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Testing</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How to verify the SFTPGo and proxy gateway deployment</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Scope</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Prerequisites</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Test setup</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3" w:history="1">
        <w:r>
          <w:rPr>
            <w:b/>
          </w:rPr>
          <w:t xml:space="preserve">4. Core tests (FTP and WebDAV disabled)</w:t>
        </w:r>
        <w:r>
          <w:rPr>
            <w:b/>
          </w:rPr>
          <w:tab/>
        </w:r>
        <w:r>
          <w:rPr>
            <w:b/>
          </w:rPr>
          <w:fldChar w:fldCharType="begin"/>
        </w:r>
        <w:r>
          <w:rPr>
            <w:b/>
          </w:rPr>
          <w:instrText xml:space="preserve"> PAGEREF _Toc100003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4" w:history="1">
        <w:r>
          <w:rPr>
            <w:b/>
          </w:rPr>
          <w:t xml:space="preserve">5. Optional protocol tests (FTP and WebDAV enabled)</w:t>
        </w:r>
        <w:r>
          <w:rPr>
            <w:b/>
          </w:rPr>
          <w:tab/>
        </w:r>
        <w:r>
          <w:rPr>
            <w:b/>
          </w:rPr>
          <w:fldChar w:fldCharType="begin"/>
        </w:r>
        <w:r>
          <w:rPr>
            <w:b/>
          </w:rPr>
          <w:instrText xml:space="preserve"> PAGEREF _Toc100004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5" w:history="1">
        <w:r>
          <w:rPr>
            <w:b/>
          </w:rPr>
          <w:t xml:space="preserve">5a. Keycloak token login tests (optional feature)</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9360" w:val="right" w:leader="dot"/>
        </w:tabs>
        <w:spacing w:after="80" w:before="120"/>
        <w:ind w:left="0"/>
      </w:pPr>
      <w:hyperlink w:anchor="_Toc100006" w:history="1">
        <w:r>
          <w:rPr>
            <w:b/>
          </w:rPr>
          <w:t xml:space="preserve">5b. Production configuration tests</w:t>
        </w:r>
        <w:r>
          <w:rPr>
            <w:b/>
          </w:rPr>
          <w:tab/>
        </w:r>
        <w:r>
          <w:rPr>
            <w:b/>
          </w:rPr>
          <w:fldChar w:fldCharType="begin"/>
        </w:r>
        <w:r>
          <w:rPr>
            <w:b/>
          </w:rPr>
          <w:instrText xml:space="preserve"> PAGEREF _Toc100006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07" w:history="1">
        <w:r>
          <w:rPr>
            <w:b/>
          </w:rPr>
          <w:t xml:space="preserve">5c. Web UI tests (mlw-storage sign-in and Dashboard)</w:t>
        </w:r>
        <w:r>
          <w:rPr>
            <w:b/>
          </w:rPr>
          <w:tab/>
        </w:r>
        <w:r>
          <w:rPr>
            <w:b/>
          </w:rPr>
          <w:fldChar w:fldCharType="begin"/>
        </w:r>
        <w:r>
          <w:rPr>
            <w:b/>
          </w:rPr>
          <w:instrText xml:space="preserve"> PAGEREF _Toc100007 \h </w:instrText>
        </w:r>
        <w:r>
          <w:rPr>
            <w:b/>
          </w:rPr>
          <w:fldChar w:fldCharType="separate"/>
        </w:r>
        <w:r>
          <w:rPr>
            <w:b/>
          </w:rPr>
          <w:t xml:space="preserve">8</w:t>
        </w:r>
        <w:r>
          <w:rPr>
            <w:b/>
          </w:rPr>
          <w:fldChar w:fldCharType="end"/>
        </w:r>
      </w:hyperlink>
    </w:p>
    <w:p>
      <w:pPr>
        <w:tabs>
          <w:tab w:pos="9360" w:val="right" w:leader="dot"/>
        </w:tabs>
        <w:spacing w:after="80" w:before="120"/>
        <w:ind w:left="0"/>
      </w:pPr>
      <w:hyperlink w:anchor="_Toc100008" w:history="1">
        <w:r>
          <w:rPr>
            <w:b/>
          </w:rPr>
          <w:t xml:space="preserve">5d. Drive detection tests (optional feature)</w:t>
        </w:r>
        <w:r>
          <w:rPr>
            <w:b/>
          </w:rPr>
          <w:tab/>
        </w:r>
        <w:r>
          <w:rPr>
            <w:b/>
          </w:rPr>
          <w:fldChar w:fldCharType="begin"/>
        </w:r>
        <w:r>
          <w:rPr>
            <w:b/>
          </w:rPr>
          <w:instrText xml:space="preserve"> PAGEREF _Toc100008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09" w:history="1">
        <w:r>
          <w:rPr>
            <w:b/>
          </w:rPr>
          <w:t xml:space="preserve">6. Failure behaviour</w:t>
        </w:r>
        <w:r>
          <w:rPr>
            <w:b/>
          </w:rPr>
          <w:tab/>
        </w:r>
        <w:r>
          <w:rPr>
            <w:b/>
          </w:rPr>
          <w:fldChar w:fldCharType="begin"/>
        </w:r>
        <w:r>
          <w:rPr>
            <w:b/>
          </w:rPr>
          <w:instrText xml:space="preserve"> PAGEREF _Toc100009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10" w:history="1">
        <w:r>
          <w:rPr>
            <w:b/>
          </w:rPr>
          <w:t xml:space="preserve">7. Unit tests and static checks</w:t>
        </w:r>
        <w:r>
          <w:rPr>
            <w:b/>
          </w:rPr>
          <w:tab/>
        </w:r>
        <w:r>
          <w:rPr>
            <w:b/>
          </w:rPr>
          <w:fldChar w:fldCharType="begin"/>
        </w:r>
        <w:r>
          <w:rPr>
            <w:b/>
          </w:rPr>
          <w:instrText xml:space="preserve"> PAGEREF _Toc100010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11" w:history="1">
        <w:r>
          <w:rPr>
            <w:b/>
          </w:rPr>
          <w:t xml:space="preserve">8. Cleanup</w:t>
        </w:r>
        <w:r>
          <w:rPr>
            <w:b/>
          </w:rPr>
          <w:tab/>
        </w:r>
        <w:r>
          <w:rPr>
            <w:b/>
          </w:rPr>
          <w:fldChar w:fldCharType="begin"/>
        </w:r>
        <w:r>
          <w:rPr>
            <w:b/>
          </w:rPr>
          <w:instrText xml:space="preserve"> PAGEREF _Toc100011 \h </w:instrText>
        </w:r>
        <w:r>
          <w:rPr>
            <w:b/>
          </w:rPr>
          <w:fldChar w:fldCharType="separate"/>
        </w:r>
        <w:r>
          <w:rPr>
            <w:b/>
          </w:rPr>
          <w:t xml:space="preserve">16</w:t>
        </w:r>
        <w:r>
          <w:rPr>
            <w:b/>
          </w:rPr>
          <w:fldChar w:fldCharType="end"/>
        </w:r>
      </w:hyperlink>
    </w:p>
    <w:p>
      <w:pPr>
        <w:tabs>
          <w:tab w:pos="9360" w:val="right" w:leader="dot"/>
        </w:tabs>
        <w:spacing w:after="80" w:before="120"/>
        <w:ind w:left="0"/>
      </w:pPr>
      <w:hyperlink w:anchor="_Toc100012" w:history="1">
        <w:r>
          <w:rPr>
            <w:b/>
          </w:rPr>
          <w:t xml:space="preserve">9. Troubleshooting</w:t>
        </w:r>
        <w:r>
          <w:rPr>
            <w:b/>
          </w:rPr>
          <w:tab/>
        </w:r>
        <w:r>
          <w:rPr>
            <w:b/>
          </w:rPr>
          <w:fldChar w:fldCharType="begin"/>
        </w:r>
        <w:r>
          <w:rPr>
            <w:b/>
          </w:rPr>
          <w:instrText xml:space="preserve"> PAGEREF _Toc100012 \h </w:instrText>
        </w:r>
        <w:r>
          <w:rPr>
            <w:b/>
          </w:rPr>
          <w:fldChar w:fldCharType="separate"/>
        </w:r>
        <w:r>
          <w:rPr>
            <w:b/>
          </w:rPr>
          <w:t xml:space="preserve">16</w:t>
        </w:r>
        <w:r>
          <w:rPr>
            <w:b/>
          </w:rPr>
          <w:fldChar w:fldCharType="end"/>
        </w:r>
      </w:hyperlink>
    </w:p>
    <w:p>
      <w:pPr>
        <w:tabs>
          <w:tab w:pos="9360" w:val="right" w:leader="dot"/>
        </w:tabs>
        <w:spacing w:after="80" w:before="120"/>
        <w:ind w:left="0"/>
      </w:pPr>
      <w:hyperlink w:anchor="_Toc100013" w:history="1">
        <w:r>
          <w:rPr>
            <w:b/>
          </w:rPr>
          <w:t xml:space="preserve">10. Known gaps</w:t>
        </w:r>
        <w:r>
          <w:rPr>
            <w:b/>
          </w:rPr>
          <w:tab/>
        </w:r>
        <w:r>
          <w:rPr>
            <w:b/>
          </w:rPr>
          <w:fldChar w:fldCharType="begin"/>
        </w:r>
        <w:r>
          <w:rPr>
            <w:b/>
          </w:rPr>
          <w:instrText xml:space="preserve"> PAGEREF _Toc100013 \h </w:instrText>
        </w:r>
        <w:r>
          <w:rPr>
            <w:b/>
          </w:rPr>
          <w:fldChar w:fldCharType="separate"/>
        </w:r>
        <w:r>
          <w:rPr>
            <w:b/>
          </w:rPr>
          <w:t xml:space="preserve">17</w:t>
        </w:r>
        <w:r>
          <w:rPr>
            <w:b/>
          </w:rPr>
          <w:fldChar w:fldCharType="end"/>
        </w:r>
      </w:hyperlink>
      <w:r>
        <w:fldChar w:fldCharType="end"/>
      </w:r>
    </w:p>
    <w:p>
      <w:r>
        <w:br w:type="page"/>
      </w:r>
    </w:p>
    <w:p>
      <w:pPr>
        <w:pStyle w:val="Heading1"/>
        <w:spacing w:before="0" w:after="0"/>
        <w:rPr/>
      </w:pPr>
      <w:bookmarkStart w:id="900" w:name="_Toc100000"/>
      <w:r>
        <w:rPr/>
        <w:t>1. Scope</w:t>
      </w:r>
      <w:bookmarkEnd w:id="900"/>
    </w:p>
    <w:p>
      <w:pPr>
        <w:pStyle w:val="Normal"/>
        <w:rPr/>
      </w:pPr>
      <w:r>
        <w:rPr/>
        <w:t>This document describes how to verify the mlw-storage stack: the SFTPGo file server and the Go proxy gateway that fronts it. It has two layers: Go unit tests for the gateway (automated, no running stack needed) and manual end-to-end procedures run against the running Docker Compose stack.</w:t>
      </w:r>
    </w:p>
    <w:p>
      <w:pPr>
        <w:pStyle w:val="Normal"/>
        <w:rPr/>
      </w:pPr>
      <w:r>
        <w:rPr/>
        <w:t>The procedures below were run against the deployed stack and all passed. Each test lists its expected result.</w:t>
      </w:r>
    </w:p>
    <w:p>
      <w:pPr>
        <w:pStyle w:val="Heading1"/>
        <w:rPr/>
      </w:pPr>
      <w:bookmarkStart w:id="901" w:name="_Toc100001"/>
      <w:r>
        <w:rPr/>
        <w:t>2. Prerequisites</w:t>
      </w:r>
      <w:bookmarkEnd w:id="901"/>
    </w:p>
    <w:p>
      <w:pPr>
        <w:pStyle w:val="ListBullet"/>
        <w:numPr>
          <w:ilvl w:val="0"/>
          <w:numId w:val="1"/>
        </w:numPr>
        <w:rPr/>
      </w:pPr>
      <w:r>
        <w:rPr/>
        <w:t>Docker with Compose, and the stack running (see the README).</w:t>
      </w:r>
    </w:p>
    <w:p>
      <w:pPr>
        <w:pStyle w:val="ListBullet"/>
        <w:numPr>
          <w:ilvl w:val="0"/>
          <w:numId w:val="1"/>
        </w:numPr>
        <w:rPr/>
      </w:pPr>
      <w:r>
        <w:rPr/>
        <w:t>Command-line tools: curl, nc (netcat), sftp (OpenSSH), ssh-keygen, sha256sum, and Python 3 (for the FTP test).</w:t>
      </w:r>
    </w:p>
    <w:p>
      <w:pPr>
        <w:pStyle w:val="ListBullet"/>
        <w:numPr>
          <w:ilvl w:val="0"/>
          <w:numId w:val="1"/>
        </w:numPr>
        <w:rPr/>
      </w:pPr>
      <w:r>
        <w:rPr/>
        <w:t>The admin password from your .env file. Examples below use admin / &lt;password&gt;.</w:t>
      </w:r>
    </w:p>
    <w:p>
      <w:pPr>
        <w:pStyle w:val="ListBullet"/>
        <w:numPr>
          <w:ilvl w:val="0"/>
          <w:numId w:val="1"/>
        </w:numPr>
        <w:rPr/>
      </w:pPr>
      <w:r>
        <w:rPr/>
        <w:t>A ./data directory owned by your user, created before the first start (mkdir -p data). If Docker creates it, it is owned by root and SFTPGo, which runs as uid 1000, cannot create user home directories.</w:t>
      </w:r>
    </w:p>
    <w:p>
      <w:pPr>
        <w:pStyle w:val="ListBullet"/>
        <w:numPr>
          <w:ilvl w:val="0"/>
          <w:numId w:val="1"/>
        </w:numPr>
        <w:rPr/>
      </w:pPr>
      <w:r>
        <w:rPr/>
        <w:t xml:space="preserve">For the production tests (section 5b): a pinned SFTPGo tag in SFTPGO_VERSION in .env (for example v2.7.6), and the development stack stopped, because both stacks use the same container names and ports.</w:t>
      </w:r>
    </w:p>
    <w:p>
      <w:pPr>
        <w:pStyle w:val="ListBullet"/>
        <w:numPr>
          <w:ilvl w:val="0"/>
          <w:numId w:val="1"/>
        </w:numPr>
        <w:rPr/>
      </w:pPr>
      <w:r>
        <w:rPr/>
        <w:t xml:space="preserve">For the drive detection tests (section 5d): a USB or external drive, or a disk image attached with udisksctl (udisks2) and made with mkfs.vfat (dosfstools); a desktop session that mounts drives under /media.</w:t>
      </w:r>
    </w:p>
    <w:p>
      <w:pPr>
        <w:pStyle w:val="Heading1"/>
        <w:rPr/>
      </w:pPr>
      <w:bookmarkStart w:id="902" w:name="_Toc100002"/>
      <w:r>
        <w:rPr/>
        <w:t>3. Test setup</w:t>
      </w:r>
      <w:bookmarkEnd w:id="902"/>
    </w:p>
    <w:p>
      <w:pPr>
        <w:pStyle w:val="Normal"/>
        <w:rPr/>
      </w:pPr>
      <w:r>
        <w:rPr/>
        <w:t>Work in a scratch directory outside the repository. Create a key pair, a 5 MB random payload and its checksum, then create a test user through the REST API (via the gateway on port 8380):</w:t>
      </w:r>
    </w:p>
    <w:p>
      <w:pPr>
        <w:pStyle w:val="Normal"/>
        <w:ind w:left="288"/>
        <w:rPr/>
      </w:pPr>
      <w:r>
        <w:rPr>
          <w:rFonts w:eastAsia="Consolas" w:ascii="Consolas" w:hAnsi="Consolas"/>
          <w:sz w:val="18"/>
        </w:rPr>
        <w:t>ssh-keygen -q -t ed25519 -N '' -f key</w:t>
        <w:br/>
        <w:t>head -c 5000000 /dev/urandom &gt; payload.bin</w:t>
        <w:br/>
        <w:t>sha256sum payload.bin | cut -d' ' -f1 &gt; sum.txt</w:t>
        <w:br/>
        <w:br/>
        <w:t>TOKEN=$(curl -s -u admin:&lt;password&gt; http://localhost:8380/api/v2/token \</w:t>
        <w:br/>
        <w:t xml:space="preserve">  | python3 -c 'import sys,json;print(json.load(sys.stdin)["access_token"])')</w:t>
        <w:br/>
        <w:br/>
        <w:t>curl -s -H "Authorization: Bearer $TOKEN" -H 'Content-Type: application/json' \</w:t>
        <w:br/>
        <w:t xml:space="preserve">  http://localhost:8380/api/v2/users -d "{\"username\":\"testuser\",\"password\":\"testpass123\",\</w:t>
        <w:br/>
        <w:t xml:space="preserve">  \"status\":1,\"home_dir\":\"/srv/sftpgo/testuser\",\"permissions\":{\"/\":[\"*\"]},\</w:t>
        <w:br/>
        <w:t xml:space="preserve">  \"public_keys\":[\"$(cat key.pub)\"]}"</w:t>
      </w:r>
    </w:p>
    <w:p>
      <w:pPr>
        <w:pStyle w:val="Normal"/>
        <w:rPr/>
      </w:pPr>
      <w:r>
        <w:rPr/>
        <w:t>Creating the user through the gateway also exercises the HTTP proxy. A 201 response means the user was created.</w:t>
      </w:r>
    </w:p>
    <w:p>
      <w:pPr>
        <w:pStyle w:val="Heading1"/>
        <w:rPr/>
      </w:pPr>
      <w:bookmarkStart w:id="903" w:name="_Toc100003"/>
      <w:r>
        <w:rPr/>
        <w:t>4. Core tests (FTP and WebDAV disabled)</w:t>
      </w:r>
      <w:bookmarkEnd w:id="903"/>
    </w:p>
    <w:p>
      <w:pPr>
        <w:pStyle w:val="Normal"/>
        <w:rPr/>
      </w:pPr>
      <w:r>
        <w:rPr/>
        <w:t>Run these with the default configuration, where FTP_PORT and WEBDAV_PORT are 0.</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Command</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Containers and gateway health</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ps; curl http://localhost:8380/healthz</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services Up; healthz returns ok (200)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 admin through the gateway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-o /dev/null -w '%{http_code}' http://localhost:8380/web/admin/login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T3</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not published directly</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-z -w2 localhost 8280; nc -z -w2 localhost 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Both fail (closed)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T4</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Optional ports serve nothing</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nc localhost 2121 (also 10080, 50000)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accepted then closed at once, no banner; curl to :10080 gets no response</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T5</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user via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See section 3</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201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T6</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upload and download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-i key -P 2222 testuser@localhost, then put/get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Transfers succeed; sha256sum of the downloaded file equals sum.txt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T7</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rejected</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with a different, unregistered key</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no session opened</w:t>
            </w:r>
          </w:p>
        </w:tc>
      </w:tr>
    </w:tbl>
    <w:p>
      <w:pPr>
        <w:pStyle w:val="Normal"/>
        <w:rPr/>
      </w:pPr>
      <w:r>
        <w:rPr/>
      </w:r>
    </w:p>
    <w:p>
      <w:pPr>
        <w:pStyle w:val="Normal"/>
        <w:rPr/>
      </w:pPr>
      <w:r>
        <w:rPr/>
        <w:t>Notes for T6: use -o StrictHostKeyChecking=no -o UserKnownHostsFile=/dev/null for throwaway tests, and -o BatchMode=yes with -o IdentitiesOnly=yes so only the test key is offered. The uploaded file should also appear under ./data/testuser on the host.</w:t>
      </w:r>
    </w:p>
    <w:p>
      <w:pPr>
        <w:pStyle w:val="Normal"/>
        <w:rPr/>
      </w:pPr>
      <w:r>
        <w:rPr/>
        <w:t>Notes for T3: port 8080 on the host may be used by some other service; it is unrelated to this stack, which only publishes 8380, 2222 and the optional ports.</w:t>
      </w:r>
    </w:p>
    <w:p>
      <w:pPr>
        <w:pStyle w:val="Heading1"/>
        <w:rPr/>
      </w:pPr>
      <w:bookmarkStart w:id="904" w:name="_Toc100004"/>
      <w:r>
        <w:rPr/>
        <w:t>5. Optional protocol tests (FTP and WebDAV enabled)</w:t>
      </w:r>
      <w:bookmarkEnd w:id="904"/>
    </w:p>
    <w:p>
      <w:pPr>
        <w:pStyle w:val="Normal"/>
        <w:rPr/>
      </w:pPr>
      <w:r>
        <w:rPr/>
        <w:t>Enable them in .env, then restart the stack:</w:t>
      </w:r>
    </w:p>
    <w:p>
      <w:pPr>
        <w:pStyle w:val="Normal"/>
        <w:ind w:left="288"/>
        <w:rPr/>
      </w:pPr>
      <w:r>
        <w:rPr>
          <w:rFonts w:eastAsia="Consolas" w:ascii="Consolas" w:hAnsi="Consolas"/>
          <w:sz w:val="18"/>
        </w:rPr>
        <w:t>FTP_PORT=2121</w:t>
        <w:br/>
        <w:t>FTP_PASSIVE_IP=127.0.0.1      # use the address clients will connect to</w:t>
        <w:br/>
        <w:t>WEBDAV_PORT=10080</w:t>
        <w:br/>
        <w:br/>
        <w:t>docker compose up -d</w:t>
      </w:r>
    </w:p>
    <w:p>
      <w:pPr>
        <w:pStyle w:val="Normal"/>
        <w:rPr/>
      </w:pPr>
      <w:r>
        <w:rPr/>
        <w:t>The proxy log (docker compose logs proxy) should now list the FTP proxy with its passive range and the WebDAV proxy.</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T8</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Python ftplib: connect to localhost:2121, log in as testuser, set passive mode, STOR then RETR payload.bin</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Banner 220 SFTPGo; downloaded checksum matches; file listed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transfer</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curl -u testuser:testpass123 -T payload.bin http://localhost:10080/dav.bin, then GET it back</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returns 201; checksum matches; request without credentials returns 401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Cross-protocol view</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ls after T6, T8 and T9</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Files uploaded by SFTP, FTP and WebDAV are all listed (one shared home directory)</w:t>
            </w:r>
          </w:p>
        </w:tc>
      </w:tr>
    </w:tbl>
    <w:p>
      <w:pPr>
        <w:pStyle w:val="Normal"/>
        <w:rPr/>
      </w:pPr>
      <w:r>
        <w:rPr/>
      </w:r>
    </w:p>
    <w:p>
      <w:pPr>
        <w:pStyle w:val="Normal"/>
        <w:rPr/>
      </w:pPr>
      <w:r>
        <w:rPr/>
        <w:t>T8 is the key FTP check: the data connection uses a port from the 50000-50009 passive range, so it only succeeds if FTP_PASSIVE_IP is correct and the gateway relays the passive ports.</w:t>
      </w:r>
    </w:p>
    <w:p>
      <w:pPr>
        <w:pStyle w:val="Heading1"/>
        <w:rPr/>
      </w:pPr>
      <w:bookmarkStart w:id="905" w:name="_Toc100005"/>
      <w:r>
        <w:rPr/>
        <w:t>5a. Keycloak token login tests (optional feature)</w:t>
      </w:r>
      <w:bookmarkEnd w:id="905"/>
    </w:p>
    <w:p>
      <w:pPr>
        <w:pStyle w:val="Normal"/>
        <w:rPr/>
      </w:pPr>
      <w:r>
        <w:rPr/>
        <w:t>Requires the Keycloak stack running with realm mlw (container mlw-keycloak, http://localhost:8180). Enable the feature in .env and restart:</w:t>
      </w:r>
    </w:p>
    <w:p>
      <w:pPr>
        <w:pStyle w:val="Normal"/>
        <w:ind w:left="288"/>
        <w:rPr/>
      </w:pPr>
      <w:r>
        <w:rPr>
          <w:rFonts w:eastAsia="Consolas" w:ascii="Consolas" w:hAnsi="Consolas"/>
          <w:sz w:val="18"/>
        </w:rPr>
        <w:t>COMPOSE_FILE=docker-compose.yml:docker-compose.keycloak.yml</w:t>
        <w:br/>
        <w:br/>
        <w:t>docker compose up -d --build</w:t>
      </w:r>
    </w:p>
    <w:p>
      <w:pPr>
        <w:pStyle w:val="Normal"/>
        <w:rPr/>
      </w:pPr>
      <w:r>
        <w:rPr/>
        <w:t>The proxy log should list the Keycloak auth hook with the issuer, key URL and required role. Obtain a token for a test user (the mlw-platform development realm has user mlw / mlw and client mlw-app) and use the token's sub as the SSH username. The client must send the token as the SSH password, for example with Python paramiko (auth_password).</w:t>
      </w:r>
    </w:p>
    <w:p>
      <w:pPr>
        <w:pStyle w:val="Normal"/>
        <w:ind w:left="288"/>
        <w:rPr/>
      </w:pPr>
      <w:r>
        <w:rPr>
          <w:rFonts w:eastAsia="Consolas" w:ascii="Consolas" w:hAnsi="Consolas"/>
          <w:sz w:val="18"/>
        </w:rPr>
        <w:t>curl -s -d grant_type=password -d client_id=mlw-app -d username=mlw -d password=mlw \</w:t>
        <w:br/>
        <w:t xml:space="preserve">  http://localhost:8180/realms/mlw/protocol/openid-connect/token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with username = sub and password = valid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succeeds; the user is created with home directory data/users/&lt;sub&gt;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Save and reopen a file over SFTP, then check ./data/users/&lt;sub&gt;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Checksum matches; the file is on the host file system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different username and the same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username does not match token sub</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 tampered token (change the last characters)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proxy log: token signature is invalid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Login with an ordinary password (any text that is not a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including for an existing local SFTPGo user with the right password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Second login with a freshly issued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Succeeds (the stored user is updated)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OIDC_READONLY_ROLE=mlw-user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Listing and download work; upload is denied (permission denied)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without the required role (or expired token)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Rejected; covered by unit tests (the dev realm user has the role)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Create data/shared/projectA/hello.txt on the host; with a token call GET /mlw/v1/storage/dirs, then PUT /mlw/v1/storage/root {"path":"projectA"}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dirs lists projectA; PUT returns the new root /srv/sftpgo/shared/projectA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list and read hello.txt, overwrite it, check the host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existing file is listed and readable without any prior save; the host file shows the edit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paths ../.., /etc, projectA/../../x and a missing directory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Each returns HTTP 400 and the selection is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 projectB, log in with a fresh token; then DELETE the selection and log in again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First login sees projectB's files; after DELETE the root is the empty users/&lt;sub&gt; directory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Restart the proxy, then GET /mlw/v1/storage/root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selection is still there (stored in the proxy-state volume)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T26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Call the API without a token, or with a token lacking the 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 and 403 respectively; no selection is changed</w:t>
            </w:r>
          </w:p>
        </w:tc>
      </w:tr>
    </w:tbl>
    <w:p>
      <w:pPr>
        <w:pStyle w:val="Normal"/>
        <w:rPr/>
      </w:pPr>
      <w:r>
        <w:rPr/>
      </w:r>
    </w:p>
    <w:p>
      <w:pPr>
        <w:pStyle w:val="Normal"/>
        <w:rPr/>
      </w:pPr>
      <w:r>
        <w:rPr/>
        <w:t>For T21 to T25 create the shared directory first (mkdir -p data/shared) and use paths relative to it. The API is on the gateway web port, for example http://localhost:8380/mlw/v1/storage/root with the header Authorization: Bearer &lt;token&gt;.</w:t>
      </w:r>
    </w:p>
    <w:p>
      <w:pPr>
        <w:pStyle w:val="Normal"/>
        <w:rPr/>
      </w:pPr>
      <w:r>
        <w:rPr/>
        <w:t>T17 is a security check. SFTPGo accepts any password if the hook answers 200 with an empty body, so it must be verified after any change to the hook. To return to the default configuration remove COMPOSE_FILE from .env and run docker compose up -d; delete the test users in the SFTPGo admin and remove ./data/users.</w:t>
      </w:r>
    </w:p>
    <w:p>
      <w:pPr>
        <w:pStyle w:val="Heading1"/>
        <w:rPr/>
      </w:pPr>
      <w:bookmarkStart w:id="906" w:name="_Toc100006"/>
      <w:r>
        <w:rPr/>
        <w:t>5b. Production configuration tests</w:t>
      </w:r>
      <w:bookmarkEnd w:id="906"/>
    </w:p>
    <w:p>
      <w:pPr>
        <w:pStyle w:val="Normal"/>
        <w:rPr/>
      </w:pPr>
      <w:r>
        <w:rPr/>
        <w:t xml:space="preserve">Run these against the production stack, docker-compose.prod.yml. Select it in .env and set the version pin, then start it:</w:t>
      </w:r>
    </w:p>
    <w:p>
      <w:pPr>
        <w:pStyle w:val="Normal"/>
        <w:ind w:left="288"/>
        <w:rPr/>
      </w:pPr>
      <w:r>
        <w:rPr>
          <w:rFonts w:eastAsia="Consolas" w:ascii="Consolas" w:hAnsi="Consolas"/>
          <w:sz w:val="18"/>
        </w:rPr>
        <w:t xml:space="preserve">COMPOSE_FILE=docker-compose.prod.yml</w:t>
        <w:br/>
        <w:t xml:space="preserve">SFTPGO_VERSION=v2.7.6</w:t>
        <w:br/>
        <w:t xml:space="preserve"/>
        <w:br/>
        <w:t xml:space="preserve">docker compose up -d --build</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Unset SFTPGO_VERSION and run docker compose config -q</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Fails with: required variable SFTPGO_VERSION is missing a value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up -d --build, then docker compose ps and docker image ls mlw-storage-proxy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services are Up; the image mlw-storage-proxy:1.0.0 (or MLW_VERSION) exists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T29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http://localhost:8380/healthz, then the same for /web/admin/login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200, then 302 (redirect to the admin 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ro={{.HostConfig.ReadonlyRootfs}} cap={{.HostConfig.CapDrop}} sec={{.HostConfig.SecurityOpt}}'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cap=[ALL] and sec=[no-new-privileges:true]; ro=true for mlw-proxy, ro=false for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inspect -f '{{.Name}} {{.HostConfig.RestartPolicy.Name}} {{.HostConfig.LogConfig.Type}} {{.HostConfig.LogConfig.Config}}' mlw-proxy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always json-file map[max-file:5 max-size:10m]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Set MLW_BIND_ADDR=127.0.0.1 in .env, run docker compose up -d, then ss -ltn | grep -E ':(8380|2222) '</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Both ports listen on 127.0.0.1 only; connections from another host are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Repeat the test setup (section 3) and T1 to T7 against the production stack</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Same results as section 4; in particular the 5 MB SFTP upload and download through the read-only gateway keep a matching checksum</w:t>
            </w:r>
          </w:p>
        </w:tc>
      </w:tr>
    </w:tbl>
    <w:p>
      <w:pPr>
        <w:pStyle w:val="Normal"/>
        <w:rPr/>
      </w:pPr>
      <w:r>
        <w:rPr/>
        <w:t xml:space="preserve">Notes for T32: set MLW_BIND_ADDR back to 0.0.0.0 (or remove it) afterwards. The first admin account is only created while the sftpgo-config volume is empty. To repeat section 5a on production, set COMPOSE_FILE=docker-compose.prod.yml:docker-compose.keycloak.yml; the tests apply unchanged.</w:t>
      </w:r>
    </w:p>
    <w:p>
      <w:pPr>
        <w:pStyle w:val="Heading1"/>
        <w:rPr/>
      </w:pPr>
      <w:bookmarkStart w:id="907" w:name="_Toc100007"/>
      <w:r>
        <w:rPr/>
        <w:t>5c. Web UI tests (mlw-storage sign-in and Dashboard)</w:t>
      </w:r>
      <w:bookmarkEnd w:id="907"/>
    </w:p>
    <w:p>
      <w:pPr>
        <w:pStyle w:val="Normal"/>
        <w:rPr/>
      </w:pPr>
      <w:r>
        <w:rPr/>
        <w:t>Run these against the running stack, with the admin password from .env. The curl commands use B=http://localhost:8380 and send an Origin header the way a browser does. T40, T41 and T44 need a browser.</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 %{redirect_url}\n" $B/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for $B/mlw/dashboard without signing 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to $B/mlw/login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-H "Origin: $B" -d "username=admin&amp;password=wrong"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401 with "Invalid username or password"; no mlw_session cookie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403 "cross-origin request refused"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-si -c jar -H "Origin: $B" --data-urlencode "username=admin" --data-urlencode "password=&lt;password&gt;" $B/mlw/login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303 to /mlw/dashboard; Set-Cookie mlw_session with HttpOnly and SameSite=Strict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T39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-b jar $B/mlw/dashboard (create a user with a description first, for example with &lt;b&gt; in it)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table (20 users at most) with the columns Username, Status, Last login and Description; the user is listed with its description shown as text, not as markup; no SFTPGo token in the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a browser open $B/, sign in, then use the account icon: click it, click elsewhere, open it again, press Escape, open it again and choose Logout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Sign-in page appears first. The icon shows your user name to its left. The menu opens with only a Logout button, closes on an outside click and on Escape, and Logout returns to the sign-in page; reopening /mlw/dashboard then asks you to sign in again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In the browser click SFTPGo administration, then the "mlw-storage Dashboard" button at the bottom left; also check curl -s $B/web/admin/login | grep -c "mlw-storage Dashboard"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SFTPGo's console opens (its own sign-in) with the button visible, also on its sign-in page; the button returns to the Dashboard; the grep prints 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Send 10 wrong passwords as in T36, then the correct password as in T38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last request is refused with 429 until 5 minutes have passed or the gateway is restarted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Add PROXY_UI: "false" to the proxy service environment, run docker compose up -d, then request $B/, $B/mlw/login and $B/web/admin/login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 redirects to SFTPGo (/web/client/login), /mlw/login returns 404, and the SFTPGo page has no "mlw-storage Dashboard" button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Create 25 more users through the REST API (as in section 3, for example pgtest-01 to pgtest-25), open the Dashboard in a browser, and use the arrows below the table: right, right, left, left. Delete the users afterwards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First table shows 20 users with the label 1..20 and the left arrow greyed out. Right shows the rest with a label such as 21..N and the right arrow greyed out; a further right click does nothing; left returns to 1..20. The header, counts and SFTPGo administration button do not change, and at a narrow window width only the table scrolls sideways</w:t>
            </w:r>
          </w:p>
        </w:tc>
      </w:tr>
    </w:tbl>
    <w:p>
      <w:pPr>
        <w:pStyle w:val="Normal"/>
        <w:rPr/>
      </w:pPr>
      <w:r>
        <w:rPr/>
        <w:t xml:space="preserve">Notes for T42: it blocks your own address, so run it last in this section. Remove PROXY_UI from the proxy service afterwards to restore the web UI. To stay signed in for the browser tests, use T38's credentials in a normal window; the session lasts 20 minutes.</w:t>
      </w:r>
    </w:p>
    <w:p>
      <w:pPr>
        <w:pStyle w:val="Heading1"/>
        <w:rPr/>
      </w:pPr>
      <w:bookmarkStart w:id="908" w:name="_Toc100008"/>
      <w:r>
        <w:rPr/>
        <w:t>5d. Drive detection tests (optional feature)</w:t>
      </w:r>
      <w:bookmarkEnd w:id="908"/>
    </w:p>
    <w:p>
      <w:pPr>
        <w:pStyle w:val="Normal"/>
        <w:rPr/>
      </w:pPr>
      <w:r>
        <w:rPr/>
        <w:t xml:space="preserve">Enable the feature in .env, restart, and sign in to the web UI. Use a real USB or external drive. To try the feature without one, create and attach a disk image; a loop device is virtual, so the first test shows that it is ignored, and then MLW_MEDIA_INCLUDE_VIRTUAL=true lets the later tests use it:</w:t>
      </w:r>
    </w:p>
    <w:p>
      <w:pPr>
        <w:pStyle w:val="Normal"/>
        <w:ind w:left="288"/>
        <w:rPr/>
      </w:pPr>
      <w:r>
        <w:rPr>
          <w:rFonts w:eastAsia="Consolas" w:ascii="Consolas" w:hAnsi="Consolas"/>
          <w:sz w:val="18"/>
        </w:rPr>
        <w:t xml:space="preserve">COMPOSE_FILE=docker-compose.yml:docker-compose.media.yml</w:t>
        <w:br/>
        <w:t xml:space="preserve"/>
        <w:br/>
        <w:t xml:space="preserve">docker compose up -d --build</w:t>
        <w:br/>
        <w:t xml:space="preserve"/>
        <w:br/>
        <w:t xml:space="preserve">truncate -s 64M usb.img &amp;&amp; mkfs.vfat -n MLWTEST usb.img</w:t>
        <w:br/>
        <w:t xml:space="preserve">udisksctl loop-setup -f usb.img     # prints /dev/loopN</w:t>
        <w:br/>
        <w:t xml:space="preserve">udisksctl mount -b /dev/loopN       # mounts under /media/&lt;user&gt;/MLWTEST</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compose logs proxy | grep media, then docker inspect mlw-proxy -f '{{range .Mounts}}{{.Destination}} {{.Propagation}} rw={{.RW}}{{"\n"}}{{end}}'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watching mounts below /host/media (host /media) for physical drives"; /host/media is rslave and rw=false; /run/udev is rw=false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Leave the stack idle for 10 seconds, then docker stats --no-stream mlw-proxy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CPU 0.00%: the gateway waits in epoll_wait and does no polling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With the default settings, attach and mount the disk image (loop device) while the stack runs, with the Drives page open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 "media: mounted" log line and nothing on the Drives page: virtual devices are ignored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Plug in a real drive (or set MLW_MEDIA_INCLUDE_VIRTUAL=true, run docker compose up -d, and mount the image again), with the Drives page open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 line "media: mounted &lt;label&gt; (/dev/...) at /media/..." within a second; the page adds the drive without a reload as "New: not enabled" with Enable and Ignore, and a red count appears on the Drives link on every page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T49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Enable, leave every user unticked and press Enable on the Access page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Access page lists the SFTPGo users and /drives/&lt;name&gt;; after saving the status becomes Available with "Not shared with anyone yet", the button becomes Access and Disable, and the red count disappears; the SFTPGo user list is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Unmount the drive (udisksctl unmount -b /dev/loopN, or eject)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 line "media: unmounted ..."; the page changes without a reload to "Not mounted" with a Remove button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Mount the drive again; then run docker compose restart proxy, sign in again and mount it once more. Also docker run --rm -v mlw-storage_proxy-state:/s alpine cat /s/media.json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drive is Available straight away, with no new prompt, both times; media.json holds an entry for its UUID with state "available"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Try Ignore on a new drive and unmount it; try Disable on an Available drive; try Remove on a Not mounted drive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Ignored shows an Enable button and the row disappears when the drive is unmounted; Disable makes the row Ignored; Remove deletes the row, and plugging the drive in again shows it as New</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$B/mlw/drives/table and $B/mlw/drives/events without signing in; then curl -s -o /dev/null -w "%{http_code}\n" -d key=x $B/mlw/drives/enable and the same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401, 401, then 403 and 403 (no state is 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With the image of T47 mounted and ignored (default settings), open the Drives page and press Add drive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dialog opens with fields Name, Mount point (pre-filled with the media directory and a slash), Device, File system and a checked "Make available to mlw-storage now"; Escape or Cancel closes it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Submit it with name x and mount point /etc; then with /media/msm/does-not-exist; then with a folder under the media directory in which nothing is mounted; then with a device of sdb1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Each time the dialog stays open with a one-line message: "must be a directory below /media", "does not exist", "Nothing is mounted at that path", "must be a path below /dev"; no row is added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Enter the name Test image and the mount point of the mounted image (for example /media/msm/MLWTEST), leaving the other fields empty, and submit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dialog closes without a page reload; the list shows Test image, status Available, type "vfat · manual", with Disable and Remove buttons; the device and file system were filled in from the system; the count on the Drives link does not change; SFTPGo user list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Submit the dialog again with the same mount point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message "That mount point is already configured." appears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Disable, unmount the image, then mount it again; then run docker compose restart proxy and reload the page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Disable shows status Disabled; after the unmount the row remains, still Disabled, with Enable and Remove buttons; after the remount and after the restart the row is still there, still manual (media.json holds an entry with "manual": true)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T59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Set MLW_MEDIA_INCLUDE_VIRTUAL=true, run docker compose up -d, remount the image so that it is detected, and try to add its mount point by hand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message "That drive was detected automatically. Enable it in the list." appears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Remove on the manual row; then run curl -s -o /dev/null -w "%{http_code}\n" -d "name=x&amp;path=/media/y" $B/mlw/drives/add without signing in, and again with -H "Origin: http://evil.example"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disappears (the drive is not offered as New, because detection does not report it); the curl calls return 303 (redirect to sign-in) and 403; no state is 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Create a local test user in the SFTPGo console (password login; for Keycloak setups open the user, Filters, and disable the external authentication hook for this user). On the Drives page press Access on the test drive, tick the user and press Save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shows "1 user · read-write at /drives/&lt;name&gt;"; in the SFTPGo console the folder mlw-drive-&lt;name&gt; exists (mapped path /srv/drives/...) and the user lists it as a virtual folder at /drives/&lt;name&gt;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Sign in to the web client (or sftp -P 2222) as that user and upload a file to /drives/&lt;name&gt;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upload succeeds and the file exists on the drive on the host (ls /media/&lt;user&gt;/&lt;label&gt;); the user's own files are unchanged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T63</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Access, tick "Read-only for everyone", Save, and repeat the upload; then list and download a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upload is refused with permission denied; listing and downloading work</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T64</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Keycloak setups: enter a realm role that a test token holds in the roles field and Save; sign in over SFTP with a token that has the role, and with one that has not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first user sees /drives/&lt;name&gt; (read-write, or read-only if ticked) even though the hook rebuilt the user; the second sees no such folder</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T65</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Press Disable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becomes Ignored; the folder is gone from the SFTPGo console and from the user; the user no longer sees /drives/&lt;name&gt;; the files on the drive are still there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T66</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Publish the drive again, then docker compose stop sftpgo and press Save on the Access page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message "Could not reach SFTPGo" appears and the drive keeps its previous state; after docker compose start sftpgo the same Save succeeds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T67</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Publish the drive, unmount it, then press Remove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row disappears and the folder and the user's virtual folder are gone from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T68</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curl -s -o /dev/null -w "%{http_code}\n" $B/mlw/drives/access?key=x without signing in; then POST /mlw/drives/access with -d key=x and the header -H "Origin: http://evil.example"; then, signed in, GET it with an unknown key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302, 403 and 409; nothing changes in SFTPGo</w:t>
            </w:r>
          </w:p>
        </w:tc>
      </w:tr>
    </w:tbl>
    <w:p>
      <w:pPr>
        <w:pStyle w:val="Normal"/>
        <w:rPr/>
      </w:pPr>
      <w:r>
        <w:rPr/>
        <w:t>Notes for T47 to T68: the first mount after the stack starts can take a moment while the desktop mounts the drive. udisks mounts are often readable only by your user, so the Capacity column may show only the device size. Clean up afterwards: Remove the test entry, run udisksctl unmount -b /dev/loopN and udisksctl loop-delete -b /dev/loopN, and remove MLW_MEDIA_INCLUDE_VIRTUAL if you set it. For T61 to T68 the stack needs the media overlay, which also mounts the media directory into the sftpgo container; the drive must be writable by uid 1000 (a FAT image mounted by udisks normally is for the desktop user with uid 1000).</w:t>
      </w:r>
    </w:p>
    <w:p>
      <w:pPr>
        <w:pStyle w:val="Heading1"/>
        <w:rPr/>
      </w:pPr>
      <w:bookmarkStart w:id="909" w:name="_Toc100009"/>
      <w:r>
        <w:rPr/>
        <w:t>6. Failure behaviour</w:t>
      </w:r>
      <w:bookmarkEnd w:id="909"/>
    </w:p>
    <w:p>
      <w:pPr>
        <w:pStyle w:val="Normal"/>
        <w:rPr/>
      </w:pPr>
      <w:r>
        <w:rPr/>
        <w:t>Stop SFTPGo while the gateway keeps running:</w:t>
      </w:r>
    </w:p>
    <w:p>
      <w:pPr>
        <w:pStyle w:val="Normal"/>
        <w:ind w:left="288"/>
        <w:rPr/>
      </w:pPr>
      <w:r>
        <w:rPr>
          <w:rFonts w:eastAsia="Consolas" w:ascii="Consolas" w:hAnsi="Consolas"/>
          <w:sz w:val="18"/>
        </w:rPr>
        <w:t>docker compose stop sftpgo</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ID</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Test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Expected result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request to the gateway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with body 'upstream unavailable'; the proxy log records the failed upstream lookup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T11b</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/healthz</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Still 200 ok; it reports only that the gateway process is up, not SFTPGo</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connection to port 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Connection is closed with no SSH banner; the proxy log records the failed dial</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T11d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start sftpgo</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 login page returns 200 again without restarting the gateway</w:t>
            </w:r>
          </w:p>
        </w:tc>
      </w:tr>
    </w:tbl>
    <w:p>
      <w:pPr>
        <w:pStyle w:val="Normal"/>
        <w:rPr/>
      </w:pPr>
      <w:r>
        <w:rPr/>
      </w:r>
    </w:p>
    <w:p>
      <w:pPr>
        <w:pStyle w:val="Heading1"/>
        <w:rPr/>
      </w:pPr>
      <w:bookmarkStart w:id="910" w:name="_Toc100010"/>
      <w:r>
        <w:rPr/>
        <w:t>7. Unit tests and static checks</w:t>
      </w:r>
      <w:bookmarkEnd w:id="910"/>
    </w:p>
    <w:p>
      <w:pPr>
        <w:pStyle w:val="Normal"/>
        <w:rPr/>
      </w:pPr>
      <w:r>
        <w:rPr/>
        <w:t>The gateway has Go unit tests in src/main_test.go. Go is not required on the host; run them in a Go container (the Debian-based image is used because the race detector needs cgo):</w:t>
      </w:r>
    </w:p>
    <w:p>
      <w:pPr>
        <w:pStyle w:val="Normal"/>
        <w:ind w:left="288"/>
        <w:rPr/>
      </w:pPr>
      <w:r>
        <w:rPr>
          <w:rFonts w:eastAsia="Consolas" w:ascii="Consolas" w:hAnsi="Consolas"/>
          <w:sz w:val="18"/>
        </w:rPr>
        <w:t>docker run --rm -v "$PWD/src:/src" -w /src golang:1.22 \</w:t>
        <w:br/>
        <w:t xml:space="preserve">  sh -c 'test -z "$(gofmt -l .)" &amp;&amp; go vet ./... &amp;&amp; go test -race -count=1 ./...'</w:t>
      </w:r>
    </w:p>
    <w:p>
      <w:pPr>
        <w:pStyle w:val="Normal"/>
        <w:rPr/>
      </w:pPr>
      <w:r>
        <w:rPr/>
        <w:t>Expected output: ok for the package, with no gofmt or vet complaints. The same checks run in GitHub Actions (.github/workflows/test.yml) on every push to main and on pull requests, together with validation of the development and production compose files (with and without the Keycloak override), the drive detection overlay, and a build of the gateway image. The tests cover:</w:t>
      </w:r>
    </w:p>
    <w:p>
      <w:pPr>
        <w:pStyle w:val="ListBullet"/>
        <w:numPr>
          <w:ilvl w:val="0"/>
          <w:numId w:val="1"/>
        </w:numPr>
        <w:rPr/>
      </w:pPr>
      <w:r>
        <w:rPr/>
        <w:t>Directory selection: path validation (absolute paths, '..', symlink escapes, files, missing directories, NUL bytes), persistence and corrupt state files, users being independent, the login hook handing SFTPGo the chosen directory and refusing the login if it has vanished, directory listing, and the HTTP API (flow, authentication and role checks, bad requests).</w:t>
      </w:r>
    </w:p>
    <w:p>
      <w:pPr>
        <w:pStyle w:val="ListBullet"/>
        <w:numPr>
          <w:ilvl w:val="0"/>
          <w:numId w:val="1"/>
        </w:numPr>
        <w:rPr/>
      </w:pPr>
      <w:r>
        <w:rPr/>
        <w:t>Keycloak token authentication: RS256 signature, issuer, expiry (required), subject and token type checks; rejection of alg none, HS256 alg-confusion tokens, wrong or unknown signing keys, tampered and garbage tokens; allowed-client check; signing-key cache with refresh on rotation (rate limited); and the SFTPGo hook itself (user provisioning, username must equal sub, required and read-only roles, non-token passwords always 403, method and body validation).</w:t>
      </w:r>
    </w:p>
    <w:p>
      <w:pPr>
        <w:pStyle w:val="ListBullet"/>
        <w:numPr>
          <w:ilvl w:val="0"/>
          <w:numId w:val="1"/>
        </w:numPr>
        <w:rPr/>
      </w:pPr>
      <w:r>
        <w:rPr/>
        <w:t>Configuration helpers: env defaults, listen-address normalisation (0 and empty disable a feature, bare ports gain a colon) and passive port-range parsing, including invalid input.</w:t>
      </w:r>
    </w:p>
    <w:p>
      <w:pPr>
        <w:pStyle w:val="ListBullet"/>
        <w:numPr>
          <w:ilvl w:val="0"/>
          <w:numId w:val="1"/>
        </w:numPr>
        <w:rPr/>
      </w:pPr>
      <w:r>
        <w:rPr/>
        <w:t>HTTP reverse proxy: path and query forwarding, original Host preserved, X-Forwarded-* headers set, upstream response passed through, and 502 'upstream unavailable' when the upstream is down.</w:t>
      </w:r>
    </w:p>
    <w:p>
      <w:pPr>
        <w:pStyle w:val="ListBullet"/>
        <w:numPr>
          <w:ilvl w:val="0"/>
          <w:numId w:val="1"/>
        </w:numPr>
        <w:rPr/>
      </w:pPr>
      <w:r>
        <w:rPr/>
        <w:t>TCP relay: echo round trip, a 2 MB transfer with half-close (the full response is delivered before EOF), client closed when the upstream is unreachable, clean return on cancellation, and an error when the listen port is already in use.</w:t>
      </w:r>
    </w:p>
    <w:p>
      <w:pPr>
        <w:pStyle w:val="ListBullet"/>
        <w:numPr>
          <w:ilvl w:val="0"/>
          <w:numId w:val="1"/>
        </w:numPr>
        <w:rPr/>
      </w:pPr>
      <w:r>
        <w:rPr/>
        <w:t>Web UI: sign-in success, failure and cross-origin refusal (Sec-Fetch-Site, Origin, Referer), sessions (cookie flags, expiry, revoked SFTPGo token, logout), failed-login throttling, the user table (columns, sorting, status, last login, HTML escaping, paging of the user list from SFTPGo, and splitting into tables of 20 with range labels such as 1..20 and arrows), the account menu and the hash of its script in the Content-Security-Policy, and insertion of the Dashboard button into SFTPGo admin pages without touching other responses.</w:t>
      </w:r>
    </w:p>
    <w:p>
      <w:pPr>
        <w:pStyle w:val="ListBullet"/>
        <w:numPr>
          <w:ilvl w:val="0"/>
          <w:numId w:val="1"/>
        </w:numPr>
        <w:rPr/>
      </w:pPr>
      <w:r>
        <w:rPr/>
        <w:t>Drive detection: mountinfo parsing and octal escapes; the physical-device filter over a fake sysfs (USB, internal NVMe, loop, an unlocked LUKS volume on a physical disk, a duplicate mount, an NFS share and a disk outside the media directory); enable, ignore and remove decisions and their persistence across restarts; usage from statfs; wake-ups only on a real change; the epoll watch itself (against /proc/self/mountinfo, and, when run as root, waking on a real tmpfs mount in a private mount namespace); manual drives (validation of the name, path, device and file system, a symlink that leaves the media directory, defaults taken from mountinfo, duplicates, persistence across a restart, disabling while unmounted and removal); publishing (slugs, mapped paths, the grants for users and roles, only for enabled and mounted drives), the Access page against a stateful SFTPGo double (folder and user changes, read-only permissions, detaching, withdrawing, unknown users, bad roles, SFTPGo failure leaving the state unchanged), the extra folders in the authentication hook response; and the Drives page, the Add drive dialog and its endpoint, its count, actions, same-site and session checks and event stream.</w:t>
      </w:r>
    </w:p>
    <w:p>
      <w:pPr>
        <w:pStyle w:val="Heading1"/>
        <w:rPr/>
      </w:pPr>
      <w:bookmarkStart w:id="911" w:name="_Toc100011"/>
      <w:r>
        <w:rPr/>
        <w:t>8. Cleanup</w:t>
      </w:r>
      <w:bookmarkEnd w:id="911"/>
    </w:p>
    <w:p>
      <w:pPr>
        <w:pStyle w:val="Normal"/>
        <w:ind w:left="288"/>
        <w:rPr/>
      </w:pPr>
      <w:r>
        <w:rPr>
          <w:rFonts w:eastAsia="Consolas" w:ascii="Consolas" w:hAnsi="Consolas"/>
          <w:sz w:val="18"/>
        </w:rPr>
        <w:t>curl -X DELETE -H "Authorization: Bearer $TOKEN" http://localhost:8380/api/v2/users/testuser</w:t>
        <w:br/>
        <w:t>rm -rf data/testuser</w:t>
        <w:br/>
        <w:t># restore FTP_PORT=0 and WEBDAV_PORT=0 in .env, then:</w:t>
        <w:br/>
        <w:t>docker compose up -d</w:t>
        <w:br/>
        <w:t># for the production stack add: -f docker-compose.prod.yml (or keep COMPOSE_FILE set in .env)</w:t>
      </w:r>
    </w:p>
    <w:p>
      <w:pPr>
        <w:pStyle w:val="Normal"/>
        <w:rPr/>
      </w:pPr>
      <w:r>
        <w:rPr/>
        <w:t>Do not leave a test user with a known password on a stack that is reachable from other machines.</w:t>
      </w:r>
    </w:p>
    <w:p>
      <w:pPr>
        <w:pStyle w:val="Heading1"/>
        <w:rPr/>
      </w:pPr>
      <w:bookmarkStart w:id="912" w:name="_Toc100012"/>
      <w:r>
        <w:rPr/>
        <w:t>9. Troubleshooting</w:t>
      </w:r>
      <w:bookmarkEnd w:id="912"/>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login succeeds but 'realpath .: no such file'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user's home directory could not be created. Check that ./data is owned by uid 1000 (your user), not root. Fix the ownership, then delete and re-create the user.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login works but file listing or transfer hangs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 is wrong or the passive ports 50000-50009 are blocked. Set it to the address the client uses to reach the gateway.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docker compose refuses to start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 is missing from .env.</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Changing the admin password in .env has no effect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admin account is only created on first start. Change it in the web admin, or remove the sftpgo-config volume to start fresh (this deletes all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502 from the gateway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is not running or not reachable on the Compose network. Check docker compose ps and the sftpgo logs.</w:t>
            </w:r>
          </w:p>
        </w:tc>
      </w:tr>
    </w:tbl>
    <w:p>
      <w:pPr>
        <w:pStyle w:val="Normal"/>
        <w:rPr/>
      </w:pPr>
      <w:r>
        <w:rPr/>
      </w:r>
    </w:p>
    <w:p>
      <w:pPr>
        <w:pStyle w:val="Heading1"/>
        <w:rPr/>
      </w:pPr>
      <w:bookmarkStart w:id="913" w:name="_Toc100013"/>
      <w:r>
        <w:rPr/>
        <w:t>10. Known gaps</w:t>
      </w:r>
      <w:bookmarkEnd w:id="913"/>
    </w:p>
    <w:p>
      <w:pPr>
        <w:pStyle w:val="ListBullet"/>
        <w:numPr>
          <w:ilvl w:val="0"/>
          <w:numId w:val="1"/>
        </w:numPr>
        <w:rPr/>
      </w:pPr>
      <w:r>
        <w:rPr/>
        <w:t>CI runs only the unit tests, static checks, compose validation (development and production files) and image build; the end-to-end procedures, including the production tests T27 to T33 and T45 to T68, are manual. CI validates docker-compose.prod.yml but never starts it. The epoll wake-up test needs root and is skipped in CI; it was run once in a privileged container.</w:t>
      </w:r>
    </w:p>
    <w:p>
      <w:pPr>
        <w:pStyle w:val="ListBullet"/>
        <w:numPr>
          <w:ilvl w:val="0"/>
          <w:numId w:val="1"/>
        </w:numPr>
        <w:rPr/>
      </w:pPr>
      <w:r>
        <w:rPr/>
        <w:t>The unit tests do not cover main() wiring (environment parsing at startup, optional FTP/WebDAV listeners, graceful shutdown); those are checked by the end-to-end tests.</w:t>
      </w:r>
    </w:p>
    <w:p>
      <w:pPr>
        <w:pStyle w:val="ListBullet"/>
        <w:numPr>
          <w:ilvl w:val="0"/>
          <w:numId w:val="1"/>
        </w:numPr>
        <w:rPr/>
      </w:pPr>
      <w:r>
        <w:rPr/>
        <w:t>The Keycloak tests need a live Keycloak and a client that sends a password over SSH; they are manual and not run in CI.</w:t>
      </w:r>
    </w:p>
    <w:p>
      <w:pPr>
        <w:pStyle w:val="ListBullet"/>
        <w:numPr>
          <w:ilvl w:val="0"/>
          <w:numId w:val="1"/>
        </w:numPr>
        <w:rPr/>
      </w:pPr>
      <w:r>
        <w:rPr/>
        <w:t>No load, concurrency or large-file testing beyond a single 5 MB transfer per protocol.</w:t>
      </w:r>
    </w:p>
    <w:p>
      <w:pPr>
        <w:pStyle w:val="ListBullet"/>
        <w:numPr>
          <w:ilvl w:val="0"/>
          <w:numId w:val="1"/>
        </w:numPr>
        <w:spacing w:before="0" w:after="200"/>
        <w:contextualSpacing/>
        <w:rPr/>
      </w:pPr>
      <w:r>
        <w:rPr/>
        <w:t>TLS (FTPS, HTTPS) is not covered because the stack does not terminate TLS.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1843</Words>
  <Characters>10116</Characters>
  <CharactersWithSpaces>11788</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2026-10-19T17:40:01Z</dcterms:modified>
  <cp:revision>2</cp:revision>
  <dc:subject/>
  <dc:title>mlw-storage Testing</dc:title>
</cp:coreProperties>
</file>

<file path=docProps/custom.xml><?xml version="1.0" encoding="utf-8"?>
<Properties xmlns="http://schemas.openxmlformats.org/officeDocument/2006/custom-properties" xmlns:vt="http://schemas.openxmlformats.org/officeDocument/2006/docPropsVTypes"/>
</file>