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80"/>
        <w:jc w:val="center"/>
        <w:rPr/>
      </w:pPr>
      <w:r>
        <w:rPr>
          <w:b/>
          <w:color w:val="2B5D8A"/>
          <w:sz w:val="60"/>
        </w:rPr>
        <w:t>Magic Lantern XSheet Viewer</w:t>
      </w:r>
    </w:p>
    <w:p>
      <w:pPr>
        <w:pStyle w:val="Normal"/>
        <w:spacing w:before="0" w:after="600"/>
        <w:jc w:val="center"/>
        <w:rPr/>
      </w:pPr>
      <w:r>
        <w:rPr>
          <w:rFonts w:ascii="Consolas" w:hAnsi="Consolas"/>
          <w:sz w:val="26"/>
        </w:rPr>
        <w:t>mlw-xsheet</w:t>
      </w:r>
    </w:p>
    <w:p>
      <w:pPr>
        <w:pStyle w:val="Normal"/>
        <w:spacing w:before="0" w:after="120"/>
        <w:jc w:val="center"/>
        <w:rPr/>
      </w:pPr>
      <w:r>
        <w:rPr>
          <w:sz w:val="40"/>
        </w:rPr>
        <w:t>Release Notes — Version 1.1.0</w:t>
      </w:r>
    </w:p>
    <w:p>
      <w:pPr>
        <w:pStyle w:val="Normal"/>
        <w:spacing w:before="0" w:after="1200"/>
        <w:jc w:val="center"/>
        <w:rPr/>
      </w:pPr>
      <w:r>
        <w:rPr>
          <w:sz w:val="24"/>
        </w:rPr>
        <w:t>Released September 28, 2026</w:t>
      </w:r>
    </w:p>
    <w:p>
      <w:pPr>
        <w:pStyle w:val="Normal"/>
        <w:shd w:val="clear" w:color="auto" w:fill="5898D4"/>
        <w:jc w:val="center"/>
        <w:rPr/>
      </w:pPr>
      <w:r>
        <w:rPr>
          <w:b/>
          <w:color w:val="FFFFFF"/>
          <w:sz w:val="24"/>
        </w:rPr>
        <w:t xml:space="preserve">  </w:t>
      </w:r>
      <w:r>
        <w:rPr>
          <w:b/>
          <w:color w:val="FFFFFF"/>
          <w:sz w:val="24"/>
        </w:rPr>
        <w:t xml:space="preserve">Part of the Magic Lantern Workbench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40"/>
        <w:jc w:val="center"/>
        <w:rPr/>
      </w:pPr>
      <w:r>
        <w:rPr>
          <w:sz w:val="24"/>
        </w:rPr>
        <w:t>Wizzer Works</w:t>
      </w:r>
    </w:p>
    <w:p>
      <w:pPr>
        <w:pStyle w:val="Normal"/>
        <w:jc w:val="center"/>
        <w:rPr/>
      </w:pPr>
      <w:r>
        <w:rPr>
          <w:sz w:val="20"/>
        </w:rPr>
        <w:t>https://github.com/magic-lantern-workbench/mlw-xsheet</w:t>
      </w:r>
    </w:p>
    <w:p>
      <w:pPr>
        <w:pStyle w:val="Normal"/>
        <w:rPr/>
      </w:pPr>
      <w:r>
        <w:rPr/>
      </w:r>
      <w:r>
        <w:br w:type="page"/>
      </w:r>
    </w:p>
    <w:p>
      <w:pPr>
        <w:pStyle w:val="Normal"/>
        <w:spacing w:before="0" w:after="120"/>
        <w:rPr/>
      </w:pPr>
      <w:r>
        <w:rPr>
          <w:b/>
          <w:color w:val="2B5D8A"/>
          <w:sz w:val="36"/>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\o "1-2" \u \h</w:instrText>
          </w:r>
          <w:r>
            <w:rPr>
              <w:webHidden/>
              <w:rStyle w:val="IndexLink"/>
            </w:rPr>
            <w:fldChar w:fldCharType="separate"/>
          </w:r>
          <w:hyperlink w:anchor="__RefHeading___Toc8356_835392863">
            <w:r>
              <w:rPr>
                <w:webHidden/>
                <w:rStyle w:val="IndexLink"/>
              </w:rPr>
              <w:t>1. Summary</w:t>
              <w:tab/>
              <w:t>4</w:t>
            </w:r>
          </w:hyperlink>
        </w:p>
        <w:p>
          <w:pPr>
            <w:pStyle w:val="TOC2"/>
            <w:tabs>
              <w:tab w:val="clear" w:pos="9077"/>
              <w:tab w:val="right" w:pos="9359" w:leader="dot"/>
            </w:tabs>
            <w:rPr/>
          </w:pPr>
          <w:hyperlink w:anchor="__RefHeading___Toc8358_835392863">
            <w:r>
              <w:rPr>
                <w:webHidden/>
                <w:rStyle w:val="IndexLink"/>
              </w:rPr>
              <w:t>Highlights</w:t>
              <w:tab/>
              <w:t>4</w:t>
            </w:r>
          </w:hyperlink>
        </w:p>
        <w:p>
          <w:pPr>
            <w:pStyle w:val="TOC2"/>
            <w:tabs>
              <w:tab w:val="clear" w:pos="9077"/>
              <w:tab w:val="right" w:pos="9359" w:leader="dot"/>
            </w:tabs>
            <w:rPr/>
          </w:pPr>
          <w:hyperlink w:anchor="__RefHeading___Toc8360_835392863">
            <w:r>
              <w:rPr>
                <w:webHidden/>
                <w:rStyle w:val="IndexLink"/>
              </w:rPr>
              <w:t>Getting Started</w:t>
              <w:tab/>
              <w:t>4</w:t>
            </w:r>
          </w:hyperlink>
        </w:p>
        <w:p>
          <w:pPr>
            <w:pStyle w:val="TOC1"/>
            <w:tabs>
              <w:tab w:val="clear" w:pos="9360"/>
              <w:tab w:val="right" w:pos="9359" w:leader="dot"/>
            </w:tabs>
            <w:rPr/>
          </w:pPr>
          <w:hyperlink w:anchor="__RefHeading___Toc8362_835392863">
            <w:r>
              <w:rPr>
                <w:webHidden/>
                <w:rStyle w:val="IndexLink"/>
              </w:rPr>
              <w:t>2. Update</w:t>
              <w:tab/>
              <w:t>6</w:t>
            </w:r>
          </w:hyperlink>
        </w:p>
        <w:p>
          <w:pPr>
            <w:pStyle w:val="TOC2"/>
            <w:tabs>
              <w:tab w:val="clear" w:pos="9077"/>
              <w:tab w:val="right" w:pos="9359" w:leader="dot"/>
            </w:tabs>
            <w:rPr/>
          </w:pPr>
          <w:hyperlink w:anchor="__RefHeading___Toc8364_835392863">
            <w:r>
              <w:rPr>
                <w:webHidden/>
                <w:rStyle w:val="IndexLink"/>
              </w:rPr>
              <w:t>2.1 New Features</w:t>
              <w:tab/>
              <w:t>6</w:t>
            </w:r>
          </w:hyperlink>
        </w:p>
        <w:p>
          <w:pPr>
            <w:pStyle w:val="TOC2"/>
            <w:tabs>
              <w:tab w:val="clear" w:pos="9077"/>
              <w:tab w:val="right" w:pos="9359" w:leader="dot"/>
            </w:tabs>
            <w:rPr/>
          </w:pPr>
          <w:hyperlink w:anchor="__RefHeading___Toc8366_835392863">
            <w:r>
              <w:rPr>
                <w:webHidden/>
                <w:rStyle w:val="IndexLink"/>
              </w:rPr>
              <w:t>2.2 Changed Behavior</w:t>
              <w:tab/>
              <w:t>7</w:t>
            </w:r>
          </w:hyperlink>
        </w:p>
        <w:p>
          <w:pPr>
            <w:pStyle w:val="TOC2"/>
            <w:tabs>
              <w:tab w:val="clear" w:pos="9077"/>
              <w:tab w:val="right" w:pos="9359" w:leader="dot"/>
            </w:tabs>
            <w:rPr/>
          </w:pPr>
          <w:hyperlink w:anchor="__RefHeading___Toc8368_835392863">
            <w:r>
              <w:rPr>
                <w:webHidden/>
                <w:rStyle w:val="IndexLink"/>
              </w:rPr>
              <w:t>2.3 Schema and Example Changes</w:t>
              <w:tab/>
              <w:t>7</w:t>
            </w:r>
          </w:hyperlink>
        </w:p>
        <w:p>
          <w:pPr>
            <w:pStyle w:val="TOC2"/>
            <w:tabs>
              <w:tab w:val="clear" w:pos="9077"/>
              <w:tab w:val="right" w:pos="9359" w:leader="dot"/>
            </w:tabs>
            <w:rPr/>
          </w:pPr>
          <w:hyperlink w:anchor="__RefHeading___Toc8370_835392863">
            <w:r>
              <w:rPr>
                <w:webHidden/>
                <w:rStyle w:val="IndexLink"/>
              </w:rPr>
              <w:t>2.4 Fixes</w:t>
              <w:tab/>
              <w:t>8</w:t>
            </w:r>
          </w:hyperlink>
        </w:p>
        <w:p>
          <w:pPr>
            <w:pStyle w:val="TOC2"/>
            <w:tabs>
              <w:tab w:val="clear" w:pos="9077"/>
              <w:tab w:val="right" w:pos="9359" w:leader="dot"/>
            </w:tabs>
            <w:rPr/>
          </w:pPr>
          <w:hyperlink w:anchor="__RefHeading___Toc8372_835392863">
            <w:r>
              <w:rPr>
                <w:webHidden/>
                <w:rStyle w:val="IndexLink"/>
              </w:rPr>
              <w:t>2.5 Upgrading from 1.0.0</w:t>
              <w:tab/>
              <w:t>8</w:t>
            </w:r>
          </w:hyperlink>
        </w:p>
        <w:p>
          <w:pPr>
            <w:pStyle w:val="TOC1"/>
            <w:tabs>
              <w:tab w:val="clear" w:pos="9360"/>
              <w:tab w:val="right" w:pos="9359" w:leader="dot"/>
            </w:tabs>
            <w:rPr/>
          </w:pPr>
          <w:hyperlink w:anchor="__RefHeading___Toc8374_835392863">
            <w:r>
              <w:rPr>
                <w:webHidden/>
                <w:rStyle w:val="IndexLink"/>
              </w:rPr>
              <w:t>3. Feature List</w:t>
              <w:tab/>
              <w:t>9</w:t>
            </w:r>
          </w:hyperlink>
        </w:p>
        <w:p>
          <w:pPr>
            <w:pStyle w:val="TOC2"/>
            <w:tabs>
              <w:tab w:val="clear" w:pos="9077"/>
              <w:tab w:val="right" w:pos="9359" w:leader="dot"/>
            </w:tabs>
            <w:rPr/>
          </w:pPr>
          <w:hyperlink w:anchor="__RefHeading___Toc8376_835392863">
            <w:r>
              <w:rPr>
                <w:webHidden/>
                <w:rStyle w:val="IndexLink"/>
              </w:rPr>
              <w:t>3.1 Editing (XML tab)</w:t>
              <w:tab/>
              <w:t>9</w:t>
            </w:r>
          </w:hyperlink>
        </w:p>
        <w:p>
          <w:pPr>
            <w:pStyle w:val="TOC2"/>
            <w:tabs>
              <w:tab w:val="clear" w:pos="9077"/>
              <w:tab w:val="right" w:pos="9359" w:leader="dot"/>
            </w:tabs>
            <w:rPr/>
          </w:pPr>
          <w:hyperlink w:anchor="__RefHeading___Toc8378_835392863">
            <w:r>
              <w:rPr>
                <w:webHidden/>
                <w:rStyle w:val="IndexLink"/>
              </w:rPr>
              <w:t>3.2 Validation</w:t>
              <w:tab/>
              <w:t>10</w:t>
            </w:r>
          </w:hyperlink>
        </w:p>
        <w:p>
          <w:pPr>
            <w:pStyle w:val="TOC2"/>
            <w:tabs>
              <w:tab w:val="clear" w:pos="9077"/>
              <w:tab w:val="right" w:pos="9359" w:leader="dot"/>
            </w:tabs>
            <w:rPr/>
          </w:pPr>
          <w:hyperlink w:anchor="__RefHeading___Toc8380_835392863">
            <w:r>
              <w:rPr>
                <w:webHidden/>
                <w:rStyle w:val="IndexLink"/>
              </w:rPr>
              <w:t>3.3 Exposure Sheet (XSheet tab)</w:t>
              <w:tab/>
              <w:t>10</w:t>
            </w:r>
          </w:hyperlink>
        </w:p>
        <w:p>
          <w:pPr>
            <w:pStyle w:val="TOC2"/>
            <w:tabs>
              <w:tab w:val="clear" w:pos="9077"/>
              <w:tab w:val="right" w:pos="9359" w:leader="dot"/>
            </w:tabs>
            <w:rPr/>
          </w:pPr>
          <w:hyperlink w:anchor="__RefHeading___Toc8382_835392863">
            <w:r>
              <w:rPr>
                <w:webHidden/>
                <w:rStyle w:val="IndexLink"/>
              </w:rPr>
              <w:t>3.4 Editing in the XSheet</w:t>
              <w:tab/>
              <w:t>11</w:t>
            </w:r>
          </w:hyperlink>
        </w:p>
        <w:p>
          <w:pPr>
            <w:pStyle w:val="TOC2"/>
            <w:tabs>
              <w:tab w:val="clear" w:pos="9077"/>
              <w:tab w:val="right" w:pos="9359" w:leader="dot"/>
            </w:tabs>
            <w:rPr/>
          </w:pPr>
          <w:hyperlink w:anchor="__RefHeading___Toc8384_835392863">
            <w:r>
              <w:rPr>
                <w:webHidden/>
                <w:rStyle w:val="IndexLink"/>
              </w:rPr>
              <w:t>3.5 Reviews</w:t>
              <w:tab/>
              <w:t>12</w:t>
            </w:r>
          </w:hyperlink>
        </w:p>
        <w:p>
          <w:pPr>
            <w:pStyle w:val="TOC2"/>
            <w:tabs>
              <w:tab w:val="clear" w:pos="9077"/>
              <w:tab w:val="right" w:pos="9359" w:leader="dot"/>
            </w:tabs>
            <w:rPr/>
          </w:pPr>
          <w:hyperlink w:anchor="__RefHeading___Toc8386_835392863">
            <w:r>
              <w:rPr>
                <w:webHidden/>
                <w:rStyle w:val="IndexLink"/>
              </w:rPr>
              <w:t>3.6 Reports, Export and Conversion</w:t>
              <w:tab/>
              <w:t>13</w:t>
            </w:r>
          </w:hyperlink>
        </w:p>
        <w:p>
          <w:pPr>
            <w:pStyle w:val="TOC2"/>
            <w:tabs>
              <w:tab w:val="clear" w:pos="9077"/>
              <w:tab w:val="right" w:pos="9359" w:leader="dot"/>
            </w:tabs>
            <w:rPr/>
          </w:pPr>
          <w:hyperlink w:anchor="__RefHeading___Toc8388_835392863">
            <w:r>
              <w:rPr>
                <w:webHidden/>
                <w:rStyle w:val="IndexLink"/>
              </w:rPr>
              <w:t>3.7 Files</w:t>
              <w:tab/>
              <w:t>13</w:t>
            </w:r>
          </w:hyperlink>
        </w:p>
        <w:p>
          <w:pPr>
            <w:pStyle w:val="TOC2"/>
            <w:tabs>
              <w:tab w:val="clear" w:pos="9077"/>
              <w:tab w:val="right" w:pos="9359" w:leader="dot"/>
            </w:tabs>
            <w:rPr/>
          </w:pPr>
          <w:hyperlink w:anchor="__RefHeading___Toc8390_835392863">
            <w:r>
              <w:rPr>
                <w:webHidden/>
                <w:rStyle w:val="IndexLink"/>
              </w:rPr>
              <w:t>3.8 Multiple Users and Security</w:t>
              <w:tab/>
              <w:t>14</w:t>
            </w:r>
          </w:hyperlink>
        </w:p>
        <w:p>
          <w:pPr>
            <w:pStyle w:val="TOC2"/>
            <w:tabs>
              <w:tab w:val="clear" w:pos="9077"/>
              <w:tab w:val="right" w:pos="9359" w:leader="dot"/>
            </w:tabs>
            <w:rPr/>
          </w:pPr>
          <w:hyperlink w:anchor="__RefHeading___Toc8392_835392863">
            <w:r>
              <w:rPr>
                <w:webHidden/>
                <w:rStyle w:val="IndexLink"/>
              </w:rPr>
              <w:t>3.9 Preferences and Interface</w:t>
              <w:tab/>
              <w:t>14</w:t>
            </w:r>
          </w:hyperlink>
        </w:p>
        <w:p>
          <w:pPr>
            <w:pStyle w:val="TOC2"/>
            <w:tabs>
              <w:tab w:val="clear" w:pos="9077"/>
              <w:tab w:val="right" w:pos="9359" w:leader="dot"/>
            </w:tabs>
            <w:rPr/>
          </w:pPr>
          <w:hyperlink w:anchor="__RefHeading___Toc8394_835392863">
            <w:r>
              <w:rPr>
                <w:webHidden/>
                <w:rStyle w:val="IndexLink"/>
              </w:rPr>
              <w:t>3.10 Deployment</w:t>
              <w:tab/>
              <w:t>15</w:t>
            </w:r>
          </w:hyperlink>
        </w:p>
        <w:p>
          <w:pPr>
            <w:pStyle w:val="TOC2"/>
            <w:tabs>
              <w:tab w:val="clear" w:pos="9077"/>
              <w:tab w:val="right" w:pos="9359" w:leader="dot"/>
            </w:tabs>
            <w:rPr/>
          </w:pPr>
          <w:hyperlink w:anchor="__RefHeading___Toc8396_835392863">
            <w:r>
              <w:rPr>
                <w:webHidden/>
                <w:rStyle w:val="IndexLink"/>
              </w:rPr>
              <w:t>3.11 Configuration</w:t>
              <w:tab/>
              <w:t>15</w:t>
            </w:r>
          </w:hyperlink>
        </w:p>
        <w:p>
          <w:pPr>
            <w:pStyle w:val="TOC1"/>
            <w:tabs>
              <w:tab w:val="clear" w:pos="9360"/>
              <w:tab w:val="right" w:pos="9359" w:leader="dot"/>
            </w:tabs>
            <w:rPr/>
          </w:pPr>
          <w:hyperlink w:anchor="__RefHeading___Toc8398_835392863">
            <w:r>
              <w:rPr>
                <w:webHidden/>
                <w:rStyle w:val="IndexLink"/>
              </w:rPr>
              <w:t>4. Known Bug List</w:t>
              <w:tab/>
              <w:t>16</w:t>
            </w:r>
          </w:hyperlink>
        </w:p>
        <w:p>
          <w:pPr>
            <w:pStyle w:val="TOC2"/>
            <w:tabs>
              <w:tab w:val="clear" w:pos="9077"/>
              <w:tab w:val="right" w:pos="9359" w:leader="dot"/>
            </w:tabs>
            <w:rPr/>
          </w:pPr>
          <w:hyperlink w:anchor="__RefHeading___Toc8400_835392863">
            <w:r>
              <w:rPr>
                <w:webHidden/>
                <w:rStyle w:val="IndexLink"/>
              </w:rPr>
              <w:t>4.1 From GitHub Issues</w:t>
              <w:tab/>
              <w:t>16</w:t>
            </w:r>
          </w:hyperlink>
        </w:p>
        <w:p>
          <w:pPr>
            <w:pStyle w:val="TOC2"/>
            <w:tabs>
              <w:tab w:val="clear" w:pos="9077"/>
              <w:tab w:val="right" w:pos="9359" w:leader="dot"/>
            </w:tabs>
            <w:rPr/>
          </w:pPr>
          <w:hyperlink w:anchor="__RefHeading___Toc8402_835392863">
            <w:r>
              <w:rPr>
                <w:webHidden/>
                <w:rStyle w:val="IndexLink"/>
              </w:rPr>
              <w:t>4.2 Known Limitations</w:t>
              <w:tab/>
              <w:t>16</w:t>
            </w:r>
          </w:hyperlink>
        </w:p>
        <w:p>
          <w:pPr>
            <w:pStyle w:val="TOC1"/>
            <w:tabs>
              <w:tab w:val="clear" w:pos="9360"/>
              <w:tab w:val="right" w:pos="9359" w:leader="dot"/>
            </w:tabs>
            <w:rPr/>
          </w:pPr>
          <w:hyperlink w:anchor="__RefHeading___Toc8404_835392863">
            <w:r>
              <w:rPr>
                <w:webHidden/>
                <w:rStyle w:val="IndexLink"/>
              </w:rPr>
              <w:t>Appendix A. High-Level Architecture</w:t>
              <w:tab/>
              <w:t>18</w:t>
            </w:r>
          </w:hyperlink>
        </w:p>
        <w:p>
          <w:pPr>
            <w:pStyle w:val="TOC2"/>
            <w:tabs>
              <w:tab w:val="clear" w:pos="9077"/>
              <w:tab w:val="right" w:pos="9359" w:leader="dot"/>
            </w:tabs>
            <w:rPr/>
          </w:pPr>
          <w:hyperlink w:anchor="__RefHeading___Toc8406_835392863">
            <w:r>
              <w:rPr>
                <w:webHidden/>
                <w:rStyle w:val="IndexLink"/>
              </w:rPr>
              <w:t>Components</w:t>
              <w:tab/>
              <w:t>18</w:t>
            </w:r>
          </w:hyperlink>
        </w:p>
        <w:p>
          <w:pPr>
            <w:pStyle w:val="TOC2"/>
            <w:tabs>
              <w:tab w:val="clear" w:pos="9077"/>
              <w:tab w:val="right" w:pos="9359" w:leader="dot"/>
            </w:tabs>
            <w:rPr/>
          </w:pPr>
          <w:hyperlink w:anchor="__RefHeading___Toc8408_835392863">
            <w:r>
              <w:rPr>
                <w:webHidden/>
                <w:rStyle w:val="IndexLink"/>
              </w:rPr>
              <w:t>Where State Lives</w:t>
              <w:tab/>
              <w:t>19</w:t>
            </w:r>
          </w:hyperlink>
        </w:p>
        <w:p>
          <w:pPr>
            <w:pStyle w:val="TOC2"/>
            <w:tabs>
              <w:tab w:val="clear" w:pos="9077"/>
              <w:tab w:val="right" w:pos="9359" w:leader="dot"/>
            </w:tabs>
            <w:rPr/>
          </w:pPr>
          <w:hyperlink w:anchor="__RefHeading___Toc8410_835392863">
            <w:r>
              <w:rPr>
                <w:webHidden/>
                <w:rStyle w:val="IndexLink"/>
              </w:rPr>
              <w:t>Security Model</w:t>
              <w:tab/>
              <w:t>19</w:t>
            </w:r>
          </w:hyperlink>
        </w:p>
        <w:p>
          <w:pPr>
            <w:pStyle w:val="TOC1"/>
            <w:tabs>
              <w:tab w:val="clear" w:pos="9360"/>
              <w:tab w:val="right" w:pos="9359" w:leader="dot"/>
            </w:tabs>
            <w:rPr/>
          </w:pPr>
          <w:hyperlink w:anchor="__RefHeading___Toc8412_835392863">
            <w:r>
              <w:rPr>
                <w:webHidden/>
                <w:rStyle w:val="IndexLink"/>
              </w:rPr>
              <w:t>Appendix B. XML Schema Reference</w:t>
              <w:tab/>
              <w:t>20</w:t>
            </w:r>
          </w:hyperlink>
        </w:p>
        <w:p>
          <w:pPr>
            <w:pStyle w:val="TOC2"/>
            <w:tabs>
              <w:tab w:val="clear" w:pos="9077"/>
              <w:tab w:val="right" w:pos="9359" w:leader="dot"/>
            </w:tabs>
            <w:rPr/>
          </w:pPr>
          <w:hyperlink w:anchor="__RefHeading___Toc8414_835392863">
            <w:r>
              <w:rPr>
                <w:webHidden/>
                <w:rStyle w:val="IndexLink"/>
              </w:rPr>
              <w:t>B.1 Master — xsheet-master.xsd</w:t>
              <w:tab/>
              <w:t>21</w:t>
            </w:r>
          </w:hyperlink>
        </w:p>
        <w:p>
          <w:pPr>
            <w:pStyle w:val="TOC2"/>
            <w:tabs>
              <w:tab w:val="clear" w:pos="9077"/>
              <w:tab w:val="right" w:pos="9359" w:leader="dot"/>
            </w:tabs>
            <w:rPr/>
          </w:pPr>
          <w:hyperlink w:anchor="__RefHeading___Toc8416_835392863">
            <w:r>
              <w:rPr>
                <w:webHidden/>
                <w:rStyle w:val="IndexLink"/>
              </w:rPr>
              <w:t>B.2 Core — xsheet-core.xsd</w:t>
              <w:tab/>
              <w:t>22</w:t>
            </w:r>
          </w:hyperlink>
        </w:p>
        <w:p>
          <w:pPr>
            <w:pStyle w:val="TOC2"/>
            <w:tabs>
              <w:tab w:val="clear" w:pos="9077"/>
              <w:tab w:val="right" w:pos="9359" w:leader="dot"/>
            </w:tabs>
            <w:rPr/>
          </w:pPr>
          <w:hyperlink w:anchor="__RefHeading___Toc8418_835392863">
            <w:r>
              <w:rPr>
                <w:webHidden/>
                <w:rStyle w:val="IndexLink"/>
              </w:rPr>
              <w:t>B.3 Assets — xsheet-assets.xsd</w:t>
              <w:tab/>
              <w:t>26</w:t>
            </w:r>
          </w:hyperlink>
        </w:p>
        <w:p>
          <w:pPr>
            <w:pStyle w:val="TOC2"/>
            <w:tabs>
              <w:tab w:val="clear" w:pos="9077"/>
              <w:tab w:val="right" w:pos="9359" w:leader="dot"/>
            </w:tabs>
            <w:rPr/>
          </w:pPr>
          <w:hyperlink w:anchor="__RefHeading___Toc8420_835392863">
            <w:r>
              <w:rPr>
                <w:webHidden/>
                <w:rStyle w:val="IndexLink"/>
              </w:rPr>
              <w:t>B.4 Audio — xsheet-audio.xsd</w:t>
              <w:tab/>
              <w:t>28</w:t>
            </w:r>
          </w:hyperlink>
        </w:p>
        <w:p>
          <w:pPr>
            <w:pStyle w:val="TOC2"/>
            <w:tabs>
              <w:tab w:val="clear" w:pos="9077"/>
              <w:tab w:val="right" w:pos="9359" w:leader="dot"/>
            </w:tabs>
            <w:rPr/>
          </w:pPr>
          <w:hyperlink w:anchor="__RefHeading___Toc8422_835392863">
            <w:r>
              <w:rPr>
                <w:webHidden/>
                <w:rStyle w:val="IndexLink"/>
              </w:rPr>
              <w:t>B.5 Camera — xsheet-camera.xsd</w:t>
              <w:tab/>
              <w:t>30</w:t>
            </w:r>
          </w:hyperlink>
        </w:p>
        <w:p>
          <w:pPr>
            <w:pStyle w:val="TOC2"/>
            <w:tabs>
              <w:tab w:val="clear" w:pos="9077"/>
              <w:tab w:val="right" w:pos="9359" w:leader="dot"/>
            </w:tabs>
            <w:rPr/>
          </w:pPr>
          <w:hyperlink w:anchor="__RefHeading___Toc8424_835392863">
            <w:r>
              <w:rPr>
                <w:webHidden/>
                <w:rStyle w:val="IndexLink"/>
              </w:rPr>
              <w:t>B.6 Review — xsheet-review.xsd</w:t>
              <w:tab/>
              <w:t>33</w:t>
            </w:r>
          </w:hyperlink>
        </w:p>
        <w:p>
          <w:pPr>
            <w:pStyle w:val="TOC2"/>
            <w:tabs>
              <w:tab w:val="clear" w:pos="9077"/>
              <w:tab w:val="right" w:pos="9359" w:leader="dot"/>
            </w:tabs>
            <w:rPr/>
          </w:pPr>
          <w:hyperlink w:anchor="__RefHeading___Toc8426_835392863">
            <w:r>
              <w:rPr>
                <w:webHidden/>
                <w:rStyle w:val="IndexLink"/>
              </w:rPr>
              <w:t>B.7 OTIO — xsheet-otio.xsd</w:t>
              <w:tab/>
              <w:t>34</w:t>
            </w:r>
          </w:hyperlink>
        </w:p>
        <w:p>
          <w:pPr>
            <w:pStyle w:val="TOC2"/>
            <w:tabs>
              <w:tab w:val="clear" w:pos="9077"/>
              <w:tab w:val="right" w:pos="9359" w:leader="dot"/>
            </w:tabs>
            <w:rPr/>
          </w:pPr>
          <w:hyperlink w:anchor="__RefHeading___Toc8428_835392863">
            <w:r>
              <w:rPr>
                <w:webHidden/>
                <w:rStyle w:val="IndexLink"/>
              </w:rPr>
              <w:t>B.8 Versioning — xsheet-versioning.xsd</w:t>
              <w:tab/>
              <w:t>35</w:t>
            </w:r>
          </w:hyperlink>
        </w:p>
        <w:p>
          <w:pPr>
            <w:pStyle w:val="TOC1"/>
            <w:tabs>
              <w:tab w:val="clear" w:pos="9360"/>
              <w:tab w:val="right" w:pos="9359" w:leader="dot"/>
            </w:tabs>
            <w:rPr/>
          </w:pPr>
          <w:hyperlink w:anchor="__RefHeading___Toc8430_835392863">
            <w:r>
              <w:rPr>
                <w:webHidden/>
                <w:rStyle w:val="IndexLink"/>
              </w:rPr>
              <w:t>Appendix C. Example: xsheet-exposure.xml</w:t>
              <w:tab/>
              <w:t>36</w:t>
            </w:r>
          </w:hyperlink>
        </w:p>
        <w:p>
          <w:pPr>
            <w:pStyle w:val="TOC1"/>
            <w:tabs>
              <w:tab w:val="clear" w:pos="9360"/>
              <w:tab w:val="right" w:pos="9359" w:leader="dot"/>
            </w:tabs>
            <w:rPr/>
          </w:pPr>
          <w:hyperlink w:anchor="__RefHeading___Toc8432_835392863">
            <w:r>
              <w:rPr>
                <w:webHidden/>
                <w:rStyle w:val="IndexLink"/>
              </w:rPr>
              <w:t>Copyright Notice</w:t>
              <w:tab/>
              <w:t>43</w:t>
            </w:r>
          </w:hyperlink>
        </w:p>
        <w:p>
          <w:pPr>
            <w:pStyle w:val="TOC2"/>
            <w:tabs>
              <w:tab w:val="clear" w:pos="9077"/>
              <w:tab w:val="right" w:pos="9359" w:leader="dot"/>
            </w:tabs>
            <w:rPr/>
          </w:pPr>
          <w:hyperlink w:anchor="__RefHeading___Toc8434_835392863">
            <w:r>
              <w:rPr>
                <w:webHidden/>
                <w:rStyle w:val="IndexLink"/>
              </w:rPr>
              <w:t>Licenses</w:t>
              <w:tab/>
              <w:t>43</w:t>
            </w:r>
          </w:hyperlink>
        </w:p>
        <w:p>
          <w:pPr>
            <w:pStyle w:val="TOC1"/>
            <w:tabs>
              <w:tab w:val="clear" w:pos="9360"/>
              <w:tab w:val="right" w:pos="9359" w:leader="dot"/>
            </w:tabs>
            <w:rPr/>
          </w:pPr>
          <w:hyperlink w:anchor="__RefHeading___Toc8436_835392863">
            <w:r>
              <w:rPr>
                <w:webHidden/>
                <w:rStyle w:val="IndexLink"/>
              </w:rPr>
              <w:t>Contact Information</w:t>
              <w:tab/>
              <w:t>45</w:t>
            </w:r>
          </w:hyperlink>
          <w:r>
            <w:rPr>
              <w:rStyle w:val="IndexLink"/>
            </w:rPr>
            <w:fldChar w:fldCharType="end"/>
          </w:r>
        </w:p>
      </w:sdtContent>
    </w:sdt>
    <w:p>
      <w:pPr>
        <w:pStyle w:val="Normal"/>
        <w:widowControl/>
        <w:bidi w:val="0"/>
        <w:spacing w:lineRule="auto" w:line="264" w:before="0" w:after="120"/>
        <w:jc w:val="left"/>
        <w:rPr>
          <w:rFonts w:ascii="Calibri" w:hAnsi="Calibri" w:eastAsia="Calibri"/>
          <w:sz w:val="21"/>
        </w:rPr>
      </w:pPr>
      <w:r>
        <w:rPr>
          <w:rFonts w:eastAsia="Calibri"/>
          <w:sz w:val="21"/>
        </w:rPr>
      </w:r>
      <w:r>
        <w:br w:type="page"/>
      </w:r>
    </w:p>
    <w:p>
      <w:pPr>
        <w:pStyle w:val="Heading1"/>
        <w:spacing w:before="0" w:after="120"/>
        <w:rPr/>
      </w:pPr>
      <w:bookmarkStart w:id="0" w:name="__RefHeading___Toc8356_835392863"/>
      <w:bookmarkEnd w:id="0"/>
      <w:r>
        <w:rPr/>
        <w:t>1. Summary</w:t>
      </w:r>
    </w:p>
    <w:p>
      <w:pPr>
        <w:pStyle w:val="Normal"/>
        <w:rPr/>
      </w:pPr>
      <w:r>
        <w:rPr/>
        <w:t>The Magic Lantern XSheet Viewer (</w:t>
      </w:r>
      <w:r>
        <w:rPr>
          <w:rFonts w:ascii="Consolas" w:hAnsi="Consolas"/>
          <w:sz w:val="19"/>
        </w:rPr>
        <w:t>mlw-xsheet</w:t>
      </w:r>
      <w:r>
        <w:rPr/>
        <w:t xml:space="preserve">) is a browser-based editor and viewer for animation exposure sheets (X-Sheets), and part of the </w:t>
      </w:r>
      <w:r>
        <w:rPr>
          <w:b/>
        </w:rPr>
        <w:t>Magic Lantern Workbench</w:t>
      </w:r>
      <w:r>
        <w:rPr/>
        <w:t xml:space="preserve"> project. It bridges the traditional exposure-sheet workflow with modern pipeline tooling, in particular OpenToonz's XDTS timesheet format and OpenTimelineIO.</w:t>
      </w:r>
    </w:p>
    <w:p>
      <w:pPr>
        <w:pStyle w:val="Normal"/>
        <w:rPr/>
      </w:pPr>
      <w:r>
        <w:rPr/>
        <w:t xml:space="preserve">An exposure sheet is stored as an </w:t>
      </w:r>
      <w:r>
        <w:rPr>
          <w:b/>
        </w:rPr>
        <w:t>ExposureSheet</w:t>
      </w:r>
      <w:r>
        <w:rPr/>
        <w:t xml:space="preserve"> XML document, defined by a modular set of XML Schemas: production information, an asset catalog, audio tracks, camera moves and keyframes, the per-frame layer exposure timeline, review notes, revision history, and an OpenTimelineIO track mapping. </w:t>
      </w:r>
      <w:r>
        <w:rPr>
          <w:rFonts w:ascii="Consolas" w:hAnsi="Consolas"/>
          <w:sz w:val="19"/>
        </w:rPr>
        <w:t>mlw-xsheet</w:t>
      </w:r>
      <w:r>
        <w:rPr/>
        <w:t xml:space="preserve"> lets you edit and validate these documents, work on them as an exposure-sheet grid, produce PDF reports, and convert them to and from XDTS JSON timesheets. Because it is a schema-driven XML/XSD editor, it also works for any other </w:t>
      </w:r>
      <w:r>
        <w:rPr>
          <w:rFonts w:ascii="Consolas" w:hAnsi="Consolas"/>
          <w:sz w:val="19"/>
        </w:rPr>
        <w:t>.xml</w:t>
      </w:r>
      <w:r>
        <w:rPr/>
        <w:t xml:space="preserve"> or </w:t>
      </w:r>
      <w:r>
        <w:rPr>
          <w:rFonts w:ascii="Consolas" w:hAnsi="Consolas"/>
          <w:sz w:val="19"/>
        </w:rPr>
        <w:t>.xsd</w:t>
      </w:r>
      <w:r>
        <w:rPr/>
        <w:t xml:space="preserve"> file.</w:t>
      </w:r>
    </w:p>
    <w:p>
      <w:pPr>
        <w:pStyle w:val="Normal"/>
        <w:rPr/>
      </w:pPr>
      <w:r>
        <w:rPr/>
        <w:t xml:space="preserve">Version 1.1.0 turns the XSheet tab from a view into a place to work. It adds a traditional paper-style exposure sheet, now the default, and lets you edit the sheet directly: production information, layer names, frame notes, dialogue, camera moves and audio cues, plus new Add Frame and Add Layer commands and a Reviews dialog for adding, editing and following up review notes. Every one of these edits is an ordinary, undoable change to the XML that keeps the document valid against its schema and keeps the file's own formatting. Section 2, </w:t>
      </w:r>
      <w:r>
        <w:rPr>
          <w:b/>
        </w:rPr>
        <w:t>Update</w:t>
      </w:r>
      <w:r>
        <w:rPr/>
        <w:t>, lists everything that is different from version 1.0.0.</w:t>
      </w:r>
    </w:p>
    <w:p>
      <w:pPr>
        <w:pStyle w:val="Heading2"/>
        <w:rPr/>
      </w:pPr>
      <w:bookmarkStart w:id="1" w:name="__RefHeading___Toc8358_835392863"/>
      <w:bookmarkEnd w:id="1"/>
      <w:r>
        <w:rPr/>
        <w:t>Highlights</w:t>
      </w:r>
    </w:p>
    <w:p>
      <w:pPr>
        <w:pStyle w:val="ListBullet"/>
        <w:numPr>
          <w:ilvl w:val="0"/>
          <w:numId w:val="1"/>
        </w:numPr>
        <w:spacing w:before="0" w:after="60"/>
        <w:contextualSpacing/>
        <w:rPr/>
      </w:pPr>
      <w:r>
        <w:rPr>
          <w:b/>
        </w:rPr>
        <w:t>Traditional exposure sheet</w:t>
      </w:r>
      <w:r>
        <w:rPr/>
        <w:t>: a new XSheet style laid out like a paper X-Sheet (the default), alongside the classic grid, with the shot's production details above it and a heavier rule at the end of every second.</w:t>
      </w:r>
    </w:p>
    <w:p>
      <w:pPr>
        <w:pStyle w:val="ListBullet"/>
        <w:numPr>
          <w:ilvl w:val="0"/>
          <w:numId w:val="1"/>
        </w:numPr>
        <w:spacing w:before="0" w:after="60"/>
        <w:contextualSpacing/>
        <w:rPr/>
      </w:pPr>
      <w:r>
        <w:rPr>
          <w:b/>
        </w:rPr>
        <w:t>Edit in the sheet</w:t>
      </w:r>
      <w:r>
        <w:rPr/>
        <w:t>: double-click a frame's Notes, Dialogue, Camera or Audio cell to edit it in a dialog; click a pencil heading to rename a layer, or the production line to edit the shot's details. Changes are undoable and always schema-valid.</w:t>
      </w:r>
    </w:p>
    <w:p>
      <w:pPr>
        <w:pStyle w:val="ListBullet"/>
        <w:numPr>
          <w:ilvl w:val="0"/>
          <w:numId w:val="1"/>
        </w:numPr>
        <w:spacing w:before="0" w:after="60"/>
        <w:contextualSpacing/>
        <w:rPr/>
      </w:pPr>
      <w:r>
        <w:rPr>
          <w:b/>
        </w:rPr>
        <w:t>Add Frame and Add Layer</w:t>
      </w:r>
      <w:r>
        <w:rPr/>
        <w:t>: insert frames anywhere (camera moves, audio cues and reviews move with them) and add layers, with placeholders for assets and tracks not known yet.</w:t>
      </w:r>
    </w:p>
    <w:p>
      <w:pPr>
        <w:pStyle w:val="ListBullet"/>
        <w:numPr>
          <w:ilvl w:val="0"/>
          <w:numId w:val="1"/>
        </w:numPr>
        <w:spacing w:before="0" w:after="60"/>
        <w:contextualSpacing/>
        <w:rPr/>
      </w:pPr>
      <w:r>
        <w:rPr>
          <w:b/>
        </w:rPr>
        <w:t>Reviews</w:t>
      </w:r>
      <w:r>
        <w:rPr/>
        <w:t>: About &gt; Reviews lists the review notes, jumps to a note's frame or element, and adds, edits and deletes notes.</w:t>
      </w:r>
    </w:p>
    <w:p>
      <w:pPr>
        <w:pStyle w:val="ListBullet"/>
        <w:numPr>
          <w:ilvl w:val="0"/>
          <w:numId w:val="1"/>
        </w:numPr>
        <w:spacing w:before="0" w:after="60"/>
        <w:contextualSpacing/>
        <w:rPr/>
      </w:pPr>
      <w:r>
        <w:rPr>
          <w:b/>
        </w:rPr>
        <w:t>Reports that match the view</w:t>
      </w:r>
      <w:r>
        <w:rPr/>
        <w:t>: Export XSheet prints the style you're viewing, and Generate Report includes the sections you choose in Preferences.</w:t>
      </w:r>
    </w:p>
    <w:p>
      <w:pPr>
        <w:pStyle w:val="Heading2"/>
        <w:rPr/>
      </w:pPr>
      <w:bookmarkStart w:id="2" w:name="__RefHeading___Toc8360_835392863"/>
      <w:bookmarkEnd w:id="2"/>
      <w:r>
        <w:rPr/>
        <w:t>Getting Started</w:t>
      </w:r>
    </w:p>
    <w:p>
      <w:pPr>
        <w:pStyle w:val="ListBullet"/>
        <w:numPr>
          <w:ilvl w:val="0"/>
          <w:numId w:val="1"/>
        </w:numPr>
        <w:spacing w:before="0" w:after="60"/>
        <w:contextualSpacing/>
        <w:rPr/>
      </w:pPr>
      <w:r>
        <w:rPr>
          <w:b/>
        </w:rPr>
        <w:t>Development</w:t>
      </w:r>
      <w:r>
        <w:rPr/>
        <w:t xml:space="preserve">: run </w:t>
      </w:r>
      <w:r>
        <w:rPr>
          <w:rFonts w:ascii="Consolas" w:hAnsi="Consolas"/>
          <w:sz w:val="19"/>
        </w:rPr>
        <w:t>docker compose up</w:t>
      </w:r>
      <w:r>
        <w:rPr/>
        <w:t xml:space="preserve"> in the project folder and open </w:t>
      </w:r>
      <w:r>
        <w:rPr>
          <w:rFonts w:ascii="Consolas" w:hAnsi="Consolas"/>
          <w:sz w:val="19"/>
        </w:rPr>
        <w:t>http://localhost:8080</w:t>
      </w:r>
      <w:r>
        <w:rPr/>
        <w:t>.</w:t>
      </w:r>
    </w:p>
    <w:p>
      <w:pPr>
        <w:pStyle w:val="ListBullet"/>
        <w:numPr>
          <w:ilvl w:val="0"/>
          <w:numId w:val="1"/>
        </w:numPr>
        <w:spacing w:before="0" w:after="60"/>
        <w:contextualSpacing/>
        <w:rPr/>
      </w:pPr>
      <w:r>
        <w:rPr>
          <w:b/>
        </w:rPr>
        <w:t>Production</w:t>
      </w:r>
      <w:r>
        <w:rPr/>
        <w:t xml:space="preserve">: put a </w:t>
      </w:r>
      <w:r>
        <w:rPr>
          <w:rFonts w:ascii="Consolas" w:hAnsi="Consolas"/>
          <w:sz w:val="19"/>
        </w:rPr>
        <w:t>MLW_STORAGE_SECRET</w:t>
      </w:r>
      <w:r>
        <w:rPr/>
        <w:t xml:space="preserve"> in </w:t>
      </w:r>
      <w:r>
        <w:rPr>
          <w:rFonts w:ascii="Consolas" w:hAnsi="Consolas"/>
          <w:sz w:val="19"/>
        </w:rPr>
        <w:t>.env</w:t>
      </w:r>
      <w:r>
        <w:rPr/>
        <w:t xml:space="preserve">, then run </w:t>
      </w:r>
      <w:r>
        <w:rPr>
          <w:rFonts w:ascii="Consolas" w:hAnsi="Consolas"/>
          <w:sz w:val="19"/>
        </w:rPr>
        <w:t>MLW_DOMAIN=your.host docker compose -f compose.yaml -f compose.prod.yaml up -d --build</w:t>
      </w:r>
      <w:r>
        <w:rPr/>
        <w:t>.</w:t>
      </w:r>
    </w:p>
    <w:p>
      <w:pPr>
        <w:pStyle w:val="ListBullet"/>
        <w:numPr>
          <w:ilvl w:val="0"/>
          <w:numId w:val="1"/>
        </w:numPr>
        <w:spacing w:before="0" w:after="60"/>
        <w:contextualSpacing/>
        <w:rPr/>
      </w:pPr>
      <w:r>
        <w:rPr>
          <w:b/>
        </w:rPr>
        <w:t>First login</w:t>
      </w:r>
      <w:r>
        <w:rPr/>
        <w:t xml:space="preserve">: user name </w:t>
      </w:r>
      <w:r>
        <w:rPr>
          <w:rFonts w:ascii="Consolas" w:hAnsi="Consolas"/>
          <w:sz w:val="19"/>
        </w:rPr>
        <w:t>admin</w:t>
      </w:r>
      <w:r>
        <w:rPr/>
        <w:t xml:space="preserve">, password </w:t>
      </w:r>
      <w:r>
        <w:rPr>
          <w:rFonts w:ascii="Consolas" w:hAnsi="Consolas"/>
          <w:sz w:val="19"/>
        </w:rPr>
        <w:t>admin</w:t>
      </w:r>
      <w:r>
        <w:rPr/>
        <w:t>. Change the password straight away in File &gt; Preferences &gt; Login.</w:t>
      </w:r>
    </w:p>
    <w:p>
      <w:pPr>
        <w:pStyle w:val="ListBullet"/>
        <w:numPr>
          <w:ilvl w:val="0"/>
          <w:numId w:val="1"/>
        </w:numPr>
        <w:spacing w:before="0" w:after="60"/>
        <w:contextualSpacing/>
        <w:rPr/>
      </w:pPr>
      <w:r>
        <w:rPr>
          <w:b/>
        </w:rPr>
        <w:t>Upgrading from 1.0.0</w:t>
      </w:r>
      <w:r>
        <w:rPr/>
        <w:t>: rebuild and restart with the same command; see section 2.5.</w:t>
      </w:r>
    </w:p>
    <w:p>
      <w:pPr>
        <w:pStyle w:val="Normal"/>
        <w:rPr/>
      </w:pPr>
      <w:r>
        <w:rPr/>
      </w:r>
      <w:r>
        <w:br w:type="page"/>
      </w:r>
    </w:p>
    <w:p>
      <w:pPr>
        <w:pStyle w:val="Heading1"/>
        <w:spacing w:before="0" w:after="120"/>
        <w:rPr/>
      </w:pPr>
      <w:bookmarkStart w:id="3" w:name="__RefHeading___Toc8362_835392863"/>
      <w:bookmarkEnd w:id="3"/>
      <w:r>
        <w:rPr/>
        <w:t>2. Update</w:t>
      </w:r>
    </w:p>
    <w:p>
      <w:pPr>
        <w:pStyle w:val="Normal"/>
        <w:rPr/>
      </w:pPr>
      <w:r>
        <w:rPr/>
        <w:t>This section describes what is different in version 1.1.0 from version 1.0.0. Section 3 then describes every feature as it works now.</w:t>
      </w:r>
    </w:p>
    <w:p>
      <w:pPr>
        <w:pStyle w:val="Normal"/>
        <w:rPr/>
      </w:pPr>
      <w:r>
        <w:rPr/>
        <w:t>Version 1.1.0 is a feature release. It keeps the 1.0.0 document format, configuration and deployment, so documents, settings and drafts carry over unchanged. Most of the work is in the XSheet tab, which gains a traditional exposure-sheet layout and becomes an editor in its own right; the menus were also reorganised around it.</w:t>
      </w:r>
    </w:p>
    <w:p>
      <w:pPr>
        <w:pStyle w:val="Normal"/>
        <w:rPr/>
      </w:pPr>
      <w:r>
        <w:rPr/>
        <w:t xml:space="preserve">Every edit that 1.1.0 makes outside the text editor follows the same rules: it is one ordinary change to the document (the file shows as modified and </w:t>
      </w:r>
      <w:r>
        <w:rPr>
          <w:b/>
        </w:rPr>
        <w:t>Ctrl+Z</w:t>
      </w:r>
      <w:r>
        <w:rPr/>
        <w:t xml:space="preserve"> undoes it), it touches only the text it has to (keeping indentation, attribute layout and comments), it keeps the document valid against the schema, and the XSheet grid updates in place without losing its scroll position.</w:t>
      </w:r>
    </w:p>
    <w:p>
      <w:pPr>
        <w:pStyle w:val="Heading2"/>
        <w:rPr/>
      </w:pPr>
      <w:bookmarkStart w:id="4" w:name="__RefHeading___Toc8364_835392863"/>
      <w:bookmarkEnd w:id="4"/>
      <w:r>
        <w:rPr/>
        <w:t>2.1 New Features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6479"/>
      </w:tblGrid>
      <w:tr>
        <w:trPr>
          <w:tblHeader w:val="true"/>
        </w:trPr>
        <w:tc>
          <w:tcPr>
            <w:tcW w:w="2880"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647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What it does</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Traditional XSheet style</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layout like a paper exposure sheet: Action/Description, Fr, Audio, Dialogue, Sound FX, Tech. Notes, one column per layer, Fr again and Camera Moves. It is the default; the 1.0.0 grid is still available as </w:t>
            </w:r>
            <w:r>
              <w:rPr>
                <w:rFonts w:cs=""/>
                <w:b/>
                <w:kern w:val="0"/>
                <w:sz w:val="19"/>
                <w:szCs w:val="22"/>
                <w:lang w:val="en-US" w:eastAsia="en-US" w:bidi="ar-SA"/>
              </w:rPr>
              <w:t>Classic</w:t>
            </w:r>
            <w:r>
              <w:rPr>
                <w:rFonts w:cs=""/>
                <w:kern w:val="0"/>
                <w:sz w:val="19"/>
                <w:szCs w:val="22"/>
                <w:lang w:val="en-US" w:eastAsia="en-US" w:bidi="ar-SA"/>
              </w:rPr>
              <w:t xml:space="preserve"> (File &gt; Preferences &gt; XSheet).</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Production info in the XSheet</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Project ID, Sequence ID, Scene ID, Title and Frame Rate appear above the grid, next to the frame and layer counts, and can be edited there.</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Editing in the XSheet grid</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Double-click a Notes, Dialogue, Camera or Audio cell to edit it in a dialog, including on empty frames; click a layer's pencil heading to rename the layer.</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Edit &gt; Add Frame</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Adds frames at the end or inserts them before any frame.</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Edit &gt; Add Layer</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Adds a layer to any frame, creating the frame if needed.</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About &gt; Reviews</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Lists the review notes; goes to a note's frame or element; adds, edits and deletes notes.</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XSheet &gt; Collapse Frames / Expand Frames</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Collapses every run of identical rows at once, or expands them all.</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Seconds rule</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 heavier line after the last frame of each second (every Frame Rate frames), in both styles and both PDFs.</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Preferences &gt; XSheet and Report</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Choose the XSheet style, and which sections Generate Report includes and whether it adds the raw XML appendix.</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Placeholders</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An </w:t>
            </w:r>
            <w:r>
              <w:rPr>
                <w:rFonts w:cs="" w:ascii="Consolas" w:hAnsi="Consolas"/>
                <w:kern w:val="0"/>
                <w:sz w:val="17"/>
                <w:szCs w:val="22"/>
                <w:lang w:val="en-US" w:eastAsia="en-US" w:bidi="ar-SA"/>
              </w:rPr>
              <w:t>Unknown</w:t>
            </w:r>
            <w:r>
              <w:rPr>
                <w:rFonts w:cs=""/>
                <w:kern w:val="0"/>
                <w:sz w:val="19"/>
                <w:szCs w:val="22"/>
                <w:lang w:val="en-US" w:eastAsia="en-US" w:bidi="ar-SA"/>
              </w:rPr>
              <w:t xml:space="preserve"> asset for new layers and an </w:t>
            </w:r>
            <w:r>
              <w:rPr>
                <w:rFonts w:cs="" w:ascii="Consolas" w:hAnsi="Consolas"/>
                <w:kern w:val="0"/>
                <w:sz w:val="17"/>
                <w:szCs w:val="22"/>
                <w:lang w:val="en-US" w:eastAsia="en-US" w:bidi="ar-SA"/>
              </w:rPr>
              <w:t>Unknown</w:t>
            </w:r>
            <w:r>
              <w:rPr>
                <w:rFonts w:cs=""/>
                <w:kern w:val="0"/>
                <w:sz w:val="19"/>
                <w:szCs w:val="22"/>
                <w:lang w:val="en-US" w:eastAsia="en-US" w:bidi="ar-SA"/>
              </w:rPr>
              <w:t xml:space="preserve"> audio track for new cues, for when those aren't known yet.</w:t>
            </w:r>
          </w:p>
        </w:tc>
      </w:tr>
    </w:tbl>
    <w:p>
      <w:pPr>
        <w:pStyle w:val="Normal"/>
        <w:spacing w:before="0" w:after="40"/>
        <w:rPr/>
      </w:pPr>
      <w:r>
        <w:rPr/>
      </w:r>
    </w:p>
    <w:p>
      <w:pPr>
        <w:pStyle w:val="Normal"/>
        <w:rPr/>
      </w:pPr>
      <w:r>
        <w:rPr>
          <w:sz w:val="19"/>
        </w:rPr>
        <w:t xml:space="preserve">Section 3 describes each of them in full; they are marked </w:t>
      </w:r>
      <w:r>
        <w:rPr>
          <w:b/>
          <w:sz w:val="19"/>
        </w:rPr>
        <w:t>New in 1.1.0</w:t>
      </w:r>
      <w:r>
        <w:rPr>
          <w:sz w:val="19"/>
        </w:rPr>
        <w:t xml:space="preserve"> there.</w:t>
      </w:r>
    </w:p>
    <w:p>
      <w:pPr>
        <w:pStyle w:val="Heading2"/>
        <w:rPr/>
      </w:pPr>
      <w:bookmarkStart w:id="5" w:name="__RefHeading___Toc8366_835392863"/>
      <w:bookmarkEnd w:id="5"/>
      <w:r>
        <w:rPr/>
        <w:t>2.2 Changed Behavior</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44"/>
        <w:gridCol w:w="3168"/>
        <w:gridCol w:w="4248"/>
      </w:tblGrid>
      <w:tr>
        <w:trPr>
          <w:tblHeader w:val="true"/>
        </w:trPr>
        <w:tc>
          <w:tcPr>
            <w:tcW w:w="194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Area</w:t>
            </w:r>
          </w:p>
        </w:tc>
        <w:tc>
          <w:tcPr>
            <w:tcW w:w="3168"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In 1.0.0</w:t>
            </w:r>
          </w:p>
        </w:tc>
        <w:tc>
          <w:tcPr>
            <w:tcW w:w="4248"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In 1.1.0</w:t>
            </w:r>
          </w:p>
        </w:tc>
      </w:tr>
      <w:tr>
        <w:trPr/>
        <w:tc>
          <w:tcPr>
            <w:tcW w:w="1944"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Tabs</w:t>
            </w:r>
          </w:p>
        </w:tc>
        <w:tc>
          <w:tcPr>
            <w:tcW w:w="316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XML first and showing when the app opens; XSheet second.</w:t>
            </w:r>
          </w:p>
        </w:tc>
        <w:tc>
          <w:tcPr>
            <w:tcW w:w="424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XSheet first and showing when the app opens; XML second. The XML menu is disabled on the XSheet tab.</w:t>
            </w:r>
          </w:p>
        </w:tc>
      </w:tr>
      <w:tr>
        <w:trPr/>
        <w:tc>
          <w:tcPr>
            <w:tcW w:w="1944"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Keyboard shortcuts</w:t>
            </w:r>
          </w:p>
        </w:tc>
        <w:tc>
          <w:tcPr>
            <w:tcW w:w="3168"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Ctrl+Alt+1</w:t>
            </w:r>
            <w:r>
              <w:rPr>
                <w:rFonts w:cs=""/>
                <w:kern w:val="0"/>
                <w:sz w:val="18"/>
                <w:szCs w:val="22"/>
                <w:lang w:val="en-US" w:eastAsia="en-US" w:bidi="ar-SA"/>
              </w:rPr>
              <w:t xml:space="preserve"> XML, </w:t>
            </w:r>
            <w:r>
              <w:rPr>
                <w:rFonts w:cs="" w:ascii="Consolas" w:hAnsi="Consolas"/>
                <w:kern w:val="0"/>
                <w:sz w:val="16"/>
                <w:szCs w:val="22"/>
                <w:lang w:val="en-US" w:eastAsia="en-US" w:bidi="ar-SA"/>
              </w:rPr>
              <w:t>Ctrl+Alt+2</w:t>
            </w:r>
            <w:r>
              <w:rPr>
                <w:rFonts w:cs=""/>
                <w:kern w:val="0"/>
                <w:sz w:val="18"/>
                <w:szCs w:val="22"/>
                <w:lang w:val="en-US" w:eastAsia="en-US" w:bidi="ar-SA"/>
              </w:rPr>
              <w:t xml:space="preserve"> XSheet.</w:t>
            </w:r>
          </w:p>
        </w:tc>
        <w:tc>
          <w:tcPr>
            <w:tcW w:w="4248"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Ctrl+Alt+1</w:t>
            </w:r>
            <w:r>
              <w:rPr>
                <w:rFonts w:cs=""/>
                <w:kern w:val="0"/>
                <w:sz w:val="18"/>
                <w:szCs w:val="22"/>
                <w:lang w:val="en-US" w:eastAsia="en-US" w:bidi="ar-SA"/>
              </w:rPr>
              <w:t xml:space="preserve"> XSheet, </w:t>
            </w:r>
            <w:r>
              <w:rPr>
                <w:rFonts w:cs="" w:ascii="Consolas" w:hAnsi="Consolas"/>
                <w:kern w:val="0"/>
                <w:sz w:val="16"/>
                <w:szCs w:val="22"/>
                <w:lang w:val="en-US" w:eastAsia="en-US" w:bidi="ar-SA"/>
              </w:rPr>
              <w:t>Ctrl+Alt+2</w:t>
            </w:r>
            <w:r>
              <w:rPr>
                <w:rFonts w:cs=""/>
                <w:kern w:val="0"/>
                <w:sz w:val="18"/>
                <w:szCs w:val="22"/>
                <w:lang w:val="en-US" w:eastAsia="en-US" w:bidi="ar-SA"/>
              </w:rPr>
              <w:t xml:space="preserve"> XML (they follow the tab order).</w:t>
            </w:r>
          </w:p>
        </w:tc>
      </w:tr>
      <w:tr>
        <w:trPr/>
        <w:tc>
          <w:tcPr>
            <w:tcW w:w="1944"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XSheet view</w:t>
            </w:r>
          </w:p>
        </w:tc>
        <w:tc>
          <w:tcPr>
            <w:tcW w:w="316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One grid (now called Classic).</w:t>
            </w:r>
          </w:p>
        </w:tc>
        <w:tc>
          <w:tcPr>
            <w:tcW w:w="424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Traditional by default, or Classic. Both use compact rows and smaller text. Anyone who chooses Classic keeps it.</w:t>
            </w:r>
          </w:p>
        </w:tc>
      </w:tr>
      <w:tr>
        <w:trPr/>
        <w:tc>
          <w:tcPr>
            <w:tcW w:w="1944"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Collapsing runs</w:t>
            </w:r>
          </w:p>
        </w:tc>
        <w:tc>
          <w:tcPr>
            <w:tcW w:w="316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A separate arrow column after Notes; toggling rebuilt the grid and scrolled it to the top.</w:t>
            </w:r>
          </w:p>
        </w:tc>
        <w:tc>
          <w:tcPr>
            <w:tcW w:w="424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A ▼ / ► icon at the right of the frame number; toggling updates the grid in place, without scrolling. Both styles share which runs are collapsed.</w:t>
            </w:r>
          </w:p>
        </w:tc>
      </w:tr>
      <w:tr>
        <w:trPr/>
        <w:tc>
          <w:tcPr>
            <w:tcW w:w="1944"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Edit menu</w:t>
            </w:r>
          </w:p>
        </w:tc>
        <w:tc>
          <w:tcPr>
            <w:tcW w:w="316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Undo, Redo, Find, Format.</w:t>
            </w:r>
          </w:p>
        </w:tc>
        <w:tc>
          <w:tcPr>
            <w:tcW w:w="424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Add Frame, Add Layer, Find, Undo, Redo.</w:t>
            </w:r>
          </w:p>
        </w:tc>
      </w:tr>
      <w:tr>
        <w:trPr/>
        <w:tc>
          <w:tcPr>
            <w:tcW w:w="1944"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XML menu</w:t>
            </w:r>
          </w:p>
        </w:tc>
        <w:tc>
          <w:tcPr>
            <w:tcW w:w="316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Validation and schema items.</w:t>
            </w:r>
          </w:p>
        </w:tc>
        <w:tc>
          <w:tcPr>
            <w:tcW w:w="424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 xml:space="preserve">The same, with </w:t>
            </w:r>
            <w:r>
              <w:rPr>
                <w:rFonts w:cs=""/>
                <w:b/>
                <w:kern w:val="0"/>
                <w:sz w:val="18"/>
                <w:szCs w:val="22"/>
                <w:lang w:val="en-US" w:eastAsia="en-US" w:bidi="ar-SA"/>
              </w:rPr>
              <w:t>Format</w:t>
            </w:r>
            <w:r>
              <w:rPr>
                <w:rFonts w:cs=""/>
                <w:kern w:val="0"/>
                <w:sz w:val="18"/>
                <w:szCs w:val="22"/>
                <w:lang w:val="en-US" w:eastAsia="en-US" w:bidi="ar-SA"/>
              </w:rPr>
              <w:t xml:space="preserve"> moved here from the Edit menu, at the bottom.</w:t>
            </w:r>
          </w:p>
        </w:tc>
      </w:tr>
      <w:tr>
        <w:trPr/>
        <w:tc>
          <w:tcPr>
            <w:tcW w:w="1944"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XSheet menu</w:t>
            </w:r>
          </w:p>
        </w:tc>
        <w:tc>
          <w:tcPr>
            <w:tcW w:w="316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Export XSheet, Generate Report.</w:t>
            </w:r>
          </w:p>
        </w:tc>
        <w:tc>
          <w:tcPr>
            <w:tcW w:w="424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Collapse Frames, Expand Frames (disabled on the XML tab), Export XSheet, Generate Report.</w:t>
            </w:r>
          </w:p>
        </w:tc>
      </w:tr>
      <w:tr>
        <w:trPr/>
        <w:tc>
          <w:tcPr>
            <w:tcW w:w="1944"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About</w:t>
            </w:r>
          </w:p>
        </w:tc>
        <w:tc>
          <w:tcPr>
            <w:tcW w:w="316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A button that opened the About dialog.</w:t>
            </w:r>
          </w:p>
        </w:tc>
        <w:tc>
          <w:tcPr>
            <w:tcW w:w="424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 xml:space="preserve">A menu with </w:t>
            </w:r>
            <w:r>
              <w:rPr>
                <w:rFonts w:cs=""/>
                <w:b/>
                <w:kern w:val="0"/>
                <w:sz w:val="18"/>
                <w:szCs w:val="22"/>
                <w:lang w:val="en-US" w:eastAsia="en-US" w:bidi="ar-SA"/>
              </w:rPr>
              <w:t>About</w:t>
            </w:r>
            <w:r>
              <w:rPr>
                <w:rFonts w:cs=""/>
                <w:kern w:val="0"/>
                <w:sz w:val="18"/>
                <w:szCs w:val="22"/>
                <w:lang w:val="en-US" w:eastAsia="en-US" w:bidi="ar-SA"/>
              </w:rPr>
              <w:t xml:space="preserve"> and </w:t>
            </w:r>
            <w:r>
              <w:rPr>
                <w:rFonts w:cs=""/>
                <w:b/>
                <w:kern w:val="0"/>
                <w:sz w:val="18"/>
                <w:szCs w:val="22"/>
                <w:lang w:val="en-US" w:eastAsia="en-US" w:bidi="ar-SA"/>
              </w:rPr>
              <w:t>Reviews</w:t>
            </w:r>
            <w:r>
              <w:rPr>
                <w:rFonts w:cs=""/>
                <w:kern w:val="0"/>
                <w:sz w:val="18"/>
                <w:szCs w:val="22"/>
                <w:lang w:val="en-US" w:eastAsia="en-US" w:bidi="ar-SA"/>
              </w:rPr>
              <w:t>.</w:t>
            </w:r>
          </w:p>
        </w:tc>
      </w:tr>
      <w:tr>
        <w:trPr/>
        <w:tc>
          <w:tcPr>
            <w:tcW w:w="1944"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XDTS export</w:t>
            </w:r>
          </w:p>
        </w:tc>
        <w:tc>
          <w:tcPr>
            <w:tcW w:w="316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File &gt; Export XDTS JSON…</w:t>
            </w:r>
          </w:p>
        </w:tc>
        <w:tc>
          <w:tcPr>
            <w:tcW w:w="424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 xml:space="preserve">File &gt; </w:t>
            </w:r>
            <w:r>
              <w:rPr>
                <w:rFonts w:cs=""/>
                <w:b/>
                <w:kern w:val="0"/>
                <w:sz w:val="18"/>
                <w:szCs w:val="22"/>
                <w:lang w:val="en-US" w:eastAsia="en-US" w:bidi="ar-SA"/>
              </w:rPr>
              <w:t>Export XDTS</w:t>
            </w:r>
            <w:r>
              <w:rPr>
                <w:rFonts w:cs=""/>
                <w:kern w:val="0"/>
                <w:sz w:val="18"/>
                <w:szCs w:val="22"/>
                <w:lang w:val="en-US" w:eastAsia="en-US" w:bidi="ar-SA"/>
              </w:rPr>
              <w:t xml:space="preserve"> (the same conversion).</w:t>
            </w:r>
          </w:p>
        </w:tc>
      </w:tr>
      <w:tr>
        <w:trPr/>
        <w:tc>
          <w:tcPr>
            <w:tcW w:w="1944"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Export XSheet (PDF)</w:t>
            </w:r>
          </w:p>
        </w:tc>
        <w:tc>
          <w:tcPr>
            <w:tcW w:w="316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The classic grid as a table.</w:t>
            </w:r>
          </w:p>
        </w:tc>
        <w:tc>
          <w:tcPr>
            <w:tcW w:w="424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The style you're viewing, under the same header as the XSheet tab (counts and production details), with the seconds rule.</w:t>
            </w:r>
          </w:p>
        </w:tc>
      </w:tr>
      <w:tr>
        <w:trPr/>
        <w:tc>
          <w:tcPr>
            <w:tcW w:w="1944"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Generate Report (PDF)</w:t>
            </w:r>
          </w:p>
        </w:tc>
        <w:tc>
          <w:tcPr>
            <w:tcW w:w="316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Every section and the raw XML appendix, always.</w:t>
            </w:r>
          </w:p>
        </w:tc>
        <w:tc>
          <w:tcPr>
            <w:tcW w:w="424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The sections chosen in Preferences &gt; Report (Production and VersionControl always included); the appendix is optional and holds the complete document.</w:t>
            </w:r>
          </w:p>
        </w:tc>
      </w:tr>
      <w:tr>
        <w:trPr/>
        <w:tc>
          <w:tcPr>
            <w:tcW w:w="1944"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Preferences</w:t>
            </w:r>
          </w:p>
        </w:tc>
        <w:tc>
          <w:tcPr>
            <w:tcW w:w="316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Format, Recent Files and Login tabs.</w:t>
            </w:r>
          </w:p>
        </w:tc>
        <w:tc>
          <w:tcPr>
            <w:tcW w:w="424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 xml:space="preserve">Format, Recent Files, </w:t>
            </w:r>
            <w:r>
              <w:rPr>
                <w:rFonts w:cs=""/>
                <w:b/>
                <w:kern w:val="0"/>
                <w:sz w:val="18"/>
                <w:szCs w:val="22"/>
                <w:lang w:val="en-US" w:eastAsia="en-US" w:bidi="ar-SA"/>
              </w:rPr>
              <w:t>XSheet</w:t>
            </w:r>
            <w:r>
              <w:rPr>
                <w:rFonts w:cs=""/>
                <w:kern w:val="0"/>
                <w:sz w:val="18"/>
                <w:szCs w:val="22"/>
                <w:lang w:val="en-US" w:eastAsia="en-US" w:bidi="ar-SA"/>
              </w:rPr>
              <w:t xml:space="preserve">, </w:t>
            </w:r>
            <w:r>
              <w:rPr>
                <w:rFonts w:cs=""/>
                <w:b/>
                <w:kern w:val="0"/>
                <w:sz w:val="18"/>
                <w:szCs w:val="22"/>
                <w:lang w:val="en-US" w:eastAsia="en-US" w:bidi="ar-SA"/>
              </w:rPr>
              <w:t>Report</w:t>
            </w:r>
            <w:r>
              <w:rPr>
                <w:rFonts w:cs=""/>
                <w:kern w:val="0"/>
                <w:sz w:val="18"/>
                <w:szCs w:val="22"/>
                <w:lang w:val="en-US" w:eastAsia="en-US" w:bidi="ar-SA"/>
              </w:rPr>
              <w:t xml:space="preserve"> and Login tabs.</w:t>
            </w:r>
          </w:p>
        </w:tc>
      </w:tr>
      <w:tr>
        <w:trPr/>
        <w:tc>
          <w:tcPr>
            <w:tcW w:w="1944" w:type="dxa"/>
            <w:tcBorders/>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XML tab layout</w:t>
            </w:r>
          </w:p>
        </w:tc>
        <w:tc>
          <w:tcPr>
            <w:tcW w:w="316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A wide gap between the editor and Validation Results.</w:t>
            </w:r>
          </w:p>
        </w:tc>
        <w:tc>
          <w:tcPr>
            <w:tcW w:w="4248"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A tighter gap and a compact panel header.</w:t>
            </w:r>
          </w:p>
        </w:tc>
      </w:tr>
    </w:tbl>
    <w:p>
      <w:pPr>
        <w:pStyle w:val="Normal"/>
        <w:spacing w:before="0" w:after="40"/>
        <w:rPr/>
      </w:pPr>
      <w:r>
        <w:rPr/>
      </w:r>
    </w:p>
    <w:p>
      <w:pPr>
        <w:pStyle w:val="Heading2"/>
        <w:rPr/>
      </w:pPr>
      <w:bookmarkStart w:id="6" w:name="__RefHeading___Toc8368_835392863"/>
      <w:bookmarkEnd w:id="6"/>
      <w:r>
        <w:rPr/>
        <w:t>2.3 Schema and Example Changes</w:t>
      </w:r>
    </w:p>
    <w:p>
      <w:pPr>
        <w:pStyle w:val="ListBullet"/>
        <w:numPr>
          <w:ilvl w:val="0"/>
          <w:numId w:val="1"/>
        </w:numPr>
        <w:spacing w:before="0" w:after="60"/>
        <w:contextualSpacing/>
        <w:rPr/>
      </w:pPr>
      <w:r>
        <w:rPr>
          <w:b/>
        </w:rPr>
        <w:t>xsheet-core.xsd</w:t>
      </w:r>
      <w:r>
        <w:rPr/>
        <w:t xml:space="preserve">: </w:t>
      </w:r>
      <w:r>
        <w:rPr>
          <w:rFonts w:ascii="Consolas" w:hAnsi="Consolas"/>
          <w:sz w:val="19"/>
        </w:rPr>
        <w:t>AudioTracks</w:t>
      </w:r>
      <w:r>
        <w:rPr/>
        <w:t xml:space="preserve">, </w:t>
      </w:r>
      <w:r>
        <w:rPr>
          <w:rFonts w:ascii="Consolas" w:hAnsi="Consolas"/>
          <w:sz w:val="19"/>
        </w:rPr>
        <w:t>Camera</w:t>
      </w:r>
      <w:r>
        <w:rPr/>
        <w:t xml:space="preserve">, </w:t>
      </w:r>
      <w:r>
        <w:rPr>
          <w:rFonts w:ascii="Consolas" w:hAnsi="Consolas"/>
          <w:sz w:val="19"/>
        </w:rPr>
        <w:t>Reviews</w:t>
      </w:r>
      <w:r>
        <w:rPr/>
        <w:t xml:space="preserve"> and </w:t>
      </w:r>
      <w:r>
        <w:rPr>
          <w:rFonts w:ascii="Consolas" w:hAnsi="Consolas"/>
          <w:sz w:val="19"/>
        </w:rPr>
        <w:t>OTIO</w:t>
      </w:r>
      <w:r>
        <w:rPr/>
        <w:t xml:space="preserve"> are now optional (</w:t>
      </w:r>
      <w:r>
        <w:rPr>
          <w:rFonts w:ascii="Consolas" w:hAnsi="Consolas"/>
          <w:sz w:val="19"/>
        </w:rPr>
        <w:t>minOccurs="0"</w:t>
      </w:r>
      <w:r>
        <w:rPr/>
        <w:t>). A minimal ExposureSheet needs only Production, Assets, Timeline and VersionControl. Documents valid under 1.0.0 remain valid; a document that leaves out an optional section is valid only under 1.1.0.</w:t>
      </w:r>
    </w:p>
    <w:p>
      <w:pPr>
        <w:pStyle w:val="ListBullet"/>
        <w:numPr>
          <w:ilvl w:val="0"/>
          <w:numId w:val="1"/>
        </w:numPr>
        <w:spacing w:before="0" w:after="60"/>
        <w:contextualSpacing/>
        <w:rPr/>
      </w:pPr>
      <w:r>
        <w:rPr>
          <w:b/>
        </w:rPr>
        <w:t>examples/xsheet-core-min.xml</w:t>
      </w:r>
      <w:r>
        <w:rPr/>
        <w:t xml:space="preserve"> was rewritten in the current format and now validates (it reported 8 errors in 1.0.0). It contains just the four required sections.</w:t>
      </w:r>
    </w:p>
    <w:p>
      <w:pPr>
        <w:pStyle w:val="ListBullet"/>
        <w:numPr>
          <w:ilvl w:val="0"/>
          <w:numId w:val="1"/>
        </w:numPr>
        <w:spacing w:before="0" w:after="60"/>
        <w:contextualSpacing/>
        <w:rPr/>
      </w:pPr>
      <w:r>
        <w:rPr>
          <w:b/>
        </w:rPr>
        <w:t>Placeholders</w:t>
      </w:r>
      <w:r>
        <w:rPr/>
        <w:t xml:space="preserve"> written by 1.1.0 are ordinary, valid values: </w:t>
      </w:r>
      <w:r>
        <w:rPr>
          <w:rFonts w:ascii="Consolas" w:hAnsi="Consolas"/>
          <w:sz w:val="19"/>
        </w:rPr>
        <w:t>assetRef="Unknown"</w:t>
      </w:r>
      <w:r>
        <w:rPr/>
        <w:t xml:space="preserve"> on a new layer, and a </w:t>
      </w:r>
      <w:r>
        <w:rPr>
          <w:rFonts w:ascii="Consolas" w:hAnsi="Consolas"/>
          <w:sz w:val="19"/>
        </w:rPr>
        <w:t>&lt;Track id="Unknown" file=""&gt;</w:t>
      </w:r>
      <w:r>
        <w:rPr/>
        <w:t xml:space="preserve"> (created, with </w:t>
      </w:r>
      <w:r>
        <w:rPr>
          <w:rFonts w:ascii="Consolas" w:hAnsi="Consolas"/>
          <w:sz w:val="19"/>
        </w:rPr>
        <w:t>&lt;AudioTracks&gt;</w:t>
      </w:r>
      <w:r>
        <w:rPr/>
        <w:t xml:space="preserve"> if needed) for new audio cues. Replace them when the real asset or track is known.</w:t>
      </w:r>
    </w:p>
    <w:p>
      <w:pPr>
        <w:pStyle w:val="ListBullet"/>
        <w:numPr>
          <w:ilvl w:val="0"/>
          <w:numId w:val="1"/>
        </w:numPr>
        <w:spacing w:before="0" w:after="60"/>
        <w:contextualSpacing/>
        <w:rPr/>
      </w:pPr>
      <w:r>
        <w:rPr/>
        <w:t>No other schema, example, dependency or configuration changed.</w:t>
      </w:r>
    </w:p>
    <w:p>
      <w:pPr>
        <w:pStyle w:val="Heading2"/>
        <w:rPr/>
      </w:pPr>
      <w:bookmarkStart w:id="7" w:name="__RefHeading___Toc8370_835392863"/>
      <w:bookmarkEnd w:id="7"/>
      <w:r>
        <w:rPr/>
        <w:t>2.4 Fixes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6479"/>
      </w:tblGrid>
      <w:tr>
        <w:trPr>
          <w:tblHeader w:val="true"/>
        </w:trPr>
        <w:tc>
          <w:tcPr>
            <w:tcW w:w="2880"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Fixed</w:t>
            </w:r>
          </w:p>
        </w:tc>
        <w:tc>
          <w:tcPr>
            <w:tcW w:w="647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Details</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Outdated example (1.0.0 limitation)</w:t>
            </w:r>
          </w:p>
        </w:tc>
        <w:tc>
          <w:tcPr>
            <w:tcW w:w="6479"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xsheet-core-min.xml</w:t>
            </w:r>
            <w:r>
              <w:rPr>
                <w:rFonts w:cs=""/>
                <w:kern w:val="0"/>
                <w:sz w:val="19"/>
                <w:szCs w:val="22"/>
                <w:lang w:val="en-US" w:eastAsia="en-US" w:bidi="ar-SA"/>
              </w:rPr>
              <w:t xml:space="preserve"> now validates; see 2.3.</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Grid jumped to the top</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Collapsing or expanding a run no longer rebuilds the grid, so it keeps its scroll position and selection.</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Classic rows had no seconds marking</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Classic view and its PDF now draw the heavier rule after each second, as the traditional view does.</w:t>
            </w:r>
          </w:p>
        </w:tc>
      </w:tr>
    </w:tbl>
    <w:p>
      <w:pPr>
        <w:pStyle w:val="Normal"/>
        <w:spacing w:before="0" w:after="40"/>
        <w:rPr/>
      </w:pPr>
      <w:r>
        <w:rPr/>
      </w:r>
    </w:p>
    <w:p>
      <w:pPr>
        <w:pStyle w:val="Heading2"/>
        <w:rPr/>
      </w:pPr>
      <w:bookmarkStart w:id="8" w:name="__RefHeading___Toc8372_835392863"/>
      <w:bookmarkEnd w:id="8"/>
      <w:r>
        <w:rPr/>
        <w:t>2.5 Upgrading from 1.0.0</w:t>
      </w:r>
    </w:p>
    <w:p>
      <w:pPr>
        <w:pStyle w:val="ListBullet"/>
        <w:numPr>
          <w:ilvl w:val="0"/>
          <w:numId w:val="1"/>
        </w:numPr>
        <w:spacing w:before="0" w:after="60"/>
        <w:contextualSpacing/>
        <w:rPr/>
      </w:pPr>
      <w:r>
        <w:rPr>
          <w:b/>
        </w:rPr>
        <w:t>Rebuild and restart</w:t>
      </w:r>
      <w:r>
        <w:rPr/>
        <w:t xml:space="preserve">: </w:t>
      </w:r>
      <w:r>
        <w:rPr>
          <w:rFonts w:ascii="Consolas" w:hAnsi="Consolas"/>
          <w:sz w:val="19"/>
        </w:rPr>
        <w:t>docker compose -f compose.yaml -f compose.prod.yaml up -d --build</w:t>
      </w:r>
      <w:r>
        <w:rPr/>
        <w:t xml:space="preserve"> in production, or restart the development container. No environment variables were added or changed, and the volumes are reused as they are.</w:t>
      </w:r>
    </w:p>
    <w:p>
      <w:pPr>
        <w:pStyle w:val="ListBullet"/>
        <w:numPr>
          <w:ilvl w:val="0"/>
          <w:numId w:val="1"/>
        </w:numPr>
        <w:spacing w:before="0" w:after="60"/>
        <w:contextualSpacing/>
        <w:rPr/>
      </w:pPr>
      <w:r>
        <w:rPr>
          <w:b/>
        </w:rPr>
        <w:t>Documents</w:t>
      </w:r>
      <w:r>
        <w:rPr/>
        <w:t xml:space="preserve"> need no changes. Editing them in 1.1.0 may leave out optional sections or add placeholders; such files need the 1.1.0 schema to validate.</w:t>
      </w:r>
    </w:p>
    <w:p>
      <w:pPr>
        <w:pStyle w:val="ListBullet"/>
        <w:numPr>
          <w:ilvl w:val="0"/>
          <w:numId w:val="1"/>
        </w:numPr>
        <w:spacing w:before="0" w:after="60"/>
        <w:contextualSpacing/>
        <w:rPr/>
      </w:pPr>
      <w:r>
        <w:rPr>
          <w:b/>
        </w:rPr>
        <w:t>Settings and drafts</w:t>
      </w:r>
      <w:r>
        <w:rPr/>
        <w:t xml:space="preserve"> carry over. Users who never chose an XSheet style now see the Traditional view; they can switch back in File &gt; Preferences &gt; XSheet.</w:t>
      </w:r>
    </w:p>
    <w:p>
      <w:pPr>
        <w:pStyle w:val="ListBullet"/>
        <w:numPr>
          <w:ilvl w:val="0"/>
          <w:numId w:val="1"/>
        </w:numPr>
        <w:spacing w:before="0" w:after="60"/>
        <w:contextualSpacing/>
        <w:rPr/>
      </w:pPr>
      <w:r>
        <w:rPr>
          <w:b/>
        </w:rPr>
        <w:t>Tell users about the swapped shortcuts</w:t>
      </w:r>
      <w:r>
        <w:rPr/>
        <w:t xml:space="preserve">: </w:t>
      </w:r>
      <w:r>
        <w:rPr>
          <w:rFonts w:ascii="Consolas" w:hAnsi="Consolas"/>
          <w:sz w:val="19"/>
        </w:rPr>
        <w:t>Ctrl+Alt+1</w:t>
      </w:r>
      <w:r>
        <w:rPr/>
        <w:t xml:space="preserve"> is now the XSheet tab and </w:t>
      </w:r>
      <w:r>
        <w:rPr>
          <w:rFonts w:ascii="Consolas" w:hAnsi="Consolas"/>
          <w:sz w:val="19"/>
        </w:rPr>
        <w:t>Ctrl+Alt+2</w:t>
      </w:r>
      <w:r>
        <w:rPr/>
        <w:t xml:space="preserve"> the XML tab, and Format has moved to the XML menu.</w:t>
      </w:r>
    </w:p>
    <w:p>
      <w:pPr>
        <w:pStyle w:val="Normal"/>
        <w:rPr/>
      </w:pPr>
      <w:r>
        <w:rPr/>
      </w:r>
      <w:r>
        <w:br w:type="page"/>
      </w:r>
    </w:p>
    <w:p>
      <w:pPr>
        <w:pStyle w:val="Heading1"/>
        <w:spacing w:before="0" w:after="120"/>
        <w:rPr/>
      </w:pPr>
      <w:bookmarkStart w:id="9" w:name="__RefHeading___Toc8374_835392863"/>
      <w:bookmarkEnd w:id="9"/>
      <w:r>
        <w:rPr/>
        <w:t>3. Feature List</w:t>
      </w:r>
    </w:p>
    <w:p>
      <w:pPr>
        <w:pStyle w:val="Normal"/>
        <w:rPr/>
      </w:pPr>
      <w:r>
        <w:rPr/>
        <w:t xml:space="preserve">The features of version 1.1.0, grouped by area and described as they work now. </w:t>
      </w:r>
      <w:r>
        <w:rPr>
          <w:b/>
        </w:rPr>
        <w:t>New in 1.1.0</w:t>
      </w:r>
      <w:r>
        <w:rPr/>
        <w:t xml:space="preserve"> marks a feature added in this release and </w:t>
      </w:r>
      <w:r>
        <w:rPr>
          <w:b/>
        </w:rPr>
        <w:t>Changed in 1.1.0</w:t>
      </w:r>
      <w:r>
        <w:rPr/>
        <w:t xml:space="preserve"> one that works differently from 1.0.0; section 2 summarizes the differences.</w:t>
      </w:r>
    </w:p>
    <w:p>
      <w:pPr>
        <w:pStyle w:val="Heading2"/>
        <w:rPr/>
      </w:pPr>
      <w:bookmarkStart w:id="10" w:name="__RefHeading___Toc8376_835392863"/>
      <w:bookmarkEnd w:id="10"/>
      <w:r>
        <w:rPr/>
        <w:t>3.1 Editing (XML tab)</w:t>
      </w:r>
    </w:p>
    <w:p>
      <w:pPr>
        <w:pStyle w:val="Normal"/>
        <w:rPr/>
      </w:pPr>
      <w:r>
        <w:rPr/>
        <w:t>The XML tab holds a text editor and, beside it, a tree view of the same document. The Edit menu has the commands below.</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XML/XSD editor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CodeMirror text editor with XML syntax highlighting. It edits ExposureSheet documents and any other </w:t>
            </w:r>
            <w:r>
              <w:rPr>
                <w:rFonts w:cs="" w:ascii="Consolas" w:hAnsi="Consolas"/>
                <w:kern w:val="0"/>
                <w:sz w:val="17"/>
                <w:szCs w:val="22"/>
                <w:lang w:val="en-US" w:eastAsia="en-US" w:bidi="ar-SA"/>
              </w:rPr>
              <w:t>.xml</w:t>
            </w:r>
            <w:r>
              <w:rPr>
                <w:rFonts w:cs=""/>
                <w:kern w:val="0"/>
                <w:sz w:val="19"/>
                <w:szCs w:val="22"/>
                <w:lang w:val="en-US" w:eastAsia="en-US" w:bidi="ar-SA"/>
              </w:rPr>
              <w:t xml:space="preserve"> or </w:t>
            </w:r>
            <w:r>
              <w:rPr>
                <w:rFonts w:cs="" w:ascii="Consolas" w:hAnsi="Consolas"/>
                <w:kern w:val="0"/>
                <w:sz w:val="17"/>
                <w:szCs w:val="22"/>
                <w:lang w:val="en-US" w:eastAsia="en-US" w:bidi="ar-SA"/>
              </w:rPr>
              <w:t>.xsd</w:t>
            </w:r>
            <w:r>
              <w:rPr>
                <w:rFonts w:cs=""/>
                <w:kern w:val="0"/>
                <w:sz w:val="19"/>
                <w:szCs w:val="22"/>
                <w:lang w:val="en-US" w:eastAsia="en-US" w:bidi="ar-SA"/>
              </w:rPr>
              <w:t xml:space="preserve"> file. A </w:t>
            </w:r>
            <w:r>
              <w:rPr>
                <w:rFonts w:cs="" w:ascii="Consolas" w:hAnsi="Consolas"/>
                <w:kern w:val="0"/>
                <w:sz w:val="17"/>
                <w:szCs w:val="22"/>
                <w:lang w:val="en-US" w:eastAsia="en-US" w:bidi="ar-SA"/>
              </w:rPr>
              <w:t>*</w:t>
            </w:r>
            <w:r>
              <w:rPr>
                <w:rFonts w:cs=""/>
                <w:kern w:val="0"/>
                <w:sz w:val="19"/>
                <w:szCs w:val="22"/>
                <w:lang w:val="en-US" w:eastAsia="en-US" w:bidi="ar-SA"/>
              </w:rPr>
              <w:t xml:space="preserve"> after the file name in the footer shows unsaved changes.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Undo and Redo</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1.1.0</w:t>
            </w:r>
          </w:p>
        </w:tc>
        <w:tc>
          <w:tcPr>
            <w:tcW w:w="705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Ctrl+Z</w:t>
            </w:r>
            <w:r>
              <w:rPr>
                <w:rFonts w:cs=""/>
                <w:kern w:val="0"/>
                <w:sz w:val="19"/>
                <w:szCs w:val="22"/>
                <w:lang w:val="en-US" w:eastAsia="en-US" w:bidi="ar-SA"/>
              </w:rPr>
              <w:t xml:space="preserve"> / </w:t>
            </w:r>
            <w:r>
              <w:rPr>
                <w:rFonts w:cs="" w:ascii="Consolas" w:hAnsi="Consolas"/>
                <w:kern w:val="0"/>
                <w:sz w:val="17"/>
                <w:szCs w:val="22"/>
                <w:lang w:val="en-US" w:eastAsia="en-US" w:bidi="ar-SA"/>
              </w:rPr>
              <w:t>Ctrl+Y</w:t>
            </w:r>
            <w:r>
              <w:rPr>
                <w:rFonts w:cs=""/>
                <w:kern w:val="0"/>
                <w:sz w:val="19"/>
                <w:szCs w:val="22"/>
                <w:lang w:val="en-US" w:eastAsia="en-US" w:bidi="ar-SA"/>
              </w:rPr>
              <w:t>, or the Edit menu. The history covers typing, Find &amp; Replace, Format and every edit made from the XSheet tab, the Edit menu and the Reviews dialog; each of those is one step.</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Find &amp; Replace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Case-sensitive and regular-expression search, with </w:t>
            </w:r>
            <w:r>
              <w:rPr>
                <w:rFonts w:cs="" w:ascii="Consolas" w:hAnsi="Consolas"/>
                <w:kern w:val="0"/>
                <w:sz w:val="17"/>
                <w:szCs w:val="22"/>
                <w:lang w:val="en-US" w:eastAsia="en-US" w:bidi="ar-SA"/>
              </w:rPr>
              <w:t>\1</w:t>
            </w:r>
            <w:r>
              <w:rPr>
                <w:rFonts w:cs=""/>
                <w:kern w:val="0"/>
                <w:sz w:val="19"/>
                <w:szCs w:val="22"/>
                <w:lang w:val="en-US" w:eastAsia="en-US" w:bidi="ar-SA"/>
              </w:rPr>
              <w:t>-style back-references in replacements. Find Next / Find Previous scroll to and highlight each match, and Replace / Replace All edit the document. The dialog sits at the right edge of the window, so it never covers the match, and the editor stays usable while it is open.</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Format (pretty-print)</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XML &gt; Format re-indents the document with tabs or 1-8 spaces (set in Preferences &gt; Format). It keeps comments, including those before the root element, namespace prefixes and the XML declaration. It is on the XML menu, so it is available while the XML tab is showing.</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Add Frame</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Edit &gt; Add Frame adds one or more frames to an ExposureSheet: at the end (the default) or before any frame (it offers the frame selected in the XSheet). The dialog asks how many, and for the first new frame's cel or scene file per layer (prefilled with what the sheet shows there; blank leaves a layer out), optional dialogue and notes; the other new frames hold it. Inserting moves every later frame along: frame numbers, audio cues, camera moves and keyframes, reviews and "Frame N" comment banners, so a move or cue spanning the insertion grows to include the new frames, and EndFrame grows to match. If the insertion point was a hold, a frame after the new ones restates the held drawing so later frames still show it.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Add Layer</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Edit &gt; Add Layer adds a </w:t>
            </w:r>
            <w:r>
              <w:rPr>
                <w:rFonts w:cs="" w:ascii="Consolas" w:hAnsi="Consolas"/>
                <w:kern w:val="0"/>
                <w:sz w:val="17"/>
                <w:szCs w:val="22"/>
                <w:lang w:val="en-US" w:eastAsia="en-US" w:bidi="ar-SA"/>
              </w:rPr>
              <w:t>&lt;Layer&gt;</w:t>
            </w:r>
            <w:r>
              <w:rPr>
                <w:rFonts w:cs=""/>
                <w:kern w:val="0"/>
                <w:sz w:val="19"/>
                <w:szCs w:val="22"/>
                <w:lang w:val="en-US" w:eastAsia="en-US" w:bidi="ar-SA"/>
              </w:rPr>
              <w:t xml:space="preserve"> to a starting frame, which can be any frame from 1, even past the last one (the frame is created if the document has none, and EndFrame moves out to it). The dialog is prefilled with placeholders: the name </w:t>
            </w:r>
            <w:r>
              <w:rPr>
                <w:rFonts w:cs="" w:ascii="Consolas" w:hAnsi="Consolas"/>
                <w:kern w:val="0"/>
                <w:sz w:val="17"/>
                <w:szCs w:val="22"/>
                <w:lang w:val="en-US" w:eastAsia="en-US" w:bidi="ar-SA"/>
              </w:rPr>
              <w:t>New Layer</w:t>
            </w:r>
            <w:r>
              <w:rPr>
                <w:rFonts w:cs=""/>
                <w:kern w:val="0"/>
                <w:sz w:val="19"/>
                <w:szCs w:val="22"/>
                <w:lang w:val="en-US" w:eastAsia="en-US" w:bidi="ar-SA"/>
              </w:rPr>
              <w:t xml:space="preserve"> (</w:t>
            </w:r>
            <w:r>
              <w:rPr>
                <w:rFonts w:cs="" w:ascii="Consolas" w:hAnsi="Consolas"/>
                <w:kern w:val="0"/>
                <w:sz w:val="17"/>
                <w:szCs w:val="22"/>
                <w:lang w:val="en-US" w:eastAsia="en-US" w:bidi="ar-SA"/>
              </w:rPr>
              <w:t>New Layer 2</w:t>
            </w:r>
            <w:r>
              <w:rPr>
                <w:rFonts w:cs=""/>
                <w:kern w:val="0"/>
                <w:sz w:val="19"/>
                <w:szCs w:val="22"/>
                <w:lang w:val="en-US" w:eastAsia="en-US" w:bidi="ar-SA"/>
              </w:rPr>
              <w:t xml:space="preserve">... when taken), the asset </w:t>
            </w:r>
            <w:r>
              <w:rPr>
                <w:rFonts w:cs=""/>
                <w:b/>
                <w:kern w:val="0"/>
                <w:sz w:val="19"/>
                <w:szCs w:val="22"/>
                <w:lang w:val="en-US" w:eastAsia="en-US" w:bidi="ar-SA"/>
              </w:rPr>
              <w:t>Unknown</w:t>
            </w:r>
            <w:r>
              <w:rPr>
                <w:rFonts w:cs=""/>
                <w:kern w:val="0"/>
                <w:sz w:val="19"/>
                <w:szCs w:val="22"/>
                <w:lang w:val="en-US" w:eastAsia="en-US" w:bidi="ar-SA"/>
              </w:rPr>
              <w:t xml:space="preserve"> (or one of the document's Assets), 2D or 3D, a cel or scene file, and a stacking order above the current top layer. The layer appears as a new column in the XSheet. Duplicate or XML-breaking names are refused.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Hierarchy tree</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collapsible tree of the document's elements, rebuilt as you type. Labels show each element's first attribute (for example </w:t>
            </w:r>
            <w:r>
              <w:rPr>
                <w:rFonts w:cs="" w:ascii="Consolas" w:hAnsi="Consolas"/>
                <w:kern w:val="0"/>
                <w:sz w:val="17"/>
                <w:szCs w:val="22"/>
                <w:lang w:val="en-US" w:eastAsia="en-US" w:bidi="ar-SA"/>
              </w:rPr>
              <w:t>Asset: id="BG001"</w:t>
            </w:r>
            <w:r>
              <w:rPr>
                <w:rFonts w:cs=""/>
                <w:kern w:val="0"/>
                <w:sz w:val="19"/>
                <w:szCs w:val="22"/>
                <w:lang w:val="en-US" w:eastAsia="en-US" w:bidi="ar-SA"/>
              </w:rPr>
              <w:t>) to tell siblings apart. Clicking a node jumps to it in the editor, and moving the cursor in the editor selects the matching node. Add Frame, Add Layer and the Reviews dialog reveal what they changed when the XML tab is showing.</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XSheet and XML tabs</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XSheet tab comes first and is showing when the app opens; switch with the tabs or </w:t>
            </w:r>
            <w:r>
              <w:rPr>
                <w:rFonts w:cs="" w:ascii="Consolas" w:hAnsi="Consolas"/>
                <w:kern w:val="0"/>
                <w:sz w:val="17"/>
                <w:szCs w:val="22"/>
                <w:lang w:val="en-US" w:eastAsia="en-US" w:bidi="ar-SA"/>
              </w:rPr>
              <w:t>Ctrl+Alt+1</w:t>
            </w:r>
            <w:r>
              <w:rPr>
                <w:rFonts w:cs=""/>
                <w:kern w:val="0"/>
                <w:sz w:val="19"/>
                <w:szCs w:val="22"/>
                <w:lang w:val="en-US" w:eastAsia="en-US" w:bidi="ar-SA"/>
              </w:rPr>
              <w:t xml:space="preserve"> (XSheet) / </w:t>
            </w:r>
            <w:r>
              <w:rPr>
                <w:rFonts w:cs="" w:ascii="Consolas" w:hAnsi="Consolas"/>
                <w:kern w:val="0"/>
                <w:sz w:val="17"/>
                <w:szCs w:val="22"/>
                <w:lang w:val="en-US" w:eastAsia="en-US" w:bidi="ar-SA"/>
              </w:rPr>
              <w:t>Ctrl+Alt+2</w:t>
            </w:r>
            <w:r>
              <w:rPr>
                <w:rFonts w:cs=""/>
                <w:kern w:val="0"/>
                <w:sz w:val="19"/>
                <w:szCs w:val="22"/>
                <w:lang w:val="en-US" w:eastAsia="en-US" w:bidi="ar-SA"/>
              </w:rPr>
              <w:t xml:space="preserve"> (XML). Your place in each (cursor line, grid scroll position) is kept when you switch. The XML menu is disabled on the XSheet tab, and XSheet &gt; Collapse / Expand Frames on the XML tab.</w:t>
            </w:r>
          </w:p>
        </w:tc>
      </w:tr>
    </w:tbl>
    <w:p>
      <w:pPr>
        <w:pStyle w:val="Normal"/>
        <w:spacing w:before="0" w:after="40"/>
        <w:rPr/>
      </w:pPr>
      <w:r>
        <w:rPr/>
      </w:r>
    </w:p>
    <w:p>
      <w:pPr>
        <w:pStyle w:val="Heading2"/>
        <w:rPr/>
      </w:pPr>
      <w:bookmarkStart w:id="11" w:name="__RefHeading___Toc8378_835392863"/>
      <w:bookmarkEnd w:id="11"/>
      <w:r>
        <w:rPr/>
        <w:t>3.2 Validation</w:t>
      </w:r>
    </w:p>
    <w:p>
      <w:pPr>
        <w:pStyle w:val="Normal"/>
        <w:rPr/>
      </w:pPr>
      <w:r>
        <w:rPr/>
        <w:t>The XML menu checks the open document.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Well-formedness check</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XML &gt; Validate (well-formed) confirms the text parses as XML; the result appears in the footer.</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Schema validation</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XML &gt; Validate against Schema checks the document against its XSD. The schema is found automatically: a schema you chose, then the document's own </w:t>
            </w:r>
            <w:r>
              <w:rPr>
                <w:rFonts w:cs="" w:ascii="Consolas" w:hAnsi="Consolas"/>
                <w:kern w:val="0"/>
                <w:sz w:val="17"/>
                <w:szCs w:val="22"/>
                <w:lang w:val="en-US" w:eastAsia="en-US" w:bidi="ar-SA"/>
              </w:rPr>
              <w:t>xsi:schemaLocation</w:t>
            </w:r>
            <w:r>
              <w:rPr>
                <w:rFonts w:cs=""/>
                <w:kern w:val="0"/>
                <w:sz w:val="19"/>
                <w:szCs w:val="22"/>
                <w:lang w:val="en-US" w:eastAsia="en-US" w:bidi="ar-SA"/>
              </w:rPr>
              <w:t>, then a schema of the same name in the data folder or among the bundled schemas; only if none is found are you asked to pick one.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Validation Results panel</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Lists every error with its element path and reason, and opens and scrolls into view on failure. Clicking an error jumps to that element in the editor, including the offending child for "unexpected element" errors. It sits close under the editor.</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Select Schema / Clear Schema</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Choose a specific </w:t>
            </w:r>
            <w:r>
              <w:rPr>
                <w:rFonts w:cs="" w:ascii="Consolas" w:hAnsi="Consolas"/>
                <w:kern w:val="0"/>
                <w:sz w:val="17"/>
                <w:szCs w:val="22"/>
                <w:lang w:val="en-US" w:eastAsia="en-US" w:bidi="ar-SA"/>
              </w:rPr>
              <w:t>.xsd</w:t>
            </w:r>
            <w:r>
              <w:rPr>
                <w:rFonts w:cs=""/>
                <w:kern w:val="0"/>
                <w:sz w:val="19"/>
                <w:szCs w:val="22"/>
                <w:lang w:val="en-US" w:eastAsia="en-US" w:bidi="ar-SA"/>
              </w:rPr>
              <w:t xml:space="preserve"> to validate against, remembered per user until cleared. In production a Data / Bundled schemas switch also offers the application's own schemas.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Clear Validation</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Empties and collapses the Validation Results panel and clears the footer status.</w:t>
            </w:r>
          </w:p>
        </w:tc>
      </w:tr>
    </w:tbl>
    <w:p>
      <w:pPr>
        <w:pStyle w:val="Normal"/>
        <w:spacing w:before="0" w:after="40"/>
        <w:rPr/>
      </w:pPr>
      <w:r>
        <w:rPr/>
      </w:r>
    </w:p>
    <w:p>
      <w:pPr>
        <w:pStyle w:val="Heading2"/>
        <w:rPr/>
      </w:pPr>
      <w:bookmarkStart w:id="12" w:name="__RefHeading___Toc8380_835392863"/>
      <w:bookmarkEnd w:id="12"/>
      <w:r>
        <w:rPr/>
        <w:t>3.3 Exposure Sheet (XSheet tab)</w:t>
      </w:r>
    </w:p>
    <w:p>
      <w:pPr>
        <w:pStyle w:val="Normal"/>
        <w:rPr/>
      </w:pPr>
      <w:r>
        <w:rPr/>
        <w:t>The XSheet tab shows the open document as an exposure sheet, updated live from the editor, in one of two styles chosen in File &gt; Preferences &gt; XSheet.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Header and production info</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"Exposure Sheet" with the frame and layer counts, and below it the Project ID, Sequence ID, Scene ID, Title and Frame Rate from </w:t>
            </w:r>
            <w:r>
              <w:rPr>
                <w:rFonts w:cs="" w:ascii="Consolas" w:hAnsi="Consolas"/>
                <w:kern w:val="0"/>
                <w:sz w:val="17"/>
                <w:szCs w:val="22"/>
                <w:lang w:val="en-US" w:eastAsia="en-US" w:bidi="ar-SA"/>
              </w:rPr>
              <w:t>&lt;Production&gt;</w:t>
            </w:r>
            <w:r>
              <w:rPr>
                <w:rFonts w:cs=""/>
                <w:kern w:val="0"/>
                <w:sz w:val="19"/>
                <w:szCs w:val="22"/>
                <w:lang w:val="en-US" w:eastAsia="en-US" w:bidi="ar-SA"/>
              </w:rPr>
              <w:t>. Hidden for documents that aren't ExposureSheets; with nothing open it says "No document open."</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Traditional style (default)</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Laid out like a paper sheet: Action/Description (the frame's notes), Fr, Audio (dialogue and music cues), Dialogue, Sound FX (cues on Effects tracks), Tech. Notes (camera keyframe notes and review comments with their status), one column per layer, Fr again and Camera Moves. Rows alternate shading; long notes wrap and the row grows to fit. Click a row to select its frame, shown in green in both Fr columns. The Sound FX and Tech. Notes headings are fixed.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Classic style</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1.0.0 grid: Frame (pinned), one column per layer (ordered by </w:t>
            </w:r>
            <w:r>
              <w:rPr>
                <w:rFonts w:cs="" w:ascii="Consolas" w:hAnsi="Consolas"/>
                <w:kern w:val="0"/>
                <w:sz w:val="17"/>
                <w:szCs w:val="22"/>
                <w:lang w:val="en-US" w:eastAsia="en-US" w:bidi="ar-SA"/>
              </w:rPr>
              <w:t>zOrder</w:t>
            </w:r>
            <w:r>
              <w:rPr>
                <w:rFonts w:cs=""/>
                <w:kern w:val="0"/>
                <w:sz w:val="19"/>
                <w:szCs w:val="22"/>
                <w:lang w:val="en-US" w:eastAsia="en-US" w:bidi="ar-SA"/>
              </w:rPr>
              <w:t>), Camera, Dialogue, Audio and Notes, with rows tinted by hold group. It now uses the same compact rows and text size as the traditional style.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Choosing a style</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style applies to documents you open. Saving a new style in Preferences while a document is open asks whether to switch its view now.</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Traditional hold convention</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Only frames with a </w:t>
            </w:r>
            <w:r>
              <w:rPr>
                <w:rFonts w:cs="" w:ascii="Consolas" w:hAnsi="Consolas"/>
                <w:kern w:val="0"/>
                <w:sz w:val="17"/>
                <w:szCs w:val="22"/>
                <w:lang w:val="en-US" w:eastAsia="en-US" w:bidi="ar-SA"/>
              </w:rPr>
              <w:t>&lt;Frame&gt;</w:t>
            </w:r>
            <w:r>
              <w:rPr>
                <w:rFonts w:cs=""/>
                <w:kern w:val="0"/>
                <w:sz w:val="19"/>
                <w:szCs w:val="22"/>
                <w:lang w:val="en-US" w:eastAsia="en-US" w:bidi="ar-SA"/>
              </w:rPr>
              <w:t xml:space="preserve"> element show layer values; the frames between are blank, marking a hold as on a paper X-Sheet. Camera moves and audio cues show their type and range on the first frame and an </w:t>
            </w:r>
            <w:r>
              <w:rPr>
                <w:rFonts w:cs="" w:ascii="Consolas" w:hAnsi="Consolas"/>
                <w:kern w:val="0"/>
                <w:sz w:val="17"/>
                <w:szCs w:val="22"/>
                <w:lang w:val="en-US" w:eastAsia="en-US" w:bidi="ar-SA"/>
              </w:rPr>
              <w:t>X</w:t>
            </w:r>
            <w:r>
              <w:rPr>
                <w:rFonts w:cs=""/>
                <w:kern w:val="0"/>
                <w:sz w:val="19"/>
                <w:szCs w:val="22"/>
                <w:lang w:val="en-US" w:eastAsia="en-US" w:bidi="ar-SA"/>
              </w:rPr>
              <w:t xml:space="preserve"> on every frame they continue through.</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Seconds rule</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heavier line after the last frame of each second (every </w:t>
            </w:r>
            <w:r>
              <w:rPr>
                <w:rFonts w:cs="" w:ascii="Consolas" w:hAnsi="Consolas"/>
                <w:kern w:val="0"/>
                <w:sz w:val="17"/>
                <w:szCs w:val="22"/>
                <w:lang w:val="en-US" w:eastAsia="en-US" w:bidi="ar-SA"/>
              </w:rPr>
              <w:t>FrameRate</w:t>
            </w:r>
            <w:r>
              <w:rPr>
                <w:rFonts w:cs=""/>
                <w:kern w:val="0"/>
                <w:sz w:val="19"/>
                <w:szCs w:val="22"/>
                <w:lang w:val="en-US" w:eastAsia="en-US" w:bidi="ar-SA"/>
              </w:rPr>
              <w:t xml:space="preserve"> frames), in both styles; it follows the Frame Rate when that is edited.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Collapsible repeated runs</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Any run of two or more identical rows (blank frames, or the </w:t>
            </w:r>
            <w:r>
              <w:rPr>
                <w:rFonts w:cs="" w:ascii="Consolas" w:hAnsi="Consolas"/>
                <w:kern w:val="0"/>
                <w:sz w:val="17"/>
                <w:szCs w:val="22"/>
                <w:lang w:val="en-US" w:eastAsia="en-US" w:bidi="ar-SA"/>
              </w:rPr>
              <w:t>X</w:t>
            </w:r>
            <w:r>
              <w:rPr>
                <w:rFonts w:cs=""/>
                <w:kern w:val="0"/>
                <w:sz w:val="19"/>
                <w:szCs w:val="22"/>
                <w:lang w:val="en-US" w:eastAsia="en-US" w:bidi="ar-SA"/>
              </w:rPr>
              <w:t xml:space="preserve"> marks through a camera move) gets a ▼ at the right of its frame number; click it (not the number) to collapse the run into one row showing the frame range, and ► to expand it. Hovering shows how many frames it stands for. The grid updates in place without scrolling, and both styles share the collapsed runs.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Collapse Frames / Expand Frames</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XSheet &gt; Collapse Frames collapses every run at once; XSheet &gt; Expand Frames always expands them all. Both work in place and are disabled on the XML tab.</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Frame order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Sorting is disabled so rows always stay in frame order; the frame column can't be moved.</w:t>
            </w:r>
          </w:p>
        </w:tc>
      </w:tr>
    </w:tbl>
    <w:p>
      <w:pPr>
        <w:pStyle w:val="Normal"/>
        <w:spacing w:before="0" w:after="40"/>
        <w:rPr/>
      </w:pPr>
      <w:r>
        <w:rPr/>
      </w:r>
    </w:p>
    <w:p>
      <w:pPr>
        <w:pStyle w:val="Heading2"/>
        <w:rPr/>
      </w:pPr>
      <w:bookmarkStart w:id="13" w:name="__RefHeading___Toc8382_835392863"/>
      <w:bookmarkEnd w:id="13"/>
      <w:r>
        <w:rPr/>
        <w:t>3.4 Editing in the XSheet</w:t>
      </w:r>
    </w:p>
    <w:p>
      <w:pPr>
        <w:pStyle w:val="Normal"/>
        <w:rPr/>
      </w:pPr>
      <w:r>
        <w:rPr/>
        <w:t xml:space="preserve">Most of the sheet can be edited without touching the XML. Each change below is one undoable edit that keeps the document schema-valid and the file's formatting, and the grid updates in place. On a hold frame (no </w:t>
      </w:r>
      <w:r>
        <w:rPr>
          <w:rFonts w:ascii="Consolas" w:hAnsi="Consolas"/>
          <w:sz w:val="19"/>
        </w:rPr>
        <w:t>&lt;Frame&gt;</w:t>
      </w:r>
      <w:r>
        <w:rPr/>
        <w:t xml:space="preserve"> of its own), notes and dialogue edits create a </w:t>
      </w:r>
      <w:r>
        <w:rPr>
          <w:rFonts w:ascii="Consolas" w:hAnsi="Consolas"/>
          <w:sz w:val="19"/>
        </w:rPr>
        <w:t>&lt;Frame&gt;</w:t>
      </w:r>
      <w:r>
        <w:rPr/>
        <w:t xml:space="preserve"> that restates the drawings it holds, so the sheet looks the same. A collapsed run's row stands for several frames, so its notes and dialogue are edited after expanding it.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Production info</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Click a value on the production line, or its pencil, to open Edit Production Info. Update Document lists each change (old → new) and asks before modifying the XML. Blank values and a Frame Rate that isn't a whole number of 1 or more are refused.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Layer names</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Click a layer heading's pencil (either style) to rename the layer everywhere: its </w:t>
            </w:r>
            <w:r>
              <w:rPr>
                <w:rFonts w:cs="" w:ascii="Consolas" w:hAnsi="Consolas"/>
                <w:kern w:val="0"/>
                <w:sz w:val="17"/>
                <w:szCs w:val="22"/>
                <w:lang w:val="en-US" w:eastAsia="en-US" w:bidi="ar-SA"/>
              </w:rPr>
              <w:t>id</w:t>
            </w:r>
            <w:r>
              <w:rPr>
                <w:rFonts w:cs=""/>
                <w:kern w:val="0"/>
                <w:sz w:val="19"/>
                <w:szCs w:val="22"/>
                <w:lang w:val="en-US" w:eastAsia="en-US" w:bidi="ar-SA"/>
              </w:rPr>
              <w:t xml:space="preserve"> on every </w:t>
            </w:r>
            <w:r>
              <w:rPr>
                <w:rFonts w:cs="" w:ascii="Consolas" w:hAnsi="Consolas"/>
                <w:kern w:val="0"/>
                <w:sz w:val="17"/>
                <w:szCs w:val="22"/>
                <w:lang w:val="en-US" w:eastAsia="en-US" w:bidi="ar-SA"/>
              </w:rPr>
              <w:t>&lt;Layer&gt;</w:t>
            </w:r>
            <w:r>
              <w:rPr>
                <w:rFonts w:cs=""/>
                <w:kern w:val="0"/>
                <w:sz w:val="19"/>
                <w:szCs w:val="22"/>
                <w:lang w:val="en-US" w:eastAsia="en-US" w:bidi="ar-SA"/>
              </w:rPr>
              <w:t xml:space="preserve"> and </w:t>
            </w:r>
            <w:r>
              <w:rPr>
                <w:rFonts w:cs="" w:ascii="Consolas" w:hAnsi="Consolas"/>
                <w:kern w:val="0"/>
                <w:sz w:val="17"/>
                <w:szCs w:val="22"/>
                <w:lang w:val="en-US" w:eastAsia="en-US" w:bidi="ar-SA"/>
              </w:rPr>
              <w:t>xsheetLayer</w:t>
            </w:r>
            <w:r>
              <w:rPr>
                <w:rFonts w:cs=""/>
                <w:kern w:val="0"/>
                <w:sz w:val="19"/>
                <w:szCs w:val="22"/>
                <w:lang w:val="en-US" w:eastAsia="en-US" w:bidi="ar-SA"/>
              </w:rPr>
              <w:t xml:space="preserve"> on OTIO track maps. The column widens to fit. Blank, duplicate and XML-breaking names are refused.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Notes</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Double-click a frame's Notes (Action/Description) cell to edit it in a pop-up box; Enter saves, Escape cancels.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Dialogue</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Double-click a Dialogue cell to edit its phoneme (suggesting those the document uses, then common mouth shapes) and text, or add dialogue to a frame without any; Remove deletes it. Text needs a phoneme.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Camera moves</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Double-click a Camera (Camera Moves) cell to edit the move covering that frame: its type, start and end frames and description; each keyframe in that range (frame, X/Y/Z, rotation, zoom, focal length, curve and note, blank meaning the schema default); and the camera's name and projection. Numbers and ranges are checked before saving.</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Audio cues</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Double-click an Audio (or Sound FX) cell to edit the cue covering that frame: its track and frame range, and the track's type, file, description, source URL, author and contact emails, which every cue on the track shares (the dialog says how many). On a frame with no cue it starts a new one, on the </w:t>
            </w:r>
            <w:r>
              <w:rPr>
                <w:rFonts w:cs=""/>
                <w:b/>
                <w:kern w:val="0"/>
                <w:sz w:val="19"/>
                <w:szCs w:val="22"/>
                <w:lang w:val="en-US" w:eastAsia="en-US" w:bidi="ar-SA"/>
              </w:rPr>
              <w:t>Unknown</w:t>
            </w:r>
            <w:r>
              <w:rPr>
                <w:rFonts w:cs=""/>
                <w:kern w:val="0"/>
                <w:sz w:val="19"/>
                <w:szCs w:val="22"/>
                <w:lang w:val="en-US" w:eastAsia="en-US" w:bidi="ar-SA"/>
              </w:rPr>
              <w:t xml:space="preserve"> placeholder track: the first time, Save also adds </w:t>
            </w:r>
            <w:r>
              <w:rPr>
                <w:rFonts w:cs="" w:ascii="Consolas" w:hAnsi="Consolas"/>
                <w:kern w:val="0"/>
                <w:sz w:val="17"/>
                <w:szCs w:val="22"/>
                <w:lang w:val="en-US" w:eastAsia="en-US" w:bidi="ar-SA"/>
              </w:rPr>
              <w:t>&lt;Track id="Unknown" file=""&gt;</w:t>
            </w:r>
            <w:r>
              <w:rPr>
                <w:rFonts w:cs=""/>
                <w:kern w:val="0"/>
                <w:sz w:val="19"/>
                <w:szCs w:val="22"/>
                <w:lang w:val="en-US" w:eastAsia="en-US" w:bidi="ar-SA"/>
              </w:rPr>
              <w:t xml:space="preserve"> (and </w:t>
            </w:r>
            <w:r>
              <w:rPr>
                <w:rFonts w:cs="" w:ascii="Consolas" w:hAnsi="Consolas"/>
                <w:kern w:val="0"/>
                <w:sz w:val="17"/>
                <w:szCs w:val="22"/>
                <w:lang w:val="en-US" w:eastAsia="en-US" w:bidi="ar-SA"/>
              </w:rPr>
              <w:t>&lt;AudioTracks&gt;</w:t>
            </w:r>
            <w:r>
              <w:rPr>
                <w:rFonts w:cs=""/>
                <w:kern w:val="0"/>
                <w:sz w:val="19"/>
                <w:szCs w:val="22"/>
                <w:lang w:val="en-US" w:eastAsia="en-US" w:bidi="ar-SA"/>
              </w:rPr>
              <w:t xml:space="preserve"> if needed), typed Effects from Sound FX and Dialogue otherwise, with its File left empty.</w:t>
            </w:r>
          </w:p>
        </w:tc>
      </w:tr>
    </w:tbl>
    <w:p>
      <w:pPr>
        <w:pStyle w:val="Normal"/>
        <w:spacing w:before="0" w:after="40"/>
        <w:rPr/>
      </w:pPr>
      <w:r>
        <w:rPr/>
      </w:r>
    </w:p>
    <w:p>
      <w:pPr>
        <w:pStyle w:val="Heading2"/>
        <w:rPr/>
      </w:pPr>
      <w:bookmarkStart w:id="14" w:name="__RefHeading___Toc8384_835392863"/>
      <w:bookmarkEnd w:id="14"/>
      <w:r>
        <w:rPr/>
        <w:t>3.5 Reviews</w:t>
      </w:r>
    </w:p>
    <w:p>
      <w:pPr>
        <w:pStyle w:val="Normal"/>
        <w:rPr/>
      </w:pPr>
      <w:r>
        <w:rPr/>
        <w:t xml:space="preserve">About &gt; Reviews works with the open document's </w:t>
      </w:r>
      <w:r>
        <w:rPr>
          <w:rFonts w:ascii="Consolas" w:hAnsi="Consolas"/>
          <w:sz w:val="19"/>
        </w:rPr>
        <w:t>&lt;Review&gt;</w:t>
      </w:r>
      <w:r>
        <w:rPr/>
        <w:t xml:space="preserve"> notes.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Review list</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reviews in frame order: ID, frame, reviewer, a colored status badge (Approved, NeedsFix, Pending) and comment, with a count of each status. Columns sort by clicking their headings.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Go to a review</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Click a review to close the dialog and go to it: on the XSheet tab the grid scrolls to its frame and selects it (the run's row if the frame is collapsed); on the XML tab the editor scrolls to its </w:t>
            </w:r>
            <w:r>
              <w:rPr>
                <w:rFonts w:cs="" w:ascii="Consolas" w:hAnsi="Consolas"/>
                <w:kern w:val="0"/>
                <w:sz w:val="17"/>
                <w:szCs w:val="22"/>
                <w:lang w:val="en-US" w:eastAsia="en-US" w:bidi="ar-SA"/>
              </w:rPr>
              <w:t>&lt;Review&gt;</w:t>
            </w:r>
            <w:r>
              <w:rPr>
                <w:rFonts w:cs=""/>
                <w:kern w:val="0"/>
                <w:sz w:val="19"/>
                <w:szCs w:val="22"/>
                <w:lang w:val="en-US" w:eastAsia="en-US" w:bidi="ar-SA"/>
              </w:rPr>
              <w:t xml:space="preserve"> and the Hierarchy tree selects it.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Add, edit and delete</w:t>
            </w:r>
          </w:p>
          <w:p>
            <w:pPr>
              <w:pStyle w:val="Normal"/>
              <w:widowControl/>
              <w:spacing w:before="0" w:after="0"/>
              <w:jc w:val="left"/>
              <w:rPr>
                <w:rFonts w:cs=""/>
                <w:kern w:val="0"/>
                <w:szCs w:val="22"/>
                <w:lang w:val="en-US" w:eastAsia="en-US" w:bidi="ar-SA"/>
              </w:rPr>
            </w:pPr>
            <w:r>
              <w:rPr>
                <w:rFonts w:cs=""/>
                <w:b/>
                <w:color w:val="1E7B34"/>
                <w:kern w:val="0"/>
                <w:sz w:val="16"/>
                <w:szCs w:val="22"/>
                <w:lang w:val="en-US" w:eastAsia="en-US" w:bidi="ar-SA"/>
              </w:rPr>
              <w:t>New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review's pencil button opens Edit Review (ID, frame, reviewer, status, comment, and Delete); Add Review is prefilled with the next free </w:t>
            </w:r>
            <w:r>
              <w:rPr>
                <w:rFonts w:cs="" w:ascii="Consolas" w:hAnsi="Consolas"/>
                <w:kern w:val="0"/>
                <w:sz w:val="17"/>
                <w:szCs w:val="22"/>
                <w:lang w:val="en-US" w:eastAsia="en-US" w:bidi="ar-SA"/>
              </w:rPr>
              <w:t>RV###</w:t>
            </w:r>
            <w:r>
              <w:rPr>
                <w:rFonts w:cs=""/>
                <w:kern w:val="0"/>
                <w:sz w:val="19"/>
                <w:szCs w:val="22"/>
                <w:lang w:val="en-US" w:eastAsia="en-US" w:bidi="ar-SA"/>
              </w:rPr>
              <w:t xml:space="preserve"> ID, the selected frame, you as reviewer and Pending. IDs must be valid XML names not used by another review, audio track or asset. The first review adds </w:t>
            </w:r>
            <w:r>
              <w:rPr>
                <w:rFonts w:cs="" w:ascii="Consolas" w:hAnsi="Consolas"/>
                <w:kern w:val="0"/>
                <w:sz w:val="17"/>
                <w:szCs w:val="22"/>
                <w:lang w:val="en-US" w:eastAsia="en-US" w:bidi="ar-SA"/>
              </w:rPr>
              <w:t>&lt;Reviews&gt;</w:t>
            </w:r>
            <w:r>
              <w:rPr>
                <w:rFonts w:cs=""/>
                <w:kern w:val="0"/>
                <w:sz w:val="19"/>
                <w:szCs w:val="22"/>
                <w:lang w:val="en-US" w:eastAsia="en-US" w:bidi="ar-SA"/>
              </w:rPr>
              <w:t>, and deleting the last removes it. The list and Tech. Notes update at once.</w:t>
            </w:r>
          </w:p>
        </w:tc>
      </w:tr>
    </w:tbl>
    <w:p>
      <w:pPr>
        <w:pStyle w:val="Normal"/>
        <w:spacing w:before="0" w:after="40"/>
        <w:rPr/>
      </w:pPr>
      <w:r>
        <w:rPr/>
      </w:r>
    </w:p>
    <w:p>
      <w:pPr>
        <w:pStyle w:val="Heading2"/>
        <w:rPr/>
      </w:pPr>
      <w:bookmarkStart w:id="15" w:name="__RefHeading___Toc8386_835392863"/>
      <w:bookmarkEnd w:id="15"/>
      <w:r>
        <w:rPr/>
        <w:t>3.6 Reports, Export and Conversion</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Generate Report (PDF)</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XSheet &gt; Generate Report renders the whole document as a paginated PDF: Production and VersionControl on page 1, a clickable table of contents, each chosen top-level element as a section, and optionally the complete raw XML as an appendix (both chosen in Preferences &gt; Report). An invalid document asks for confirmation first and the PDF carries a warning banner.</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Export XSheet (PDF)</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XSheet &gt; Export XSheet renders the sheet as a landscape PDF in the style you're viewing: Production and VersionControl on page 1, then the grid under the XSheet tab's header, with the seconds rule and headings repeated on every page. The traditional layout matches the view (wrapped notes, shading, grey Fr columns). Every frame is printed; collapsed runs are expanded.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Export XDTS</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File &gt; Export XDTS converts the document to an XDTS-Extended JSON timesheet for exchange with OpenToonz-style tools.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Command-line converters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w:t>
            </w:r>
            <w:r>
              <w:rPr>
                <w:rFonts w:cs="" w:ascii="Consolas" w:hAnsi="Consolas"/>
                <w:kern w:val="0"/>
                <w:sz w:val="17"/>
                <w:szCs w:val="22"/>
                <w:lang w:val="en-US" w:eastAsia="en-US" w:bidi="ar-SA"/>
              </w:rPr>
              <w:t>tools/</w:t>
            </w:r>
            <w:r>
              <w:rPr>
                <w:rFonts w:cs=""/>
                <w:kern w:val="0"/>
                <w:sz w:val="19"/>
                <w:szCs w:val="22"/>
                <w:lang w:val="en-US" w:eastAsia="en-US" w:bidi="ar-SA"/>
              </w:rPr>
              <w:t xml:space="preserve"> folder converts in both directions between ExposureSheet XML and XDTS JSON, for both the XDTS-Extended format and the older XDTS format (</w:t>
            </w:r>
            <w:r>
              <w:rPr>
                <w:rFonts w:cs="" w:ascii="Consolas" w:hAnsi="Consolas"/>
                <w:kern w:val="0"/>
                <w:sz w:val="17"/>
                <w:szCs w:val="22"/>
                <w:lang w:val="en-US" w:eastAsia="en-US" w:bidi="ar-SA"/>
              </w:rPr>
              <w:t>xsheet_to_xdts_extended.py</w:t>
            </w:r>
            <w:r>
              <w:rPr>
                <w:rFonts w:cs=""/>
                <w:kern w:val="0"/>
                <w:sz w:val="19"/>
                <w:szCs w:val="22"/>
                <w:lang w:val="en-US" w:eastAsia="en-US" w:bidi="ar-SA"/>
              </w:rPr>
              <w:t xml:space="preserve">, </w:t>
            </w:r>
            <w:r>
              <w:rPr>
                <w:rFonts w:cs="" w:ascii="Consolas" w:hAnsi="Consolas"/>
                <w:kern w:val="0"/>
                <w:sz w:val="17"/>
                <w:szCs w:val="22"/>
                <w:lang w:val="en-US" w:eastAsia="en-US" w:bidi="ar-SA"/>
              </w:rPr>
              <w:t>xdts_extended_to_xsheet.py</w:t>
            </w:r>
            <w:r>
              <w:rPr>
                <w:rFonts w:cs=""/>
                <w:kern w:val="0"/>
                <w:sz w:val="19"/>
                <w:szCs w:val="22"/>
                <w:lang w:val="en-US" w:eastAsia="en-US" w:bidi="ar-SA"/>
              </w:rPr>
              <w:t xml:space="preserve">, </w:t>
            </w:r>
            <w:r>
              <w:rPr>
                <w:rFonts w:cs="" w:ascii="Consolas" w:hAnsi="Consolas"/>
                <w:kern w:val="0"/>
                <w:sz w:val="17"/>
                <w:szCs w:val="22"/>
                <w:lang w:val="en-US" w:eastAsia="en-US" w:bidi="ar-SA"/>
              </w:rPr>
              <w:t>xsheet_to_xdts.py</w:t>
            </w:r>
            <w:r>
              <w:rPr>
                <w:rFonts w:cs=""/>
                <w:kern w:val="0"/>
                <w:sz w:val="19"/>
                <w:szCs w:val="22"/>
                <w:lang w:val="en-US" w:eastAsia="en-US" w:bidi="ar-SA"/>
              </w:rPr>
              <w:t xml:space="preserve">, </w:t>
            </w:r>
            <w:r>
              <w:rPr>
                <w:rFonts w:cs="" w:ascii="Consolas" w:hAnsi="Consolas"/>
                <w:kern w:val="0"/>
                <w:sz w:val="17"/>
                <w:szCs w:val="22"/>
                <w:lang w:val="en-US" w:eastAsia="en-US" w:bidi="ar-SA"/>
              </w:rPr>
              <w:t>xdts_to_xsheet.py</w:t>
            </w:r>
            <w:r>
              <w:rPr>
                <w:rFonts w:cs=""/>
                <w:kern w:val="0"/>
                <w:sz w:val="19"/>
                <w:szCs w:val="22"/>
                <w:lang w:val="en-US" w:eastAsia="en-US" w:bidi="ar-SA"/>
              </w:rPr>
              <w:t>), with the corresponding JSON Schemas. Where XDTS lacks information an ExposureSheet needs, the converters insert clearly labelled placeholders so the result is still schema-valid.</w:t>
            </w:r>
          </w:p>
        </w:tc>
      </w:tr>
    </w:tbl>
    <w:p>
      <w:pPr>
        <w:pStyle w:val="Normal"/>
        <w:spacing w:before="0" w:after="40"/>
        <w:rPr/>
      </w:pPr>
      <w:r>
        <w:rPr/>
      </w:r>
    </w:p>
    <w:p>
      <w:pPr>
        <w:pStyle w:val="Heading2"/>
        <w:rPr/>
      </w:pPr>
      <w:bookmarkStart w:id="16" w:name="__RefHeading___Toc8388_835392863"/>
      <w:bookmarkEnd w:id="16"/>
      <w:r>
        <w:rPr/>
        <w:t>3.7 Files</w:t>
      </w:r>
    </w:p>
    <w:p>
      <w:pPr>
        <w:pStyle w:val="Normal"/>
        <w:rPr/>
      </w:pPr>
      <w:r>
        <w:rPr/>
        <w:t>File dialogs, saving, and protection against lost work.</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Open and Open Recent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File &gt; Open starts in the folder you last opened a file from. File &gt; Open Recent lists your most recent files (5 by default, 1-20 in Preferences); hovering for 2 seconds shows the full path, and Clear Recent Files empties the list.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Save, Save As and New Folder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Save As and the three export dialogs have a New Folder button that creates a folder and moves into it. Saving over an existing file asks first.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Unsaved-changes drafts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Edits, including those made from the XSheet tab and dialogs, are kept as a draft. Reloading, opening a new tab, a server restart or a time-out brings back the document you were working on with its unsaved changes; each file keeps its own draft, and reopening one asks whether to restore it. Undo then returns to the saved text.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Close prompts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Closing a modified document offers Cancel, No (discard) and Yes (save first, through Save As for a never-saved document); the document only closes once the save succeeds.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Save conflict warning</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If someone else has saved the file since you opened it, Save asks before overwriting their changes.</w:t>
            </w:r>
          </w:p>
        </w:tc>
      </w:tr>
    </w:tbl>
    <w:p>
      <w:pPr>
        <w:pStyle w:val="Normal"/>
        <w:spacing w:before="0" w:after="40"/>
        <w:rPr/>
      </w:pPr>
      <w:r>
        <w:rPr/>
      </w:r>
    </w:p>
    <w:p>
      <w:pPr>
        <w:pStyle w:val="Heading2"/>
        <w:rPr/>
      </w:pPr>
      <w:bookmarkStart w:id="17" w:name="__RefHeading___Toc8390_835392863"/>
      <w:bookmarkEnd w:id="17"/>
      <w:r>
        <w:rPr/>
        <w:t>3.8 Multiple Users and Security</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Separate sessions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Every browser tab has its own document, undo history, validation results and grid, so several people can use one server at the same time.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Per-user settings</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Preferences (including the XSheet style and report sections), the chosen schema, recent files, the last Open folder and drafts are kept per user (per browser) and survive reloads and server restarts.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Login</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 login page guards every page, with a single account for the server. The password is stored only as a salted scrypt hash, and a wrong password is rejected after a short delay to slow down guessing. The user icon at the right of the menubar shows who is logged in and has Logout; the name is also used as the default reviewer for new reviews.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Inactivity time-out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After 30 minutes (configurable 1-1440) without keyboard, mouse or touch activity in any of a browser's tabs, that browser is logged out and the login page says why. Drafts keep the unsaved work.</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File access limited to the data folder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Every file dialog is confined to the data folder (</w:t>
            </w:r>
            <w:r>
              <w:rPr>
                <w:rFonts w:cs="" w:ascii="Consolas" w:hAnsi="Consolas"/>
                <w:kern w:val="0"/>
                <w:sz w:val="17"/>
                <w:szCs w:val="22"/>
                <w:lang w:val="en-US" w:eastAsia="en-US" w:bidi="ar-SA"/>
              </w:rPr>
              <w:t>/data</w:t>
            </w:r>
            <w:r>
              <w:rPr>
                <w:rFonts w:cs=""/>
                <w:kern w:val="0"/>
                <w:sz w:val="19"/>
                <w:szCs w:val="22"/>
                <w:lang w:val="en-US" w:eastAsia="en-US" w:bidi="ar-SA"/>
              </w:rPr>
              <w:t xml:space="preserve"> in production). The server checks every path it opens or saves, resolving </w:t>
            </w:r>
            <w:r>
              <w:rPr>
                <w:rFonts w:cs="" w:ascii="Consolas" w:hAnsi="Consolas"/>
                <w:kern w:val="0"/>
                <w:sz w:val="17"/>
                <w:szCs w:val="22"/>
                <w:lang w:val="en-US" w:eastAsia="en-US" w:bidi="ar-SA"/>
              </w:rPr>
              <w:t>..</w:t>
            </w:r>
            <w:r>
              <w:rPr>
                <w:rFonts w:cs=""/>
                <w:kern w:val="0"/>
                <w:sz w:val="19"/>
                <w:szCs w:val="22"/>
                <w:lang w:val="en-US" w:eastAsia="en-US" w:bidi="ar-SA"/>
              </w:rPr>
              <w:t xml:space="preserve"> and symbolic links first, so neither they nor tampered requests can reach files outside it.</w:t>
            </w:r>
          </w:p>
        </w:tc>
      </w:tr>
    </w:tbl>
    <w:p>
      <w:pPr>
        <w:pStyle w:val="Normal"/>
        <w:spacing w:before="0" w:after="40"/>
        <w:rPr/>
      </w:pPr>
      <w:r>
        <w:rPr/>
      </w:r>
    </w:p>
    <w:p>
      <w:pPr>
        <w:pStyle w:val="Heading2"/>
        <w:rPr/>
      </w:pPr>
      <w:bookmarkStart w:id="18" w:name="__RefHeading___Toc8392_835392863"/>
      <w:bookmarkEnd w:id="18"/>
      <w:r>
        <w:rPr/>
        <w:t>3.9 Preferences and Interface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Menus</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1.1.0</w:t>
            </w:r>
          </w:p>
        </w:tc>
        <w:tc>
          <w:tcPr>
            <w:tcW w:w="7055"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File</w:t>
            </w:r>
            <w:r>
              <w:rPr>
                <w:rFonts w:cs=""/>
                <w:kern w:val="0"/>
                <w:sz w:val="19"/>
                <w:szCs w:val="22"/>
                <w:lang w:val="en-US" w:eastAsia="en-US" w:bidi="ar-SA"/>
              </w:rPr>
              <w:t xml:space="preserve">: Open, Open Recent, Save, Save As, Close, Export XDTS, Preferences. </w:t>
            </w:r>
            <w:r>
              <w:rPr>
                <w:rFonts w:cs=""/>
                <w:b/>
                <w:kern w:val="0"/>
                <w:sz w:val="19"/>
                <w:szCs w:val="22"/>
                <w:lang w:val="en-US" w:eastAsia="en-US" w:bidi="ar-SA"/>
              </w:rPr>
              <w:t>Edit</w:t>
            </w:r>
            <w:r>
              <w:rPr>
                <w:rFonts w:cs=""/>
                <w:kern w:val="0"/>
                <w:sz w:val="19"/>
                <w:szCs w:val="22"/>
                <w:lang w:val="en-US" w:eastAsia="en-US" w:bidi="ar-SA"/>
              </w:rPr>
              <w:t xml:space="preserve">: Add Frame, Add Layer, Find, Undo, Redo. </w:t>
            </w:r>
            <w:r>
              <w:rPr>
                <w:rFonts w:cs=""/>
                <w:b/>
                <w:kern w:val="0"/>
                <w:sz w:val="19"/>
                <w:szCs w:val="22"/>
                <w:lang w:val="en-US" w:eastAsia="en-US" w:bidi="ar-SA"/>
              </w:rPr>
              <w:t>XSheet</w:t>
            </w:r>
            <w:r>
              <w:rPr>
                <w:rFonts w:cs=""/>
                <w:kern w:val="0"/>
                <w:sz w:val="19"/>
                <w:szCs w:val="22"/>
                <w:lang w:val="en-US" w:eastAsia="en-US" w:bidi="ar-SA"/>
              </w:rPr>
              <w:t xml:space="preserve">: Collapse Frames, Expand Frames, Export XSheet, Generate Report. </w:t>
            </w:r>
            <w:r>
              <w:rPr>
                <w:rFonts w:cs=""/>
                <w:b/>
                <w:kern w:val="0"/>
                <w:sz w:val="19"/>
                <w:szCs w:val="22"/>
                <w:lang w:val="en-US" w:eastAsia="en-US" w:bidi="ar-SA"/>
              </w:rPr>
              <w:t>XML</w:t>
            </w:r>
            <w:r>
              <w:rPr>
                <w:rFonts w:cs=""/>
                <w:kern w:val="0"/>
                <w:sz w:val="19"/>
                <w:szCs w:val="22"/>
                <w:lang w:val="en-US" w:eastAsia="en-US" w:bidi="ar-SA"/>
              </w:rPr>
              <w:t xml:space="preserve">: Validate (well-formed), Validate against Schema, Clear Validation, Select Schema, Clear Schema, Format. </w:t>
            </w:r>
            <w:r>
              <w:rPr>
                <w:rFonts w:cs=""/>
                <w:b/>
                <w:kern w:val="0"/>
                <w:sz w:val="19"/>
                <w:szCs w:val="22"/>
                <w:lang w:val="en-US" w:eastAsia="en-US" w:bidi="ar-SA"/>
              </w:rPr>
              <w:t>About</w:t>
            </w:r>
            <w:r>
              <w:rPr>
                <w:rFonts w:cs=""/>
                <w:kern w:val="0"/>
                <w:sz w:val="19"/>
                <w:szCs w:val="22"/>
                <w:lang w:val="en-US" w:eastAsia="en-US" w:bidi="ar-SA"/>
              </w:rPr>
              <w:t>: About, Reviews.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Preferences dialog</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File &gt; Preferences has five tabs: Format (indentation), Recent Files (list length), XSheet (Traditional or Classic), Report (the sections Generate Report includes, with Select all / Clear all, and the raw XML appendix) and Login (time-out and password change, which applies to the whole server).</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Consistent dialogs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Every dialog has a title bar in the application's header colour and compact buttons.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About</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1.1.0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About &gt; About shows the author, version and web site, and the full license in a scrollable tab.</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Keyboard shortcuts</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1.1.0</w:t>
            </w:r>
          </w:p>
        </w:tc>
        <w:tc>
          <w:tcPr>
            <w:tcW w:w="705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Ctrl+Z</w:t>
            </w:r>
            <w:r>
              <w:rPr>
                <w:rFonts w:cs=""/>
                <w:kern w:val="0"/>
                <w:sz w:val="19"/>
                <w:szCs w:val="22"/>
                <w:lang w:val="en-US" w:eastAsia="en-US" w:bidi="ar-SA"/>
              </w:rPr>
              <w:t xml:space="preserve"> Undo, </w:t>
            </w:r>
            <w:r>
              <w:rPr>
                <w:rFonts w:cs="" w:ascii="Consolas" w:hAnsi="Consolas"/>
                <w:kern w:val="0"/>
                <w:sz w:val="17"/>
                <w:szCs w:val="22"/>
                <w:lang w:val="en-US" w:eastAsia="en-US" w:bidi="ar-SA"/>
              </w:rPr>
              <w:t>Ctrl+Y</w:t>
            </w:r>
            <w:r>
              <w:rPr>
                <w:rFonts w:cs=""/>
                <w:kern w:val="0"/>
                <w:sz w:val="19"/>
                <w:szCs w:val="22"/>
                <w:lang w:val="en-US" w:eastAsia="en-US" w:bidi="ar-SA"/>
              </w:rPr>
              <w:t xml:space="preserve"> Redo, </w:t>
            </w:r>
            <w:r>
              <w:rPr>
                <w:rFonts w:cs="" w:ascii="Consolas" w:hAnsi="Consolas"/>
                <w:kern w:val="0"/>
                <w:sz w:val="17"/>
                <w:szCs w:val="22"/>
                <w:lang w:val="en-US" w:eastAsia="en-US" w:bidi="ar-SA"/>
              </w:rPr>
              <w:t>Ctrl+Alt+1</w:t>
            </w:r>
            <w:r>
              <w:rPr>
                <w:rFonts w:cs=""/>
                <w:kern w:val="0"/>
                <w:sz w:val="19"/>
                <w:szCs w:val="22"/>
                <w:lang w:val="en-US" w:eastAsia="en-US" w:bidi="ar-SA"/>
              </w:rPr>
              <w:t xml:space="preserve"> XSheet tab, </w:t>
            </w:r>
            <w:r>
              <w:rPr>
                <w:rFonts w:cs="" w:ascii="Consolas" w:hAnsi="Consolas"/>
                <w:kern w:val="0"/>
                <w:sz w:val="17"/>
                <w:szCs w:val="22"/>
                <w:lang w:val="en-US" w:eastAsia="en-US" w:bidi="ar-SA"/>
              </w:rPr>
              <w:t>Ctrl+Alt+2</w:t>
            </w:r>
            <w:r>
              <w:rPr>
                <w:rFonts w:cs=""/>
                <w:kern w:val="0"/>
                <w:sz w:val="19"/>
                <w:szCs w:val="22"/>
                <w:lang w:val="en-US" w:eastAsia="en-US" w:bidi="ar-SA"/>
              </w:rPr>
              <w:t xml:space="preserve"> XML tab. In the XSheet dialogs, Enter saves. </w:t>
            </w:r>
            <w:r>
              <w:rPr>
                <w:rFonts w:cs="" w:ascii="Consolas" w:hAnsi="Consolas"/>
                <w:kern w:val="0"/>
                <w:sz w:val="17"/>
                <w:szCs w:val="22"/>
                <w:lang w:val="en-US" w:eastAsia="en-US" w:bidi="ar-SA"/>
              </w:rPr>
              <w:t>Ctrl+O</w:t>
            </w:r>
            <w:r>
              <w:rPr>
                <w:rFonts w:cs=""/>
                <w:kern w:val="0"/>
                <w:sz w:val="19"/>
                <w:szCs w:val="22"/>
                <w:lang w:val="en-US" w:eastAsia="en-US" w:bidi="ar-SA"/>
              </w:rPr>
              <w:t xml:space="preserve"> and </w:t>
            </w:r>
            <w:r>
              <w:rPr>
                <w:rFonts w:cs="" w:ascii="Consolas" w:hAnsi="Consolas"/>
                <w:kern w:val="0"/>
                <w:sz w:val="17"/>
                <w:szCs w:val="22"/>
                <w:lang w:val="en-US" w:eastAsia="en-US" w:bidi="ar-SA"/>
              </w:rPr>
              <w:t>Ctrl+S</w:t>
            </w:r>
            <w:r>
              <w:rPr>
                <w:rFonts w:cs=""/>
                <w:kern w:val="0"/>
                <w:sz w:val="19"/>
                <w:szCs w:val="22"/>
                <w:lang w:val="en-US" w:eastAsia="en-US" w:bidi="ar-SA"/>
              </w:rPr>
              <w:t xml:space="preserve"> are deliberately not used because browsers reserve them.</w:t>
            </w:r>
          </w:p>
        </w:tc>
      </w:tr>
    </w:tbl>
    <w:p>
      <w:pPr>
        <w:pStyle w:val="Normal"/>
        <w:spacing w:before="0" w:after="40"/>
        <w:rPr/>
      </w:pPr>
      <w:r>
        <w:rPr/>
      </w:r>
    </w:p>
    <w:p>
      <w:pPr>
        <w:pStyle w:val="Heading2"/>
        <w:rPr/>
      </w:pPr>
      <w:bookmarkStart w:id="19" w:name="__RefHeading___Toc8394_835392863"/>
      <w:bookmarkEnd w:id="19"/>
      <w:r>
        <w:rPr/>
        <w:t>3.10 Deployment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Development and production setups</w:t>
            </w:r>
          </w:p>
        </w:tc>
        <w:tc>
          <w:tcPr>
            <w:tcW w:w="705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docker compose up</w:t>
            </w:r>
            <w:r>
              <w:rPr>
                <w:rFonts w:cs=""/>
                <w:kern w:val="0"/>
                <w:sz w:val="19"/>
                <w:szCs w:val="22"/>
                <w:lang w:val="en-US" w:eastAsia="en-US" w:bidi="ar-SA"/>
              </w:rPr>
              <w:t xml:space="preserve"> runs a development container with the source mounted and auto-reload. </w:t>
            </w:r>
            <w:r>
              <w:rPr>
                <w:rFonts w:cs="" w:ascii="Consolas" w:hAnsi="Consolas"/>
                <w:kern w:val="0"/>
                <w:sz w:val="17"/>
                <w:szCs w:val="22"/>
                <w:lang w:val="en-US" w:eastAsia="en-US" w:bidi="ar-SA"/>
              </w:rPr>
              <w:t>compose.prod.yaml</w:t>
            </w:r>
            <w:r>
              <w:rPr>
                <w:rFonts w:cs=""/>
                <w:kern w:val="0"/>
                <w:sz w:val="19"/>
                <w:szCs w:val="22"/>
                <w:lang w:val="en-US" w:eastAsia="en-US" w:bidi="ar-SA"/>
              </w:rPr>
              <w:t xml:space="preserve"> runs the production stack as its own Compose project (</w:t>
            </w:r>
            <w:r>
              <w:rPr>
                <w:rFonts w:cs="" w:ascii="Consolas" w:hAnsi="Consolas"/>
                <w:kern w:val="0"/>
                <w:sz w:val="17"/>
                <w:szCs w:val="22"/>
                <w:lang w:val="en-US" w:eastAsia="en-US" w:bidi="ar-SA"/>
              </w:rPr>
              <w:t>mlw-xsheet-prod</w:t>
            </w:r>
            <w:r>
              <w:rPr>
                <w:rFonts w:cs=""/>
                <w:kern w:val="0"/>
                <w:sz w:val="19"/>
                <w:szCs w:val="22"/>
                <w:lang w:val="en-US" w:eastAsia="en-US" w:bidi="ar-SA"/>
              </w:rPr>
              <w:t>), so both can run on one machine.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Hardened production container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 slim image running as a non-root user on a read-only filesystem, with a health check, automatic restart, no privilege escalation and log rotation.</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HTTPS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Caddy reverse proxy serves HTTPS and redirects HTTP. It obtains a Let's Encrypt certificate for a public </w:t>
            </w:r>
            <w:r>
              <w:rPr>
                <w:rFonts w:cs="" w:ascii="Consolas" w:hAnsi="Consolas"/>
                <w:kern w:val="0"/>
                <w:sz w:val="17"/>
                <w:szCs w:val="22"/>
                <w:lang w:val="en-US" w:eastAsia="en-US" w:bidi="ar-SA"/>
              </w:rPr>
              <w:t>MLW_DOMAIN</w:t>
            </w:r>
            <w:r>
              <w:rPr>
                <w:rFonts w:cs=""/>
                <w:kern w:val="0"/>
                <w:sz w:val="19"/>
                <w:szCs w:val="22"/>
                <w:lang w:val="en-US" w:eastAsia="en-US" w:bidi="ar-SA"/>
              </w:rPr>
              <w:t xml:space="preserve">, or uses its own local certificate authority for </w:t>
            </w:r>
            <w:r>
              <w:rPr>
                <w:rFonts w:cs="" w:ascii="Consolas" w:hAnsi="Consolas"/>
                <w:kern w:val="0"/>
                <w:sz w:val="17"/>
                <w:szCs w:val="22"/>
                <w:lang w:val="en-US" w:eastAsia="en-US" w:bidi="ar-SA"/>
              </w:rPr>
              <w:t>localhost</w:t>
            </w:r>
            <w:r>
              <w:rPr>
                <w:rFonts w:cs=""/>
                <w:kern w:val="0"/>
                <w:sz w:val="19"/>
                <w:szCs w:val="22"/>
                <w:lang w:val="en-US" w:eastAsia="en-US" w:bidi="ar-SA"/>
              </w:rPr>
              <w:t xml:space="preserve"> and internal names.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Persistent volumes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Documents live in the </w:t>
            </w:r>
            <w:r>
              <w:rPr>
                <w:rFonts w:cs="" w:ascii="Consolas" w:hAnsi="Consolas"/>
                <w:kern w:val="0"/>
                <w:sz w:val="17"/>
                <w:szCs w:val="22"/>
                <w:lang w:val="en-US" w:eastAsia="en-US" w:bidi="ar-SA"/>
              </w:rPr>
              <w:t>xsheet-data</w:t>
            </w:r>
            <w:r>
              <w:rPr>
                <w:rFonts w:cs=""/>
                <w:kern w:val="0"/>
                <w:sz w:val="19"/>
                <w:szCs w:val="22"/>
                <w:lang w:val="en-US" w:eastAsia="en-US" w:bidi="ar-SA"/>
              </w:rPr>
              <w:t xml:space="preserve"> volume (</w:t>
            </w:r>
            <w:r>
              <w:rPr>
                <w:rFonts w:cs="" w:ascii="Consolas" w:hAnsi="Consolas"/>
                <w:kern w:val="0"/>
                <w:sz w:val="17"/>
                <w:szCs w:val="22"/>
                <w:lang w:val="en-US" w:eastAsia="en-US" w:bidi="ar-SA"/>
              </w:rPr>
              <w:t>/data</w:t>
            </w:r>
            <w:r>
              <w:rPr>
                <w:rFonts w:cs=""/>
                <w:kern w:val="0"/>
                <w:sz w:val="19"/>
                <w:szCs w:val="22"/>
                <w:lang w:val="en-US" w:eastAsia="en-US" w:bidi="ar-SA"/>
              </w:rPr>
              <w:t xml:space="preserve">); settings, drafts and the login credential in </w:t>
            </w:r>
            <w:r>
              <w:rPr>
                <w:rFonts w:cs="" w:ascii="Consolas" w:hAnsi="Consolas"/>
                <w:kern w:val="0"/>
                <w:sz w:val="17"/>
                <w:szCs w:val="22"/>
                <w:lang w:val="en-US" w:eastAsia="en-US" w:bidi="ar-SA"/>
              </w:rPr>
              <w:t>xsheet-state</w:t>
            </w:r>
            <w:r>
              <w:rPr>
                <w:rFonts w:cs=""/>
                <w:kern w:val="0"/>
                <w:sz w:val="19"/>
                <w:szCs w:val="22"/>
                <w:lang w:val="en-US" w:eastAsia="en-US" w:bidi="ar-SA"/>
              </w:rPr>
              <w:t xml:space="preserve"> (</w:t>
            </w:r>
            <w:r>
              <w:rPr>
                <w:rFonts w:cs="" w:ascii="Consolas" w:hAnsi="Consolas"/>
                <w:kern w:val="0"/>
                <w:sz w:val="17"/>
                <w:szCs w:val="22"/>
                <w:lang w:val="en-US" w:eastAsia="en-US" w:bidi="ar-SA"/>
              </w:rPr>
              <w:t>/state</w:t>
            </w:r>
            <w:r>
              <w:rPr>
                <w:rFonts w:cs=""/>
                <w:kern w:val="0"/>
                <w:sz w:val="19"/>
                <w:szCs w:val="22"/>
                <w:lang w:val="en-US" w:eastAsia="en-US" w:bidi="ar-SA"/>
              </w:rPr>
              <w:t xml:space="preserve">); certificates in </w:t>
            </w:r>
            <w:r>
              <w:rPr>
                <w:rFonts w:cs="" w:ascii="Consolas" w:hAnsi="Consolas"/>
                <w:kern w:val="0"/>
                <w:sz w:val="17"/>
                <w:szCs w:val="22"/>
                <w:lang w:val="en-US" w:eastAsia="en-US" w:bidi="ar-SA"/>
              </w:rPr>
              <w:t>caddy-data</w:t>
            </w:r>
            <w:r>
              <w:rPr>
                <w:rFonts w:cs=""/>
                <w:kern w:val="0"/>
                <w:sz w:val="19"/>
                <w:szCs w:val="22"/>
                <w:lang w:val="en-US" w:eastAsia="en-US" w:bidi="ar-SA"/>
              </w:rPr>
              <w:t>.</w:t>
            </w:r>
          </w:p>
        </w:tc>
      </w:tr>
    </w:tbl>
    <w:p>
      <w:pPr>
        <w:pStyle w:val="Normal"/>
        <w:spacing w:before="0" w:after="40"/>
        <w:rPr/>
      </w:pPr>
      <w:r>
        <w:rPr/>
      </w:r>
    </w:p>
    <w:p>
      <w:pPr>
        <w:pStyle w:val="Heading2"/>
        <w:rPr/>
      </w:pPr>
      <w:bookmarkStart w:id="20" w:name="__RefHeading___Toc8396_835392863"/>
      <w:bookmarkEnd w:id="20"/>
      <w:r>
        <w:rPr/>
        <w:t>3.11 Configuration</w:t>
      </w:r>
    </w:p>
    <w:p>
      <w:pPr>
        <w:pStyle w:val="Normal"/>
        <w:rPr/>
      </w:pPr>
      <w:r>
        <w:rPr/>
        <w:t xml:space="preserve">Deployment is configured with environment variables, normally set in </w:t>
      </w:r>
      <w:r>
        <w:rPr>
          <w:rFonts w:ascii="Consolas" w:hAnsi="Consolas"/>
          <w:sz w:val="19"/>
        </w:rPr>
        <w:t>.env</w:t>
      </w:r>
      <w:r>
        <w:rPr/>
        <w:t xml:space="preserve"> next to the Compose files. None were added or changed in this release.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35"/>
        <w:gridCol w:w="2448"/>
        <w:gridCol w:w="4177"/>
      </w:tblGrid>
      <w:tr>
        <w:trPr>
          <w:tblHeader w:val="true"/>
        </w:trPr>
        <w:tc>
          <w:tcPr>
            <w:tcW w:w="273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Variable</w:t>
            </w:r>
          </w:p>
        </w:tc>
        <w:tc>
          <w:tcPr>
            <w:tcW w:w="2448"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Default</w:t>
            </w:r>
          </w:p>
        </w:tc>
        <w:tc>
          <w:tcPr>
            <w:tcW w:w="4177"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Purpose</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MLW_STORAGE_SECRET</w:t>
            </w:r>
          </w:p>
        </w:tc>
        <w:tc>
          <w:tcPr>
            <w:tcW w:w="244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Required in production</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Signs the cookie that identifies each browser. Keep it in </w:t>
            </w:r>
            <w:r>
              <w:rPr>
                <w:rFonts w:cs="" w:ascii="Consolas" w:hAnsi="Consolas"/>
                <w:kern w:val="0"/>
                <w:sz w:val="17"/>
                <w:szCs w:val="22"/>
                <w:lang w:val="en-US" w:eastAsia="en-US" w:bidi="ar-SA"/>
              </w:rPr>
              <w:t>.env</w:t>
            </w:r>
            <w:r>
              <w:rPr>
                <w:rFonts w:cs=""/>
                <w:kern w:val="0"/>
                <w:sz w:val="19"/>
                <w:szCs w:val="22"/>
                <w:lang w:val="en-US" w:eastAsia="en-US" w:bidi="ar-SA"/>
              </w:rPr>
              <w:t>; changing it resets everyone's settings.</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MLW_DOMAIN</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localhost</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Public host name Caddy serves HTTPS for.</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MLW_DATA_DIR</w:t>
            </w:r>
          </w:p>
        </w:tc>
        <w:tc>
          <w:tcPr>
            <w:tcW w:w="244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Working directory (</w:t>
            </w:r>
            <w:r>
              <w:rPr>
                <w:rFonts w:cs="" w:ascii="Consolas" w:hAnsi="Consolas"/>
                <w:kern w:val="0"/>
                <w:sz w:val="17"/>
                <w:szCs w:val="22"/>
                <w:lang w:val="en-US" w:eastAsia="en-US" w:bidi="ar-SA"/>
              </w:rPr>
              <w:t>/data</w:t>
            </w:r>
            <w:r>
              <w:rPr>
                <w:rFonts w:cs=""/>
                <w:kern w:val="0"/>
                <w:sz w:val="19"/>
                <w:szCs w:val="22"/>
                <w:lang w:val="en-US" w:eastAsia="en-US" w:bidi="ar-SA"/>
              </w:rPr>
              <w:t xml:space="preserve"> in production)</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data folder the file dialogs are limited to.</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NICEGUI_STORAGE_PATH</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.nicegui</w:t>
            </w:r>
            <w:r>
              <w:rPr>
                <w:rFonts w:cs=""/>
                <w:kern w:val="0"/>
                <w:sz w:val="19"/>
                <w:szCs w:val="22"/>
                <w:lang w:val="en-US" w:eastAsia="en-US" w:bidi="ar-SA"/>
              </w:rPr>
              <w:t xml:space="preserve"> (</w:t>
            </w:r>
            <w:r>
              <w:rPr>
                <w:rFonts w:cs="" w:ascii="Consolas" w:hAnsi="Consolas"/>
                <w:kern w:val="0"/>
                <w:sz w:val="17"/>
                <w:szCs w:val="22"/>
                <w:lang w:val="en-US" w:eastAsia="en-US" w:bidi="ar-SA"/>
              </w:rPr>
              <w:t>/state</w:t>
            </w:r>
            <w:r>
              <w:rPr>
                <w:rFonts w:cs=""/>
                <w:kern w:val="0"/>
                <w:sz w:val="19"/>
                <w:szCs w:val="22"/>
                <w:lang w:val="en-US" w:eastAsia="en-US" w:bidi="ar-SA"/>
              </w:rPr>
              <w:t xml:space="preserve"> in production)</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Where per-user and server-wide settings are saved.</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MLW_PORT / MLW_HOST</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8080</w:t>
            </w:r>
            <w:r>
              <w:rPr>
                <w:rFonts w:cs=""/>
                <w:kern w:val="0"/>
                <w:sz w:val="19"/>
                <w:szCs w:val="22"/>
                <w:lang w:val="en-US" w:eastAsia="en-US" w:bidi="ar-SA"/>
              </w:rPr>
              <w:t xml:space="preserve"> / </w:t>
            </w:r>
            <w:r>
              <w:rPr>
                <w:rFonts w:cs="" w:ascii="Consolas" w:hAnsi="Consolas"/>
                <w:kern w:val="0"/>
                <w:sz w:val="17"/>
                <w:szCs w:val="22"/>
                <w:lang w:val="en-US" w:eastAsia="en-US" w:bidi="ar-SA"/>
              </w:rPr>
              <w:t>0.0.0.0</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Where the application listens inside the container.</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MLW_RELOAD</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1</w:t>
            </w:r>
            <w:r>
              <w:rPr>
                <w:rFonts w:cs=""/>
                <w:kern w:val="0"/>
                <w:sz w:val="19"/>
                <w:szCs w:val="22"/>
                <w:lang w:val="en-US" w:eastAsia="en-US" w:bidi="ar-SA"/>
              </w:rPr>
              <w:t xml:space="preserve"> (</w:t>
            </w:r>
            <w:r>
              <w:rPr>
                <w:rFonts w:cs="" w:ascii="Consolas" w:hAnsi="Consolas"/>
                <w:kern w:val="0"/>
                <w:sz w:val="17"/>
                <w:szCs w:val="22"/>
                <w:lang w:val="en-US" w:eastAsia="en-US" w:bidi="ar-SA"/>
              </w:rPr>
              <w:t>0</w:t>
            </w:r>
            <w:r>
              <w:rPr>
                <w:rFonts w:cs=""/>
                <w:kern w:val="0"/>
                <w:sz w:val="19"/>
                <w:szCs w:val="22"/>
                <w:lang w:val="en-US" w:eastAsia="en-US" w:bidi="ar-SA"/>
              </w:rPr>
              <w:t xml:space="preserve"> in production)</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Auto-reload on code changes.</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MLW_HTTP_PORT / MLW_HTTPS_PORT</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80</w:t>
            </w:r>
            <w:r>
              <w:rPr>
                <w:rFonts w:cs=""/>
                <w:kern w:val="0"/>
                <w:sz w:val="19"/>
                <w:szCs w:val="22"/>
                <w:lang w:val="en-US" w:eastAsia="en-US" w:bidi="ar-SA"/>
              </w:rPr>
              <w:t xml:space="preserve"> / </w:t>
            </w:r>
            <w:r>
              <w:rPr>
                <w:rFonts w:cs="" w:ascii="Consolas" w:hAnsi="Consolas"/>
                <w:kern w:val="0"/>
                <w:sz w:val="17"/>
                <w:szCs w:val="22"/>
                <w:lang w:val="en-US" w:eastAsia="en-US" w:bidi="ar-SA"/>
              </w:rPr>
              <w:t>443</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Host ports for Caddy in production.</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MLW_HOST_PORT</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8080</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Host port for the development container.</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MLW_IMAGE / MLW_TAG</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mlw-xsheet</w:t>
            </w:r>
            <w:r>
              <w:rPr>
                <w:rFonts w:cs=""/>
                <w:kern w:val="0"/>
                <w:sz w:val="19"/>
                <w:szCs w:val="22"/>
                <w:lang w:val="en-US" w:eastAsia="en-US" w:bidi="ar-SA"/>
              </w:rPr>
              <w:t xml:space="preserve"> / </w:t>
            </w:r>
            <w:r>
              <w:rPr>
                <w:rFonts w:cs="" w:ascii="Consolas" w:hAnsi="Consolas"/>
                <w:kern w:val="0"/>
                <w:sz w:val="17"/>
                <w:szCs w:val="22"/>
                <w:lang w:val="en-US" w:eastAsia="en-US" w:bidi="ar-SA"/>
              </w:rPr>
              <w:t>latest</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Name and tag of the built image.</w:t>
            </w:r>
          </w:p>
        </w:tc>
      </w:tr>
    </w:tbl>
    <w:p>
      <w:pPr>
        <w:pStyle w:val="Normal"/>
        <w:spacing w:before="0" w:after="40"/>
        <w:rPr/>
      </w:pPr>
      <w:r>
        <w:rPr/>
      </w:r>
    </w:p>
    <w:p>
      <w:pPr>
        <w:pStyle w:val="Normal"/>
        <w:rPr/>
      </w:pPr>
      <w:r>
        <w:rPr/>
      </w:r>
      <w:r>
        <w:br w:type="page"/>
      </w:r>
    </w:p>
    <w:p>
      <w:pPr>
        <w:pStyle w:val="Heading1"/>
        <w:spacing w:before="0" w:after="120"/>
        <w:rPr/>
      </w:pPr>
      <w:bookmarkStart w:id="21" w:name="__RefHeading___Toc8398_835392863"/>
      <w:bookmarkEnd w:id="21"/>
      <w:r>
        <w:rPr/>
        <w:t>4. Known Bug List</w:t>
      </w:r>
    </w:p>
    <w:p>
      <w:pPr>
        <w:pStyle w:val="Heading2"/>
        <w:rPr/>
      </w:pPr>
      <w:bookmarkStart w:id="22" w:name="__RefHeading___Toc8400_835392863"/>
      <w:bookmarkEnd w:id="22"/>
      <w:r>
        <w:rPr/>
        <w:t>4.1 From GitHub Issues</w:t>
      </w:r>
    </w:p>
    <w:p>
      <w:pPr>
        <w:pStyle w:val="Normal"/>
        <w:rPr/>
      </w:pPr>
      <w:r>
        <w:rPr/>
        <w:t xml:space="preserve">No bug reports have been filed in the project's GitHub Issues as of this release. The only issue is still enhancement request #1, </w:t>
      </w:r>
      <w:r>
        <w:rPr>
          <w:b/>
        </w:rPr>
        <w:t>Feature Request: Implement Viewer</w:t>
      </w:r>
      <w:r>
        <w:rPr/>
        <w:t xml:space="preserve"> (opened August 28, 2026, open), which sets out the long-term goals for the tool. Its status in version 1.1.0 is below; the Tree/table editor panel moved forward in this release.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744"/>
        <w:gridCol w:w="5615"/>
      </w:tblGrid>
      <w:tr>
        <w:trPr>
          <w:tblHeader w:val="true"/>
        </w:trPr>
        <w:tc>
          <w:tcPr>
            <w:tcW w:w="374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Requested in issue #1</w:t>
            </w:r>
          </w:p>
        </w:tc>
        <w:tc>
          <w:tcPr>
            <w:tcW w:w="561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Status in 1.1.0</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Read-only access mode</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 Every logged-in user can edit.</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Write access enabled for administrators</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 There is a single account with full access.</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User role administration</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 Planned alongside user accounts.</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Validation against XML Schema</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Delivered (1.0.0).</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Content validation against studio templates</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Text editor panel</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Delivered (1.0.0).</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Tree/table editor panel</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Largely delivered in 1.1.0: the XSheet grid edits production info, layer names, notes, dialogue, camera moves and audio cues, and the Edit menu adds frames and layers. The Hierarchy tree is still for navigation, and some structure (deleting frames, layers, cues or camera moves) is edited in the text editor.</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Import for OCA xsheets</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Import/export for XDTS xsheets</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Export from the application; import and export with the command-line converters.</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REST API</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Plugin architecture for viewing associated assets</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w:t>
            </w:r>
          </w:p>
        </w:tc>
      </w:tr>
    </w:tbl>
    <w:p>
      <w:pPr>
        <w:pStyle w:val="Normal"/>
        <w:spacing w:before="0" w:after="40"/>
        <w:rPr/>
      </w:pPr>
      <w:r>
        <w:rPr/>
      </w:r>
    </w:p>
    <w:p>
      <w:pPr>
        <w:pStyle w:val="Normal"/>
        <w:rPr/>
      </w:pPr>
      <w:r>
        <w:rPr/>
        <w:t>Report bugs and requests at https://github.com/magic-lantern-workbench/mlw-xsheet/issues.</w:t>
      </w:r>
    </w:p>
    <w:p>
      <w:pPr>
        <w:pStyle w:val="Heading2"/>
        <w:rPr/>
      </w:pPr>
      <w:bookmarkStart w:id="23" w:name="__RefHeading___Toc8402_835392863"/>
      <w:bookmarkEnd w:id="23"/>
      <w:r>
        <w:rPr/>
        <w:t>4.2 Known Limitations</w:t>
      </w:r>
    </w:p>
    <w:p>
      <w:pPr>
        <w:pStyle w:val="Normal"/>
        <w:rPr/>
      </w:pPr>
      <w:r>
        <w:rPr/>
        <w:t xml:space="preserve">These were found during development and have not been filed as GitHub issues. The 1.0.0 limitation about the outdated </w:t>
      </w:r>
      <w:r>
        <w:rPr>
          <w:rFonts w:ascii="Consolas" w:hAnsi="Consolas"/>
          <w:sz w:val="19"/>
        </w:rPr>
        <w:t>xsheet-core-min.xml</w:t>
      </w:r>
      <w:r>
        <w:rPr/>
        <w:t xml:space="preserve"> example is fixed (see 2.4).</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Limitation</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Details</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Default password</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Every new installation starts with the account </w:t>
            </w:r>
            <w:r>
              <w:rPr>
                <w:rFonts w:cs="" w:ascii="Consolas" w:hAnsi="Consolas"/>
                <w:kern w:val="0"/>
                <w:sz w:val="17"/>
                <w:szCs w:val="22"/>
                <w:lang w:val="en-US" w:eastAsia="en-US" w:bidi="ar-SA"/>
              </w:rPr>
              <w:t>admin</w:t>
            </w:r>
            <w:r>
              <w:rPr>
                <w:rFonts w:cs=""/>
                <w:kern w:val="0"/>
                <w:sz w:val="19"/>
                <w:szCs w:val="22"/>
                <w:lang w:val="en-US" w:eastAsia="en-US" w:bidi="ar-SA"/>
              </w:rPr>
              <w:t xml:space="preserve"> / </w:t>
            </w:r>
            <w:r>
              <w:rPr>
                <w:rFonts w:cs="" w:ascii="Consolas" w:hAnsi="Consolas"/>
                <w:kern w:val="0"/>
                <w:sz w:val="17"/>
                <w:szCs w:val="22"/>
                <w:lang w:val="en-US" w:eastAsia="en-US" w:bidi="ar-SA"/>
              </w:rPr>
              <w:t>admin</w:t>
            </w:r>
            <w:r>
              <w:rPr>
                <w:rFonts w:cs=""/>
                <w:kern w:val="0"/>
                <w:sz w:val="19"/>
                <w:szCs w:val="22"/>
                <w:lang w:val="en-US" w:eastAsia="en-US" w:bidi="ar-SA"/>
              </w:rPr>
              <w:t>. Change it in Preferences &gt; Login before anyone else can reach the server.</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Single account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There is one account for the whole server. Changing the password does not log out browsers that are already logged in.</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"User" means a browser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Settings, recent files and drafts belong to a browser, identified by a cookie. Clearing cookies or switching browsers starts afresh.</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Two tabs, one file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If one user edits the same file in two tabs, its draft holds whichever tab changed it last.</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Undo history</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Undo history is not kept across a reload; after a draft is restored, Undo returns straight to the saved text.</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Shortcuts after a menu</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Closing a menu with Escape leaves keyboard focus on its button, and </w:t>
            </w:r>
            <w:r>
              <w:rPr>
                <w:rFonts w:cs="" w:ascii="Consolas" w:hAnsi="Consolas"/>
                <w:kern w:val="0"/>
                <w:sz w:val="17"/>
                <w:szCs w:val="22"/>
                <w:lang w:val="en-US" w:eastAsia="en-US" w:bidi="ar-SA"/>
              </w:rPr>
              <w:t>Ctrl+Alt+1</w:t>
            </w:r>
            <w:r>
              <w:rPr>
                <w:rFonts w:cs=""/>
                <w:kern w:val="0"/>
                <w:sz w:val="19"/>
                <w:szCs w:val="22"/>
                <w:lang w:val="en-US" w:eastAsia="en-US" w:bidi="ar-SA"/>
              </w:rPr>
              <w:t xml:space="preserve"> / </w:t>
            </w:r>
            <w:r>
              <w:rPr>
                <w:rFonts w:cs="" w:ascii="Consolas" w:hAnsi="Consolas"/>
                <w:kern w:val="0"/>
                <w:sz w:val="17"/>
                <w:szCs w:val="22"/>
                <w:lang w:val="en-US" w:eastAsia="en-US" w:bidi="ar-SA"/>
              </w:rPr>
              <w:t>Ctrl+Alt+2</w:t>
            </w:r>
            <w:r>
              <w:rPr>
                <w:rFonts w:cs=""/>
                <w:kern w:val="0"/>
                <w:sz w:val="19"/>
                <w:szCs w:val="22"/>
                <w:lang w:val="en-US" w:eastAsia="en-US" w:bidi="ar-SA"/>
              </w:rPr>
              <w:t xml:space="preserve"> then do nothing until you click elsewhere on the page.</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Not everything can be deleted from the sheet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XSheet dialogs add and edit, and remove dialogue and reviews, but frames, layers, audio cues, camera moves and keyframes are deleted (and new camera moves or keyframes added) in the text editor. Add Frame doesn't set audio cues.</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Placeholders to replace</w:t>
            </w:r>
          </w:p>
        </w:tc>
        <w:tc>
          <w:tcPr>
            <w:tcW w:w="705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assetRef="Unknown"</w:t>
            </w:r>
            <w:r>
              <w:rPr>
                <w:rFonts w:cs=""/>
                <w:kern w:val="0"/>
                <w:sz w:val="19"/>
                <w:szCs w:val="22"/>
                <w:lang w:val="en-US" w:eastAsia="en-US" w:bidi="ar-SA"/>
              </w:rPr>
              <w:t xml:space="preserve"> and the </w:t>
            </w:r>
            <w:r>
              <w:rPr>
                <w:rFonts w:cs="" w:ascii="Consolas" w:hAnsi="Consolas"/>
                <w:kern w:val="0"/>
                <w:sz w:val="17"/>
                <w:szCs w:val="22"/>
                <w:lang w:val="en-US" w:eastAsia="en-US" w:bidi="ar-SA"/>
              </w:rPr>
              <w:t>Unknown</w:t>
            </w:r>
            <w:r>
              <w:rPr>
                <w:rFonts w:cs=""/>
                <w:kern w:val="0"/>
                <w:sz w:val="19"/>
                <w:szCs w:val="22"/>
                <w:lang w:val="en-US" w:eastAsia="en-US" w:bidi="ar-SA"/>
              </w:rPr>
              <w:t xml:space="preserve"> audio track keep documents valid, but they aren't real assets or audio: the schema doesn't check that an asset exists, and the Unknown track has no file.</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Hold frames become explicit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Editing the notes or dialogue of a hold frame adds a </w:t>
            </w:r>
            <w:r>
              <w:rPr>
                <w:rFonts w:cs="" w:ascii="Consolas" w:hAnsi="Consolas"/>
                <w:kern w:val="0"/>
                <w:sz w:val="17"/>
                <w:szCs w:val="22"/>
                <w:lang w:val="en-US" w:eastAsia="en-US" w:bidi="ar-SA"/>
              </w:rPr>
              <w:t>&lt;Frame&gt;</w:t>
            </w:r>
            <w:r>
              <w:rPr>
                <w:rFonts w:cs=""/>
                <w:kern w:val="0"/>
                <w:sz w:val="19"/>
                <w:szCs w:val="22"/>
                <w:lang w:val="en-US" w:eastAsia="en-US" w:bidi="ar-SA"/>
              </w:rPr>
              <w:t xml:space="preserve"> that restates the held drawings; the sheet looks the same, but the XML has one more frame.</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Line breaks in notes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Notes, dialogue, descriptions and comments edited from the XSheet or Reviews dialog are stored on one line; line breaks typed there become spaces.</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Schema compatibility</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Documents that leave out the now-optional AudioTracks, Camera, Reviews or OTIO sections don't validate against the 1.0.0 schema.</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Command-line validation</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converters' JSON Schema validation option and </w:t>
            </w:r>
            <w:r>
              <w:rPr>
                <w:rFonts w:cs="" w:ascii="Consolas" w:hAnsi="Consolas"/>
                <w:kern w:val="0"/>
                <w:sz w:val="17"/>
                <w:szCs w:val="22"/>
                <w:lang w:val="en-US" w:eastAsia="en-US" w:bidi="ar-SA"/>
              </w:rPr>
              <w:t>tools/validateXDTS.py</w:t>
            </w:r>
            <w:r>
              <w:rPr>
                <w:rFonts w:cs=""/>
                <w:kern w:val="0"/>
                <w:sz w:val="19"/>
                <w:szCs w:val="22"/>
                <w:lang w:val="en-US" w:eastAsia="en-US" w:bidi="ar-SA"/>
              </w:rPr>
              <w:t xml:space="preserve"> need the </w:t>
            </w:r>
            <w:r>
              <w:rPr>
                <w:rFonts w:cs="" w:ascii="Consolas" w:hAnsi="Consolas"/>
                <w:kern w:val="0"/>
                <w:sz w:val="17"/>
                <w:szCs w:val="22"/>
                <w:lang w:val="en-US" w:eastAsia="en-US" w:bidi="ar-SA"/>
              </w:rPr>
              <w:t>jsonschema</w:t>
            </w:r>
            <w:r>
              <w:rPr>
                <w:rFonts w:cs=""/>
                <w:kern w:val="0"/>
                <w:sz w:val="19"/>
                <w:szCs w:val="22"/>
                <w:lang w:val="en-US" w:eastAsia="en-US" w:bidi="ar-SA"/>
              </w:rPr>
              <w:t xml:space="preserve"> package, which is not installed by </w:t>
            </w:r>
            <w:r>
              <w:rPr>
                <w:rFonts w:cs="" w:ascii="Consolas" w:hAnsi="Consolas"/>
                <w:kern w:val="0"/>
                <w:sz w:val="17"/>
                <w:szCs w:val="22"/>
                <w:lang w:val="en-US" w:eastAsia="en-US" w:bidi="ar-SA"/>
              </w:rPr>
              <w:t>requirements.txt</w:t>
            </w:r>
            <w:r>
              <w:rPr>
                <w:rFonts w:cs=""/>
                <w:kern w:val="0"/>
                <w:sz w:val="19"/>
                <w:szCs w:val="22"/>
                <w:lang w:val="en-US" w:eastAsia="en-US" w:bidi="ar-SA"/>
              </w:rPr>
              <w:t xml:space="preserve"> or in the Docker images. </w:t>
            </w:r>
            <w:r>
              <w:rPr>
                <w:rFonts w:cs="" w:ascii="Consolas" w:hAnsi="Consolas"/>
                <w:kern w:val="0"/>
                <w:sz w:val="17"/>
                <w:szCs w:val="22"/>
                <w:lang w:val="en-US" w:eastAsia="en-US" w:bidi="ar-SA"/>
              </w:rPr>
              <w:t>validateXDTS.py</w:t>
            </w:r>
            <w:r>
              <w:rPr>
                <w:rFonts w:cs=""/>
                <w:kern w:val="0"/>
                <w:sz w:val="19"/>
                <w:szCs w:val="22"/>
                <w:lang w:val="en-US" w:eastAsia="en-US" w:bidi="ar-SA"/>
              </w:rPr>
              <w:t xml:space="preserve"> also expects fixed file names (</w:t>
            </w:r>
            <w:r>
              <w:rPr>
                <w:rFonts w:cs="" w:ascii="Consolas" w:hAnsi="Consolas"/>
                <w:kern w:val="0"/>
                <w:sz w:val="17"/>
                <w:szCs w:val="22"/>
                <w:lang w:val="en-US" w:eastAsia="en-US" w:bidi="ar-SA"/>
              </w:rPr>
              <w:t>xdts.schema.json</w:t>
            </w:r>
            <w:r>
              <w:rPr>
                <w:rFonts w:cs=""/>
                <w:kern w:val="0"/>
                <w:sz w:val="19"/>
                <w:szCs w:val="22"/>
                <w:lang w:val="en-US" w:eastAsia="en-US" w:bidi="ar-SA"/>
              </w:rPr>
              <w:t xml:space="preserve">, </w:t>
            </w:r>
            <w:r>
              <w:rPr>
                <w:rFonts w:cs="" w:ascii="Consolas" w:hAnsi="Consolas"/>
                <w:kern w:val="0"/>
                <w:sz w:val="17"/>
                <w:szCs w:val="22"/>
                <w:lang w:val="en-US" w:eastAsia="en-US" w:bidi="ar-SA"/>
              </w:rPr>
              <w:t>timesheet.xdts.json</w:t>
            </w:r>
            <w:r>
              <w:rPr>
                <w:rFonts w:cs=""/>
                <w:kern w:val="0"/>
                <w:sz w:val="19"/>
                <w:szCs w:val="22"/>
                <w:lang w:val="en-US" w:eastAsia="en-US" w:bidi="ar-SA"/>
              </w:rPr>
              <w:t>) in the current folder. Export from the application is not affected.</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Unused schema module</w:t>
            </w:r>
          </w:p>
        </w:tc>
        <w:tc>
          <w:tcPr>
            <w:tcW w:w="705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xsheet-versioning.xsd</w:t>
            </w:r>
            <w:r>
              <w:rPr>
                <w:rFonts w:cs=""/>
                <w:kern w:val="0"/>
                <w:sz w:val="19"/>
                <w:szCs w:val="22"/>
                <w:lang w:val="en-US" w:eastAsia="en-US" w:bidi="ar-SA"/>
              </w:rPr>
              <w:t xml:space="preserve"> defines a </w:t>
            </w:r>
            <w:r>
              <w:rPr>
                <w:rFonts w:cs="" w:ascii="Consolas" w:hAnsi="Consolas"/>
                <w:kern w:val="0"/>
                <w:sz w:val="17"/>
                <w:szCs w:val="22"/>
                <w:lang w:val="en-US" w:eastAsia="en-US" w:bidi="ar-SA"/>
              </w:rPr>
              <w:t>VersionInfo</w:t>
            </w:r>
            <w:r>
              <w:rPr>
                <w:rFonts w:cs=""/>
                <w:kern w:val="0"/>
                <w:sz w:val="19"/>
                <w:szCs w:val="22"/>
                <w:lang w:val="en-US" w:eastAsia="en-US" w:bidi="ar-SA"/>
              </w:rPr>
              <w:t xml:space="preserve"> element that ExposureSheet documents do not use; revision history lives in the core schema's </w:t>
            </w:r>
            <w:r>
              <w:rPr>
                <w:rFonts w:cs="" w:ascii="Consolas" w:hAnsi="Consolas"/>
                <w:kern w:val="0"/>
                <w:sz w:val="17"/>
                <w:szCs w:val="22"/>
                <w:lang w:val="en-US" w:eastAsia="en-US" w:bidi="ar-SA"/>
              </w:rPr>
              <w:t>VersionControl</w:t>
            </w:r>
            <w:r>
              <w:rPr>
                <w:rFonts w:cs=""/>
                <w:kern w:val="0"/>
                <w:sz w:val="19"/>
                <w:szCs w:val="22"/>
                <w:lang w:val="en-US" w:eastAsia="en-US" w:bidi="ar-SA"/>
              </w:rPr>
              <w:t>.</w:t>
            </w:r>
          </w:p>
        </w:tc>
      </w:tr>
    </w:tbl>
    <w:p>
      <w:pPr>
        <w:pStyle w:val="Normal"/>
        <w:spacing w:before="0" w:after="40"/>
        <w:rPr/>
      </w:pPr>
      <w:r>
        <w:rPr/>
      </w:r>
    </w:p>
    <w:p>
      <w:pPr>
        <w:pStyle w:val="Normal"/>
        <w:rPr/>
      </w:pPr>
      <w:r>
        <w:rPr/>
      </w:r>
      <w:r>
        <w:br w:type="page"/>
      </w:r>
    </w:p>
    <w:p>
      <w:pPr>
        <w:pStyle w:val="Heading1"/>
        <w:spacing w:before="0" w:after="120"/>
        <w:rPr/>
      </w:pPr>
      <w:bookmarkStart w:id="24" w:name="__RefHeading___Toc8404_835392863"/>
      <w:bookmarkEnd w:id="24"/>
      <w:r>
        <w:rPr/>
        <w:t>Appendix A. High-Level Architecture</w:t>
      </w:r>
    </w:p>
    <w:p>
      <w:pPr>
        <w:pStyle w:val="Normal"/>
        <w:rPr/>
      </w:pPr>
      <w:r>
        <w:rPr>
          <w:rFonts w:ascii="Consolas" w:hAnsi="Consolas"/>
          <w:sz w:val="19"/>
        </w:rPr>
        <w:t>mlw-xsheet</w:t>
      </w:r>
      <w:r>
        <w:rPr/>
        <w:t xml:space="preserve"> is a single Python web application built on NiceGUI, which runs on FastAPI and Uvicorn. The user interface is rendered in the browser (Vue and Quasar components, CodeMirror for the editor, AG Grid for the Exposure Sheet) and kept in sync with the server over a WebSocket. All document processing (parsing, validation, conversion and PDF generation) happens on the server.</w:t>
      </w:r>
    </w:p>
    <w:p>
      <w:pPr>
        <w:pStyle w:val="Normal"/>
        <w:jc w:val="center"/>
        <w:rPr/>
      </w:pPr>
      <w:r>
        <w:rPr/>
        <w:drawing>
          <wp:inline distT="0" distB="0" distL="0" distR="0">
            <wp:extent cx="5943600" cy="38315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3831590"/>
                    </a:xfrm>
                    <a:prstGeom prst="rect">
                      <a:avLst/>
                    </a:prstGeom>
                  </pic:spPr>
                </pic:pic>
              </a:graphicData>
            </a:graphic>
          </wp:inline>
        </w:drawing>
      </w:r>
    </w:p>
    <w:p>
      <w:pPr>
        <w:pStyle w:val="Normal"/>
        <w:jc w:val="center"/>
        <w:rPr/>
      </w:pPr>
      <w:r>
        <w:rPr>
          <w:i/>
          <w:sz w:val="18"/>
        </w:rPr>
        <w:t>Figure 1. Components of a production deployment. In development, the browser connects to the application directly on port 8080.</w:t>
      </w:r>
    </w:p>
    <w:p>
      <w:pPr>
        <w:pStyle w:val="Heading2"/>
        <w:rPr/>
      </w:pPr>
      <w:bookmarkStart w:id="25" w:name="__RefHeading___Toc8406_835392863"/>
      <w:bookmarkEnd w:id="25"/>
      <w:r>
        <w:rPr/>
        <w:t>Components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47"/>
        <w:gridCol w:w="6912"/>
      </w:tblGrid>
      <w:tr>
        <w:trPr>
          <w:tblHeader w:val="true"/>
        </w:trPr>
        <w:tc>
          <w:tcPr>
            <w:tcW w:w="2447"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Part</w:t>
            </w:r>
          </w:p>
        </w:tc>
        <w:tc>
          <w:tcPr>
            <w:tcW w:w="691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Role</w:t>
            </w:r>
          </w:p>
        </w:tc>
      </w:tr>
      <w:tr>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main.py</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application: the page layout and menus, the editor, Hierarchy tree and both XSheet styles, validation, Format, file operations, drafts and Preferences, and the editing dialogs (Add Frame, Add Layer, production info, notes, dialogue, camera, audio and reviews), which change the XML text in place so formatting is kept. Each browser tab gets its own </w:t>
            </w:r>
            <w:r>
              <w:rPr>
                <w:rFonts w:cs="" w:ascii="Consolas" w:hAnsi="Consolas"/>
                <w:kern w:val="0"/>
                <w:sz w:val="17"/>
                <w:szCs w:val="22"/>
                <w:lang w:val="en-US" w:eastAsia="en-US" w:bidi="ar-SA"/>
              </w:rPr>
              <w:t>Session</w:t>
            </w:r>
            <w:r>
              <w:rPr>
                <w:rFonts w:cs=""/>
                <w:kern w:val="0"/>
                <w:sz w:val="19"/>
                <w:szCs w:val="22"/>
                <w:lang w:val="en-US" w:eastAsia="en-US" w:bidi="ar-SA"/>
              </w:rPr>
              <w:t xml:space="preserve"> object holding its document and widgets.</w:t>
            </w:r>
          </w:p>
        </w:tc>
      </w:tr>
      <w:tr>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auth.py</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login page, a middleware that sends unauthenticated requests to it, password hashing, and the inactivity time-out.</w:t>
            </w:r>
          </w:p>
        </w:tc>
      </w:tr>
      <w:tr>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dialog_ui.py</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Shared dialog pieces: the title-bar card used by every dialog, and the path check that keeps file access inside the data folder.</w:t>
            </w:r>
          </w:p>
        </w:tc>
      </w:tr>
      <w:tr>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open_file.py, save_file.py</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Open and Save As file dialogs, including New Folder and the data-folder limit.</w:t>
            </w:r>
          </w:p>
        </w:tc>
      </w:tr>
      <w:tr>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export_pdf.py</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Renders Generate Report and Export XSheet PDFs (both XSheet styles, drawn as tables of their own) with fpdf2; independent of the user interface.</w:t>
            </w:r>
          </w:p>
        </w:tc>
      </w:tr>
      <w:tr>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tools/</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XDTS converters used by Export XDTS JSON and on the command line, plus the XDTS JSON Schemas.</w:t>
            </w:r>
          </w:p>
        </w:tc>
      </w:tr>
      <w:tr>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xml/</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ExposureSheet XML Schemas, used for validation through the xmlschema library.</w:t>
            </w:r>
          </w:p>
        </w:tc>
      </w:tr>
    </w:tbl>
    <w:p>
      <w:pPr>
        <w:pStyle w:val="Normal"/>
        <w:spacing w:before="0" w:after="40"/>
        <w:rPr/>
      </w:pPr>
      <w:r>
        <w:rPr/>
      </w:r>
    </w:p>
    <w:p>
      <w:pPr>
        <w:pStyle w:val="Heading2"/>
        <w:rPr/>
      </w:pPr>
      <w:bookmarkStart w:id="26" w:name="__RefHeading___Toc8408_835392863"/>
      <w:bookmarkEnd w:id="26"/>
      <w:r>
        <w:rPr/>
        <w:t>Where State Lives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68"/>
        <w:gridCol w:w="6191"/>
      </w:tblGrid>
      <w:tr>
        <w:trPr>
          <w:tblHeader w:val="true"/>
        </w:trPr>
        <w:tc>
          <w:tcPr>
            <w:tcW w:w="3168"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Scope</w:t>
            </w:r>
          </w:p>
        </w:tc>
        <w:tc>
          <w:tcPr>
            <w:tcW w:w="6191"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Contents</w:t>
            </w:r>
          </w:p>
        </w:tc>
      </w:tr>
      <w:tr>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Per browser tab (memory)</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open document, undo/redo history, Hierarchy tree lookups, validation results and grid state. Discarded when the tab closes.</w:t>
            </w:r>
          </w:p>
        </w:tc>
      </w:tr>
      <w:tr>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Per user (</w:t>
            </w:r>
            <w:r>
              <w:rPr>
                <w:rFonts w:cs="" w:ascii="Consolas" w:hAnsi="Consolas"/>
                <w:kern w:val="0"/>
                <w:sz w:val="17"/>
                <w:szCs w:val="22"/>
                <w:lang w:val="en-US" w:eastAsia="en-US" w:bidi="ar-SA"/>
              </w:rPr>
              <w:t>/state</w:t>
            </w:r>
            <w:r>
              <w:rPr>
                <w:rFonts w:cs=""/>
                <w:kern w:val="0"/>
                <w:sz w:val="19"/>
                <w:szCs w:val="22"/>
                <w:lang w:val="en-US" w:eastAsia="en-US" w:bidi="ar-SA"/>
              </w:rPr>
              <w:t>, storage-user-*.json)</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Login state and last activity, preferences (including the XSheet style and report sections), chosen schema, recent files, last Open folder, drafts and the document to reopen.</w:t>
            </w:r>
          </w:p>
        </w:tc>
      </w:tr>
      <w:tr>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Server-wide (</w:t>
            </w:r>
            <w:r>
              <w:rPr>
                <w:rFonts w:cs="" w:ascii="Consolas" w:hAnsi="Consolas"/>
                <w:kern w:val="0"/>
                <w:sz w:val="17"/>
                <w:szCs w:val="22"/>
                <w:lang w:val="en-US" w:eastAsia="en-US" w:bidi="ar-SA"/>
              </w:rPr>
              <w:t>/state</w:t>
            </w:r>
            <w:r>
              <w:rPr>
                <w:rFonts w:cs=""/>
                <w:kern w:val="0"/>
                <w:sz w:val="19"/>
                <w:szCs w:val="22"/>
                <w:lang w:val="en-US" w:eastAsia="en-US" w:bidi="ar-SA"/>
              </w:rPr>
              <w:t>, storage-general.json)</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login credential (salted scrypt hash) and the time-out setting.</w:t>
            </w:r>
          </w:p>
        </w:tc>
      </w:tr>
      <w:tr>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Documents (</w:t>
            </w:r>
            <w:r>
              <w:rPr>
                <w:rFonts w:cs="" w:ascii="Consolas" w:hAnsi="Consolas"/>
                <w:kern w:val="0"/>
                <w:sz w:val="17"/>
                <w:szCs w:val="22"/>
                <w:lang w:val="en-US" w:eastAsia="en-US" w:bidi="ar-SA"/>
              </w:rPr>
              <w:t>/data</w:t>
            </w:r>
            <w:r>
              <w:rPr>
                <w:rFonts w:cs=""/>
                <w:kern w:val="0"/>
                <w:sz w:val="19"/>
                <w:szCs w:val="22"/>
                <w:lang w:val="en-US" w:eastAsia="en-US" w:bidi="ar-SA"/>
              </w:rPr>
              <w:t>)</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XML files people open and save, shared by all users.</w:t>
            </w:r>
          </w:p>
        </w:tc>
      </w:tr>
      <w:tr>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Application (</w:t>
            </w:r>
            <w:r>
              <w:rPr>
                <w:rFonts w:cs="" w:ascii="Consolas" w:hAnsi="Consolas"/>
                <w:kern w:val="0"/>
                <w:sz w:val="17"/>
                <w:szCs w:val="22"/>
                <w:lang w:val="en-US" w:eastAsia="en-US" w:bidi="ar-SA"/>
              </w:rPr>
              <w:t>/app</w:t>
            </w:r>
            <w:r>
              <w:rPr>
                <w:rFonts w:cs=""/>
                <w:kern w:val="0"/>
                <w:sz w:val="19"/>
                <w:szCs w:val="22"/>
                <w:lang w:val="en-US" w:eastAsia="en-US" w:bidi="ar-SA"/>
              </w:rPr>
              <w:t>, read-only)</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Code, bundled schemas and the license.</w:t>
            </w:r>
          </w:p>
        </w:tc>
      </w:tr>
    </w:tbl>
    <w:p>
      <w:pPr>
        <w:pStyle w:val="Normal"/>
        <w:spacing w:before="0" w:after="40"/>
        <w:rPr/>
      </w:pPr>
      <w:r>
        <w:rPr/>
      </w:r>
    </w:p>
    <w:p>
      <w:pPr>
        <w:pStyle w:val="Heading2"/>
        <w:rPr/>
      </w:pPr>
      <w:bookmarkStart w:id="27" w:name="__RefHeading___Toc8410_835392863"/>
      <w:bookmarkEnd w:id="27"/>
      <w:r>
        <w:rPr/>
        <w:t>Security Model</w:t>
      </w:r>
    </w:p>
    <w:p>
      <w:pPr>
        <w:pStyle w:val="ListBullet"/>
        <w:numPr>
          <w:ilvl w:val="0"/>
          <w:numId w:val="1"/>
        </w:numPr>
        <w:spacing w:before="0" w:after="60"/>
        <w:contextualSpacing/>
        <w:rPr/>
      </w:pPr>
      <w:r>
        <w:rPr/>
        <w:t>HTTPS terminates at Caddy; the application's own port is not published in production.</w:t>
      </w:r>
    </w:p>
    <w:p>
      <w:pPr>
        <w:pStyle w:val="ListBullet"/>
        <w:numPr>
          <w:ilvl w:val="0"/>
          <w:numId w:val="1"/>
        </w:numPr>
        <w:spacing w:before="0" w:after="60"/>
        <w:contextualSpacing/>
        <w:rPr/>
      </w:pPr>
      <w:r>
        <w:rPr/>
        <w:t>Every page request passes through the login middleware; the login state lives server-side, tied to a signed browser cookie (</w:t>
      </w:r>
      <w:r>
        <w:rPr>
          <w:rFonts w:ascii="Consolas" w:hAnsi="Consolas"/>
          <w:sz w:val="19"/>
        </w:rPr>
        <w:t>MLW_STORAGE_SECRET</w:t>
      </w:r>
      <w:r>
        <w:rPr/>
        <w:t>).</w:t>
      </w:r>
    </w:p>
    <w:p>
      <w:pPr>
        <w:pStyle w:val="ListBullet"/>
        <w:numPr>
          <w:ilvl w:val="0"/>
          <w:numId w:val="1"/>
        </w:numPr>
        <w:spacing w:before="0" w:after="60"/>
        <w:contextualSpacing/>
        <w:rPr/>
      </w:pPr>
      <w:r>
        <w:rPr/>
        <w:t>File access is confined to the data folder and checked on the server for every path.</w:t>
      </w:r>
    </w:p>
    <w:p>
      <w:pPr>
        <w:pStyle w:val="ListBullet"/>
        <w:numPr>
          <w:ilvl w:val="0"/>
          <w:numId w:val="1"/>
        </w:numPr>
        <w:spacing w:before="0" w:after="60"/>
        <w:contextualSpacing/>
        <w:rPr/>
      </w:pPr>
      <w:r>
        <w:rPr/>
        <w:t xml:space="preserve">The production container runs as a non-root user on a read-only filesystem without privilege escalation; only </w:t>
      </w:r>
      <w:r>
        <w:rPr>
          <w:rFonts w:ascii="Consolas" w:hAnsi="Consolas"/>
          <w:sz w:val="19"/>
        </w:rPr>
        <w:t>/data</w:t>
      </w:r>
      <w:r>
        <w:rPr/>
        <w:t xml:space="preserve">, </w:t>
      </w:r>
      <w:r>
        <w:rPr>
          <w:rFonts w:ascii="Consolas" w:hAnsi="Consolas"/>
          <w:sz w:val="19"/>
        </w:rPr>
        <w:t>/state</w:t>
      </w:r>
      <w:r>
        <w:rPr/>
        <w:t xml:space="preserve"> and </w:t>
      </w:r>
      <w:r>
        <w:rPr>
          <w:rFonts w:ascii="Consolas" w:hAnsi="Consolas"/>
          <w:sz w:val="19"/>
        </w:rPr>
        <w:t>/tmp</w:t>
      </w:r>
      <w:r>
        <w:rPr/>
        <w:t xml:space="preserve"> are writable.</w:t>
      </w:r>
    </w:p>
    <w:p>
      <w:pPr>
        <w:pStyle w:val="Normal"/>
        <w:rPr/>
      </w:pPr>
      <w:r>
        <w:rPr/>
      </w:r>
      <w:r>
        <w:br w:type="page"/>
      </w:r>
    </w:p>
    <w:p>
      <w:pPr>
        <w:pStyle w:val="Heading1"/>
        <w:spacing w:before="0" w:after="120"/>
        <w:rPr/>
      </w:pPr>
      <w:bookmarkStart w:id="28" w:name="__RefHeading___Toc8412_835392863"/>
      <w:bookmarkEnd w:id="28"/>
      <w:r>
        <w:rPr/>
        <w:t>Appendix B. XML Schema Reference</w:t>
      </w:r>
    </w:p>
    <w:p>
      <w:pPr>
        <w:pStyle w:val="Normal"/>
        <w:rPr/>
      </w:pPr>
      <w:r>
        <w:rPr/>
        <w:t xml:space="preserve">An ExposureSheet document is described by eight XML Schema (XSD) files in the </w:t>
      </w:r>
      <w:r>
        <w:rPr>
          <w:rFonts w:ascii="Consolas" w:hAnsi="Consolas"/>
          <w:sz w:val="19"/>
        </w:rPr>
        <w:t>xml/</w:t>
      </w:r>
      <w:r>
        <w:rPr/>
        <w:t xml:space="preserve"> folder, one XML namespace per module. The core schema defines the </w:t>
      </w:r>
      <w:r>
        <w:rPr>
          <w:rFonts w:ascii="Consolas" w:hAnsi="Consolas"/>
          <w:sz w:val="19"/>
        </w:rPr>
        <w:t>ExposureSheet</w:t>
      </w:r>
      <w:r>
        <w:rPr/>
        <w:t xml:space="preserve"> root and imports the others; the master schema imports all of them. Each module below has its raw schema text, followed by a discussion of every element, attribute and value type it defines.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35"/>
        <w:gridCol w:w="1441"/>
        <w:gridCol w:w="5184"/>
      </w:tblGrid>
      <w:tr>
        <w:trPr>
          <w:tblHeader w:val="true"/>
        </w:trPr>
        <w:tc>
          <w:tcPr>
            <w:tcW w:w="273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Schema file</w:t>
            </w:r>
          </w:p>
        </w:tc>
        <w:tc>
          <w:tcPr>
            <w:tcW w:w="1441"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Module</w:t>
            </w:r>
          </w:p>
        </w:tc>
        <w:tc>
          <w:tcPr>
            <w:tcW w:w="518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Namespace</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xsheet-master.xsd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Master</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(none: imports all modules)</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xsheet-core.xsd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Core</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http://schemas.animation.org/xsheet/core</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xsheet-assets.xsd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Assets</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http://schemas.animation.org/xsheet/assets</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xsheet-audio.xsd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Audio</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http://schemas.animation.org/xsheet/audio</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xsheet-camera.xsd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Camera</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http://schemas.animation.org/xsheet/camera</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xsheet-review.xsd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Review</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http://schemas.animation.org/xsheet/review</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xsheet-otio.xsd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OTIO</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http://schemas.animation.org/xsheet/otio</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xsheet-versioning.xsd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Versioning</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http://schemas.animation.org/xsheet/versioning</w:t>
            </w:r>
          </w:p>
        </w:tc>
      </w:tr>
    </w:tbl>
    <w:p>
      <w:pPr>
        <w:pStyle w:val="Normal"/>
        <w:spacing w:before="0" w:after="40"/>
        <w:rPr/>
      </w:pPr>
      <w:r>
        <w:rPr/>
      </w:r>
    </w:p>
    <w:p>
      <w:pPr>
        <w:pStyle w:val="Normal"/>
        <w:rPr/>
      </w:pPr>
      <w:r>
        <w:rPr>
          <w:sz w:val="19"/>
        </w:rPr>
        <w:t xml:space="preserve">In the discussion tables, </w:t>
      </w:r>
      <w:r>
        <w:rPr>
          <w:b/>
          <w:sz w:val="19"/>
        </w:rPr>
        <w:t>Use</w:t>
      </w:r>
      <w:r>
        <w:rPr>
          <w:sz w:val="19"/>
        </w:rPr>
        <w:t xml:space="preserve"> gives how many times an element may occur (</w:t>
      </w:r>
      <w:r>
        <w:rPr>
          <w:rFonts w:ascii="Consolas" w:hAnsi="Consolas"/>
          <w:sz w:val="17"/>
        </w:rPr>
        <w:t>1</w:t>
      </w:r>
      <w:r>
        <w:rPr>
          <w:sz w:val="19"/>
        </w:rPr>
        <w:t xml:space="preserve">, </w:t>
      </w:r>
      <w:r>
        <w:rPr>
          <w:rFonts w:ascii="Consolas" w:hAnsi="Consolas"/>
          <w:sz w:val="17"/>
        </w:rPr>
        <w:t>0..1</w:t>
      </w:r>
      <w:r>
        <w:rPr>
          <w:sz w:val="19"/>
        </w:rPr>
        <w:t xml:space="preserve">, </w:t>
      </w:r>
      <w:r>
        <w:rPr>
          <w:rFonts w:ascii="Consolas" w:hAnsi="Consolas"/>
          <w:sz w:val="17"/>
        </w:rPr>
        <w:t>1..n</w:t>
      </w:r>
      <w:r>
        <w:rPr>
          <w:sz w:val="19"/>
        </w:rPr>
        <w:t xml:space="preserve">, </w:t>
      </w:r>
      <w:r>
        <w:rPr>
          <w:rFonts w:ascii="Consolas" w:hAnsi="Consolas"/>
          <w:sz w:val="17"/>
        </w:rPr>
        <w:t>0..n</w:t>
      </w:r>
      <w:r>
        <w:rPr>
          <w:sz w:val="19"/>
        </w:rPr>
        <w:t>) or whether an attribute is required. Nested rows are indented under their parent.</w:t>
      </w:r>
    </w:p>
    <w:p>
      <w:pPr>
        <w:pStyle w:val="Normal"/>
        <w:rPr/>
      </w:pPr>
      <w:r>
        <w:rPr/>
      </w:r>
      <w:r>
        <w:br w:type="page"/>
      </w:r>
    </w:p>
    <w:p>
      <w:pPr>
        <w:pStyle w:val="Heading2"/>
        <w:spacing w:before="0" w:after="120"/>
        <w:rPr/>
      </w:pPr>
      <w:bookmarkStart w:id="29" w:name="__RefHeading___Toc8414_835392863"/>
      <w:bookmarkEnd w:id="29"/>
      <w:r>
        <w:rPr/>
        <w:t>B.1 Master — xsheet-master.xsd</w:t>
      </w:r>
    </w:p>
    <w:p>
      <w:pPr>
        <w:pStyle w:val="Normal"/>
        <w:rPr/>
      </w:pPr>
      <w:r>
        <w:rPr/>
        <w:t>Pulls every module into one schema set by importing each namespace. It declares no elements of its own; use it to load all modules at once in a validating tool.</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br/>
        <w:t>&lt;xs:schema</w:t>
        <w:br/>
        <w:t xml:space="preserve"> xmlns:xs="http://www.w3.org/2001/XMLSchema"&gt;</w:t>
        <w:br/>
        <w:br/>
        <w:t xml:space="preserve"> &lt;xs:import namespace="http://schemas.animation.org/xsheet/core"</w:t>
        <w:br/>
        <w:t xml:space="preserve">            schemaLocation="xsheet-core.xsd"/&gt;</w:t>
        <w:br/>
        <w:br/>
        <w:t xml:space="preserve"> &lt;xs:import namespace="http://schemas.animation.org/xsheet/assets"</w:t>
        <w:br/>
        <w:t xml:space="preserve">            schemaLocation="xsheet-assets.xsd"/&gt;</w:t>
        <w:br/>
        <w:br/>
        <w:t xml:space="preserve"> &lt;xs:import namespace="http://schemas.animation.org/xsheet/audio"</w:t>
        <w:br/>
        <w:t xml:space="preserve">            schemaLocation="xsheet-audio.xsd"/&gt;</w:t>
        <w:br/>
        <w:br/>
        <w:t xml:space="preserve"> &lt;xs:import namespace="http://schemas.animation.org/xsheet/camera"</w:t>
        <w:br/>
        <w:t xml:space="preserve">            schemaLocation="xsheet-camera.xsd"/&gt;</w:t>
        <w:br/>
        <w:br/>
        <w:t xml:space="preserve"> &lt;xs:import namespace="http://schemas.animation.org/xsheet/review"</w:t>
        <w:br/>
        <w:t xml:space="preserve">            schemaLocation="xsheet-review.xsd"/&gt;</w:t>
        <w:br/>
        <w:br/>
        <w:t xml:space="preserve"> &lt;xs:import namespace="http://schemas.animation.org/xsheet/versioning"</w:t>
        <w:br/>
        <w:t xml:space="preserve">            schemaLocation="xsheet-versioning.xsd"/&gt;</w:t>
        <w:br/>
        <w:br/>
        <w:t xml:space="preserve"> &lt;xs:import namespace="http://schemas.animation.org/xsheet/otio"</w:t>
        <w:br/>
        <w:t xml:space="preserve">            schemaLocation="xsheet-otio.xsd"/&gt;</w:t>
        <w:br/>
        <w:br/>
        <w:t>&lt;/xs:schema&gt;</w:t>
      </w:r>
    </w:p>
    <w:p>
      <w:pPr>
        <w:pStyle w:val="Normal"/>
        <w:rPr/>
      </w:pPr>
      <w:r>
        <w:rPr/>
      </w:r>
      <w:r>
        <w:br w:type="page"/>
      </w:r>
    </w:p>
    <w:p>
      <w:pPr>
        <w:pStyle w:val="Heading2"/>
        <w:spacing w:before="0" w:after="120"/>
        <w:rPr/>
      </w:pPr>
      <w:bookmarkStart w:id="30" w:name="__RefHeading___Toc8416_835392863"/>
      <w:bookmarkEnd w:id="30"/>
      <w:r>
        <w:rPr/>
        <w:t>B.2 Core — xsheet-core.xsd</w:t>
      </w:r>
    </w:p>
    <w:p>
      <w:pPr>
        <w:pStyle w:val="Normal"/>
        <w:rPr/>
      </w:pPr>
      <w:r>
        <w:rPr/>
        <w:t xml:space="preserve">Defines the </w:t>
      </w:r>
      <w:r>
        <w:rPr>
          <w:rFonts w:ascii="Consolas" w:hAnsi="Consolas"/>
          <w:sz w:val="19"/>
        </w:rPr>
        <w:t>ExposureSheet</w:t>
      </w:r>
      <w:r>
        <w:rPr/>
        <w:t xml:space="preserve"> root element and the parts owned by the core: production information, the frame timeline and the revision history. It imports the other modules for the assets, audio, camera, reviews and OTIO sections, which appear in a fixed order.</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targetNamespace="http://schemas.animation.org/xsheet/core"</w:t>
        <w:br/>
        <w:t xml:space="preserve">    xmlns="http://schemas.animation.org/xsheet/core"</w:t>
        <w:br/>
        <w:t xml:space="preserve">    xmlns:asset="http://schemas.animation.org/xsheet/assets"</w:t>
        <w:br/>
        <w:t xml:space="preserve">    xmlns:audio="http://schemas.animation.org/xsheet/audio"</w:t>
        <w:br/>
        <w:t xml:space="preserve">    xmlns:cam="http://schemas.animation.org/xsheet/camera"</w:t>
        <w:br/>
        <w:t xml:space="preserve">    xmlns:review="http://schemas.animation.org/xsheet/review"</w:t>
        <w:br/>
        <w:t xml:space="preserve">    xmlns:otio="http://schemas.animation.org/xsheet/otio"</w:t>
        <w:br/>
        <w:t xml:space="preserve">    elementFormDefault="qualified"&gt;</w:t>
        <w:br/>
        <w:br/>
        <w:t xml:space="preserve">    &lt;xs:import namespace="http://schemas.animation.org/xsheet/assets" schemaLocation="xsheet-assets.xsd"/&gt;</w:t>
        <w:br/>
        <w:t xml:space="preserve">    &lt;xs:import namespace="http://schemas.animation.org/xsheet/audio" schemaLocation="xsheet-audio.xsd"/&gt;</w:t>
        <w:br/>
        <w:t xml:space="preserve">    &lt;xs:import namespace="http://schemas.animation.org/xsheet/camera" schemaLocation="xsheet-camera.xsd"/&gt;</w:t>
        <w:br/>
        <w:t xml:space="preserve">    &lt;xs:import namespace="http://schemas.animation.org/xsheet/review" schemaLocation="xsheet-review.xsd"/&gt;</w:t>
        <w:br/>
        <w:t xml:space="preserve">    &lt;xs:import namespace="http://schemas.animation.org/xsheet/otio" schemaLocation="xsheet-otio.xsd"/&gt;</w:t>
        <w:br/>
        <w:br/>
        <w:t xml:space="preserve">    &lt;xs:element name="ExposureSheet"&gt;</w:t>
        <w:br/>
        <w:t xml:space="preserve">        &lt;xs:complexType&gt;</w:t>
        <w:br/>
        <w:t xml:space="preserve">            &lt;xs:sequence&gt;</w:t>
        <w:br/>
        <w:t xml:space="preserve">                &lt;xs:element name="Production" type="ProductionType"/&gt;</w:t>
        <w:br/>
        <w:t xml:space="preserve">                &lt;xs:element ref="asset:Assets"/&gt;</w:t>
        <w:br/>
        <w:t xml:space="preserve">                &lt;xs:element ref="audio:AudioTracks" minOccurs="0"/&gt;</w:t>
        <w:br/>
        <w:t xml:space="preserve">                &lt;xs:element ref="cam:Camera" minOccurs="0"/&gt;</w:t>
        <w:br/>
        <w:t xml:space="preserve">                &lt;xs:element name="Timeline" type="TimelineType"/&gt;</w:t>
        <w:br/>
        <w:t xml:space="preserve">                &lt;xs:element ref="review:Reviews" minOccurs="0"/&gt;</w:t>
        <w:br/>
        <w:t xml:space="preserve">                &lt;xs:element name="VersionControl" type="VersionControlType"/&gt;</w:t>
        <w:br/>
        <w:t xml:space="preserve">                &lt;xs:element ref="otio:OTIO" minOccurs="0"/&gt;</w:t>
        <w:br/>
        <w:t xml:space="preserve">            &lt;/xs:sequence&gt;</w:t>
        <w:br/>
        <w:t xml:space="preserve">            &lt;xs:attribute name="version" type="xs:string" use="required"/&gt;</w:t>
        <w:br/>
        <w:t xml:space="preserve">        &lt;/xs:complexType&gt;</w:t>
        <w:br/>
        <w:t xml:space="preserve">    &lt;/xs:element&gt;</w:t>
        <w:br/>
        <w:br/>
        <w:t xml:space="preserve">    &lt;xs:complexType name="ProductionType"&gt;</w:t>
        <w:br/>
        <w:t xml:space="preserve">        &lt;xs:sequence&gt;</w:t>
        <w:br/>
        <w:t xml:space="preserve">            &lt;xs:element name="ProjectID" type="xs:string"/&gt;</w:t>
        <w:br/>
        <w:t xml:space="preserve">            &lt;xs:element name="SequenceID" type="xs:string"/&gt;</w:t>
        <w:br/>
        <w:t xml:space="preserve">            &lt;xs:element name="SceneID" type="xs:string"/&gt;</w:t>
        <w:br/>
        <w:t xml:space="preserve">            &lt;xs:element name="ShotID" type="xs:string"/&gt;</w:t>
        <w:br/>
        <w:t xml:space="preserve">            &lt;xs:element name="Title" type="xs:string"/&gt;</w:t>
        <w:br/>
        <w:t xml:space="preserve">            &lt;xs:element name="FrameRate" type="xs:positiveInteger"/&gt;</w:t>
        <w:br/>
        <w:t xml:space="preserve">            &lt;xs:element name="StartFrame" type="xs:positiveInteger"/&gt;</w:t>
        <w:br/>
        <w:t xml:space="preserve">            &lt;xs:element name="EndFrame" type="xs:positiveInteger"/&gt;</w:t>
        <w:br/>
        <w:t xml:space="preserve">        &lt;/xs:sequence&gt;</w:t>
        <w:br/>
        <w:t xml:space="preserve">    &lt;/xs:complexType&gt;</w:t>
        <w:br/>
        <w:br/>
        <w:t xml:space="preserve">    &lt;xs:complexType name="TimelineType"&gt;</w:t>
        <w:br/>
        <w:t xml:space="preserve">        &lt;xs:sequence&gt;</w:t>
        <w:br/>
        <w:t xml:space="preserve">            &lt;xs:element name="Frame" type="FrameType" maxOccurs="unbounded"/&gt;</w:t>
        <w:br/>
        <w:t xml:space="preserve">        &lt;/xs:sequence&gt;</w:t>
        <w:br/>
        <w:t xml:space="preserve">    &lt;/xs:complexType&gt;</w:t>
        <w:br/>
        <w:br/>
        <w:t xml:space="preserve">    &lt;xs:complexType name="FrameType"&gt;</w:t>
        <w:br/>
        <w:t xml:space="preserve">        &lt;xs:sequence&gt;</w:t>
        <w:br/>
        <w:t xml:space="preserve">            &lt;xs:element name="Layers" type="LayersType"/&gt;</w:t>
        <w:br/>
        <w:t xml:space="preserve">            &lt;xs:element name="Dialogue" type="DialogueType" minOccurs="0"/&gt;</w:t>
        <w:br/>
        <w:t xml:space="preserve">            &lt;xs:element name="AudioRef" type="AudioRefType" minOccurs="0" maxOccurs="unbounded"/&gt;</w:t>
        <w:br/>
        <w:t xml:space="preserve">            &lt;xs:element name="Notes" type="xs:string"/&gt;</w:t>
        <w:br/>
        <w:t xml:space="preserve">        &lt;/xs:sequence&gt;</w:t>
        <w:br/>
        <w:t xml:space="preserve">        &lt;xs:attribute name="number" type="xs:positiveInteger" use="required"/&gt;</w:t>
        <w:br/>
        <w:t xml:space="preserve">    &lt;/xs:complexType&gt;</w:t>
        <w:br/>
        <w:br/>
        <w:t xml:space="preserve">    &lt;xs:complexType name="LayersType"&gt;</w:t>
        <w:br/>
        <w:t xml:space="preserve">        &lt;xs:sequence&gt;</w:t>
        <w:br/>
        <w:t xml:space="preserve">            &lt;xs:element name="Layer" type="LayerType" maxOccurs="unbounded"/&gt;</w:t>
        <w:br/>
        <w:t xml:space="preserve">        &lt;/xs:sequence&gt;</w:t>
        <w:br/>
        <w:t xml:space="preserve">    &lt;/xs:complexType&gt;</w:t>
        <w:br/>
        <w:br/>
        <w:t xml:space="preserve">    &lt;xs:complexType name="LayerType"&gt;</w:t>
        <w:br/>
        <w:t xml:space="preserve">        &lt;xs:attribute name="id" type="xs:string" use="required"/&gt;</w:t>
        <w:br/>
        <w:t xml:space="preserve">        &lt;xs:attribute name="assetRef" type="xs:string" use="required"/&gt;</w:t>
        <w:br/>
        <w:t xml:space="preserve">        &lt;xs:attribute name="type" type="LayerTypeEnum" use="required"/&gt;</w:t>
        <w:br/>
        <w:t xml:space="preserve">        &lt;xs:attribute name="cel" type="xs:string"/&gt;</w:t>
        <w:br/>
        <w:t xml:space="preserve">        &lt;xs:attribute name="sceneFile" type="xs:string"/&gt;</w:t>
        <w:br/>
        <w:t xml:space="preserve">        &lt;xs:attribute name="zOrder" type="xs:integer" use="required"/&gt;</w:t>
        <w:br/>
        <w:t xml:space="preserve">    &lt;/xs:complexType&gt;</w:t>
        <w:br/>
        <w:br/>
        <w:t xml:space="preserve">    &lt;xs:simpleType name="LayerTypeEnum"&gt;</w:t>
        <w:br/>
        <w:t xml:space="preserve">        &lt;xs:restriction base="xs:string"&gt;</w:t>
        <w:br/>
        <w:t xml:space="preserve">            &lt;xs:enumeration value="2D"/&gt;</w:t>
        <w:br/>
        <w:t xml:space="preserve">            &lt;xs:enumeration value="3D"/&gt;</w:t>
        <w:br/>
        <w:t xml:space="preserve">        &lt;/xs:restriction&gt;</w:t>
        <w:br/>
        <w:t xml:space="preserve">    &lt;/xs:simpleType&gt;</w:t>
        <w:br/>
        <w:br/>
        <w:t xml:space="preserve">    &lt;xs:complexType name="DialogueType"&gt;</w:t>
        <w:br/>
        <w:t xml:space="preserve">        &lt;xs:simpleContent&gt;</w:t>
        <w:br/>
        <w:t xml:space="preserve">            &lt;xs:extension base="xs:string"&gt;</w:t>
        <w:br/>
        <w:t xml:space="preserve">                &lt;xs:attribute name="phoneme" type="xs:string" use="required"/&gt;</w:t>
        <w:br/>
        <w:t xml:space="preserve">            &lt;/xs:extension&gt;</w:t>
        <w:br/>
        <w:t xml:space="preserve">        &lt;/xs:simpleContent&gt;</w:t>
        <w:br/>
        <w:t xml:space="preserve">    &lt;/xs:complexType&gt;</w:t>
        <w:br/>
        <w:br/>
        <w:t xml:space="preserve">    &lt;xs:complexType name="AudioRefType"&gt;</w:t>
        <w:br/>
        <w:t xml:space="preserve">        &lt;xs:attribute name="track" type="xs:string" use="required"/&gt;</w:t>
        <w:br/>
        <w:t xml:space="preserve">        &lt;xs:attribute name="startFrame" type="xs:positiveInteger" use="required"/&gt;</w:t>
        <w:br/>
        <w:t xml:space="preserve">        &lt;xs:attribute name="endFrame" type="xs:positiveInteger" use="required"/&gt;</w:t>
        <w:br/>
        <w:t xml:space="preserve">    &lt;/xs:complexType&gt;</w:t>
        <w:br/>
        <w:br/>
        <w:t xml:space="preserve">    &lt;xs:complexType name="VersionControlType"&gt;</w:t>
        <w:br/>
        <w:t xml:space="preserve">        &lt;xs:sequence&gt;</w:t>
        <w:br/>
        <w:t xml:space="preserve">            &lt;xs:element name="Revision" type="RevisionType" maxOccurs="unbounded"/&gt;</w:t>
        <w:br/>
        <w:t xml:space="preserve">        &lt;/xs:sequence&gt;</w:t>
        <w:br/>
        <w:t xml:space="preserve">    &lt;/xs:complexType&gt;</w:t>
        <w:br/>
        <w:br/>
        <w:t xml:space="preserve">    &lt;xs:complexType name="RevisionType"&gt;</w:t>
        <w:br/>
        <w:t xml:space="preserve">        &lt;xs:simpleContent&gt;</w:t>
        <w:br/>
        <w:t xml:space="preserve">            &lt;xs:extension base="xs:string"&gt;</w:t>
        <w:br/>
        <w:t xml:space="preserve">                &lt;xs:attribute name="number" type="xs:positiveInteger" use="required"/&gt;</w:t>
        <w:br/>
        <w:t xml:space="preserve">                &lt;xs:attribute name="author" type="xs:string" use="required"/&gt;</w:t>
        <w:br/>
        <w:t xml:space="preserve">                &lt;xs:attribute name="date" type="xs:date" use="required"/&gt;</w:t>
        <w:br/>
        <w:t xml:space="preserve">            &lt;/xs:extension&gt;</w:t>
        <w:br/>
        <w:t xml:space="preserve">        &lt;/xs:simpleContent&gt;</w:t>
        <w:br/>
        <w:t xml:space="preserve">    &lt;/xs:complexType&gt;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ExposureSheet</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root element of an exposure-sheet document. Its children must appear in exactly this order: Production, Assets, AudioTracks, Camera, Timeline, Reviews, VersionControl, OTIO. Since 1.1.0, AudioTracks, Camera, Reviews and OTIO are optional.</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@version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Version of the document format the file follows (the examples use </w:t>
            </w:r>
            <w:r>
              <w:rPr>
                <w:rFonts w:cs="" w:ascii="Consolas" w:hAnsi="Consolas"/>
                <w:kern w:val="0"/>
                <w:sz w:val="15"/>
                <w:szCs w:val="22"/>
                <w:lang w:val="en-US" w:eastAsia="en-US" w:bidi="ar-SA"/>
              </w:rPr>
              <w:t>2.0</w:t>
            </w:r>
            <w:r>
              <w:rPr>
                <w:rFonts w:cs=""/>
                <w:kern w:val="0"/>
                <w:sz w:val="17"/>
                <w:szCs w:val="22"/>
                <w:lang w:val="en-US" w:eastAsia="en-US" w:bidi="ar-SA"/>
              </w:rPr>
              <w:t>). Required.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Production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ProductionType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Identifies the shot and its frame range. The XSheet grid uses StartFrame and EndFrame for its rows and shows (and edits) the IDs, Title and FrameRate above the grid; the PDFs print this block on page 1.</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ProjectID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Identifier of the show or project, e.g. </w:t>
            </w:r>
            <w:r>
              <w:rPr>
                <w:rFonts w:cs="" w:ascii="Consolas" w:hAnsi="Consolas"/>
                <w:kern w:val="0"/>
                <w:sz w:val="15"/>
                <w:szCs w:val="22"/>
                <w:lang w:val="en-US" w:eastAsia="en-US" w:bidi="ar-SA"/>
              </w:rPr>
              <w:t>SHOW001</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SequenceID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Identifier of the sequence within the project, e.g. </w:t>
            </w:r>
            <w:r>
              <w:rPr>
                <w:rFonts w:cs="" w:ascii="Consolas" w:hAnsi="Consolas"/>
                <w:kern w:val="0"/>
                <w:sz w:val="15"/>
                <w:szCs w:val="22"/>
                <w:lang w:val="en-US" w:eastAsia="en-US" w:bidi="ar-SA"/>
              </w:rPr>
              <w:t>SQ010</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SceneID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Identifier of the scene, e.g. </w:t>
            </w:r>
            <w:r>
              <w:rPr>
                <w:rFonts w:cs="" w:ascii="Consolas" w:hAnsi="Consolas"/>
                <w:kern w:val="0"/>
                <w:sz w:val="15"/>
                <w:szCs w:val="22"/>
                <w:lang w:val="en-US" w:eastAsia="en-US" w:bidi="ar-SA"/>
              </w:rPr>
              <w:t>SC010</w:t>
            </w:r>
            <w:r>
              <w:rPr>
                <w:rFonts w:cs=""/>
                <w:kern w:val="0"/>
                <w:sz w:val="17"/>
                <w:szCs w:val="22"/>
                <w:lang w:val="en-US" w:eastAsia="en-US" w:bidi="ar-SA"/>
              </w:rPr>
              <w:t>. The XDTS converters use its trailing digits for the XDTS scene number.</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ShotID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Identifier of the shot, e.g. </w:t>
            </w:r>
            <w:r>
              <w:rPr>
                <w:rFonts w:cs="" w:ascii="Consolas" w:hAnsi="Consolas"/>
                <w:kern w:val="0"/>
                <w:sz w:val="15"/>
                <w:szCs w:val="22"/>
                <w:lang w:val="en-US" w:eastAsia="en-US" w:bidi="ar-SA"/>
              </w:rPr>
              <w:t>SH005</w:t>
            </w:r>
            <w:r>
              <w:rPr>
                <w:rFonts w:cs=""/>
                <w:kern w:val="0"/>
                <w:sz w:val="17"/>
                <w:szCs w:val="22"/>
                <w:lang w:val="en-US" w:eastAsia="en-US" w:bidi="ar-SA"/>
              </w:rPr>
              <w:t>. The XDTS converters use its trailing digits for the XDTS cut number.</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Title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Human-readable title of the shot.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FrameRate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Frames per second, a positive integer (typically 24). The XSheet draws a heavier rule after every FrameRate frames.</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StartFrame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First frame of the shot (1 or greater).</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EndFrame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Last frame of the shot. Frames outside StartFrame..EndFrame are still shown in the grid, which widens to include them.</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asset:Assets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 Assets schema)</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Defined in the Assets module; see its section below.</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audio:AudioTracks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 Audio schema)</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Defined in the Audio module; see its section below.</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cam:Camera</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 Camera schema)</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Defined in the Camera module; see its section below.</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Timeline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TimelineType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exposure timeline: one or more Frame elements. Only frames where something changes need a Frame element; the frames between are holds.</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FrameType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What is exposed on one frame: its layers, optional dialogue and audio cues, and notes.</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@number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frame number this entry applies to.</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Layers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LayersType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layers exposed on this frame; at least one Layer.</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Layer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LayerType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layer of the composite: which asset it shows and which drawing or scene file. Each layer becomes a column of the XSheet grid.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Layer name, shared across frames (for example </w:t>
            </w:r>
            <w:r>
              <w:rPr>
                <w:rFonts w:cs="" w:ascii="Consolas" w:hAnsi="Consolas"/>
                <w:kern w:val="0"/>
                <w:sz w:val="15"/>
                <w:szCs w:val="22"/>
                <w:lang w:val="en-US" w:eastAsia="en-US" w:bidi="ar-SA"/>
              </w:rPr>
              <w:t>BG</w:t>
            </w:r>
            <w:r>
              <w:rPr>
                <w:rFonts w:cs=""/>
                <w:kern w:val="0"/>
                <w:sz w:val="17"/>
                <w:szCs w:val="22"/>
                <w:lang w:val="en-US" w:eastAsia="en-US" w:bidi="ar-SA"/>
              </w:rPr>
              <w:t xml:space="preserve">, </w:t>
            </w:r>
            <w:r>
              <w:rPr>
                <w:rFonts w:cs="" w:ascii="Consolas" w:hAnsi="Consolas"/>
                <w:kern w:val="0"/>
                <w:sz w:val="15"/>
                <w:szCs w:val="22"/>
                <w:lang w:val="en-US" w:eastAsia="en-US" w:bidi="ar-SA"/>
              </w:rPr>
              <w:t>CHAR</w:t>
            </w:r>
            <w:r>
              <w:rPr>
                <w:rFonts w:cs=""/>
                <w:kern w:val="0"/>
                <w:sz w:val="17"/>
                <w:szCs w:val="22"/>
                <w:lang w:val="en-US" w:eastAsia="en-US" w:bidi="ar-SA"/>
              </w:rPr>
              <w:t>); it becomes the grid column heading, whose pencil renames it.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@assetRef</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The </w:t>
            </w:r>
            <w:r>
              <w:rPr>
                <w:rFonts w:cs="" w:ascii="Consolas" w:hAnsi="Consolas"/>
                <w:kern w:val="0"/>
                <w:sz w:val="15"/>
                <w:szCs w:val="22"/>
                <w:lang w:val="en-US" w:eastAsia="en-US" w:bidi="ar-SA"/>
              </w:rPr>
              <w:t>id</w:t>
            </w:r>
            <w:r>
              <w:rPr>
                <w:rFonts w:cs=""/>
                <w:kern w:val="0"/>
                <w:sz w:val="17"/>
                <w:szCs w:val="22"/>
                <w:lang w:val="en-US" w:eastAsia="en-US" w:bidi="ar-SA"/>
              </w:rPr>
              <w:t xml:space="preserve"> of the Asset (in Assets) this layer shows. Add Layer writes </w:t>
            </w:r>
            <w:r>
              <w:rPr>
                <w:rFonts w:cs="" w:ascii="Consolas" w:hAnsi="Consolas"/>
                <w:kern w:val="0"/>
                <w:sz w:val="15"/>
                <w:szCs w:val="22"/>
                <w:lang w:val="en-US" w:eastAsia="en-US" w:bidi="ar-SA"/>
              </w:rPr>
              <w:t>Unknown</w:t>
            </w:r>
            <w:r>
              <w:rPr>
                <w:rFonts w:cs=""/>
                <w:kern w:val="0"/>
                <w:sz w:val="17"/>
                <w:szCs w:val="22"/>
                <w:lang w:val="en-US" w:eastAsia="en-US" w:bidi="ar-SA"/>
              </w:rPr>
              <w:t xml:space="preserve"> as a placeholder until it is known.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LayerTypeEnum</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Whether the layer is </w:t>
            </w:r>
            <w:r>
              <w:rPr>
                <w:rFonts w:cs="" w:ascii="Consolas" w:hAnsi="Consolas"/>
                <w:kern w:val="0"/>
                <w:sz w:val="15"/>
                <w:szCs w:val="22"/>
                <w:lang w:val="en-US" w:eastAsia="en-US" w:bidi="ar-SA"/>
              </w:rPr>
              <w:t>2D</w:t>
            </w:r>
            <w:r>
              <w:rPr>
                <w:rFonts w:cs=""/>
                <w:kern w:val="0"/>
                <w:sz w:val="17"/>
                <w:szCs w:val="22"/>
                <w:lang w:val="en-US" w:eastAsia="en-US" w:bidi="ar-SA"/>
              </w:rPr>
              <w:t xml:space="preserve"> artwork or </w:t>
            </w:r>
            <w:r>
              <w:rPr>
                <w:rFonts w:cs="" w:ascii="Consolas" w:hAnsi="Consolas"/>
                <w:kern w:val="0"/>
                <w:sz w:val="15"/>
                <w:szCs w:val="22"/>
                <w:lang w:val="en-US" w:eastAsia="en-US" w:bidi="ar-SA"/>
              </w:rPr>
              <w:t>3D</w:t>
            </w:r>
            <w:r>
              <w:rPr>
                <w:rFonts w:cs=""/>
                <w:kern w:val="0"/>
                <w:sz w:val="17"/>
                <w:szCs w:val="22"/>
                <w:lang w:val="en-US" w:eastAsia="en-US" w:bidi="ar-SA"/>
              </w:rPr>
              <w:t xml:space="preserve"> content (LayerTypeEnum).</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@cel</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For 2D layers, the drawing (cel) exposed from this frame on, e.g. </w:t>
            </w:r>
            <w:r>
              <w:rPr>
                <w:rFonts w:cs="" w:ascii="Consolas" w:hAnsi="Consolas"/>
                <w:kern w:val="0"/>
                <w:sz w:val="15"/>
                <w:szCs w:val="22"/>
                <w:lang w:val="en-US" w:eastAsia="en-US" w:bidi="ar-SA"/>
              </w:rPr>
              <w:t>A001</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@sceneFile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For 3D layers, the scene file used, e.g. </w:t>
            </w:r>
            <w:r>
              <w:rPr>
                <w:rFonts w:cs="" w:ascii="Consolas" w:hAnsi="Consolas"/>
                <w:kern w:val="0"/>
                <w:sz w:val="15"/>
                <w:szCs w:val="22"/>
                <w:lang w:val="en-US" w:eastAsia="en-US" w:bidi="ar-SA"/>
              </w:rPr>
              <w:t>vehicle.usd</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@zOrder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Stacking order, 0 at the bottom; also the column order in the grid.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Dialogue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DialogueType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Dialogue spoken on this frame: the text, with its mouth shape in </w:t>
            </w:r>
            <w:r>
              <w:rPr>
                <w:rFonts w:cs="" w:ascii="Consolas" w:hAnsi="Consolas"/>
                <w:kern w:val="0"/>
                <w:sz w:val="15"/>
                <w:szCs w:val="22"/>
                <w:lang w:val="en-US" w:eastAsia="en-US" w:bidi="ar-SA"/>
              </w:rPr>
              <w:t>phoneme</w:t>
            </w:r>
            <w:r>
              <w:rPr>
                <w:rFonts w:cs=""/>
                <w:kern w:val="0"/>
                <w:sz w:val="17"/>
                <w:szCs w:val="22"/>
                <w:lang w:val="en-US" w:eastAsia="en-US" w:bidi="ar-SA"/>
              </w:rPr>
              <w:t>. Shown in the grid's Dialogue column.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@phoneme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Mouth-shape (phoneme) code for lip sync, e.g. </w:t>
            </w:r>
            <w:r>
              <w:rPr>
                <w:rFonts w:cs="" w:ascii="Consolas" w:hAnsi="Consolas"/>
                <w:kern w:val="0"/>
                <w:sz w:val="15"/>
                <w:szCs w:val="22"/>
                <w:lang w:val="en-US" w:eastAsia="en-US" w:bidi="ar-SA"/>
              </w:rPr>
              <w:t>M</w:t>
            </w:r>
            <w:r>
              <w:rPr>
                <w:rFonts w:cs=""/>
                <w:kern w:val="0"/>
                <w:sz w:val="17"/>
                <w:szCs w:val="22"/>
                <w:lang w:val="en-US" w:eastAsia="en-US" w:bidi="ar-SA"/>
              </w:rPr>
              <w:t xml:space="preserve">, </w:t>
            </w:r>
            <w:r>
              <w:rPr>
                <w:rFonts w:cs="" w:ascii="Consolas" w:hAnsi="Consolas"/>
                <w:kern w:val="0"/>
                <w:sz w:val="15"/>
                <w:szCs w:val="22"/>
                <w:lang w:val="en-US" w:eastAsia="en-US" w:bidi="ar-SA"/>
              </w:rPr>
              <w:t>OW</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AudioRef</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AudioRefType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Cues an audio track across a range of frames. It usually sits in the Frame where the cue starts (any Frame is valid); the grid marks every frame through </w:t>
            </w:r>
            <w:r>
              <w:rPr>
                <w:rFonts w:cs="" w:ascii="Consolas" w:hAnsi="Consolas"/>
                <w:kern w:val="0"/>
                <w:sz w:val="15"/>
                <w:szCs w:val="22"/>
                <w:lang w:val="en-US" w:eastAsia="en-US" w:bidi="ar-SA"/>
              </w:rPr>
              <w:t>endFrame</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@track</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The </w:t>
            </w:r>
            <w:r>
              <w:rPr>
                <w:rFonts w:cs="" w:ascii="Consolas" w:hAnsi="Consolas"/>
                <w:kern w:val="0"/>
                <w:sz w:val="15"/>
                <w:szCs w:val="22"/>
                <w:lang w:val="en-US" w:eastAsia="en-US" w:bidi="ar-SA"/>
              </w:rPr>
              <w:t>id</w:t>
            </w:r>
            <w:r>
              <w:rPr>
                <w:rFonts w:cs=""/>
                <w:kern w:val="0"/>
                <w:sz w:val="17"/>
                <w:szCs w:val="22"/>
                <w:lang w:val="en-US" w:eastAsia="en-US" w:bidi="ar-SA"/>
              </w:rPr>
              <w:t xml:space="preserve"> of the Track (in AudioTracks) being cued.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@startFrame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First frame of the range.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@endFrame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Last frame of the range.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Notes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Free-text note for the animator on this frame (required, may be empty). Shown, and edited, in the grid's Notes (Action/Description) column.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review:Reviews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 Review schema)</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Defined in the Review module; see its section below.</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VersionControl</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VersionControlType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document's revision history: one or more Revision entries.</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Revision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RevisionType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revision: its text describes the change.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@number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revision number, counting up from 1.</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@author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Who made the revision.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@date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xs:date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When the revision was made (YYYY-MM-DD).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otio:OTIO</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 OTIO schema)</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Defined in the OTIO module; see its section below.</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LayerTypeEnum</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Allowed layer types: </w:t>
            </w:r>
            <w:r>
              <w:rPr>
                <w:rFonts w:cs="" w:ascii="Consolas" w:hAnsi="Consolas"/>
                <w:kern w:val="0"/>
                <w:sz w:val="15"/>
                <w:szCs w:val="22"/>
                <w:lang w:val="en-US" w:eastAsia="en-US" w:bidi="ar-SA"/>
              </w:rPr>
              <w:t>2D</w:t>
            </w:r>
            <w:r>
              <w:rPr>
                <w:rFonts w:cs=""/>
                <w:kern w:val="0"/>
                <w:sz w:val="17"/>
                <w:szCs w:val="22"/>
                <w:lang w:val="en-US" w:eastAsia="en-US" w:bidi="ar-SA"/>
              </w:rPr>
              <w:t xml:space="preserve"> or </w:t>
            </w:r>
            <w:r>
              <w:rPr>
                <w:rFonts w:cs="" w:ascii="Consolas" w:hAnsi="Consolas"/>
                <w:kern w:val="0"/>
                <w:sz w:val="15"/>
                <w:szCs w:val="22"/>
                <w:lang w:val="en-US" w:eastAsia="en-US" w:bidi="ar-SA"/>
              </w:rPr>
              <w:t>3D</w:t>
            </w:r>
            <w:r>
              <w:rPr>
                <w:rFonts w:cs=""/>
                <w:kern w:val="0"/>
                <w:sz w:val="17"/>
                <w:szCs w:val="22"/>
                <w:lang w:val="en-US" w:eastAsia="en-US" w:bidi="ar-SA"/>
              </w:rPr>
              <w:t>.</w:t>
            </w:r>
          </w:p>
        </w:tc>
      </w:tr>
    </w:tbl>
    <w:p>
      <w:pPr>
        <w:pStyle w:val="Normal"/>
        <w:spacing w:before="0" w:after="40"/>
        <w:rPr/>
      </w:pPr>
      <w:r>
        <w:rPr/>
      </w:r>
    </w:p>
    <w:p>
      <w:pPr>
        <w:pStyle w:val="Normal"/>
        <w:rPr/>
      </w:pPr>
      <w:r>
        <w:rPr/>
      </w:r>
      <w:r>
        <w:br w:type="page"/>
      </w:r>
    </w:p>
    <w:p>
      <w:pPr>
        <w:pStyle w:val="Heading2"/>
        <w:spacing w:before="0" w:after="120"/>
        <w:rPr/>
      </w:pPr>
      <w:bookmarkStart w:id="31" w:name="__RefHeading___Toc8418_835392863"/>
      <w:bookmarkEnd w:id="31"/>
      <w:r>
        <w:rPr/>
        <w:t>B.3 Assets — xsheet-assets.xsd</w:t>
      </w:r>
    </w:p>
    <w:p>
      <w:pPr>
        <w:pStyle w:val="Normal"/>
        <w:rPr/>
      </w:pPr>
      <w:r>
        <w:rPr/>
        <w:t>The catalog of artwork and 3D assets the layers refer to.</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targetNamespace="http://schemas.animation.org/xsheet/assets"</w:t>
        <w:br/>
        <w:t xml:space="preserve"> xmlns="http://schemas.animation.org/xsheet/assets"</w:t>
        <w:br/>
        <w:t xml:space="preserve"> elementFormDefault="qualified"&gt;</w:t>
        <w:br/>
        <w:br/>
        <w:t xml:space="preserve"> &lt;xs:element name="Assets"&gt;</w:t>
        <w:br/>
        <w:t xml:space="preserve">     &lt;xs:complexType&gt;</w:t>
        <w:br/>
        <w:t xml:space="preserve">         &lt;xs:sequence&gt;</w:t>
        <w:br/>
        <w:t xml:space="preserve">             &lt;xs:element name="Asset"</w:t>
        <w:br/>
        <w:t xml:space="preserve">                         type="AssetType"</w:t>
        <w:br/>
        <w:t xml:space="preserve">                         maxOccurs="unbounded"/&gt;</w:t>
        <w:br/>
        <w:t xml:space="preserve">         &lt;/xs:sequence&gt;</w:t>
        <w:br/>
        <w:t xml:space="preserve">     &lt;/xs:complexType&gt;</w:t>
        <w:br/>
        <w:t xml:space="preserve"> &lt;/xs:element&gt;</w:t>
        <w:br/>
        <w:br/>
        <w:t xml:space="preserve"> &lt;xs:complexType name="AssetType"&gt;</w:t>
        <w:br/>
        <w:t xml:space="preserve">     &lt;xs:sequence&gt;</w:t>
        <w:br/>
        <w:t xml:space="preserve">         &lt;xs:element name="sourceURL" type="xs:anyURI" minOccurs="0"/&gt;</w:t>
        <w:br/>
        <w:t xml:space="preserve">         &lt;xs:element name="author" type="xs:string" minOccurs="0"/&gt;</w:t>
        <w:br/>
        <w:t xml:space="preserve">         &lt;xs:element name="contact" type="EmailAddressType" minOccurs="0" maxOccurs="unbounded"/&gt;</w:t>
        <w:br/>
        <w:t xml:space="preserve">     &lt;/xs:sequence&gt;</w:t>
        <w:br/>
        <w:br/>
        <w:t xml:space="preserve">     &lt;xs:attribute name="id" type="xs:ID" use="required"/&gt;</w:t>
        <w:br/>
        <w:t xml:space="preserve">     &lt;xs:attribute name="name" type="xs:string" use="required"/&gt;</w:t>
        <w:br/>
        <w:t xml:space="preserve">     &lt;xs:attribute name="category" type="xs:string" use="required"/&gt;</w:t>
        <w:br/>
        <w:t xml:space="preserve">     &lt;xs:attribute name="version" type="xs:positiveInteger" use="required"/&gt;</w:t>
        <w:br/>
        <w:t xml:space="preserve"> &lt;/xs:complexType&gt;</w:t>
        <w:br/>
        <w:br/>
        <w:t xml:space="preserve"> &lt;xs:simpleType name="EmailAddressType"&gt;</w:t>
        <w:br/>
        <w:t xml:space="preserve">     &lt;!-- xs:token removes leading/trailing whitespaces automatically --&gt;</w:t>
        <w:br/>
        <w:t xml:space="preserve">     &lt;xs:restriction base="xs:token"&gt; </w:t>
        <w:br/>
        <w:t xml:space="preserve">         &lt;xs:maxLength value="254"/&gt;</w:t>
        <w:br/>
        <w:t xml:space="preserve">         &lt;!-- Standard email validation pattern --&gt;</w:t>
        <w:br/>
        <w:t xml:space="preserve">         &lt;xs:pattern value="[^@]+@[a-zA-Z0-9.-]+\.[a-zA-Z]{2,}"/&gt;</w:t>
        <w:br/>
        <w:t xml:space="preserve">     &lt;/xs:restriction&gt;</w:t>
        <w:br/>
        <w:t xml:space="preserve"> &lt;/xs:simpleType&gt;</w:t>
        <w:br/>
        <w:t xml:space="preserve">    </w:t>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Assets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asset catalog: one or more Asset entries that layers refer to by id.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Asset</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AssetType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asset, such as a background, character or prop, with optional provenance details.</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xs:ID</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Unique identifier, referenced by Layer </w:t>
            </w:r>
            <w:r>
              <w:rPr>
                <w:rFonts w:cs="" w:ascii="Consolas" w:hAnsi="Consolas"/>
                <w:kern w:val="0"/>
                <w:sz w:val="15"/>
                <w:szCs w:val="22"/>
                <w:lang w:val="en-US" w:eastAsia="en-US" w:bidi="ar-SA"/>
              </w:rPr>
              <w:t>assetRef</w:t>
            </w:r>
            <w:r>
              <w:rPr>
                <w:rFonts w:cs=""/>
                <w:kern w:val="0"/>
                <w:sz w:val="17"/>
                <w:szCs w:val="22"/>
                <w:lang w:val="en-US" w:eastAsia="en-US" w:bidi="ar-SA"/>
              </w:rPr>
              <w:t xml:space="preserve"> (an XML ID, so it must be unique in the document).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Human-readable asset name.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@category</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Kind of asset, e.g. Background, Character, Prop.</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@version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Version number of the asset (1 or greater).</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sourceURL</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xs:anyURI</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link to where the asset comes from.</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author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author of the asset.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contact</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EmailAddressType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email contact(s) for the asset; may repeat.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EmailAddressType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xs:token</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An email address of at most 254 characters, matching </w:t>
            </w:r>
            <w:r>
              <w:rPr>
                <w:rFonts w:cs="" w:ascii="Consolas" w:hAnsi="Consolas"/>
                <w:kern w:val="0"/>
                <w:sz w:val="15"/>
                <w:szCs w:val="22"/>
                <w:lang w:val="en-US" w:eastAsia="en-US" w:bidi="ar-SA"/>
              </w:rPr>
              <w:t>[^@]+@[a-zA-Z0-9.-]+\.[a-zA-Z]{2,}</w:t>
            </w:r>
            <w:r>
              <w:rPr>
                <w:rFonts w:cs=""/>
                <w:kern w:val="0"/>
                <w:sz w:val="17"/>
                <w:szCs w:val="22"/>
                <w:lang w:val="en-US" w:eastAsia="en-US" w:bidi="ar-SA"/>
              </w:rPr>
              <w:t>; surrounding spaces are ignored.</w:t>
            </w:r>
          </w:p>
        </w:tc>
      </w:tr>
    </w:tbl>
    <w:p>
      <w:pPr>
        <w:pStyle w:val="Normal"/>
        <w:spacing w:before="0" w:after="40"/>
        <w:rPr/>
      </w:pPr>
      <w:r>
        <w:rPr/>
      </w:r>
    </w:p>
    <w:p>
      <w:pPr>
        <w:pStyle w:val="Normal"/>
        <w:rPr/>
      </w:pPr>
      <w:r>
        <w:rPr/>
      </w:r>
      <w:r>
        <w:br w:type="page"/>
      </w:r>
    </w:p>
    <w:p>
      <w:pPr>
        <w:pStyle w:val="Heading2"/>
        <w:spacing w:before="0" w:after="120"/>
        <w:rPr/>
      </w:pPr>
      <w:bookmarkStart w:id="32" w:name="__RefHeading___Toc8420_835392863"/>
      <w:bookmarkEnd w:id="32"/>
      <w:r>
        <w:rPr/>
        <w:t>B.4 Audio — xsheet-audio.xsd</w:t>
      </w:r>
    </w:p>
    <w:p>
      <w:pPr>
        <w:pStyle w:val="Normal"/>
        <w:rPr/>
      </w:pPr>
      <w:r>
        <w:rPr/>
        <w:t xml:space="preserve">The audio tracks (dialogue, music and effects) that frames cue with </w:t>
      </w:r>
      <w:r>
        <w:rPr>
          <w:rFonts w:ascii="Consolas" w:hAnsi="Consolas"/>
          <w:sz w:val="19"/>
        </w:rPr>
        <w:t>AudioRef</w:t>
      </w:r>
      <w:r>
        <w:rPr/>
        <w:t>.</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targetNamespace="http://schemas.animation.org/xsheet/audio"</w:t>
        <w:br/>
        <w:t xml:space="preserve"> xmlns="http://schemas.animation.org/xsheet/audio"</w:t>
        <w:br/>
        <w:t xml:space="preserve"> elementFormDefault="qualified"&gt;</w:t>
        <w:br/>
        <w:br/>
        <w:t xml:space="preserve"> &lt;xs:element name="AudioTracks"&gt;</w:t>
        <w:br/>
        <w:t xml:space="preserve">     &lt;xs:complexType&gt;</w:t>
        <w:br/>
        <w:t xml:space="preserve">         &lt;xs:sequence&gt;</w:t>
        <w:br/>
        <w:t xml:space="preserve">             &lt;xs:element name="Track"</w:t>
        <w:br/>
        <w:t xml:space="preserve">                         type="TrackType"</w:t>
        <w:br/>
        <w:t xml:space="preserve">                         maxOccurs="unbounded"/&gt;</w:t>
        <w:br/>
        <w:t xml:space="preserve">         &lt;/xs:sequence&gt;</w:t>
        <w:br/>
        <w:t xml:space="preserve">     &lt;/xs:complexType&gt;</w:t>
        <w:br/>
        <w:t xml:space="preserve"> &lt;/xs:element&gt;</w:t>
        <w:br/>
        <w:br/>
        <w:t xml:space="preserve"> &lt;xs:complexType name="TrackType"&gt;</w:t>
        <w:br/>
        <w:t xml:space="preserve">     &lt;xs:sequence&gt;</w:t>
        <w:br/>
        <w:t xml:space="preserve">         &lt;xs:element name="sourceURL" type="xs:anyURI" minOccurs="0"/&gt;</w:t>
        <w:br/>
        <w:t xml:space="preserve">         &lt;xs:element name="author" type="xs:string" minOccurs="0"/&gt;</w:t>
        <w:br/>
        <w:t xml:space="preserve">         &lt;xs:element name="contact" type="EmailAddressType" minOccurs="0" maxOccurs="unbounded"/&gt;</w:t>
        <w:br/>
        <w:t xml:space="preserve">     &lt;/xs:sequence&gt;</w:t>
        <w:br/>
        <w:br/>
        <w:t xml:space="preserve">     &lt;xs:attribute name="id" type="xs:ID" use="required"/&gt;</w:t>
        <w:br/>
        <w:t xml:space="preserve">     &lt;xs:attribute name="type" type="TrackTypeEnum" use="required"/&gt;</w:t>
        <w:br/>
        <w:t xml:space="preserve">     &lt;xs:attribute name="file" type="xs:string" use="required"/&gt;</w:t>
        <w:br/>
        <w:t xml:space="preserve">     &lt;xs:attribute name="description" type="xs:string"/&gt;</w:t>
        <w:br/>
        <w:t xml:space="preserve"> &lt;/xs:complexType&gt;</w:t>
        <w:br/>
        <w:br/>
        <w:t xml:space="preserve"> &lt;xs:simpleType name="TrackTypeEnum"&gt;</w:t>
        <w:br/>
        <w:t xml:space="preserve">     &lt;xs:restriction base="xs:string"&gt;</w:t>
        <w:br/>
        <w:t xml:space="preserve">         &lt;xs:enumeration value="Dialogue"/&gt;</w:t>
        <w:br/>
        <w:t xml:space="preserve">         &lt;xs:enumeration value="Music"/&gt;</w:t>
        <w:br/>
        <w:t xml:space="preserve">         &lt;xs:enumeration value="Effects"/&gt;</w:t>
        <w:br/>
        <w:t xml:space="preserve">     &lt;/xs:restriction&gt;</w:t>
        <w:br/>
        <w:t xml:space="preserve"> &lt;/xs:simpleType&gt;</w:t>
        <w:br/>
        <w:br/>
        <w:t xml:space="preserve"> &lt;xs:simpleType name="EmailAddressType"&gt;</w:t>
        <w:br/>
        <w:t xml:space="preserve">     &lt;!-- xs:token removes leading/trailing whitespaces automatically --&gt;</w:t>
        <w:br/>
        <w:t xml:space="preserve">     &lt;xs:restriction base="xs:token"&gt; </w:t>
        <w:br/>
        <w:t xml:space="preserve">         &lt;xs:maxLength value="254"/&gt;</w:t>
        <w:br/>
        <w:t xml:space="preserve">         &lt;!-- Standard email validation pattern --&gt;</w:t>
        <w:br/>
        <w:t xml:space="preserve">         &lt;xs:pattern value="[^@]+@[a-zA-Z0-9.-]+\.[a-zA-Z]{2,}"/&gt;</w:t>
        <w:br/>
        <w:t xml:space="preserve">     &lt;/xs:restriction&gt;</w:t>
        <w:br/>
        <w:t xml:space="preserve"> &lt;/xs:simpleType&gt;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AudioTracks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audio tracks available to the shot: one or more Track entries.</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Track</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TrackType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audio file, with optional provenance details.</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xs:ID</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Unique identifier, referenced by AudioRef </w:t>
            </w:r>
            <w:r>
              <w:rPr>
                <w:rFonts w:cs="" w:ascii="Consolas" w:hAnsi="Consolas"/>
                <w:kern w:val="0"/>
                <w:sz w:val="15"/>
                <w:szCs w:val="22"/>
                <w:lang w:val="en-US" w:eastAsia="en-US" w:bidi="ar-SA"/>
              </w:rPr>
              <w:t>track</w:t>
            </w:r>
            <w:r>
              <w:rPr>
                <w:rFonts w:cs=""/>
                <w:kern w:val="0"/>
                <w:sz w:val="17"/>
                <w:szCs w:val="22"/>
                <w:lang w:val="en-US" w:eastAsia="en-US" w:bidi="ar-SA"/>
              </w:rPr>
              <w:t xml:space="preserve"> (an XML ID).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TrackTypeEnum</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Kind of audio: </w:t>
            </w:r>
            <w:r>
              <w:rPr>
                <w:rFonts w:cs="" w:ascii="Consolas" w:hAnsi="Consolas"/>
                <w:kern w:val="0"/>
                <w:sz w:val="15"/>
                <w:szCs w:val="22"/>
                <w:lang w:val="en-US" w:eastAsia="en-US" w:bidi="ar-SA"/>
              </w:rPr>
              <w:t>Dialogue</w:t>
            </w:r>
            <w:r>
              <w:rPr>
                <w:rFonts w:cs=""/>
                <w:kern w:val="0"/>
                <w:sz w:val="17"/>
                <w:szCs w:val="22"/>
                <w:lang w:val="en-US" w:eastAsia="en-US" w:bidi="ar-SA"/>
              </w:rPr>
              <w:t xml:space="preserve">, </w:t>
            </w:r>
            <w:r>
              <w:rPr>
                <w:rFonts w:cs="" w:ascii="Consolas" w:hAnsi="Consolas"/>
                <w:kern w:val="0"/>
                <w:sz w:val="15"/>
                <w:szCs w:val="22"/>
                <w:lang w:val="en-US" w:eastAsia="en-US" w:bidi="ar-SA"/>
              </w:rPr>
              <w:t>Music</w:t>
            </w:r>
            <w:r>
              <w:rPr>
                <w:rFonts w:cs=""/>
                <w:kern w:val="0"/>
                <w:sz w:val="17"/>
                <w:szCs w:val="22"/>
                <w:lang w:val="en-US" w:eastAsia="en-US" w:bidi="ar-SA"/>
              </w:rPr>
              <w:t xml:space="preserve"> or </w:t>
            </w:r>
            <w:r>
              <w:rPr>
                <w:rFonts w:cs="" w:ascii="Consolas" w:hAnsi="Consolas"/>
                <w:kern w:val="0"/>
                <w:sz w:val="15"/>
                <w:szCs w:val="22"/>
                <w:lang w:val="en-US" w:eastAsia="en-US" w:bidi="ar-SA"/>
              </w:rPr>
              <w:t>Effects</w:t>
            </w:r>
            <w:r>
              <w:rPr>
                <w:rFonts w:cs=""/>
                <w:kern w:val="0"/>
                <w:sz w:val="17"/>
                <w:szCs w:val="22"/>
                <w:lang w:val="en-US" w:eastAsia="en-US" w:bidi="ar-SA"/>
              </w:rPr>
              <w:t xml:space="preserve"> (TrackTypeEnum).</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@file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audio file name or path.</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@description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description of the track.</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sourceURL</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xs:anyURI</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link to where the audio comes from.</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author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author of the audio.</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contact</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EmailAddressType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email contact(s) for the audio; may repeat.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TrackTypeEnum</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Allowed track types: </w:t>
            </w:r>
            <w:r>
              <w:rPr>
                <w:rFonts w:cs="" w:ascii="Consolas" w:hAnsi="Consolas"/>
                <w:kern w:val="0"/>
                <w:sz w:val="15"/>
                <w:szCs w:val="22"/>
                <w:lang w:val="en-US" w:eastAsia="en-US" w:bidi="ar-SA"/>
              </w:rPr>
              <w:t>Dialogue</w:t>
            </w:r>
            <w:r>
              <w:rPr>
                <w:rFonts w:cs=""/>
                <w:kern w:val="0"/>
                <w:sz w:val="17"/>
                <w:szCs w:val="22"/>
                <w:lang w:val="en-US" w:eastAsia="en-US" w:bidi="ar-SA"/>
              </w:rPr>
              <w:t xml:space="preserve">, </w:t>
            </w:r>
            <w:r>
              <w:rPr>
                <w:rFonts w:cs="" w:ascii="Consolas" w:hAnsi="Consolas"/>
                <w:kern w:val="0"/>
                <w:sz w:val="15"/>
                <w:szCs w:val="22"/>
                <w:lang w:val="en-US" w:eastAsia="en-US" w:bidi="ar-SA"/>
              </w:rPr>
              <w:t>Music</w:t>
            </w:r>
            <w:r>
              <w:rPr>
                <w:rFonts w:cs=""/>
                <w:kern w:val="0"/>
                <w:sz w:val="17"/>
                <w:szCs w:val="22"/>
                <w:lang w:val="en-US" w:eastAsia="en-US" w:bidi="ar-SA"/>
              </w:rPr>
              <w:t xml:space="preserve">, </w:t>
            </w:r>
            <w:r>
              <w:rPr>
                <w:rFonts w:cs="" w:ascii="Consolas" w:hAnsi="Consolas"/>
                <w:kern w:val="0"/>
                <w:sz w:val="15"/>
                <w:szCs w:val="22"/>
                <w:lang w:val="en-US" w:eastAsia="en-US" w:bidi="ar-SA"/>
              </w:rPr>
              <w:t>Effects</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EmailAddressType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xs:token</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Same rule as in the assets schema: at most 254 characters, </w:t>
            </w:r>
            <w:r>
              <w:rPr>
                <w:rFonts w:cs="" w:ascii="Consolas" w:hAnsi="Consolas"/>
                <w:kern w:val="0"/>
                <w:sz w:val="15"/>
                <w:szCs w:val="22"/>
                <w:lang w:val="en-US" w:eastAsia="en-US" w:bidi="ar-SA"/>
              </w:rPr>
              <w:t>name@domain.tld</w:t>
            </w:r>
            <w:r>
              <w:rPr>
                <w:rFonts w:cs=""/>
                <w:kern w:val="0"/>
                <w:sz w:val="17"/>
                <w:szCs w:val="22"/>
                <w:lang w:val="en-US" w:eastAsia="en-US" w:bidi="ar-SA"/>
              </w:rPr>
              <w:t xml:space="preserve"> pattern.</w:t>
            </w:r>
          </w:p>
        </w:tc>
      </w:tr>
    </w:tbl>
    <w:p>
      <w:pPr>
        <w:pStyle w:val="Normal"/>
        <w:spacing w:before="0" w:after="40"/>
        <w:rPr/>
      </w:pPr>
      <w:r>
        <w:rPr/>
      </w:r>
    </w:p>
    <w:p>
      <w:pPr>
        <w:pStyle w:val="Normal"/>
        <w:rPr/>
      </w:pPr>
      <w:r>
        <w:rPr/>
      </w:r>
      <w:r>
        <w:br w:type="page"/>
      </w:r>
    </w:p>
    <w:p>
      <w:pPr>
        <w:pStyle w:val="Heading2"/>
        <w:spacing w:before="0" w:after="120"/>
        <w:rPr/>
      </w:pPr>
      <w:bookmarkStart w:id="33" w:name="__RefHeading___Toc8422_835392863"/>
      <w:bookmarkEnd w:id="33"/>
      <w:r>
        <w:rPr/>
        <w:t>B.5 Camera — xsheet-camera.xsd</w:t>
      </w:r>
    </w:p>
    <w:p>
      <w:pPr>
        <w:pStyle w:val="Normal"/>
        <w:rPr/>
      </w:pPr>
      <w:r>
        <w:rPr/>
        <w:t>The shot camera: human-readable moves for the exposure sheet, and machine-readable keyframes for animation.</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br/>
        <w:t>&lt;xs:schema elementFormDefault="qualified" targetNamespace="http://schemas.animation.org/xsheet/camera" xmlns="http://schemas.animation.org/xsheet/camera" xmlns:xs="http://www.w3.org/2001/XMLSchema"&gt;</w:t>
        <w:br/>
        <w:t>&lt;!-- ===================================== --&gt;</w:t>
        <w:br/>
        <w:t>&lt;!-- Root Camera Definition                --&gt;</w:t>
        <w:br/>
        <w:t>&lt;!-- ===================================== --&gt;</w:t>
        <w:br/>
        <w:t xml:space="preserve">    &lt;xs:element name="Camera"&gt;</w:t>
        <w:br/>
        <w:t xml:space="preserve">        &lt;xs:complexType&gt;</w:t>
        <w:br/>
        <w:t xml:space="preserve">            &lt;xs:sequence&gt;</w:t>
        <w:br/>
        <w:t>&lt;!-- Optional human-readable move --&gt;</w:t>
        <w:br/>
        <w:t xml:space="preserve">                &lt;xs:element maxOccurs="unbounded" minOccurs="0" name="CameraMove" type="CameraMoveType"/&gt;</w:t>
        <w:br/>
        <w:t>&lt;!-- Machine-readable animation --&gt;</w:t>
        <w:br/>
        <w:t xml:space="preserve">                &lt;xs:element maxOccurs="unbounded" minOccurs="1" name="Keyframe" type="CameraKeyframeType"/&gt;</w:t>
        <w:br/>
        <w:t xml:space="preserve">            &lt;/xs:sequence&gt;</w:t>
        <w:br/>
        <w:t xml:space="preserve">            &lt;xs:attribute name="cameraId" type="xs:string" use="required"/&gt;</w:t>
        <w:br/>
        <w:t xml:space="preserve">            &lt;xs:attribute name="name" type="xs:string"/&gt;</w:t>
        <w:br/>
        <w:t xml:space="preserve">            &lt;xs:attribute default="Orthographic" name="projection" type="ProjectionType"/&gt;</w:t>
        <w:br/>
        <w:t xml:space="preserve">        &lt;/xs:complexType&gt;</w:t>
        <w:br/>
        <w:t xml:space="preserve">    &lt;/xs:element&gt;</w:t>
        <w:br/>
        <w:t>&lt;!-- ===================================== --&gt;</w:t>
        <w:br/>
        <w:t>&lt;!-- Human-readable camera moves           --&gt;</w:t>
        <w:br/>
        <w:t>&lt;!-- ===================================== --&gt;</w:t>
        <w:br/>
        <w:t xml:space="preserve">    &lt;xs:complexType name="CameraMoveType"&gt;</w:t>
        <w:br/>
        <w:t xml:space="preserve">        &lt;xs:sequence&gt;</w:t>
        <w:br/>
        <w:t xml:space="preserve">            &lt;xs:element minOccurs="0" name="Description" type="xs:string"/&gt;</w:t>
        <w:br/>
        <w:t xml:space="preserve">        &lt;/xs:sequence&gt;</w:t>
        <w:br/>
        <w:t xml:space="preserve">        &lt;xs:attribute name="type" type="CameraMoveEnum" use="required"/&gt;</w:t>
        <w:br/>
        <w:t xml:space="preserve">        &lt;xs:attribute name="startFrame" type="xs:positiveInteger" use="required"/&gt;</w:t>
        <w:br/>
        <w:t xml:space="preserve">        &lt;xs:attribute name="endFrame" type="xs:positiveInteger" use="required"/&gt;</w:t>
        <w:br/>
        <w:t xml:space="preserve">    &lt;/xs:complexType&gt;</w:t>
        <w:br/>
        <w:t>&lt;!-- ===================================== --&gt;</w:t>
        <w:br/>
        <w:t>&lt;!-- Camera Keyframes                      --&gt;</w:t>
        <w:br/>
        <w:t>&lt;!-- ===================================== --&gt;</w:t>
        <w:br/>
        <w:t xml:space="preserve">    &lt;xs:complexType name="CameraKeyframeType"&gt;</w:t>
        <w:br/>
        <w:t xml:space="preserve">        &lt;xs:attribute name="frame" type="xs:positiveInteger" use="required"/&gt;</w:t>
        <w:br/>
        <w:t>&lt;!-- Position --&gt;</w:t>
        <w:br/>
        <w:t xml:space="preserve">        &lt;xs:attribute default="0" name="x" type="xs:decimal"/&gt;</w:t>
        <w:br/>
        <w:t xml:space="preserve">        &lt;xs:attribute default="0" name="y" type="xs:decimal"/&gt;</w:t>
        <w:br/>
        <w:t xml:space="preserve">        &lt;xs:attribute default="0" name="z" type="xs:decimal"/&gt;</w:t>
        <w:br/>
        <w:t>&lt;!-- Rotation --&gt;</w:t>
        <w:br/>
        <w:t xml:space="preserve">        &lt;xs:attribute default="0" name="rotationX" type="xs:decimal"/&gt;</w:t>
        <w:br/>
        <w:t xml:space="preserve">        &lt;xs:attribute default="0" name="rotationY" type="xs:decimal"/&gt;</w:t>
        <w:br/>
        <w:t xml:space="preserve">        &lt;xs:attribute default="0" name="rotationZ" type="xs:decimal"/&gt;</w:t>
        <w:br/>
        <w:t>&lt;!-- Viewing --&gt;</w:t>
        <w:br/>
        <w:t xml:space="preserve">        &lt;xs:attribute default="1.0" name="zoom" type="xs:decimal"/&gt;</w:t>
        <w:br/>
        <w:t xml:space="preserve">        &lt;xs:attribute default="35" name="focalLength" type="xs:decimal"/&gt;</w:t>
        <w:br/>
        <w:t>&lt;!-- Curve --&gt;</w:t>
        <w:br/>
        <w:t xml:space="preserve">        &lt;xs:attribute default="Bezier" name="interpolation" type="InterpolationType"/&gt;</w:t>
        <w:br/>
        <w:t>&lt;!-- Optional cue --&gt;</w:t>
        <w:br/>
        <w:t xml:space="preserve">        &lt;xs:attribute name="note" type="xs:string"/&gt;</w:t>
        <w:br/>
        <w:t xml:space="preserve">    &lt;/xs:complexType&gt;</w:t>
        <w:br/>
        <w:t>&lt;!-- ===================================== --&gt;</w:t>
        <w:br/>
        <w:t>&lt;!-- Enumerations                          --&gt;</w:t>
        <w:br/>
        <w:t>&lt;!-- ===================================== --&gt;</w:t>
        <w:br/>
        <w:t xml:space="preserve">    &lt;xs:simpleType name="CameraMoveEnum"&gt;</w:t>
        <w:br/>
        <w:t xml:space="preserve">        &lt;xs:restriction base="xs:string"&gt;</w:t>
        <w:br/>
        <w:t xml:space="preserve">            &lt;xs:enumeration value="HOLD"/&gt;</w:t>
        <w:br/>
        <w:t xml:space="preserve">            &lt;xs:enumeration value="PAN_LEFT"/&gt;</w:t>
        <w:br/>
        <w:t xml:space="preserve">            &lt;xs:enumeration value="PAN_RIGHT"/&gt;</w:t>
        <w:br/>
        <w:t xml:space="preserve">            &lt;xs:enumeration value="PAN_UP"/&gt;</w:t>
        <w:br/>
        <w:t xml:space="preserve">            &lt;xs:enumeration value="PAN_DOWN"/&gt;</w:t>
        <w:br/>
        <w:t xml:space="preserve">            &lt;xs:enumeration value="TRUCK_LEFT"/&gt;</w:t>
        <w:br/>
        <w:t xml:space="preserve">            &lt;xs:enumeration value="TRUCK_RIGHT"/&gt;</w:t>
        <w:br/>
        <w:t xml:space="preserve">            &lt;xs:enumeration value="TRUCK_FORWARD"/&gt;</w:t>
        <w:br/>
        <w:t xml:space="preserve">            &lt;xs:enumeration value="TRUCK_BACK"/&gt;</w:t>
        <w:br/>
        <w:t xml:space="preserve">            &lt;xs:enumeration value="ZOOM_IN"/&gt;</w:t>
        <w:br/>
        <w:t xml:space="preserve">            &lt;xs:enumeration value="ZOOM_OUT"/&gt;</w:t>
        <w:br/>
        <w:t xml:space="preserve">            &lt;xs:enumeration value="TILT_UP"/&gt;</w:t>
        <w:br/>
        <w:t xml:space="preserve">            &lt;xs:enumeration value="TILT_DOWN"/&gt;</w:t>
        <w:br/>
        <w:t xml:space="preserve">            &lt;xs:enumeration value="ROLL"/&gt;</w:t>
        <w:br/>
        <w:t xml:space="preserve">            &lt;xs:enumeration value="CUSTOM"/&gt;</w:t>
        <w:br/>
        <w:t xml:space="preserve">        &lt;/xs:restriction&gt;</w:t>
        <w:br/>
        <w:t xml:space="preserve">    &lt;/xs:simpleType&gt;</w:t>
        <w:br/>
        <w:t xml:space="preserve">    &lt;xs:simpleType name="InterpolationType"&gt;</w:t>
        <w:br/>
        <w:t xml:space="preserve">        &lt;xs:restriction base="xs:string"&gt;</w:t>
        <w:br/>
        <w:t xml:space="preserve">            &lt;xs:enumeration value="Step"/&gt;</w:t>
        <w:br/>
        <w:t xml:space="preserve">            &lt;xs:enumeration value="Linear"/&gt;</w:t>
        <w:br/>
        <w:t xml:space="preserve">            &lt;xs:enumeration value="Bezier"/&gt;</w:t>
        <w:br/>
        <w:t xml:space="preserve">            &lt;xs:enumeration value="Spline"/&gt;</w:t>
        <w:br/>
        <w:t xml:space="preserve">        &lt;/xs:restriction&gt;</w:t>
        <w:br/>
        <w:t xml:space="preserve">    &lt;/xs:simpleType&gt;</w:t>
        <w:br/>
        <w:t xml:space="preserve">    &lt;xs:simpleType name="ProjectionType"&gt;</w:t>
        <w:br/>
        <w:t xml:space="preserve">        &lt;xs:restriction base="xs:string"&gt;</w:t>
        <w:br/>
        <w:t xml:space="preserve">            &lt;xs:enumeration value="Orthographic"/&gt;</w:t>
        <w:br/>
        <w:t xml:space="preserve">            &lt;xs:enumeration value="Perspective"/&gt;</w:t>
        <w:br/>
        <w:t xml:space="preserve">        &lt;/xs:restriction&gt;</w:t>
        <w:br/>
        <w:t xml:space="preserve">    &lt;/xs:simpleType&gt;</w:t>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Camera</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shot camera. CameraMove entries describe moves for people; Keyframe entries (at least one) drive the animation.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@cameraId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Identifier of the camera. Required.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human-readable camera name.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@projection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ProjectionType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Orthographic</w:t>
            </w:r>
          </w:p>
        </w:tc>
        <w:tc>
          <w:tcPr>
            <w:tcW w:w="3743"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Orthographic</w:t>
            </w:r>
            <w:r>
              <w:rPr>
                <w:rFonts w:cs=""/>
                <w:kern w:val="0"/>
                <w:sz w:val="17"/>
                <w:szCs w:val="22"/>
                <w:lang w:val="en-US" w:eastAsia="en-US" w:bidi="ar-SA"/>
              </w:rPr>
              <w:t xml:space="preserve"> (the default) or </w:t>
            </w:r>
            <w:r>
              <w:rPr>
                <w:rFonts w:cs="" w:ascii="Consolas" w:hAnsi="Consolas"/>
                <w:kern w:val="0"/>
                <w:sz w:val="15"/>
                <w:szCs w:val="22"/>
                <w:lang w:val="en-US" w:eastAsia="en-US" w:bidi="ar-SA"/>
              </w:rPr>
              <w:t>Perspective</w:t>
            </w:r>
            <w:r>
              <w:rPr>
                <w:rFonts w:cs=""/>
                <w:kern w:val="0"/>
                <w:sz w:val="17"/>
                <w:szCs w:val="22"/>
                <w:lang w:val="en-US" w:eastAsia="en-US" w:bidi="ar-SA"/>
              </w:rPr>
              <w:t xml:space="preserve"> (ProjectionType).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CameraMove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CameraMoveType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 named move over a frame range, such as a hold, pan or zoom. Shown in the grid's Camera column.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CameraMoveEnum</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The kind of move (CameraMoveEnum), e.g. </w:t>
            </w:r>
            <w:r>
              <w:rPr>
                <w:rFonts w:cs="" w:ascii="Consolas" w:hAnsi="Consolas"/>
                <w:kern w:val="0"/>
                <w:sz w:val="15"/>
                <w:szCs w:val="22"/>
                <w:lang w:val="en-US" w:eastAsia="en-US" w:bidi="ar-SA"/>
              </w:rPr>
              <w:t>HOLD</w:t>
            </w:r>
            <w:r>
              <w:rPr>
                <w:rFonts w:cs=""/>
                <w:kern w:val="0"/>
                <w:sz w:val="17"/>
                <w:szCs w:val="22"/>
                <w:lang w:val="en-US" w:eastAsia="en-US" w:bidi="ar-SA"/>
              </w:rPr>
              <w:t xml:space="preserve">, </w:t>
            </w:r>
            <w:r>
              <w:rPr>
                <w:rFonts w:cs="" w:ascii="Consolas" w:hAnsi="Consolas"/>
                <w:kern w:val="0"/>
                <w:sz w:val="15"/>
                <w:szCs w:val="22"/>
                <w:lang w:val="en-US" w:eastAsia="en-US" w:bidi="ar-SA"/>
              </w:rPr>
              <w:t>PAN_RIGHT</w:t>
            </w:r>
            <w:r>
              <w:rPr>
                <w:rFonts w:cs=""/>
                <w:kern w:val="0"/>
                <w:sz w:val="17"/>
                <w:szCs w:val="22"/>
                <w:lang w:val="en-US" w:eastAsia="en-US" w:bidi="ar-SA"/>
              </w:rPr>
              <w:t xml:space="preserve">, </w:t>
            </w:r>
            <w:r>
              <w:rPr>
                <w:rFonts w:cs="" w:ascii="Consolas" w:hAnsi="Consolas"/>
                <w:kern w:val="0"/>
                <w:sz w:val="15"/>
                <w:szCs w:val="22"/>
                <w:lang w:val="en-US" w:eastAsia="en-US" w:bidi="ar-SA"/>
              </w:rPr>
              <w:t>ZOOM_IN</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@startFrame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First frame of the move.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@endFrame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Last frame of the move.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Description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text describing the move.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Keyframe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CameraKeyframeType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camera's exact state on one frame; the animation interpolates between keyframes.</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Frame the keyframe is on. Required.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@x</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Position on the X axis (default 0).</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@y</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Position on the Y axis (default 0).</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@z</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Position on the Z axis (default 0).</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@rotationX</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Rotation about the X axis (default 0).</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@rotationY</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Rotation about the Y axis (default 0).</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@rotationZ</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Rotation about the Z axis (default 0).</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@zoom</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1.0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Zoom factor (default 1.0).</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@focalLength</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35</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Lens focal length in millimetres (default 35).</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@interpolation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InterpolationType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Bezier</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How to move from this keyframe to the next: </w:t>
            </w:r>
            <w:r>
              <w:rPr>
                <w:rFonts w:cs="" w:ascii="Consolas" w:hAnsi="Consolas"/>
                <w:kern w:val="0"/>
                <w:sz w:val="15"/>
                <w:szCs w:val="22"/>
                <w:lang w:val="en-US" w:eastAsia="en-US" w:bidi="ar-SA"/>
              </w:rPr>
              <w:t>Step</w:t>
            </w:r>
            <w:r>
              <w:rPr>
                <w:rFonts w:cs=""/>
                <w:kern w:val="0"/>
                <w:sz w:val="17"/>
                <w:szCs w:val="22"/>
                <w:lang w:val="en-US" w:eastAsia="en-US" w:bidi="ar-SA"/>
              </w:rPr>
              <w:t xml:space="preserve">, </w:t>
            </w:r>
            <w:r>
              <w:rPr>
                <w:rFonts w:cs="" w:ascii="Consolas" w:hAnsi="Consolas"/>
                <w:kern w:val="0"/>
                <w:sz w:val="15"/>
                <w:szCs w:val="22"/>
                <w:lang w:val="en-US" w:eastAsia="en-US" w:bidi="ar-SA"/>
              </w:rPr>
              <w:t>Linear</w:t>
            </w:r>
            <w:r>
              <w:rPr>
                <w:rFonts w:cs=""/>
                <w:kern w:val="0"/>
                <w:sz w:val="17"/>
                <w:szCs w:val="22"/>
                <w:lang w:val="en-US" w:eastAsia="en-US" w:bidi="ar-SA"/>
              </w:rPr>
              <w:t xml:space="preserve">, </w:t>
            </w:r>
            <w:r>
              <w:rPr>
                <w:rFonts w:cs="" w:ascii="Consolas" w:hAnsi="Consolas"/>
                <w:kern w:val="0"/>
                <w:sz w:val="15"/>
                <w:szCs w:val="22"/>
                <w:lang w:val="en-US" w:eastAsia="en-US" w:bidi="ar-SA"/>
              </w:rPr>
              <w:t>Bezier</w:t>
            </w:r>
            <w:r>
              <w:rPr>
                <w:rFonts w:cs=""/>
                <w:kern w:val="0"/>
                <w:sz w:val="17"/>
                <w:szCs w:val="22"/>
                <w:lang w:val="en-US" w:eastAsia="en-US" w:bidi="ar-SA"/>
              </w:rPr>
              <w:t xml:space="preserve"> (default) or </w:t>
            </w:r>
            <w:r>
              <w:rPr>
                <w:rFonts w:cs="" w:ascii="Consolas" w:hAnsi="Consolas"/>
                <w:kern w:val="0"/>
                <w:sz w:val="15"/>
                <w:szCs w:val="22"/>
                <w:lang w:val="en-US" w:eastAsia="en-US" w:bidi="ar-SA"/>
              </w:rPr>
              <w:t>Spline</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@note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Optional cue text, e.g. </w:t>
            </w:r>
            <w:r>
              <w:rPr>
                <w:rFonts w:cs="" w:ascii="Consolas" w:hAnsi="Consolas"/>
                <w:kern w:val="0"/>
                <w:sz w:val="15"/>
                <w:szCs w:val="22"/>
                <w:lang w:val="en-US" w:eastAsia="en-US" w:bidi="ar-SA"/>
              </w:rPr>
              <w:t>Pan Starts</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CameraMoveEnum</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Allowed moves: HOLD, PAN_LEFT, PAN_RIGHT, PAN_UP, PAN_DOWN, TRUCK_LEFT, TRUCK_RIGHT, TRUCK_FORWARD, TRUCK_BACK, ZOOM_IN, ZOOM_OUT, TILT_UP, TILT_DOWN, ROLL, CUSTOM.</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InterpolationType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Allowed interpolations: Step, Linear, Bezier, Spline.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ProjectionType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Allowed projections: Orthographic, Perspective.</w:t>
            </w:r>
          </w:p>
        </w:tc>
      </w:tr>
    </w:tbl>
    <w:p>
      <w:pPr>
        <w:pStyle w:val="Normal"/>
        <w:spacing w:before="0" w:after="40"/>
        <w:rPr/>
      </w:pPr>
      <w:r>
        <w:rPr/>
      </w:r>
    </w:p>
    <w:p>
      <w:pPr>
        <w:pStyle w:val="Normal"/>
        <w:rPr/>
      </w:pPr>
      <w:r>
        <w:rPr/>
      </w:r>
      <w:r>
        <w:br w:type="page"/>
      </w:r>
    </w:p>
    <w:p>
      <w:pPr>
        <w:pStyle w:val="Heading2"/>
        <w:spacing w:before="0" w:after="120"/>
        <w:rPr/>
      </w:pPr>
      <w:bookmarkStart w:id="34" w:name="__RefHeading___Toc8424_835392863"/>
      <w:bookmarkEnd w:id="34"/>
      <w:r>
        <w:rPr/>
        <w:t>B.6 Review — xsheet-review.xsd</w:t>
      </w:r>
    </w:p>
    <w:p>
      <w:pPr>
        <w:pStyle w:val="Normal"/>
        <w:rPr/>
      </w:pPr>
      <w:r>
        <w:rPr/>
        <w:t>Review notes and approval status, attached to frames.</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targetNamespace="http://schemas.animation.org/xsheet/review"</w:t>
        <w:br/>
        <w:t xml:space="preserve"> xmlns="http://schemas.animation.org/xsheet/review"</w:t>
        <w:br/>
        <w:t xml:space="preserve"> elementFormDefault="qualified"&gt;</w:t>
        <w:br/>
        <w:br/>
        <w:t xml:space="preserve"> &lt;xs:element name="Reviews"&gt;</w:t>
        <w:br/>
        <w:t xml:space="preserve">     &lt;xs:complexType&gt;</w:t>
        <w:br/>
        <w:t xml:space="preserve">         &lt;xs:sequence&gt;</w:t>
        <w:br/>
        <w:t xml:space="preserve">             &lt;xs:element name="Review"</w:t>
        <w:br/>
        <w:t xml:space="preserve">                         type="ReviewType"</w:t>
        <w:br/>
        <w:t xml:space="preserve">                         maxOccurs="unbounded"/&gt;</w:t>
        <w:br/>
        <w:t xml:space="preserve">         &lt;/xs:sequence&gt;</w:t>
        <w:br/>
        <w:t xml:space="preserve">     &lt;/xs:complexType&gt;</w:t>
        <w:br/>
        <w:t xml:space="preserve"> &lt;/xs:element&gt;</w:t>
        <w:br/>
        <w:br/>
        <w:t xml:space="preserve"> &lt;xs:complexType name="ReviewType"&gt;</w:t>
        <w:br/>
        <w:t xml:space="preserve">     &lt;xs:sequence&gt;</w:t>
        <w:br/>
        <w:t xml:space="preserve">         &lt;xs:element name="Comment" type="xs:string"/&gt;</w:t>
        <w:br/>
        <w:t xml:space="preserve">     &lt;/xs:sequence&gt;</w:t>
        <w:br/>
        <w:t xml:space="preserve">     &lt;xs:attribute name="id" type="xs:ID" use="required"/&gt;</w:t>
        <w:br/>
        <w:t xml:space="preserve">     &lt;xs:attribute name="frame" type="xs:positiveInteger" use="required"/&gt;</w:t>
        <w:br/>
        <w:t xml:space="preserve">     &lt;xs:attribute name="reviewer" type="xs:string" use="required"/&gt;</w:t>
        <w:br/>
        <w:t xml:space="preserve">     &lt;xs:attribute name="status" type="ReviewStatusEnum" use="required"/&gt;</w:t>
        <w:br/>
        <w:t xml:space="preserve"> &lt;/xs:complexType&gt;</w:t>
        <w:br/>
        <w:br/>
        <w:t xml:space="preserve"> &lt;xs:simpleType name="ReviewStatusEnum"&gt;</w:t>
        <w:br/>
        <w:t xml:space="preserve">     &lt;xs:restriction base="xs:string"&gt;</w:t>
        <w:br/>
        <w:t xml:space="preserve">         &lt;xs:enumeration value="Approved"/&gt;</w:t>
        <w:br/>
        <w:t xml:space="preserve">         &lt;xs:enumeration value="NeedsFix"/&gt;</w:t>
        <w:br/>
        <w:t xml:space="preserve">         &lt;xs:enumeration value="Pending"/&gt;</w:t>
        <w:br/>
        <w:t xml:space="preserve">     &lt;/xs:restriction&gt;</w:t>
        <w:br/>
        <w:t xml:space="preserve"> &lt;/xs:simpleType&gt;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Reviews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Review notes on the shot: one or more Review entries.</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Review</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ReviewType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reviewer's note on a frame.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xs:ID</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Unique identifier of the review (an XML ID).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frame the note is about.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@reviewer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Who wrote the note.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@status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ReviewStatusEnum</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Approved</w:t>
            </w:r>
            <w:r>
              <w:rPr>
                <w:rFonts w:cs=""/>
                <w:kern w:val="0"/>
                <w:sz w:val="17"/>
                <w:szCs w:val="22"/>
                <w:lang w:val="en-US" w:eastAsia="en-US" w:bidi="ar-SA"/>
              </w:rPr>
              <w:t xml:space="preserve">, </w:t>
            </w:r>
            <w:r>
              <w:rPr>
                <w:rFonts w:cs="" w:ascii="Consolas" w:hAnsi="Consolas"/>
                <w:kern w:val="0"/>
                <w:sz w:val="15"/>
                <w:szCs w:val="22"/>
                <w:lang w:val="en-US" w:eastAsia="en-US" w:bidi="ar-SA"/>
              </w:rPr>
              <w:t>NeedsFix</w:t>
            </w:r>
            <w:r>
              <w:rPr>
                <w:rFonts w:cs=""/>
                <w:kern w:val="0"/>
                <w:sz w:val="17"/>
                <w:szCs w:val="22"/>
                <w:lang w:val="en-US" w:eastAsia="en-US" w:bidi="ar-SA"/>
              </w:rPr>
              <w:t xml:space="preserve"> or </w:t>
            </w:r>
            <w:r>
              <w:rPr>
                <w:rFonts w:cs="" w:ascii="Consolas" w:hAnsi="Consolas"/>
                <w:kern w:val="0"/>
                <w:sz w:val="15"/>
                <w:szCs w:val="22"/>
                <w:lang w:val="en-US" w:eastAsia="en-US" w:bidi="ar-SA"/>
              </w:rPr>
              <w:t>Pending</w:t>
            </w:r>
            <w:r>
              <w:rPr>
                <w:rFonts w:cs=""/>
                <w:kern w:val="0"/>
                <w:sz w:val="17"/>
                <w:szCs w:val="22"/>
                <w:lang w:val="en-US" w:eastAsia="en-US" w:bidi="ar-SA"/>
              </w:rPr>
              <w:t xml:space="preserve"> (ReviewStatusEnum).</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Comment</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note itself.</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ReviewStatusEnum</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Allowed statuses: Approved, NeedsFix, Pending.</w:t>
            </w:r>
          </w:p>
        </w:tc>
      </w:tr>
    </w:tbl>
    <w:p>
      <w:pPr>
        <w:pStyle w:val="Normal"/>
        <w:spacing w:before="0" w:after="40"/>
        <w:rPr/>
      </w:pPr>
      <w:r>
        <w:rPr/>
      </w:r>
    </w:p>
    <w:p>
      <w:pPr>
        <w:pStyle w:val="Normal"/>
        <w:rPr/>
      </w:pPr>
      <w:r>
        <w:rPr/>
      </w:r>
      <w:r>
        <w:br w:type="page"/>
      </w:r>
    </w:p>
    <w:p>
      <w:pPr>
        <w:pStyle w:val="Heading2"/>
        <w:spacing w:before="0" w:after="120"/>
        <w:rPr/>
      </w:pPr>
      <w:bookmarkStart w:id="35" w:name="__RefHeading___Toc8426_835392863"/>
      <w:bookmarkEnd w:id="35"/>
      <w:r>
        <w:rPr/>
        <w:t>B.7 OTIO — xsheet-otio.xsd</w:t>
      </w:r>
    </w:p>
    <w:p>
      <w:pPr>
        <w:pStyle w:val="Normal"/>
        <w:rPr/>
      </w:pPr>
      <w:r>
        <w:rPr/>
        <w:t>Links the exposure sheet to an OpenTimelineIO editorial timeline.</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targetNamespace="http://schemas.animation.org/xsheet/otio"</w:t>
        <w:br/>
        <w:t xml:space="preserve"> xmlns="http://schemas.animation.org/xsheet/otio"</w:t>
        <w:br/>
        <w:t xml:space="preserve"> elementFormDefault="qualified"&gt;</w:t>
        <w:br/>
        <w:br/>
        <w:t xml:space="preserve"> &lt;xs:element name="OTIO"&gt;</w:t>
        <w:br/>
        <w:t xml:space="preserve">     &lt;xs:complexType&gt;</w:t>
        <w:br/>
        <w:t xml:space="preserve">         &lt;xs:sequence&gt;</w:t>
        <w:br/>
        <w:t xml:space="preserve">             &lt;xs:element name="TimelineRef" type="xs:string"/&gt;</w:t>
        <w:br/>
        <w:t xml:space="preserve">             &lt;xs:element name="TrackMap"</w:t>
        <w:br/>
        <w:t xml:space="preserve">                         type="TrackMapType"</w:t>
        <w:br/>
        <w:t xml:space="preserve">                         minOccurs="0"</w:t>
        <w:br/>
        <w:t xml:space="preserve">                         maxOccurs="unbounded"/&gt;</w:t>
        <w:br/>
        <w:t xml:space="preserve">         &lt;/xs:sequence&gt;</w:t>
        <w:br/>
        <w:t xml:space="preserve">     &lt;/xs:complexType&gt;</w:t>
        <w:br/>
        <w:t xml:space="preserve"> &lt;/xs:element&gt;</w:t>
        <w:br/>
        <w:br/>
        <w:t xml:space="preserve"> &lt;xs:complexType name="TrackMapType"&gt;</w:t>
        <w:br/>
        <w:t xml:space="preserve">     &lt;xs:attribute name="xsheetLayer" type="xs:string" use="required"/&gt;</w:t>
        <w:br/>
        <w:t xml:space="preserve">     &lt;xs:attribute name="otioTrack" type="xs:string" use="required"/&gt;</w:t>
        <w:br/>
        <w:t xml:space="preserve"> &lt;/xs:complexType&gt;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OTIO</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Connects the exposure sheet to an OpenTimelineIO timeline.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TimelineRef</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The OTIO timeline file or identifier, e.g. </w:t>
            </w:r>
            <w:r>
              <w:rPr>
                <w:rFonts w:cs="" w:ascii="Consolas" w:hAnsi="Consolas"/>
                <w:kern w:val="0"/>
                <w:sz w:val="15"/>
                <w:szCs w:val="22"/>
                <w:lang w:val="en-US" w:eastAsia="en-US" w:bidi="ar-SA"/>
              </w:rPr>
              <w:t>SH005.otio</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TrackMap</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TrackMapType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Maps one X-Sheet layer or audio track to an OTIO track; optional and may repeat.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@xsheetLayer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X-Sheet layer id or audio track id being mapped.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@otioTrack</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name of the OTIO track it corresponds to.</w:t>
            </w:r>
          </w:p>
        </w:tc>
      </w:tr>
    </w:tbl>
    <w:p>
      <w:pPr>
        <w:pStyle w:val="Normal"/>
        <w:spacing w:before="0" w:after="40"/>
        <w:rPr/>
      </w:pPr>
      <w:r>
        <w:rPr/>
      </w:r>
    </w:p>
    <w:p>
      <w:pPr>
        <w:pStyle w:val="Normal"/>
        <w:rPr/>
      </w:pPr>
      <w:r>
        <w:rPr/>
      </w:r>
      <w:r>
        <w:br w:type="page"/>
      </w:r>
    </w:p>
    <w:p>
      <w:pPr>
        <w:pStyle w:val="Heading2"/>
        <w:spacing w:before="0" w:after="120"/>
        <w:rPr/>
      </w:pPr>
      <w:bookmarkStart w:id="36" w:name="__RefHeading___Toc8428_835392863"/>
      <w:bookmarkEnd w:id="36"/>
      <w:r>
        <w:rPr/>
        <w:t>B.8 Versioning — xsheet-versioning.xsd</w:t>
      </w:r>
    </w:p>
    <w:p>
      <w:pPr>
        <w:pStyle w:val="Normal"/>
        <w:rPr/>
      </w:pPr>
      <w:r>
        <w:rPr/>
        <w:t xml:space="preserve">A standalone semantic-version element. It is imported by the master schema but not used by </w:t>
      </w:r>
      <w:r>
        <w:rPr>
          <w:rFonts w:ascii="Consolas" w:hAnsi="Consolas"/>
          <w:sz w:val="19"/>
        </w:rPr>
        <w:t>ExposureSheet</w:t>
      </w:r>
      <w:r>
        <w:rPr/>
        <w:t xml:space="preserve"> in this release.</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targetNamespace="http://schemas.animation.org/xsheet/versioning"</w:t>
        <w:br/>
        <w:t xml:space="preserve"> xmlns="http://schemas.animation.org/xsheet/versioning"</w:t>
        <w:br/>
        <w:t xml:space="preserve"> elementFormDefault="qualified"&gt;</w:t>
        <w:br/>
        <w:br/>
        <w:t xml:space="preserve"> &lt;xs:element name="VersionInfo"&gt;</w:t>
        <w:br/>
        <w:t xml:space="preserve">     &lt;xs:complexType&gt;</w:t>
        <w:br/>
        <w:t xml:space="preserve">         &lt;xs:sequence&gt;</w:t>
        <w:br/>
        <w:t xml:space="preserve">             &lt;xs:element name="Major"</w:t>
        <w:br/>
        <w:t xml:space="preserve">                         type="xs:nonNegativeInteger"/&gt;</w:t>
        <w:br/>
        <w:t xml:space="preserve">             &lt;xs:element name="Minor"</w:t>
        <w:br/>
        <w:t xml:space="preserve">                         type="xs:nonNegativeInteger"/&gt;</w:t>
        <w:br/>
        <w:t xml:space="preserve">             &lt;xs:element name="Revision"</w:t>
        <w:br/>
        <w:t xml:space="preserve">                         type="xs:nonNegativeInteger"/&gt;</w:t>
        <w:br/>
        <w:t xml:space="preserve">         &lt;/xs:sequence&gt;</w:t>
        <w:br/>
        <w:t xml:space="preserve">     &lt;/xs:complexType&gt;</w:t>
        <w:br/>
        <w:t xml:space="preserve"> &lt;/xs:element&gt;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VersionInfo</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 semantic version number. Not referenced by ExposureSheet in this release.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Major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xs:nonNegativeInteger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Major version (0 or greater).</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Minor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xs:nonNegativeInteger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Minor version (0 or greater).</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Revision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xs:nonNegativeInteger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Revision (patch) number (0 or greater).</w:t>
            </w:r>
          </w:p>
        </w:tc>
      </w:tr>
    </w:tbl>
    <w:p>
      <w:pPr>
        <w:pStyle w:val="Normal"/>
        <w:spacing w:before="0" w:after="40"/>
        <w:rPr/>
      </w:pPr>
      <w:r>
        <w:rPr/>
      </w:r>
    </w:p>
    <w:p>
      <w:pPr>
        <w:pStyle w:val="Normal"/>
        <w:rPr/>
      </w:pPr>
      <w:r>
        <w:rPr/>
      </w:r>
      <w:r>
        <w:br w:type="page"/>
      </w:r>
    </w:p>
    <w:p>
      <w:pPr>
        <w:pStyle w:val="Heading1"/>
        <w:spacing w:before="0" w:after="120"/>
        <w:rPr/>
      </w:pPr>
      <w:bookmarkStart w:id="37" w:name="__RefHeading___Toc8430_835392863"/>
      <w:bookmarkEnd w:id="37"/>
      <w:r>
        <w:rPr/>
        <w:t>Appendix C. Example: xsheet-exposure.xml</w:t>
      </w:r>
    </w:p>
    <w:p>
      <w:pPr>
        <w:pStyle w:val="Normal"/>
        <w:rPr/>
      </w:pPr>
      <w:r>
        <w:rPr>
          <w:rFonts w:ascii="Consolas" w:hAnsi="Consolas"/>
          <w:sz w:val="19"/>
        </w:rPr>
        <w:t>examples/xsheet-exposure.xml</w:t>
      </w:r>
      <w:r>
        <w:rPr/>
        <w:t xml:space="preserve"> is a complete ExposureSheet document that validates against the 1.1.0 schemas (it is unchanged from 1.0.0). It describes shot SH005, </w:t>
      </w:r>
      <w:r>
        <w:rPr>
          <w:b/>
        </w:rPr>
        <w:t>Vehicle Arrival</w:t>
      </w:r>
      <w:r>
        <w:rPr/>
        <w:t>: 96 frames at 24 fps.</w:t>
      </w:r>
    </w:p>
    <w:p>
      <w:pPr>
        <w:pStyle w:val="ListBullet"/>
        <w:numPr>
          <w:ilvl w:val="0"/>
          <w:numId w:val="1"/>
        </w:numPr>
        <w:spacing w:before="0" w:after="60"/>
        <w:contextualSpacing/>
        <w:rPr/>
      </w:pPr>
      <w:r>
        <w:rPr>
          <w:b/>
        </w:rPr>
        <w:t>Assets</w:t>
      </w:r>
      <w:r>
        <w:rPr/>
        <w:t>: a street background (</w:t>
      </w:r>
      <w:r>
        <w:rPr>
          <w:rFonts w:ascii="Consolas" w:hAnsi="Consolas"/>
          <w:sz w:val="19"/>
        </w:rPr>
        <w:t>BG001</w:t>
      </w:r>
      <w:r>
        <w:rPr/>
        <w:t>), the hero character (</w:t>
      </w:r>
      <w:r>
        <w:rPr>
          <w:rFonts w:ascii="Consolas" w:hAnsi="Consolas"/>
          <w:sz w:val="19"/>
        </w:rPr>
        <w:t>CHR001</w:t>
      </w:r>
      <w:r>
        <w:rPr/>
        <w:t>) and a 3D vehicle prop (</w:t>
      </w:r>
      <w:r>
        <w:rPr>
          <w:rFonts w:ascii="Consolas" w:hAnsi="Consolas"/>
          <w:sz w:val="19"/>
        </w:rPr>
        <w:t>PROP014</w:t>
      </w:r>
      <w:r>
        <w:rPr/>
        <w:t>).</w:t>
      </w:r>
    </w:p>
    <w:p>
      <w:pPr>
        <w:pStyle w:val="ListBullet"/>
        <w:numPr>
          <w:ilvl w:val="0"/>
          <w:numId w:val="1"/>
        </w:numPr>
        <w:spacing w:before="0" w:after="60"/>
        <w:contextualSpacing/>
        <w:rPr/>
      </w:pPr>
      <w:r>
        <w:rPr>
          <w:b/>
        </w:rPr>
        <w:t>Audio</w:t>
      </w:r>
      <w:r>
        <w:rPr/>
        <w:t>: a dialogue track (</w:t>
      </w:r>
      <w:r>
        <w:rPr>
          <w:rFonts w:ascii="Consolas" w:hAnsi="Consolas"/>
          <w:sz w:val="19"/>
        </w:rPr>
        <w:t>VO1</w:t>
      </w:r>
      <w:r>
        <w:rPr/>
        <w:t>), music (</w:t>
      </w:r>
      <w:r>
        <w:rPr>
          <w:rFonts w:ascii="Consolas" w:hAnsi="Consolas"/>
          <w:sz w:val="19"/>
        </w:rPr>
        <w:t>MUS1</w:t>
      </w:r>
      <w:r>
        <w:rPr/>
        <w:t>) and a vehicle sound effect (</w:t>
      </w:r>
      <w:r>
        <w:rPr>
          <w:rFonts w:ascii="Consolas" w:hAnsi="Consolas"/>
          <w:sz w:val="19"/>
        </w:rPr>
        <w:t>SFX1</w:t>
      </w:r>
      <w:r>
        <w:rPr/>
        <w:t>).</w:t>
      </w:r>
    </w:p>
    <w:p>
      <w:pPr>
        <w:pStyle w:val="ListBullet"/>
        <w:numPr>
          <w:ilvl w:val="0"/>
          <w:numId w:val="1"/>
        </w:numPr>
        <w:spacing w:before="0" w:after="60"/>
        <w:contextualSpacing/>
        <w:rPr/>
      </w:pPr>
      <w:r>
        <w:rPr>
          <w:b/>
        </w:rPr>
        <w:t>Camera</w:t>
      </w:r>
      <w:r>
        <w:rPr/>
        <w:t>: a hold on frames 1-24, a pan right on 25-72 and a zoom in on 73-96, with six keyframes including the move from x=0 to x=1200 and a zoom to 1.8x.</w:t>
      </w:r>
    </w:p>
    <w:p>
      <w:pPr>
        <w:pStyle w:val="ListBullet"/>
        <w:numPr>
          <w:ilvl w:val="0"/>
          <w:numId w:val="1"/>
        </w:numPr>
        <w:spacing w:before="0" w:after="60"/>
        <w:contextualSpacing/>
        <w:rPr/>
      </w:pPr>
      <w:r>
        <w:rPr>
          <w:b/>
        </w:rPr>
        <w:t>Timeline</w:t>
      </w:r>
      <w:r>
        <w:rPr/>
        <w:t>: keyframes on frames 1, 24, 25, 72 and 96 for the BG, CHAR and VEHICLE layers (2D cels and a 3D scene file), with dialogue, audio cues and notes; the other frames are holds.</w:t>
      </w:r>
    </w:p>
    <w:p>
      <w:pPr>
        <w:pStyle w:val="ListBullet"/>
        <w:numPr>
          <w:ilvl w:val="0"/>
          <w:numId w:val="1"/>
        </w:numPr>
        <w:spacing w:before="0" w:after="60"/>
        <w:contextualSpacing/>
        <w:rPr/>
      </w:pPr>
      <w:r>
        <w:rPr>
          <w:b/>
        </w:rPr>
        <w:t>Reviews</w:t>
      </w:r>
      <w:r>
        <w:rPr/>
        <w:t>: a NeedsFix note on frame 72 and an approval on frame 96.</w:t>
      </w:r>
    </w:p>
    <w:p>
      <w:pPr>
        <w:pStyle w:val="ListBullet"/>
        <w:numPr>
          <w:ilvl w:val="0"/>
          <w:numId w:val="1"/>
        </w:numPr>
        <w:spacing w:before="0" w:after="60"/>
        <w:contextualSpacing/>
        <w:rPr/>
      </w:pPr>
      <w:r>
        <w:rPr>
          <w:b/>
        </w:rPr>
        <w:t>VersionControl</w:t>
      </w:r>
      <w:r>
        <w:rPr/>
        <w:t xml:space="preserve">: two revisions; </w:t>
      </w:r>
      <w:r>
        <w:rPr>
          <w:b/>
        </w:rPr>
        <w:t>OTIO</w:t>
      </w:r>
      <w:r>
        <w:rPr/>
        <w:t xml:space="preserve">: the timeline </w:t>
      </w:r>
      <w:r>
        <w:rPr>
          <w:rFonts w:ascii="Consolas" w:hAnsi="Consolas"/>
          <w:sz w:val="19"/>
        </w:rPr>
        <w:t>SH005.otio</w:t>
      </w:r>
      <w:r>
        <w:rPr/>
        <w:t xml:space="preserve"> and three track mappings.</w:t>
      </w:r>
    </w:p>
    <w:p>
      <w:pPr>
        <w:pStyle w:val="Normal"/>
        <w:rPr/>
      </w:pPr>
      <w:r>
        <w:rPr/>
        <w:t>The complete file, as shipped in the release:</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 COPYRIGHT_BEGIN --&gt;</w:t>
        <w:br/>
        <w:t>&lt;!--</w:t>
        <w:br/>
        <w:t xml:space="preserve">    MIT License</w:t>
        <w:br/>
        <w:br/>
        <w:t xml:space="preserve">    Copyright (c) 2026 Wizzer Works</w:t>
        <w:br/>
        <w:br/>
        <w:t xml:space="preserve">    Permission is hereby granted, free of charge, to any person obtaining a copy</w:t>
        <w:br/>
        <w:t xml:space="preserve">    of this software and associated documentation files (the "Software"), to deal</w:t>
        <w:br/>
        <w:t xml:space="preserve">    in the Software without restriction, including without limitation the rights</w:t>
        <w:br/>
        <w:t xml:space="preserve">    to use, copy, modify, merge, publish, distribute, sublicense, and/or sell</w:t>
        <w:br/>
        <w:t xml:space="preserve">    copies of the Software, and to permit persons to whom the Software is</w:t>
        <w:br/>
        <w:t xml:space="preserve">    furnished to do so, subject to the following conditions:</w:t>
        <w:br/>
        <w:br/>
        <w:t xml:space="preserve">    The above copyright notice and this permission notice shall be included in all</w:t>
        <w:br/>
        <w:t xml:space="preserve">    copies or substantial portions of the Software.</w:t>
        <w:br/>
        <w:br/>
        <w:t xml:space="preserve">    THE SOFTWARE IS PROVIDED "AS IS", WITHOUT WARRANTY OF ANY KIND, EXPRESS OR</w:t>
        <w:br/>
        <w:t xml:space="preserve">    IMPLIED, INCLUDING BUT NOT LIMITED TO THE WARRANTIES OF MERCHANTABILITY,</w:t>
        <w:br/>
        <w:t xml:space="preserve">    FITNESS FOR A PARTICULAR PURPOSE AND NONINFRINGEMENT. IN NO EVENT SHALL THE</w:t>
        <w:br/>
        <w:t xml:space="preserve">    AUTHORS OR COPYRIGHT HOLDERS BE LIABLE FOR ANY CLAIM, DAMAGES OR OTHER</w:t>
        <w:br/>
        <w:t xml:space="preserve">    LIABILITY, WHETHER IN AN ACTION OF CONTRACT, TORT OR OTHERWISE, ARISING FROM,</w:t>
        <w:br/>
        <w:t xml:space="preserve">    OUT OF OR IN CONNECTION WITH THE SOFTWARE OR THE USE OR OTHER DEALINGS IN THE</w:t>
        <w:br/>
        <w:t xml:space="preserve">    SOFTWARE.</w:t>
        <w:br/>
        <w:t>--&gt;</w:t>
        <w:br/>
        <w:t>&lt;!-- COPYRIGHT_END --&gt;</w:t>
        <w:br/>
        <w:br/>
        <w:t>&lt;!-- Holds the camera from frames 1-24 --&gt;</w:t>
        <w:br/>
        <w:t>&lt;!-- Pans right from frames 25-72 --&gt;</w:t>
        <w:br/>
        <w:t>&lt;!-- Zooms in from frames 73-96 --&gt;</w:t>
        <w:br/>
        <w:t>&lt;!-- Uses 2D and 3D layers --&gt;</w:t>
        <w:br/>
        <w:t>&lt;!-- References audio tracks --&gt;</w:t>
        <w:br/>
        <w:t>&lt;!-- Includes animator notes --&gt;</w:t>
        <w:br/>
        <w:t>&lt;!-- Includes camera keyframes --&gt;</w:t>
        <w:br/>
        <w:t>&lt;!-- Includes review annotations and version control --&gt;</w:t>
        <w:br/>
        <w:t>&lt;!-- Is structured to be compliant with the proposed modular X-Sheet architecture --&gt;</w:t>
        <w:br/>
        <w:br/>
        <w:t>&lt;ExposureSheet</w:t>
        <w:br/>
        <w:t xml:space="preserve">    xmlns="http://schemas.animation.org/xsheet/core"</w:t>
        <w:br/>
        <w:t xml:space="preserve">    xmlns:asset="http://schemas.animation.org/xsheet/assets"</w:t>
        <w:br/>
        <w:t xml:space="preserve">    xmlns:audio="http://schemas.animation.org/xsheet/audio"</w:t>
        <w:br/>
        <w:t xml:space="preserve">    xmlns:cam="http://schemas.animation.org/xsheet/camera"</w:t>
        <w:br/>
        <w:t xml:space="preserve">    xmlns:review="http://schemas.animation.org/xsheet/review"</w:t>
        <w:br/>
        <w:t xml:space="preserve">    xmlns:otio="http://schemas.animation.org/xsheet/otio"</w:t>
        <w:br/>
        <w:t xml:space="preserve">    xmlns:xsi="http://www.w3.org/2001/XMLSchema-instance"</w:t>
        <w:br/>
        <w:t xml:space="preserve">    xsi:schemaLocation="http://schemas.animation.org/xsheet/core xsheet-core.xsd</w:t>
        <w:br/>
        <w:t xml:space="preserve">                        http://schemas.animation.org/xsheet/assets xsheet-assets.xsd</w:t>
        <w:br/>
        <w:t xml:space="preserve">                        http://schemas.animation.org/xsheet/audio xsheet-audio.xsd</w:t>
        <w:br/>
        <w:t xml:space="preserve">                        http://schemas.animation.org/xsheet/camera xsheet-camera.xsd</w:t>
        <w:br/>
        <w:t xml:space="preserve">                        http://schemas.animation.org/xsheet/review xsheet-review.xsd</w:t>
        <w:br/>
        <w:t xml:space="preserve">                        http://schemas.animation.org/xsheet/otio xsheet-otio.xsd"</w:t>
        <w:br/>
        <w:t xml:space="preserve">    version="2.0"&gt;</w:t>
        <w:br/>
        <w:br/>
        <w:t xml:space="preserve">    &lt;!-- ===================================================== --&gt;</w:t>
        <w:br/>
        <w:t xml:space="preserve">    &lt;!-- Production Information                                --&gt;</w:t>
        <w:br/>
        <w:t xml:space="preserve">    &lt;!-- ===================================================== --&gt;</w:t>
        <w:br/>
        <w:br/>
        <w:t xml:space="preserve">    &lt;Production&gt;</w:t>
        <w:br/>
        <w:br/>
        <w:t xml:space="preserve">        &lt;ProjectID&gt;SHOW001&lt;/ProjectID&gt;</w:t>
        <w:br/>
        <w:t xml:space="preserve">        &lt;SequenceID&gt;SQ010&lt;/SequenceID&gt;</w:t>
        <w:br/>
        <w:t xml:space="preserve">        &lt;SceneID&gt;SC010&lt;/SceneID&gt;</w:t>
        <w:br/>
        <w:t xml:space="preserve">        &lt;ShotID&gt;SH005&lt;/ShotID&gt;</w:t>
        <w:br/>
        <w:br/>
        <w:t xml:space="preserve">        &lt;Title&gt;Vehicle Arrival&lt;/Title&gt;</w:t>
        <w:br/>
        <w:br/>
        <w:t xml:space="preserve">        &lt;FrameRate&gt;24&lt;/FrameRate&gt;</w:t>
        <w:br/>
        <w:br/>
        <w:t xml:space="preserve">        &lt;StartFrame&gt;1&lt;/StartFrame&gt;</w:t>
        <w:br/>
        <w:t xml:space="preserve">        &lt;EndFrame&gt;96&lt;/EndFrame&gt;</w:t>
        <w:br/>
        <w:br/>
        <w:t xml:space="preserve">    &lt;/Production&gt;</w:t>
        <w:br/>
        <w:br/>
        <w:t xml:space="preserve">    &lt;!-- ===================================================== --&gt;</w:t>
        <w:br/>
        <w:t xml:space="preserve">    &lt;!-- Asset Catalog                                         --&gt;</w:t>
        <w:br/>
        <w:t xml:space="preserve">    &lt;!-- ===================================================== --&gt;</w:t>
        <w:br/>
        <w:br/>
        <w:t xml:space="preserve">    &lt;asset:Assets&gt;</w:t>
        <w:br/>
        <w:br/>
        <w:t xml:space="preserve">        &lt;asset:Asset</w:t>
        <w:br/>
        <w:t xml:space="preserve">            id="BG001"</w:t>
        <w:br/>
        <w:t xml:space="preserve">            name="StreetBackground"</w:t>
        <w:br/>
        <w:t xml:space="preserve">            category="Background"</w:t>
        <w:br/>
        <w:t xml:space="preserve">            version="3"/&gt;</w:t>
        <w:br/>
        <w:br/>
        <w:t xml:space="preserve">        &lt;asset:Asset</w:t>
        <w:br/>
        <w:t xml:space="preserve">            id="CHR001"</w:t>
        <w:br/>
        <w:t xml:space="preserve">            name="Hero"</w:t>
        <w:br/>
        <w:t xml:space="preserve">            category="Character"</w:t>
        <w:br/>
        <w:t xml:space="preserve">            version="12"/&gt;</w:t>
        <w:br/>
        <w:br/>
        <w:t xml:space="preserve">        &lt;asset:Asset</w:t>
        <w:br/>
        <w:t xml:space="preserve">            id="PROP014"</w:t>
        <w:br/>
        <w:t xml:space="preserve">            name="Vehicle"</w:t>
        <w:br/>
        <w:t xml:space="preserve">            category="Prop"</w:t>
        <w:br/>
        <w:t xml:space="preserve">            version="5"/&gt;</w:t>
        <w:br/>
        <w:br/>
        <w:t xml:space="preserve">    &lt;/asset:Assets&gt;</w:t>
        <w:br/>
        <w:br/>
        <w:t xml:space="preserve">    &lt;!-- ===================================================== --&gt;</w:t>
        <w:br/>
        <w:t xml:space="preserve">    &lt;!-- Audio Tracks                                          --&gt;</w:t>
        <w:br/>
        <w:t xml:space="preserve">    &lt;!-- ===================================================== --&gt;</w:t>
        <w:br/>
        <w:br/>
        <w:t xml:space="preserve">    &lt;audio:AudioTracks&gt;</w:t>
        <w:br/>
        <w:br/>
        <w:t xml:space="preserve">        &lt;audio:Track</w:t>
        <w:br/>
        <w:t xml:space="preserve">            id="VO1"</w:t>
        <w:br/>
        <w:t xml:space="preserve">            type="Dialogue"</w:t>
        <w:br/>
        <w:t xml:space="preserve">            file="hero_dialogue.wav"/&gt;</w:t>
        <w:br/>
        <w:br/>
        <w:t xml:space="preserve">        &lt;audio:Track</w:t>
        <w:br/>
        <w:t xml:space="preserve">            id="MUS1"</w:t>
        <w:br/>
        <w:t xml:space="preserve">            type="Music"</w:t>
        <w:br/>
        <w:t xml:space="preserve">            file="scene_music.wav"/&gt;</w:t>
        <w:br/>
        <w:br/>
        <w:t xml:space="preserve">        &lt;audio:Track</w:t>
        <w:br/>
        <w:t xml:space="preserve">            id="SFX1"</w:t>
        <w:br/>
        <w:t xml:space="preserve">            type="Effects"</w:t>
        <w:br/>
        <w:t xml:space="preserve">            file="vehicle_pass.wav"/&gt;</w:t>
        <w:br/>
        <w:br/>
        <w:t xml:space="preserve">    &lt;/audio:AudioTracks&gt;</w:t>
        <w:br/>
        <w:br/>
        <w:t xml:space="preserve">    &lt;!-- ===================================================== --&gt;</w:t>
        <w:br/>
        <w:t xml:space="preserve">    &lt;!-- Camera                                                --&gt;</w:t>
        <w:br/>
        <w:t xml:space="preserve">    &lt;!-- ===================================================== --&gt;</w:t>
        <w:br/>
        <w:br/>
        <w:t xml:space="preserve">    &lt;cam:Camera</w:t>
        <w:br/>
        <w:t xml:space="preserve">        cameraId="CAM001"</w:t>
        <w:br/>
        <w:t xml:space="preserve">        name="MainCamera"</w:t>
        <w:br/>
        <w:t xml:space="preserve">        projection="Orthographic"&gt;</w:t>
        <w:br/>
        <w:br/>
        <w:t xml:space="preserve">        &lt;!-- Human Readable Instructions --&gt;</w:t>
        <w:br/>
        <w:br/>
        <w:t xml:space="preserve">        &lt;cam:CameraMove</w:t>
        <w:br/>
        <w:t xml:space="preserve">            type="HOLD"</w:t>
        <w:br/>
        <w:t xml:space="preserve">            startFrame="1"</w:t>
        <w:br/>
        <w:t xml:space="preserve">            endFrame="24"&gt;</w:t>
        <w:br/>
        <w:br/>
        <w:t xml:space="preserve">            &lt;cam:Description&gt;</w:t>
        <w:br/>
        <w:t xml:space="preserve">                Hold opening composition.</w:t>
        <w:br/>
        <w:t xml:space="preserve">            &lt;/cam:Description&gt;</w:t>
        <w:br/>
        <w:br/>
        <w:t xml:space="preserve">        &lt;/cam:CameraMove&gt;</w:t>
        <w:br/>
        <w:br/>
        <w:t xml:space="preserve">        &lt;cam:CameraMove</w:t>
        <w:br/>
        <w:t xml:space="preserve">            type="PAN_RIGHT"</w:t>
        <w:br/>
        <w:t xml:space="preserve">            startFrame="25"</w:t>
        <w:br/>
        <w:t xml:space="preserve">            endFrame="72"&gt;</w:t>
        <w:br/>
        <w:br/>
        <w:t xml:space="preserve">            &lt;cam:Description&gt;</w:t>
        <w:br/>
        <w:t xml:space="preserve">                Pan right to reveal approaching vehicle.</w:t>
        <w:br/>
        <w:t xml:space="preserve">            &lt;/cam:Description&gt;</w:t>
        <w:br/>
        <w:br/>
        <w:t xml:space="preserve">        &lt;/cam:CameraMove&gt;</w:t>
        <w:br/>
        <w:br/>
        <w:t xml:space="preserve">        &lt;cam:CameraMove</w:t>
        <w:br/>
        <w:t xml:space="preserve">            type="ZOOM_IN"</w:t>
        <w:br/>
        <w:t xml:space="preserve">            startFrame="73"</w:t>
        <w:br/>
        <w:t xml:space="preserve">            endFrame="96"&gt;</w:t>
        <w:br/>
        <w:br/>
        <w:t xml:space="preserve">            &lt;cam:Description&gt;</w:t>
        <w:br/>
        <w:t xml:space="preserve">                Push in to hero reaction.</w:t>
        <w:br/>
        <w:t xml:space="preserve">            &lt;/cam:Description&gt;</w:t>
        <w:br/>
        <w:br/>
        <w:t xml:space="preserve">        &lt;/cam:CameraMove&gt;</w:t>
        <w:br/>
        <w:br/>
        <w:t xml:space="preserve">        &lt;!-- Machine Readable Camera Animation --&gt;</w:t>
        <w:br/>
        <w:br/>
        <w:t xml:space="preserve">        &lt;cam:Keyframe</w:t>
        <w:br/>
        <w:t xml:space="preserve">            frame="1"</w:t>
        <w:br/>
        <w:t xml:space="preserve">            x="0"</w:t>
        <w:br/>
        <w:t xml:space="preserve">            y="0"</w:t>
        <w:br/>
        <w:t xml:space="preserve">            z="0"</w:t>
        <w:br/>
        <w:t xml:space="preserve">            zoom="1.0"</w:t>
        <w:br/>
        <w:t xml:space="preserve">            focalLength="35"</w:t>
        <w:br/>
        <w:t xml:space="preserve">            interpolation="Step"</w:t>
        <w:br/>
        <w:t xml:space="preserve">            note="Hold Begins"/&gt;</w:t>
        <w:br/>
        <w:br/>
        <w:t xml:space="preserve">        &lt;cam:Keyframe</w:t>
        <w:br/>
        <w:t xml:space="preserve">            frame="24"</w:t>
        <w:br/>
        <w:t xml:space="preserve">            x="0"</w:t>
        <w:br/>
        <w:t xml:space="preserve">            y="0"</w:t>
        <w:br/>
        <w:t xml:space="preserve">            z="0"</w:t>
        <w:br/>
        <w:t xml:space="preserve">            zoom="1.0"</w:t>
        <w:br/>
        <w:t xml:space="preserve">            focalLength="35"</w:t>
        <w:br/>
        <w:t xml:space="preserve">            interpolation="Step"</w:t>
        <w:br/>
        <w:t xml:space="preserve">            note="Hold Ends"/&gt;</w:t>
        <w:br/>
        <w:br/>
        <w:t xml:space="preserve">        &lt;cam:Keyframe</w:t>
        <w:br/>
        <w:t xml:space="preserve">            frame="25"</w:t>
        <w:br/>
        <w:t xml:space="preserve">            x="0"</w:t>
        <w:br/>
        <w:t xml:space="preserve">            y="0"</w:t>
        <w:br/>
        <w:t xml:space="preserve">            z="0"</w:t>
        <w:br/>
        <w:t xml:space="preserve">            zoom="1.0"</w:t>
        <w:br/>
        <w:t xml:space="preserve">            focalLength="35"</w:t>
        <w:br/>
        <w:t xml:space="preserve">            interpolation="Bezier"</w:t>
        <w:br/>
        <w:t xml:space="preserve">            note="Pan Starts"/&gt;</w:t>
        <w:br/>
        <w:br/>
        <w:t xml:space="preserve">        &lt;cam:Keyframe</w:t>
        <w:br/>
        <w:t xml:space="preserve">            frame="72"</w:t>
        <w:br/>
        <w:t xml:space="preserve">            x="1200"</w:t>
        <w:br/>
        <w:t xml:space="preserve">            y="0"</w:t>
        <w:br/>
        <w:t xml:space="preserve">            z="0"</w:t>
        <w:br/>
        <w:t xml:space="preserve">            zoom="1.0"</w:t>
        <w:br/>
        <w:t xml:space="preserve">            focalLength="35"</w:t>
        <w:br/>
        <w:t xml:space="preserve">            interpolation="Bezier"</w:t>
        <w:br/>
        <w:t xml:space="preserve">            note="Pan Complete"/&gt;</w:t>
        <w:br/>
        <w:br/>
        <w:t xml:space="preserve">        &lt;cam:Keyframe</w:t>
        <w:br/>
        <w:t xml:space="preserve">            frame="73"</w:t>
        <w:br/>
        <w:t xml:space="preserve">            x="1200"</w:t>
        <w:br/>
        <w:t xml:space="preserve">            y="0"</w:t>
        <w:br/>
        <w:t xml:space="preserve">            z="0"</w:t>
        <w:br/>
        <w:t xml:space="preserve">            zoom="1.0"</w:t>
        <w:br/>
        <w:t xml:space="preserve">            focalLength="35"</w:t>
        <w:br/>
        <w:t xml:space="preserve">            interpolation="Bezier"</w:t>
        <w:br/>
        <w:t xml:space="preserve">            note="Zoom Starts"/&gt;</w:t>
        <w:br/>
        <w:br/>
        <w:t xml:space="preserve">        &lt;cam:Keyframe</w:t>
        <w:br/>
        <w:t xml:space="preserve">            frame="96"</w:t>
        <w:br/>
        <w:t xml:space="preserve">            x="1200"</w:t>
        <w:br/>
        <w:t xml:space="preserve">            y="0"</w:t>
        <w:br/>
        <w:t xml:space="preserve">            z="0"</w:t>
        <w:br/>
        <w:t xml:space="preserve">            zoom="1.8"</w:t>
        <w:br/>
        <w:t xml:space="preserve">            focalLength="70"</w:t>
        <w:br/>
        <w:t xml:space="preserve">            interpolation="Bezier"</w:t>
        <w:br/>
        <w:t xml:space="preserve">            note="Close-up Established"/&gt;</w:t>
        <w:br/>
        <w:br/>
        <w:t xml:space="preserve">    &lt;/cam:Camera&gt;</w:t>
        <w:br/>
        <w:br/>
        <w:t xml:space="preserve">    &lt;!-- ===================================================== --&gt;</w:t>
        <w:br/>
        <w:t xml:space="preserve">    &lt;!-- Timeline                                              --&gt;</w:t>
        <w:br/>
        <w:t xml:space="preserve">    &lt;!-- ===================================================== --&gt;</w:t>
        <w:br/>
        <w:br/>
        <w:t xml:space="preserve">    &lt;Timeline&gt;</w:t>
        <w:br/>
        <w:br/>
        <w:t xml:space="preserve">        &lt;!-- ================================================= --&gt;</w:t>
        <w:br/>
        <w:t xml:space="preserve">        &lt;!-- Frame 1                                           --&gt;</w:t>
        <w:br/>
        <w:t xml:space="preserve">        &lt;!-- ================================================= --&gt;</w:t>
        <w:br/>
        <w:br/>
        <w:t xml:space="preserve">        &lt;Frame number="1"&gt;</w:t>
        <w:br/>
        <w:br/>
        <w:t xml:space="preserve">            &lt;Layers&gt;</w:t>
        <w:br/>
        <w:br/>
        <w:t xml:space="preserve">                &lt;Layer</w:t>
        <w:br/>
        <w:t xml:space="preserve">                    id="BG"</w:t>
        <w:br/>
        <w:t xml:space="preserve">                    assetRef="BG001"</w:t>
        <w:br/>
        <w:t xml:space="preserve">                    type="2D"</w:t>
        <w:br/>
        <w:t xml:space="preserve">                    cel="BG001"</w:t>
        <w:br/>
        <w:t xml:space="preserve">                    zOrder="0"/&gt;</w:t>
        <w:br/>
        <w:br/>
        <w:t xml:space="preserve">                &lt;Layer</w:t>
        <w:br/>
        <w:t xml:space="preserve">                    id="CHAR"</w:t>
        <w:br/>
        <w:t xml:space="preserve">                    assetRef="CHR001"</w:t>
        <w:br/>
        <w:t xml:space="preserve">                    type="2D"</w:t>
        <w:br/>
        <w:t xml:space="preserve">                    cel="A001"</w:t>
        <w:br/>
        <w:t xml:space="preserve">                    zOrder="10"/&gt;</w:t>
        <w:br/>
        <w:br/>
        <w:t xml:space="preserve">                &lt;Layer</w:t>
        <w:br/>
        <w:t xml:space="preserve">                    id="VEHICLE"</w:t>
        <w:br/>
        <w:t xml:space="preserve">                    assetRef="PROP014"</w:t>
        <w:br/>
        <w:t xml:space="preserve">                    type="3D"</w:t>
        <w:br/>
        <w:t xml:space="preserve">                    sceneFile="vehicle.usd"</w:t>
        <w:br/>
        <w:t xml:space="preserve">                    zOrder="20"/&gt;</w:t>
        <w:br/>
        <w:br/>
        <w:t xml:space="preserve">            &lt;/Layers&gt;</w:t>
        <w:br/>
        <w:br/>
        <w:t xml:space="preserve">            &lt;Dialogue phoneme="M"&gt;</w:t>
        <w:br/>
        <w:t xml:space="preserve">                My</w:t>
        <w:br/>
        <w:t xml:space="preserve">            &lt;/Dialogue&gt;</w:t>
        <w:br/>
        <w:br/>
        <w:t xml:space="preserve">            &lt;AudioRef</w:t>
        <w:br/>
        <w:t xml:space="preserve">                track="VO1"</w:t>
        <w:br/>
        <w:t xml:space="preserve">                startFrame="1"</w:t>
        <w:br/>
        <w:t xml:space="preserve">                endFrame="12"/&gt;</w:t>
        <w:br/>
        <w:br/>
        <w:t xml:space="preserve">            &lt;Notes&gt;</w:t>
        <w:br/>
        <w:t xml:space="preserve">                Opening pose. Hold drawing.</w:t>
        <w:br/>
        <w:t xml:space="preserve">            &lt;/Notes&gt;</w:t>
        <w:br/>
        <w:br/>
        <w:t xml:space="preserve">        &lt;/Frame&gt;</w:t>
        <w:br/>
        <w:br/>
        <w:t xml:space="preserve">        &lt;!-- ================================================= --&gt;</w:t>
        <w:br/>
        <w:t xml:space="preserve">        &lt;!-- Frame 24                                          --&gt;</w:t>
        <w:br/>
        <w:t xml:space="preserve">        &lt;!-- ================================================= --&gt;</w:t>
        <w:br/>
        <w:br/>
        <w:t xml:space="preserve">        &lt;Frame number="24"&gt;</w:t>
        <w:br/>
        <w:br/>
        <w:t xml:space="preserve">            &lt;Layers&gt;</w:t>
        <w:br/>
        <w:br/>
        <w:t xml:space="preserve">                &lt;Layer</w:t>
        <w:br/>
        <w:t xml:space="preserve">                    id="BG"</w:t>
        <w:br/>
        <w:t xml:space="preserve">                    assetRef="BG001"</w:t>
        <w:br/>
        <w:t xml:space="preserve">                    type="2D"</w:t>
        <w:br/>
        <w:t xml:space="preserve">                    cel="BG001"</w:t>
        <w:br/>
        <w:t xml:space="preserve">                    zOrder="0"/&gt;</w:t>
        <w:br/>
        <w:br/>
        <w:t xml:space="preserve">                &lt;Layer</w:t>
        <w:br/>
        <w:t xml:space="preserve">                    id="CHAR"</w:t>
        <w:br/>
        <w:t xml:space="preserve">                    assetRef="CHR001"</w:t>
        <w:br/>
        <w:t xml:space="preserve">                    type="2D"</w:t>
        <w:br/>
        <w:t xml:space="preserve">                    cel="A001"</w:t>
        <w:br/>
        <w:t xml:space="preserve">                    zOrder="10"/&gt;</w:t>
        <w:br/>
        <w:br/>
        <w:t xml:space="preserve">                &lt;Layer</w:t>
        <w:br/>
        <w:t xml:space="preserve">                    id="VEHICLE"</w:t>
        <w:br/>
        <w:t xml:space="preserve">                    assetRef="PROP014"</w:t>
        <w:br/>
        <w:t xml:space="preserve">                    type="3D"</w:t>
        <w:br/>
        <w:t xml:space="preserve">                    sceneFile="vehicle.usd"</w:t>
        <w:br/>
        <w:t xml:space="preserve">                    zOrder="20"/&gt;</w:t>
        <w:br/>
        <w:br/>
        <w:t xml:space="preserve">            &lt;/Layers&gt;</w:t>
        <w:br/>
        <w:br/>
        <w:t xml:space="preserve">            &lt;Notes&gt;</w:t>
        <w:br/>
        <w:t xml:space="preserve">                End of hold section.</w:t>
        <w:br/>
        <w:t xml:space="preserve">            &lt;/Notes&gt;</w:t>
        <w:br/>
        <w:br/>
        <w:t xml:space="preserve">        &lt;/Frame&gt;</w:t>
        <w:br/>
        <w:br/>
        <w:t xml:space="preserve">        &lt;!-- ================================================= --&gt;</w:t>
        <w:br/>
        <w:t xml:space="preserve">        &lt;!-- Frame 25                                          --&gt;</w:t>
        <w:br/>
        <w:t xml:space="preserve">        &lt;!-- ================================================= --&gt;</w:t>
        <w:br/>
        <w:br/>
        <w:t xml:space="preserve">        &lt;Frame number="25"&gt;</w:t>
        <w:br/>
        <w:br/>
        <w:t xml:space="preserve">            &lt;Layers&gt;</w:t>
        <w:br/>
        <w:br/>
        <w:t xml:space="preserve">                &lt;Layer</w:t>
        <w:br/>
        <w:t xml:space="preserve">                    id="BG"</w:t>
        <w:br/>
        <w:t xml:space="preserve">                    assetRef="BG001"</w:t>
        <w:br/>
        <w:t xml:space="preserve">                    type="2D"</w:t>
        <w:br/>
        <w:t xml:space="preserve">                    cel="BG002"</w:t>
        <w:br/>
        <w:t xml:space="preserve">                    zOrder="0"/&gt;</w:t>
        <w:br/>
        <w:br/>
        <w:t xml:space="preserve">                &lt;Layer</w:t>
        <w:br/>
        <w:t xml:space="preserve">                    id="CHAR"</w:t>
        <w:br/>
        <w:t xml:space="preserve">                    assetRef="CHR001"</w:t>
        <w:br/>
        <w:t xml:space="preserve">                    type="2D"</w:t>
        <w:br/>
        <w:t xml:space="preserve">                    cel="A002"</w:t>
        <w:br/>
        <w:t xml:space="preserve">                    zOrder="10"/&gt;</w:t>
        <w:br/>
        <w:br/>
        <w:t xml:space="preserve">                &lt;Layer</w:t>
        <w:br/>
        <w:t xml:space="preserve">                    id="VEHICLE"</w:t>
        <w:br/>
        <w:t xml:space="preserve">                    assetRef="PROP014"</w:t>
        <w:br/>
        <w:t xml:space="preserve">                    type="3D"</w:t>
        <w:br/>
        <w:t xml:space="preserve">                    sceneFile="vehicle.usd"</w:t>
        <w:br/>
        <w:t xml:space="preserve">                    zOrder="20"/&gt;</w:t>
        <w:br/>
        <w:br/>
        <w:t xml:space="preserve">            &lt;/Layers&gt;</w:t>
        <w:br/>
        <w:br/>
        <w:t xml:space="preserve">            &lt;Notes&gt;</w:t>
        <w:br/>
        <w:t xml:space="preserve">                Camera pan begins.</w:t>
        <w:br/>
        <w:t xml:space="preserve">            &lt;/Notes&gt;</w:t>
        <w:br/>
        <w:br/>
        <w:t xml:space="preserve">        &lt;/Frame&gt;</w:t>
        <w:br/>
        <w:br/>
        <w:t xml:space="preserve">        &lt;!-- ================================================= --&gt;</w:t>
        <w:br/>
        <w:t xml:space="preserve">        &lt;!-- Frame 72                                          --&gt;</w:t>
        <w:br/>
        <w:t xml:space="preserve">        &lt;!-- ================================================= --&gt;</w:t>
        <w:br/>
        <w:br/>
        <w:t xml:space="preserve">        &lt;Frame number="72"&gt;</w:t>
        <w:br/>
        <w:br/>
        <w:t xml:space="preserve">            &lt;Layers&gt;</w:t>
        <w:br/>
        <w:br/>
        <w:t xml:space="preserve">                &lt;Layer</w:t>
        <w:br/>
        <w:t xml:space="preserve">                    id="BG"</w:t>
        <w:br/>
        <w:t xml:space="preserve">                    assetRef="BG001"</w:t>
        <w:br/>
        <w:t xml:space="preserve">                    type="2D"</w:t>
        <w:br/>
        <w:t xml:space="preserve">                    cel="BG003"</w:t>
        <w:br/>
        <w:t xml:space="preserve">                    zOrder="0"/&gt;</w:t>
        <w:br/>
        <w:br/>
        <w:t xml:space="preserve">                &lt;Layer</w:t>
        <w:br/>
        <w:t xml:space="preserve">                    id="CHAR"</w:t>
        <w:br/>
        <w:t xml:space="preserve">                    assetRef="CHR001"</w:t>
        <w:br/>
        <w:t xml:space="preserve">                    type="2D"</w:t>
        <w:br/>
        <w:t xml:space="preserve">                    cel="A010"</w:t>
        <w:br/>
        <w:t xml:space="preserve">                    zOrder="10"/&gt;</w:t>
        <w:br/>
        <w:br/>
        <w:t xml:space="preserve">                &lt;Layer</w:t>
        <w:br/>
        <w:t xml:space="preserve">                    id="VEHICLE"</w:t>
        <w:br/>
        <w:t xml:space="preserve">                    assetRef="PROP014"</w:t>
        <w:br/>
        <w:t xml:space="preserve">                    type="3D"</w:t>
        <w:br/>
        <w:t xml:space="preserve">                    sceneFile="vehicle.usd"</w:t>
        <w:br/>
        <w:t xml:space="preserve">                    zOrder="20"/&gt;</w:t>
        <w:br/>
        <w:br/>
        <w:t xml:space="preserve">            &lt;/Layers&gt;</w:t>
        <w:br/>
        <w:br/>
        <w:t xml:space="preserve">            &lt;AudioRef</w:t>
        <w:br/>
        <w:t xml:space="preserve">                track="SFX1"</w:t>
        <w:br/>
        <w:t xml:space="preserve">                startFrame="60"</w:t>
        <w:br/>
        <w:t xml:space="preserve">                endFrame="80"/&gt;</w:t>
        <w:br/>
        <w:br/>
        <w:t xml:space="preserve">            &lt;Notes&gt;</w:t>
        <w:br/>
        <w:t xml:space="preserve">                Pan completed.</w:t>
        <w:br/>
        <w:t xml:space="preserve">            &lt;/Notes&gt;</w:t>
        <w:br/>
        <w:br/>
        <w:t xml:space="preserve">        &lt;/Frame&gt;</w:t>
        <w:br/>
        <w:br/>
        <w:t xml:space="preserve">        &lt;!-- ================================================= --&gt;</w:t>
        <w:br/>
        <w:t xml:space="preserve">        &lt;!-- Frame 96                                          --&gt;</w:t>
        <w:br/>
        <w:t xml:space="preserve">        &lt;!-- ================================================= --&gt;</w:t>
        <w:br/>
        <w:br/>
        <w:t xml:space="preserve">        &lt;Frame number="96"&gt;</w:t>
        <w:br/>
        <w:br/>
        <w:t xml:space="preserve">            &lt;Layers&gt;</w:t>
        <w:br/>
        <w:br/>
        <w:t xml:space="preserve">                &lt;Layer</w:t>
        <w:br/>
        <w:t xml:space="preserve">                    id="BG"</w:t>
        <w:br/>
        <w:t xml:space="preserve">                    assetRef="BG001"</w:t>
        <w:br/>
        <w:t xml:space="preserve">                    type="2D"</w:t>
        <w:br/>
        <w:t xml:space="preserve">                    cel="BG003"</w:t>
        <w:br/>
        <w:t xml:space="preserve">                    zOrder="0"/&gt;</w:t>
        <w:br/>
        <w:br/>
        <w:t xml:space="preserve">                &lt;Layer</w:t>
        <w:br/>
        <w:t xml:space="preserve">                    id="CHAR"</w:t>
        <w:br/>
        <w:t xml:space="preserve">                    assetRef="CHR001"</w:t>
        <w:br/>
        <w:t xml:space="preserve">                    type="2D"</w:t>
        <w:br/>
        <w:t xml:space="preserve">                    cel="A015"</w:t>
        <w:br/>
        <w:t xml:space="preserve">                    zOrder="10"/&gt;</w:t>
        <w:br/>
        <w:br/>
        <w:t xml:space="preserve">            &lt;/Layers&gt;</w:t>
        <w:br/>
        <w:br/>
        <w:t xml:space="preserve">            &lt;Dialogue phoneme="OW"&gt;</w:t>
        <w:br/>
        <w:t xml:space="preserve">                Wow.</w:t>
        <w:br/>
        <w:t xml:space="preserve">            &lt;/Dialogue&gt;</w:t>
        <w:br/>
        <w:br/>
        <w:t xml:space="preserve">            &lt;AudioRef</w:t>
        <w:br/>
        <w:t xml:space="preserve">                track="VO1"</w:t>
        <w:br/>
        <w:t xml:space="preserve">                startFrame="90"</w:t>
        <w:br/>
        <w:t xml:space="preserve">                endFrame="96"/&gt;</w:t>
        <w:br/>
        <w:br/>
        <w:t xml:space="preserve">            &lt;Notes&gt;</w:t>
        <w:br/>
        <w:t xml:space="preserve">                Final close-up.</w:t>
        <w:br/>
        <w:t xml:space="preserve">            &lt;/Notes&gt;</w:t>
        <w:br/>
        <w:br/>
        <w:t xml:space="preserve">        &lt;/Frame&gt;</w:t>
        <w:br/>
        <w:br/>
        <w:t xml:space="preserve">    &lt;/Timeline&gt;</w:t>
        <w:br/>
        <w:br/>
        <w:t xml:space="preserve">    &lt;!-- ===================================================== --&gt;</w:t>
        <w:br/>
        <w:t xml:space="preserve">    &lt;!-- Reviews                                               --&gt;</w:t>
        <w:br/>
        <w:t xml:space="preserve">    &lt;!-- ===================================================== --&gt;</w:t>
        <w:br/>
        <w:br/>
        <w:t xml:space="preserve">    &lt;review:Reviews&gt;</w:t>
        <w:br/>
        <w:br/>
        <w:t xml:space="preserve">        &lt;review:Review</w:t>
        <w:br/>
        <w:t xml:space="preserve">            id="RV001"</w:t>
        <w:br/>
        <w:t xml:space="preserve">            frame="72"</w:t>
        <w:br/>
        <w:t xml:space="preserve">            reviewer="AnimationDirector"</w:t>
        <w:br/>
        <w:t xml:space="preserve">            status="NeedsFix"&gt;</w:t>
        <w:br/>
        <w:br/>
        <w:t xml:space="preserve">            &lt;review:Comment&gt;</w:t>
        <w:br/>
        <w:t xml:space="preserve">                Slow camera ease-out during final 6 frames</w:t>
        <w:br/>
        <w:t xml:space="preserve">                of the pan.</w:t>
        <w:br/>
        <w:t xml:space="preserve">            &lt;/review:Comment&gt;</w:t>
        <w:br/>
        <w:br/>
        <w:t xml:space="preserve">        &lt;/review:Review&gt;</w:t>
        <w:br/>
        <w:br/>
        <w:t xml:space="preserve">        &lt;review:Review</w:t>
        <w:br/>
        <w:t xml:space="preserve">            id="RV002"</w:t>
        <w:br/>
        <w:t xml:space="preserve">            frame="96"</w:t>
        <w:br/>
        <w:t xml:space="preserve">            reviewer="Director"</w:t>
        <w:br/>
        <w:t xml:space="preserve">            status="Approved"&gt;</w:t>
        <w:br/>
        <w:br/>
        <w:t xml:space="preserve">            &lt;review:Comment&gt;</w:t>
        <w:br/>
        <w:t xml:space="preserve">                Close-up framing approved.</w:t>
        <w:br/>
        <w:t xml:space="preserve">            &lt;/review:Comment&gt;</w:t>
        <w:br/>
        <w:br/>
        <w:t xml:space="preserve">        &lt;/review:Review&gt;</w:t>
        <w:br/>
        <w:br/>
        <w:t xml:space="preserve">    &lt;/review:Reviews&gt;</w:t>
        <w:br/>
        <w:br/>
        <w:t xml:space="preserve">    &lt;!-- ===================================================== --&gt;</w:t>
        <w:br/>
        <w:t xml:space="preserve">    &lt;!-- Version Control                                       --&gt;</w:t>
        <w:br/>
        <w:t xml:space="preserve">    &lt;!-- ===================================================== --&gt;</w:t>
        <w:br/>
        <w:br/>
        <w:t xml:space="preserve">    &lt;VersionControl&gt;</w:t>
        <w:br/>
        <w:br/>
        <w:t xml:space="preserve">        &lt;Revision</w:t>
        <w:br/>
        <w:t xml:space="preserve">            number="1"</w:t>
        <w:br/>
        <w:t xml:space="preserve">            author="animator01"</w:t>
        <w:br/>
        <w:t xml:space="preserve">            date="2026-08-17"&gt;</w:t>
        <w:br/>
        <w:br/>
        <w:t xml:space="preserve">            Initial exposure sheet.</w:t>
        <w:br/>
        <w:br/>
        <w:t xml:space="preserve">        &lt;/Revision&gt;</w:t>
        <w:br/>
        <w:br/>
        <w:t xml:space="preserve">        &lt;Revision</w:t>
        <w:br/>
        <w:t xml:space="preserve">            number="2"</w:t>
        <w:br/>
        <w:t xml:space="preserve">            author="layout01"</w:t>
        <w:br/>
        <w:t xml:space="preserve">            date="2026-08-18"&gt;</w:t>
        <w:br/>
        <w:br/>
        <w:t xml:space="preserve">            Added camera pan and zoom timing.</w:t>
        <w:br/>
        <w:br/>
        <w:t xml:space="preserve">        &lt;/Revision&gt;</w:t>
        <w:br/>
        <w:br/>
        <w:t xml:space="preserve">    &lt;/VersionControl&gt;</w:t>
        <w:br/>
        <w:br/>
        <w:t xml:space="preserve">    &lt;!-- ===================================================== --&gt;</w:t>
        <w:br/>
        <w:t xml:space="preserve">    &lt;!-- OTIO Mapping                                          --&gt;</w:t>
        <w:br/>
        <w:t xml:space="preserve">    &lt;!-- ===================================================== --&gt;</w:t>
        <w:br/>
        <w:br/>
        <w:t xml:space="preserve">    &lt;otio:OTIO&gt;</w:t>
        <w:br/>
        <w:br/>
        <w:t xml:space="preserve">        &lt;otio:TimelineRef&gt;</w:t>
        <w:br/>
        <w:t xml:space="preserve">            SH005.otio</w:t>
        <w:br/>
        <w:t xml:space="preserve">        &lt;/otio:TimelineRef&gt;</w:t>
        <w:br/>
        <w:br/>
        <w:t xml:space="preserve">        &lt;otio:TrackMap</w:t>
        <w:br/>
        <w:t xml:space="preserve">            xsheetLayer="CHAR"</w:t>
        <w:br/>
        <w:t xml:space="preserve">            otioTrack="Animation"/&gt;</w:t>
        <w:br/>
        <w:br/>
        <w:t xml:space="preserve">        &lt;otio:TrackMap</w:t>
        <w:br/>
        <w:t xml:space="preserve">            xsheetLayer="VO1"</w:t>
        <w:br/>
        <w:t xml:space="preserve">            otioTrack="Dialogue"/&gt;</w:t>
        <w:br/>
        <w:br/>
        <w:t xml:space="preserve">        &lt;otio:TrackMap</w:t>
        <w:br/>
        <w:t xml:space="preserve">            xsheetLayer="SFX1"</w:t>
        <w:br/>
        <w:t xml:space="preserve">            otioTrack="Effects"/&gt;</w:t>
        <w:br/>
        <w:br/>
        <w:t xml:space="preserve">    &lt;/otio:OTIO&gt;</w:t>
        <w:br/>
        <w:br/>
        <w:t>&lt;/ExposureSheet&gt;</w:t>
      </w:r>
    </w:p>
    <w:p>
      <w:pPr>
        <w:pStyle w:val="Normal"/>
        <w:rPr/>
      </w:pPr>
      <w:r>
        <w:rPr/>
      </w:r>
      <w:r>
        <w:br w:type="page"/>
      </w:r>
    </w:p>
    <w:p>
      <w:pPr>
        <w:pStyle w:val="Heading1"/>
        <w:spacing w:before="0" w:after="120"/>
        <w:rPr/>
      </w:pPr>
      <w:bookmarkStart w:id="38" w:name="__RefHeading___Toc8432_835392863"/>
      <w:bookmarkEnd w:id="38"/>
      <w:r>
        <w:rPr/>
        <w:t>Copyright Notice</w:t>
      </w:r>
    </w:p>
    <w:p>
      <w:pPr>
        <w:pStyle w:val="Normal"/>
        <w:rPr/>
      </w:pPr>
      <w:r>
        <w:rPr/>
        <w:t xml:space="preserve">mlw-xsheet is released under the MIT License. The same notice appears at the top of every Python source file and XML example, between </w:t>
      </w:r>
      <w:r>
        <w:rPr>
          <w:rFonts w:ascii="Consolas" w:hAnsi="Consolas"/>
          <w:sz w:val="19"/>
        </w:rPr>
        <w:t>COPYRIGHT_BEGIN</w:t>
      </w:r>
      <w:r>
        <w:rPr/>
        <w:t xml:space="preserve"> and </w:t>
      </w:r>
      <w:r>
        <w:rPr>
          <w:rFonts w:ascii="Consolas" w:hAnsi="Consolas"/>
          <w:sz w:val="19"/>
        </w:rPr>
        <w:t>COPYRIGHT_END</w:t>
      </w:r>
      <w:r>
        <w:rPr/>
        <w:t xml:space="preserve"> markers.</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7"/>
        </w:rPr>
        <w:t>MIT License</w:t>
        <w:br/>
        <w:br/>
        <w:t>Copyright (c) 2026 Wizzer Works</w:t>
        <w:br/>
        <w:br/>
        <w:t>Permission is hereby granted, free of charge, to any person obtaining a copy</w:t>
        <w:br/>
        <w:t>of this software and associated documentation files (the "Software"), to deal</w:t>
        <w:br/>
        <w:t>in the Software without restriction, including without limitation the rights</w:t>
        <w:br/>
        <w:t>to use, copy, modify, merge, publish, distribute, sublicense, and/or sell</w:t>
        <w:br/>
        <w:t>copies of the Software, and to permit persons to whom the Software is</w:t>
        <w:br/>
        <w:t>furnished to do so, subject to the following conditions:</w:t>
        <w:br/>
        <w:br/>
        <w:t>The above copyright notice and this permission notice shall be included in all</w:t>
        <w:br/>
        <w:t>copies or substantial portions of the Software.</w:t>
        <w:br/>
        <w:br/>
        <w:t>THE SOFTWARE IS PROVIDED "AS IS", WITHOUT WARRANTY OF ANY KIND, EXPRESS OR</w:t>
        <w:br/>
        <w:t>IMPLIED, INCLUDING BUT NOT LIMITED TO THE WARRANTIES OF MERCHANTABILITY,</w:t>
        <w:br/>
        <w:t>FITNESS FOR A PARTICULAR PURPOSE AND NONINFRINGEMENT. IN NO EVENT SHALL THE</w:t>
        <w:br/>
        <w:t>AUTHORS OR COPYRIGHT HOLDERS BE LIABLE FOR ANY CLAIM, DAMAGES OR OTHER</w:t>
        <w:br/>
        <w:t>LIABILITY, WHETHER IN AN ACTION OF CONTRACT, TORT OR OTHERWISE, ARISING FROM,</w:t>
        <w:br/>
        <w:t>OUT OF OR IN CONNECTION WITH THE SOFTWARE OR THE USE OR OTHER DEALINGS IN THE</w:t>
        <w:br/>
        <w:t>SOFTWARE.</w:t>
      </w:r>
    </w:p>
    <w:p>
      <w:pPr>
        <w:pStyle w:val="Heading2"/>
        <w:rPr/>
      </w:pPr>
      <w:bookmarkStart w:id="39" w:name="__RefHeading___Toc8434_835392863"/>
      <w:bookmarkEnd w:id="39"/>
      <w:r>
        <w:rPr/>
        <w:t>Licenses</w:t>
      </w:r>
    </w:p>
    <w:p>
      <w:pPr>
        <w:pStyle w:val="Normal"/>
        <w:rPr/>
      </w:pPr>
      <w:r>
        <w:rPr/>
        <w:t xml:space="preserve">mlw-xsheet builds on open-source software. The table groups every third-party component it uses by license: 54 Python packages installed in the Docker image and 8 browser libraries bundled with NiceGUI. The complete inventory, with versions, copyright holders and source links, is in </w:t>
      </w:r>
      <w:r>
        <w:rPr>
          <w:rFonts w:ascii="Consolas" w:hAnsi="Consolas"/>
          <w:sz w:val="19"/>
        </w:rPr>
        <w:t>doc/licenses.txt</w:t>
      </w:r>
      <w:r>
        <w:rPr/>
        <w:t>, which also covers fonts, container images, libraries NiceGUI ships but mlw-xsheet does not use, and the Apache NOTICE files.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792"/>
        <w:gridCol w:w="6049"/>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License</w:t>
            </w:r>
          </w:p>
        </w:tc>
        <w:tc>
          <w:tcPr>
            <w:tcW w:w="79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Count</w:t>
            </w:r>
          </w:p>
        </w:tc>
        <w:tc>
          <w:tcPr>
            <w:tcW w:w="604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Components</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29</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@uiw/codemirror-themes-all, AG Grid Community, annotated-doc, annotated-types, anyio, attrs, CodeMirror 6 (codemirror, @codemirror/*, @lezer/*), elementpath, fastapi, fonttools, h11, httptools, ifaddr, markdown2, nicegui, pydantic, pydantic_core, python-engineio, python-socketio, PyYAML, Quasar, simple-websocket, Socket.IO client, Tailwind CSS, typing-inspection, Vue, watchfiles, wsproto, xmlschema</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BSD-3-Clause</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8</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click, httpcore, idna, MarkupSafe, python-dotenv, starlette, uvicorn, websockets</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Apache-2.0</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7</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aiofiles, aiosignal, frozenlist, multidict, propcache, python-multipart, yarl</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BSD (variant per package)</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5</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httpx, itsdangerous, Jinja2, tinycss2, webencodings</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PSF-2.0</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3</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aiohappyeyeballs, defusedxml, typing_extensions</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MPL-2.0</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2</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bidict, certifi</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Apache-2.0 AND MIT</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aiohttp</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Apache-2.0 OR MIT</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uvloop</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Apache-2.0 OR MPL-2.0</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DOMPurify</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BSD-2-Clause</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Pygments</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LGPL-3.0-only</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fpdf2</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MIT-CMU</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pillow</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MPL-2.0 AND (Apache-2.0 OR MIT)</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orjson</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Public Domain / BSD-2-Clause / GPL (parts)</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docutils</w:t>
            </w:r>
          </w:p>
        </w:tc>
      </w:tr>
    </w:tbl>
    <w:p>
      <w:pPr>
        <w:pStyle w:val="Normal"/>
        <w:spacing w:before="0" w:after="40"/>
        <w:rPr/>
      </w:pPr>
      <w:r>
        <w:rPr/>
      </w:r>
    </w:p>
    <w:p>
      <w:pPr>
        <w:pStyle w:val="Heading3"/>
        <w:rPr/>
      </w:pPr>
      <w:r>
        <w:rPr/>
        <w:t>Key components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1872"/>
        <w:gridCol w:w="4608"/>
      </w:tblGrid>
      <w:tr>
        <w:trPr>
          <w:tblHeader w:val="true"/>
        </w:trPr>
        <w:tc>
          <w:tcPr>
            <w:tcW w:w="2880"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Component</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License</w:t>
            </w:r>
          </w:p>
        </w:tc>
        <w:tc>
          <w:tcPr>
            <w:tcW w:w="4608"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Copyright</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nicegui</w:t>
            </w:r>
            <w:r>
              <w:rPr>
                <w:rFonts w:cs=""/>
                <w:kern w:val="0"/>
                <w:sz w:val="17"/>
                <w:szCs w:val="22"/>
                <w:lang w:val="en-US" w:eastAsia="en-US" w:bidi="ar-SA"/>
              </w:rPr>
              <w:t xml:space="preserve"> 3.17.1</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2021 Zauberzeug GmbH</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uvicorn</w:t>
            </w:r>
            <w:r>
              <w:rPr>
                <w:rFonts w:cs=""/>
                <w:kern w:val="0"/>
                <w:sz w:val="17"/>
                <w:szCs w:val="22"/>
                <w:lang w:val="en-US" w:eastAsia="en-US" w:bidi="ar-SA"/>
              </w:rPr>
              <w:t xml:space="preserve"> 0.53.0</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BSD-3-Clause</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 2017-present, Encode OSS Ltd.</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xmlschema</w:t>
            </w:r>
            <w:r>
              <w:rPr>
                <w:rFonts w:cs=""/>
                <w:kern w:val="0"/>
                <w:sz w:val="17"/>
                <w:szCs w:val="22"/>
                <w:lang w:val="en-US" w:eastAsia="en-US" w:bidi="ar-SA"/>
              </w:rPr>
              <w:t xml:space="preserve"> 4.3.2</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2016-2026, SISSA (Scuola Internazionale Superiore di Studi Avanzati)</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fpdf2</w:t>
            </w:r>
            <w:r>
              <w:rPr>
                <w:rFonts w:cs=""/>
                <w:kern w:val="0"/>
                <w:sz w:val="17"/>
                <w:szCs w:val="22"/>
                <w:lang w:val="en-US" w:eastAsia="en-US" w:bidi="ar-SA"/>
              </w:rPr>
              <w:t xml:space="preserve"> 2.8.8</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LGPL-3.0-only</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Olivier Plathey (FPDF) and the fpdf2 contributors</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Vue</w:t>
            </w:r>
            <w:r>
              <w:rPr>
                <w:rFonts w:cs=""/>
                <w:kern w:val="0"/>
                <w:sz w:val="17"/>
                <w:szCs w:val="22"/>
                <w:lang w:val="en-US" w:eastAsia="en-US" w:bidi="ar-SA"/>
              </w:rPr>
              <w:t xml:space="preserve"> 3.5.22</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2018-present, Yuxi (Evan) You and Vue contributors</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Quasar</w:t>
            </w:r>
            <w:r>
              <w:rPr>
                <w:rFonts w:cs=""/>
                <w:kern w:val="0"/>
                <w:sz w:val="17"/>
                <w:szCs w:val="22"/>
                <w:lang w:val="en-US" w:eastAsia="en-US" w:bidi="ar-SA"/>
              </w:rPr>
              <w:t xml:space="preserve"> 2.18.5</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2015-present Razvan Stoenescu</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AG Grid Community</w:t>
            </w:r>
            <w:r>
              <w:rPr>
                <w:rFonts w:cs=""/>
                <w:kern w:val="0"/>
                <w:sz w:val="17"/>
                <w:szCs w:val="22"/>
                <w:lang w:val="en-US" w:eastAsia="en-US" w:bidi="ar-SA"/>
              </w:rPr>
              <w:t xml:space="preserve"> 34.2.0</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AG GRID LTD</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CodeMirror 6 (codemirror, @codemirror/*, @lezer/*)</w:t>
            </w:r>
            <w:r>
              <w:rPr>
                <w:rFonts w:cs=""/>
                <w:kern w:val="0"/>
                <w:sz w:val="17"/>
                <w:szCs w:val="22"/>
                <w:lang w:val="en-US" w:eastAsia="en-US" w:bidi="ar-SA"/>
              </w:rPr>
              <w:t xml:space="preserve"> 6.0.2</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Marijn Haverbeke and others</w:t>
            </w:r>
          </w:p>
        </w:tc>
      </w:tr>
    </w:tbl>
    <w:p>
      <w:pPr>
        <w:pStyle w:val="Normal"/>
        <w:spacing w:before="0" w:after="40"/>
        <w:rPr/>
      </w:pPr>
      <w:r>
        <w:rPr/>
      </w:r>
    </w:p>
    <w:p>
      <w:pPr>
        <w:pStyle w:val="Heading3"/>
        <w:rPr/>
      </w:pPr>
      <w:r>
        <w:rPr/>
        <w:t>Obligations to note</w:t>
      </w:r>
    </w:p>
    <w:p>
      <w:pPr>
        <w:pStyle w:val="ListBullet"/>
        <w:numPr>
          <w:ilvl w:val="0"/>
          <w:numId w:val="1"/>
        </w:numPr>
        <w:spacing w:before="0" w:after="60"/>
        <w:contextualSpacing/>
        <w:rPr/>
      </w:pPr>
      <w:r>
        <w:rPr>
          <w:b/>
        </w:rPr>
        <w:t>fpdf2 (LGPL-3.0)</w:t>
      </w:r>
      <w:r>
        <w:rPr/>
        <w:t xml:space="preserve"> is used unmodified as a separately installed library that can be replaced, as the LGPL permits; changes to fpdf2 itself would have to be released under the LGPL.</w:t>
      </w:r>
    </w:p>
    <w:p>
      <w:pPr>
        <w:pStyle w:val="ListBullet"/>
        <w:numPr>
          <w:ilvl w:val="0"/>
          <w:numId w:val="1"/>
        </w:numPr>
        <w:spacing w:before="0" w:after="60"/>
        <w:contextualSpacing/>
        <w:rPr/>
      </w:pPr>
      <w:r>
        <w:rPr>
          <w:b/>
        </w:rPr>
        <w:t>MPL-2.0</w:t>
      </w:r>
      <w:r>
        <w:rPr/>
        <w:t xml:space="preserve"> components (bidict, certifi, parts of orjson, and DOMPurify as an option) are used unmodified; the MPL applies file by file.</w:t>
      </w:r>
    </w:p>
    <w:p>
      <w:pPr>
        <w:pStyle w:val="ListBullet"/>
        <w:numPr>
          <w:ilvl w:val="0"/>
          <w:numId w:val="1"/>
        </w:numPr>
        <w:spacing w:before="0" w:after="60"/>
        <w:contextualSpacing/>
        <w:rPr/>
      </w:pPr>
      <w:r>
        <w:rPr>
          <w:b/>
        </w:rPr>
        <w:t>Container images</w:t>
      </w:r>
      <w:r>
        <w:rPr/>
        <w:t xml:space="preserve"> include Debian and Alpine packages under various licenses, including GPL and LGPL; CPython is under the PSF License and Caddy under Apache-2.0.</w:t>
      </w:r>
    </w:p>
    <w:p>
      <w:pPr>
        <w:pStyle w:val="ListBullet"/>
        <w:numPr>
          <w:ilvl w:val="0"/>
          <w:numId w:val="1"/>
        </w:numPr>
        <w:spacing w:before="0" w:after="60"/>
        <w:contextualSpacing/>
        <w:rPr/>
      </w:pPr>
      <w:r>
        <w:rPr>
          <w:b/>
        </w:rPr>
        <w:t>XDTS specification</w:t>
      </w:r>
      <w:r>
        <w:rPr/>
        <w:t xml:space="preserve">: </w:t>
      </w:r>
      <w:r>
        <w:rPr>
          <w:rFonts w:ascii="Consolas" w:hAnsi="Consolas"/>
          <w:sz w:val="19"/>
        </w:rPr>
        <w:t>doc/XDTSFileFormat_en.pdf</w:t>
      </w:r>
      <w:r>
        <w:rPr/>
        <w:t xml:space="preserve"> and </w:t>
      </w:r>
      <w:r>
        <w:rPr>
          <w:rFonts w:ascii="Consolas" w:hAnsi="Consolas"/>
          <w:sz w:val="19"/>
        </w:rPr>
        <w:t>tools/xdts-20261206.json</w:t>
      </w:r>
      <w:r>
        <w:rPr/>
        <w:t xml:space="preserve"> are third-party material that states no license; confirm redistribution terms with the format's publisher.</w:t>
      </w:r>
    </w:p>
    <w:p>
      <w:pPr>
        <w:pStyle w:val="Normal"/>
        <w:rPr/>
      </w:pPr>
      <w:r>
        <w:rPr>
          <w:sz w:val="18"/>
        </w:rPr>
        <w:t>This inventory is provided for information and is not legal advice; each component's own license is authoritative.</w:t>
      </w:r>
    </w:p>
    <w:p>
      <w:pPr>
        <w:pStyle w:val="Heading1"/>
        <w:rPr/>
      </w:pPr>
      <w:bookmarkStart w:id="40" w:name="__RefHeading___Toc8436_835392863"/>
      <w:bookmarkEnd w:id="40"/>
      <w:r>
        <w:rPr/>
        <w:t>Contact Information</w:t>
      </w:r>
    </w:p>
    <w:p>
      <w:pPr>
        <w:pStyle w:val="Normal"/>
        <w:keepNext w:val="true"/>
        <w:tabs>
          <w:tab w:val="clear" w:pos="720"/>
          <w:tab w:val="left" w:pos="1728" w:leader="none"/>
        </w:tabs>
        <w:spacing w:before="0" w:after="60"/>
        <w:rPr/>
      </w:pPr>
      <w:r>
        <w:rPr>
          <w:b/>
        </w:rPr>
        <w:t>Project:</w:t>
      </w:r>
      <w:r>
        <w:rPr/>
        <w:tab/>
        <w:t>https://github.com/magic-lantern-workbench/mlw-xsheet</w:t>
      </w:r>
    </w:p>
    <w:p>
      <w:pPr>
        <w:pStyle w:val="Normal"/>
        <w:keepNext w:val="true"/>
        <w:tabs>
          <w:tab w:val="clear" w:pos="720"/>
          <w:tab w:val="left" w:pos="1728" w:leader="none"/>
        </w:tabs>
        <w:spacing w:before="0" w:after="60"/>
        <w:rPr/>
      </w:pPr>
      <w:r>
        <w:rPr>
          <w:b/>
        </w:rPr>
        <w:t>Issues:</w:t>
      </w:r>
      <w:r>
        <w:rPr/>
        <w:tab/>
        <w:t>https://github.com/magic-lantern-workbench/mlw-xsheet/issues</w:t>
      </w:r>
    </w:p>
    <w:p>
      <w:pPr>
        <w:pStyle w:val="Normal"/>
        <w:keepNext w:val="true"/>
        <w:tabs>
          <w:tab w:val="clear" w:pos="720"/>
          <w:tab w:val="left" w:pos="1728" w:leader="none"/>
        </w:tabs>
        <w:spacing w:before="0" w:after="60"/>
        <w:rPr/>
      </w:pPr>
      <w:r>
        <w:rPr>
          <w:b/>
        </w:rPr>
        <w:t>Author:</w:t>
      </w:r>
      <w:r>
        <w:rPr/>
        <w:tab/>
        <w:t>Mark Millard</w:t>
      </w:r>
    </w:p>
    <w:p>
      <w:pPr>
        <w:pStyle w:val="Normal"/>
        <w:keepNext w:val="true"/>
        <w:tabs>
          <w:tab w:val="clear" w:pos="720"/>
          <w:tab w:val="left" w:pos="1728" w:leader="none"/>
        </w:tabs>
        <w:spacing w:before="0" w:after="60"/>
        <w:rPr/>
      </w:pPr>
      <w:r>
        <w:rPr>
          <w:b/>
        </w:rPr>
        <w:t>Company:</w:t>
      </w:r>
      <w:r>
        <w:rPr/>
        <w:tab/>
        <w:t>Wizzer Works</w:t>
      </w:r>
    </w:p>
    <w:p>
      <w:pPr>
        <w:pStyle w:val="Normal"/>
        <w:keepNext w:val="false"/>
        <w:tabs>
          <w:tab w:val="clear" w:pos="720"/>
          <w:tab w:val="left" w:pos="1728" w:leader="none"/>
        </w:tabs>
        <w:spacing w:before="0" w:after="60"/>
        <w:rPr/>
      </w:pPr>
      <w:r>
        <w:rPr>
          <w:b/>
        </w:rPr>
        <w:t>Email:</w:t>
      </w:r>
      <w:r>
        <w:rPr/>
        <w:tab/>
        <w:t>msm@wizzerworks.com</w:t>
      </w:r>
    </w:p>
    <w:sectPr>
      <w:footerReference w:type="even" r:id="rId3"/>
      <w:footerReference w:type="default" r:id="rId4"/>
      <w:footerReference w:type="first" r:id="rId5"/>
      <w:type w:val="nextPage"/>
      <w:pgSz w:w="12240" w:h="15840"/>
      <w:pgMar w:left="1440" w:right="1440" w:gutter="0" w:header="0" w:top="1296" w:footer="720" w:bottom="129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B7280"/>
        <w:sz w:val="17"/>
      </w:rPr>
      <w:t xml:space="preserve">mlw-xsheet 1.1.0 Release Notes   |   Page </w:t>
    </w:r>
    <w:r>
      <w:rPr>
        <w:sz w:val="17"/>
      </w:rPr>
      <w:fldChar w:fldCharType="begin"/>
    </w:r>
    <w:r>
      <w:rPr>
        <w:sz w:val="17"/>
      </w:rPr>
      <w:instrText xml:space="preserve"> PAGE </w:instrText>
    </w:r>
    <w:r>
      <w:rPr>
        <w:sz w:val="17"/>
      </w:rPr>
      <w:fldChar w:fldCharType="separate"/>
    </w:r>
    <w:r>
      <w:rPr>
        <w:sz w:val="17"/>
      </w:rPr>
      <w:t>45</w:t>
    </w:r>
    <w:r>
      <w:rPr>
        <w:sz w:val="17"/>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20"/>
      <w:jc w:val="left"/>
    </w:pPr>
    <w:rPr>
      <w:rFonts w:ascii="Calibri" w:hAnsi="Calibri" w:eastAsia="Calibri"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20"/>
      <w:outlineLvl w:val="0"/>
    </w:pPr>
    <w:rPr>
      <w:rFonts w:ascii="Calibri" w:hAnsi="Calibri" w:eastAsia="ＭＳ ゴシック" w:cs="" w:asciiTheme="majorHAnsi" w:cstheme="majorBidi" w:eastAsiaTheme="majorEastAsia" w:hAnsiTheme="majorHAnsi"/>
      <w:b/>
      <w:bCs/>
      <w:color w:val="2B5D8A"/>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2B5D8A"/>
      <w:sz w:val="28"/>
      <w:szCs w:val="26"/>
    </w:rPr>
  </w:style>
  <w:style w:type="paragraph" w:styleId="Heading3">
    <w:name w:val="Heading 3"/>
    <w:basedOn w:val="Normal"/>
    <w:next w:val="Normal"/>
    <w:link w:val="Heading3Char"/>
    <w:uiPriority w:val="9"/>
    <w:unhideWhenUsed/>
    <w:qFormat/>
    <w:rsid w:val="00fc693f"/>
    <w:pPr>
      <w:keepNext w:val="true"/>
      <w:keepLines/>
      <w:spacing w:before="240" w:after="120"/>
      <w:outlineLvl w:val="2"/>
    </w:pPr>
    <w:rPr>
      <w:rFonts w:ascii="Calibri" w:hAnsi="Calibri" w:eastAsia="ＭＳ ゴシック" w:cs="" w:asciiTheme="majorHAnsi" w:cstheme="majorBidi" w:eastAsiaTheme="majorEastAsia" w:hAnsiTheme="majorHAnsi"/>
      <w:b/>
      <w:bCs/>
      <w:color w:val="2B5D8A"/>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45</Pages>
  <Words>9664</Words>
  <Characters>64585</Characters>
  <CharactersWithSpaces>81289</CharactersWithSpaces>
  <Paragraphs>1050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Mark Millard</dc:creator>
  <dc:description>generated by python-docx</dc:description>
  <dc:language>en-US</dc:language>
  <cp:lastModifiedBy/>
  <dcterms:modified xsi:type="dcterms:W3CDTF">2026-09-28T16:40:07Z</dcterms:modified>
  <cp:revision>2</cp:revision>
  <dc:subject>mlw-xsheet release notes</dc:subject>
  <dc:title>Magic Lantern XSheet Viewer 1.1.0 Release Notes</dc:title>
</cp:coreProperties>
</file>

<file path=docProps/custom.xml><?xml version="1.0" encoding="utf-8"?>
<Properties xmlns="http://schemas.openxmlformats.org/officeDocument/2006/custom-properties" xmlns:vt="http://schemas.openxmlformats.org/officeDocument/2006/docPropsVTypes"/>
</file>