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6E05FC60" w:rsidR="00D94FB8" w:rsidRPr="00502B85" w:rsidRDefault="007A1086">
      <w:pPr>
        <w:pStyle w:val="Normal1"/>
        <w:contextualSpacing w:val="0"/>
        <w:rPr>
          <w:b/>
          <w:sz w:val="36"/>
          <w:szCs w:val="36"/>
        </w:rPr>
      </w:pPr>
      <w:r w:rsidRPr="007A1086">
        <w:t xml:space="preserve"> </w:t>
      </w:r>
      <w:r w:rsidRPr="00502B85">
        <w:rPr>
          <w:b/>
          <w:noProof/>
          <w:sz w:val="36"/>
          <w:szCs w:val="36"/>
        </w:rPr>
        <w:t>Software engineering principles to improve quality and performance of R software</w:t>
      </w:r>
      <w:r w:rsidR="00D94FB8" w:rsidRPr="00502B85">
        <w:rPr>
          <w:b/>
          <w:sz w:val="36"/>
          <w:szCs w:val="36"/>
        </w:rPr>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bookmarkStart w:id="0" w:name="_GoBack"/>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proofErr w:type="spellStart"/>
      <w:r w:rsidRPr="00502B85">
        <w:rPr>
          <w:rFonts w:ascii="Times" w:hAnsi="Times"/>
          <w:sz w:val="24"/>
        </w:rPr>
        <w:t>Tellen</w:t>
      </w:r>
      <w:proofErr w:type="spellEnd"/>
      <w:r w:rsidRPr="00502B85">
        <w:rPr>
          <w:rFonts w:ascii="Times" w:hAnsi="Times"/>
          <w:sz w:val="24"/>
        </w:rPr>
        <w:t xml:space="preserve"> D. Bennett</w:t>
      </w:r>
      <w:r w:rsidR="006E362D" w:rsidRPr="00502B85">
        <w:rPr>
          <w:rFonts w:ascii="Times" w:hAnsi="Times"/>
          <w:sz w:val="24"/>
          <w:vertAlign w:val="superscript"/>
        </w:rPr>
        <w:t>1,2</w:t>
      </w:r>
      <w:r w:rsidR="00D94FB8" w:rsidRPr="00502B85">
        <w:rPr>
          <w:rFonts w:ascii="Times" w:hAnsi="Times"/>
          <w:sz w:val="24"/>
        </w:rPr>
        <w:t xml:space="preserve">, </w:t>
      </w:r>
      <w:proofErr w:type="spellStart"/>
      <w:r w:rsidRPr="00502B85">
        <w:rPr>
          <w:rFonts w:ascii="Times" w:hAnsi="Times"/>
          <w:sz w:val="24"/>
        </w:rPr>
        <w:t>Debashis</w:t>
      </w:r>
      <w:proofErr w:type="spellEnd"/>
      <w:r w:rsidRPr="00502B85">
        <w:rPr>
          <w:rFonts w:ascii="Times" w:hAnsi="Times"/>
          <w:sz w:val="24"/>
        </w:rPr>
        <w:t xml:space="preserve">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w:t>
      </w:r>
      <w:proofErr w:type="spellStart"/>
      <w:r w:rsidRPr="00502B85">
        <w:rPr>
          <w:rFonts w:ascii="Times" w:hAnsi="Times"/>
          <w:sz w:val="24"/>
        </w:rPr>
        <w:t>Montview</w:t>
      </w:r>
      <w:proofErr w:type="spellEnd"/>
      <w:r w:rsidRPr="00502B85">
        <w:rPr>
          <w:rFonts w:ascii="Times" w:hAnsi="Times"/>
          <w:sz w:val="24"/>
        </w:rPr>
        <w:t xml:space="preserve">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584AA79D" w14:textId="0DD21779" w:rsidR="00B77860" w:rsidRPr="00502B85" w:rsidRDefault="00D94FB8">
      <w:pPr>
        <w:pStyle w:val="Normal1"/>
        <w:contextualSpacing w:val="0"/>
        <w:rPr>
          <w:rFonts w:ascii="Times" w:hAnsi="Times"/>
          <w:sz w:val="24"/>
        </w:rPr>
      </w:pPr>
      <w:r w:rsidRPr="00502B85">
        <w:rPr>
          <w:rFonts w:ascii="Times" w:hAnsi="Times"/>
          <w:sz w:val="24"/>
        </w:rPr>
        <w:t xml:space="preserve">Email address: </w:t>
      </w:r>
      <w:r w:rsidR="0073166C" w:rsidRPr="00502B85">
        <w:rPr>
          <w:rFonts w:ascii="Times" w:hAnsi="Times"/>
          <w:sz w:val="24"/>
        </w:rPr>
        <w:t>seth.russell@ucdenver.edu</w:t>
      </w:r>
    </w:p>
    <w:bookmarkEnd w:id="0"/>
    <w:p w14:paraId="430D1DB5" w14:textId="77777777" w:rsidR="00B77860" w:rsidRPr="00502B85" w:rsidRDefault="00B77860">
      <w:pPr>
        <w:pStyle w:val="Normal1"/>
        <w:contextualSpacing w:val="0"/>
      </w:pPr>
    </w:p>
    <w:p w14:paraId="69398344" w14:textId="77777777" w:rsidR="005D77AE" w:rsidRPr="00502B85" w:rsidRDefault="00D94FB8">
      <w:pPr>
        <w:pStyle w:val="Normal1"/>
        <w:contextualSpacing w:val="0"/>
        <w:rPr>
          <w:b/>
          <w:sz w:val="28"/>
        </w:rPr>
      </w:pPr>
      <w:r w:rsidRPr="00502B85">
        <w:rPr>
          <w:b/>
          <w:sz w:val="28"/>
        </w:rPr>
        <w:t>ABSTRACT</w:t>
      </w:r>
    </w:p>
    <w:p w14:paraId="5E6DB1BA" w14:textId="46FAD8DB" w:rsidR="00EB04D4" w:rsidRDefault="006441D8">
      <w:pPr>
        <w:pStyle w:val="Normal1"/>
        <w:contextualSpacing w:val="0"/>
        <w:rPr>
          <w:rFonts w:ascii="Times" w:hAnsi="Times"/>
          <w:sz w:val="24"/>
        </w:rPr>
      </w:pPr>
      <w:r w:rsidRPr="00502B85">
        <w:rPr>
          <w:rFonts w:ascii="Times" w:hAnsi="Times"/>
          <w:sz w:val="24"/>
        </w:rPr>
        <w:t>Today’s computational researchers are expected to be highly proficient in using software to solve a wide range of problems ranging from processing large datasets to developing personalized treatment strategies from a growing range of treatment options. While these researchers are well</w:t>
      </w:r>
      <w:r w:rsidRPr="006441D8">
        <w:rPr>
          <w:rFonts w:ascii="Times" w:hAnsi="Times"/>
          <w:sz w:val="24"/>
        </w:rPr>
        <w:t xml:space="preserve"> versed in their own field, formal training in software engineering principles and appropriate mentorship is often lacking. Two major themes that are not covered in most university coursework nor current literature are software testing and software optimization. Through a survey of all currently available CRAN (The Comprehensive R Archive Network) packages we show that reproducible and replicable software </w:t>
      </w:r>
      <w:r w:rsidR="00C3693A">
        <w:rPr>
          <w:rFonts w:ascii="Times" w:hAnsi="Times"/>
          <w:sz w:val="24"/>
        </w:rPr>
        <w:t>tests are</w:t>
      </w:r>
      <w:r w:rsidRPr="006441D8">
        <w:rPr>
          <w:rFonts w:ascii="Times" w:hAnsi="Times"/>
          <w:sz w:val="24"/>
        </w:rPr>
        <w:t xml:space="preserve"> not available, and that many packages do not appear to employ software performance and optimization tools and techniques. Through use of examples from an existing R package, we demonstrate powerful testing and optimization techniques that can improve the quality of any researcher’s software.</w:t>
      </w:r>
    </w:p>
    <w:p w14:paraId="76F7CF18" w14:textId="77777777" w:rsidR="006441D8" w:rsidRPr="005D77AE" w:rsidRDefault="006441D8">
      <w:pPr>
        <w:pStyle w:val="Normal1"/>
        <w:contextualSpacing w:val="0"/>
        <w:rPr>
          <w:rFonts w:ascii="Times" w:hAnsi="Times"/>
          <w:sz w:val="24"/>
        </w:rPr>
      </w:pPr>
    </w:p>
    <w:p w14:paraId="3148073C" w14:textId="77777777" w:rsidR="002229AB" w:rsidRPr="00932E96" w:rsidRDefault="007A1086">
      <w:pPr>
        <w:pStyle w:val="Normal1"/>
        <w:contextualSpacing w:val="0"/>
        <w:rPr>
          <w:b/>
        </w:rPr>
      </w:pPr>
      <w:r>
        <w:rPr>
          <w:b/>
          <w:noProof/>
        </w:rPr>
        <mc:AlternateContent>
          <mc:Choice Requires="wps">
            <w:drawing>
              <wp:anchor distT="0" distB="0" distL="114300" distR="114300" simplePos="0" relativeHeight="251660288" behindDoc="0" locked="0" layoutInCell="1" allowOverlap="1" wp14:anchorId="04E64B39" wp14:editId="11E07638">
                <wp:simplePos x="0" y="0"/>
                <wp:positionH relativeFrom="column">
                  <wp:posOffset>-114300</wp:posOffset>
                </wp:positionH>
                <wp:positionV relativeFrom="paragraph">
                  <wp:posOffset>2108200</wp:posOffset>
                </wp:positionV>
                <wp:extent cx="114300" cy="228600"/>
                <wp:effectExtent l="0" t="0"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C17F" w14:textId="77777777" w:rsidR="005866E2" w:rsidRPr="00D94FB8" w:rsidRDefault="005866E2"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5866E2" w:rsidRDefault="005866E2" w:rsidP="00FD22BE">
                            <w:pPr>
                              <w:pStyle w:val="ListParagraph"/>
                              <w:numPr>
                                <w:ilvl w:val="0"/>
                                <w:numId w:val="2"/>
                              </w:numPr>
                            </w:pPr>
                            <w:r w:rsidRPr="00FD22BE">
                              <w:t>No more than approx. 500 words (or 3,000 characters).</w:t>
                            </w:r>
                          </w:p>
                          <w:p w14:paraId="05FAF871" w14:textId="77777777" w:rsidR="005866E2" w:rsidRDefault="005866E2"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5866E2" w:rsidRDefault="005866E2"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5866E2" w:rsidRPr="00FD22BE" w:rsidRDefault="005866E2"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5866E2" w:rsidRPr="00FD22BE" w:rsidRDefault="005866E2" w:rsidP="00FD22BE">
                            <w:pPr>
                              <w:ind w:left="360"/>
                              <w:rPr>
                                <w:b/>
                              </w:rPr>
                            </w:pPr>
                            <w:r w:rsidRPr="00FD22BE">
                              <w:rPr>
                                <w:b/>
                              </w:rPr>
                              <w:t>Methods.</w:t>
                            </w:r>
                            <w:r>
                              <w:rPr>
                                <w:b/>
                              </w:rPr>
                              <w:t xml:space="preserve"> </w:t>
                            </w:r>
                            <w:r w:rsidRPr="00FD22BE">
                              <w:t>Methods section here, then new line.</w:t>
                            </w:r>
                          </w:p>
                          <w:p w14:paraId="33BC8182" w14:textId="77777777" w:rsidR="005866E2" w:rsidRPr="00FD22BE" w:rsidRDefault="005866E2" w:rsidP="00FD22BE">
                            <w:pPr>
                              <w:ind w:left="360"/>
                              <w:rPr>
                                <w:b/>
                              </w:rPr>
                            </w:pPr>
                            <w:r w:rsidRPr="00FD22BE">
                              <w:rPr>
                                <w:b/>
                              </w:rPr>
                              <w:t>Results.</w:t>
                            </w:r>
                            <w:r>
                              <w:rPr>
                                <w:b/>
                              </w:rPr>
                              <w:t xml:space="preserve"> </w:t>
                            </w:r>
                            <w:r w:rsidRPr="00FD22BE">
                              <w:t>Results section here, then new line.</w:t>
                            </w:r>
                          </w:p>
                          <w:p w14:paraId="61C1386F" w14:textId="77777777" w:rsidR="005866E2" w:rsidRPr="00FD22BE" w:rsidRDefault="005866E2" w:rsidP="00FD22BE">
                            <w:pPr>
                              <w:ind w:left="360"/>
                              <w:rPr>
                                <w:b/>
                              </w:rPr>
                            </w:pPr>
                            <w:r w:rsidRPr="00FD22BE">
                              <w:rPr>
                                <w:b/>
                              </w:rPr>
                              <w:t>Discussion.</w:t>
                            </w:r>
                            <w:r>
                              <w:rPr>
                                <w:b/>
                              </w:rPr>
                              <w:t xml:space="preserve"> </w:t>
                            </w:r>
                            <w:r w:rsidRPr="00FD22BE">
                              <w:t>Discussion section here.</w:t>
                            </w:r>
                          </w:p>
                          <w:p w14:paraId="4C9EDCDB" w14:textId="77777777" w:rsidR="005866E2" w:rsidRDefault="005866E2"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64B39"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" filled="f" stroked="f">
                <v:path arrowok="t"/>
                <v:textbox inset=",7.2pt,,7.2pt">
                  <w:txbxContent>
                    <w:p w14:paraId="78C7C17F" w14:textId="77777777" w:rsidR="005866E2" w:rsidRPr="00D94FB8" w:rsidRDefault="005866E2"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5866E2" w:rsidRDefault="005866E2" w:rsidP="00FD22BE">
                      <w:pPr>
                        <w:pStyle w:val="ListParagraph"/>
                        <w:numPr>
                          <w:ilvl w:val="0"/>
                          <w:numId w:val="2"/>
                        </w:numPr>
                      </w:pPr>
                      <w:r w:rsidRPr="00FD22BE">
                        <w:t>No more than approx. 500 words (or 3,000 characters).</w:t>
                      </w:r>
                    </w:p>
                    <w:p w14:paraId="05FAF871" w14:textId="77777777" w:rsidR="005866E2" w:rsidRDefault="005866E2"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5866E2" w:rsidRDefault="005866E2"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5866E2" w:rsidRPr="00FD22BE" w:rsidRDefault="005866E2"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5866E2" w:rsidRPr="00FD22BE" w:rsidRDefault="005866E2" w:rsidP="00FD22BE">
                      <w:pPr>
                        <w:ind w:left="360"/>
                        <w:rPr>
                          <w:b/>
                        </w:rPr>
                      </w:pPr>
                      <w:r w:rsidRPr="00FD22BE">
                        <w:rPr>
                          <w:b/>
                        </w:rPr>
                        <w:t>Methods.</w:t>
                      </w:r>
                      <w:r>
                        <w:rPr>
                          <w:b/>
                        </w:rPr>
                        <w:t xml:space="preserve"> </w:t>
                      </w:r>
                      <w:r w:rsidRPr="00FD22BE">
                        <w:t>Methods section here, then new line.</w:t>
                      </w:r>
                    </w:p>
                    <w:p w14:paraId="33BC8182" w14:textId="77777777" w:rsidR="005866E2" w:rsidRPr="00FD22BE" w:rsidRDefault="005866E2" w:rsidP="00FD22BE">
                      <w:pPr>
                        <w:ind w:left="360"/>
                        <w:rPr>
                          <w:b/>
                        </w:rPr>
                      </w:pPr>
                      <w:r w:rsidRPr="00FD22BE">
                        <w:rPr>
                          <w:b/>
                        </w:rPr>
                        <w:t>Results.</w:t>
                      </w:r>
                      <w:r>
                        <w:rPr>
                          <w:b/>
                        </w:rPr>
                        <w:t xml:space="preserve"> </w:t>
                      </w:r>
                      <w:r w:rsidRPr="00FD22BE">
                        <w:t>Results section here, then new line.</w:t>
                      </w:r>
                    </w:p>
                    <w:p w14:paraId="61C1386F" w14:textId="77777777" w:rsidR="005866E2" w:rsidRPr="00FD22BE" w:rsidRDefault="005866E2" w:rsidP="00FD22BE">
                      <w:pPr>
                        <w:ind w:left="360"/>
                        <w:rPr>
                          <w:b/>
                        </w:rPr>
                      </w:pPr>
                      <w:r w:rsidRPr="00FD22BE">
                        <w:rPr>
                          <w:b/>
                        </w:rPr>
                        <w:t>Discussion.</w:t>
                      </w:r>
                      <w:r>
                        <w:rPr>
                          <w:b/>
                        </w:rPr>
                        <w:t xml:space="preserve"> </w:t>
                      </w:r>
                      <w:r w:rsidRPr="00FD22BE">
                        <w:t>Discussion section here.</w:t>
                      </w:r>
                    </w:p>
                    <w:p w14:paraId="4C9EDCDB" w14:textId="77777777" w:rsidR="005866E2" w:rsidRDefault="005866E2" w:rsidP="00FD22BE"/>
                  </w:txbxContent>
                </v:textbox>
                <w10:wrap type="tight"/>
              </v:shape>
            </w:pict>
          </mc:Fallback>
        </mc:AlternateContent>
      </w:r>
      <w:r w:rsidR="00D94FB8" w:rsidRPr="008E3EA1">
        <w:rPr>
          <w:b/>
          <w:sz w:val="28"/>
        </w:rPr>
        <w:t>INTRODUCTION</w:t>
      </w:r>
    </w:p>
    <w:p w14:paraId="5F5D8A3B" w14:textId="77777777" w:rsidR="00AE0425"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autodidacts. The educational discipline of computer science, codified 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xml:space="preserve">, has grown in breadth and depth over many years. There are now many programs and disciplines through which one can learn how carry out scientific research with the assistance of computers. Software engineering, an offshoot of </w:t>
      </w:r>
      <w:r w:rsidRPr="00AE0425">
        <w:rPr>
          <w:rFonts w:ascii="Times" w:hAnsi="Times"/>
          <w:sz w:val="24"/>
        </w:rPr>
        <w:lastRenderedPageBreak/>
        <w:t xml:space="preserve">computer science, is the discipline that “seeks to develop and use systematic models and reliable techniques to produce high-quality software. These concerns extend from theory and principles to the 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69B8486B" w14:textId="77777777" w:rsidR="00AE0425" w:rsidRPr="00AE0425" w:rsidRDefault="00AE0425" w:rsidP="00AE0425">
      <w:pPr>
        <w:pStyle w:val="Normal1"/>
        <w:rPr>
          <w:rFonts w:ascii="Times" w:hAnsi="Times"/>
          <w:sz w:val="24"/>
        </w:rPr>
      </w:pPr>
    </w:p>
    <w:p w14:paraId="228CE7CE" w14:textId="77777777" w:rsidR="00AE0425" w:rsidRDefault="00AE0425" w:rsidP="00AE0425">
      <w:pPr>
        <w:pStyle w:val="Normal1"/>
        <w:rPr>
          <w:rFonts w:ascii="Times" w:hAnsi="Times"/>
          <w:sz w:val="24"/>
        </w:rPr>
      </w:pPr>
      <w:r w:rsidRPr="00AE0425">
        <w:rPr>
          <w:rFonts w:ascii="Times" w:hAnsi="Times"/>
          <w:sz w:val="24"/>
        </w:rPr>
        <w:t>In a similar manner to the advances in computer science body of knowledge, computational researchers, statisticians, and similar professionals need to advance their skills by adopting principles of software engineering. Wilson et al in their 2014 paper covered key areas where scientists can benefit from software engineering best practices </w:t>
      </w:r>
      <w:r w:rsidRPr="00AE0425">
        <w:rPr>
          <w:rFonts w:ascii="Times" w:hAnsi="Times"/>
          <w:sz w:val="24"/>
        </w:rPr>
        <w:fldChar w:fldCharType="begin"/>
      </w:r>
      <w:r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Pr="00AE0425">
        <w:rPr>
          <w:rFonts w:ascii="Times" w:hAnsi="Times"/>
          <w:sz w:val="24"/>
        </w:rPr>
        <w:fldChar w:fldCharType="separate"/>
      </w:r>
      <w:r w:rsidRPr="00AE0425">
        <w:rPr>
          <w:rFonts w:ascii="Times" w:hAnsi="Times"/>
          <w:sz w:val="24"/>
        </w:rPr>
        <w:t>(Wilson et al., 2014)</w:t>
      </w:r>
      <w:r w:rsidRPr="00AE0425">
        <w:rPr>
          <w:rFonts w:ascii="Times" w:hAnsi="Times"/>
          <w:sz w:val="24"/>
        </w:rPr>
        <w:fldChar w:fldCharType="end"/>
      </w:r>
      <w:r w:rsidRPr="00AE0425">
        <w:rPr>
          <w:rFonts w:ascii="Times" w:hAnsi="Times"/>
          <w:sz w:val="24"/>
        </w:rPr>
        <w:t xml:space="preserve">. They provide a high-level description of 8 important 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Pr="00AE0425">
        <w:rPr>
          <w:rFonts w:ascii="Times" w:hAnsi="Times"/>
          <w:sz w:val="24"/>
        </w:rPr>
        <w:fldChar w:fldCharType="begin"/>
      </w:r>
      <w:r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AE0425">
        <w:rPr>
          <w:rFonts w:ascii="Times" w:hAnsi="Times"/>
          <w:sz w:val="24"/>
        </w:rPr>
        <w:fldChar w:fldCharType="separate"/>
      </w:r>
      <w:r w:rsidRPr="00AE0425">
        <w:rPr>
          <w:rFonts w:ascii="Times" w:hAnsi="Times"/>
          <w:sz w:val="24"/>
        </w:rPr>
        <w:t>(Wilson, 2016; Nolan &amp; Padilla-Parra, 2017)</w:t>
      </w:r>
      <w:r w:rsidRPr="00AE0425">
        <w:rPr>
          <w:rFonts w:ascii="Times" w:hAnsi="Times"/>
          <w:sz w:val="24"/>
        </w:rPr>
        <w:fldChar w:fldCharType="end"/>
      </w:r>
      <w:r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77777777" w:rsidR="00AE0425" w:rsidRDefault="00AE0425" w:rsidP="00AE0425">
      <w:pPr>
        <w:pStyle w:val="Normal1"/>
        <w:rPr>
          <w:rFonts w:ascii="Times" w:hAnsi="Times"/>
          <w:sz w:val="24"/>
        </w:rPr>
      </w:pPr>
      <w:r w:rsidRPr="00AE0425">
        <w:rPr>
          <w:rFonts w:ascii="Times" w:hAnsi="Times"/>
          <w:sz w:val="24"/>
        </w:rPr>
        <w:t xml:space="preserve">The ACM/IEEE recommendations for an undergraduate degree in software engineering describe a range of course 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77777777" w:rsidR="00AE0425" w:rsidRDefault="00AE0425" w:rsidP="00AE0425">
      <w:pPr>
        <w:pStyle w:val="Normal1"/>
        <w:rPr>
          <w:rFonts w:ascii="Times" w:hAnsi="Times"/>
          <w:sz w:val="24"/>
        </w:rPr>
      </w:pPr>
      <w:r w:rsidRPr="00AE0425">
        <w:rPr>
          <w:rFonts w:ascii="Times" w:hAnsi="Times"/>
          <w:sz w:val="24"/>
        </w:rPr>
        <w:t xml:space="preserve">In addition to the need for further training, understanding the software lifecycle is necessary: the process of software development from ideation to delivery of code. The largest component of a software’s lifecycle is maintenance Software maintenance costs are large and increasing </w:t>
      </w:r>
      <w:r w:rsidRPr="00AE0425">
        <w:rPr>
          <w:rFonts w:ascii="Times" w:hAnsi="Times"/>
          <w:sz w:val="24"/>
        </w:rPr>
        <w:fldChar w:fldCharType="begin"/>
      </w:r>
      <w:r w:rsidRPr="00AE0425">
        <w:rPr>
          <w:rFonts w:ascii="Times" w:hAnsi="Times"/>
          <w:sz w:val="24"/>
        </w:rPr>
        <w:instrText xml:space="preserve"> ADDIN ZOTERO_ITEM CSL_CITATION {"citationID":"0lT00nA2","properties":{"formattedCitation":"(Glass, 2001; Dehaghani &amp; Hajrahimi, 2013; Koskinen, Jussi, 2015)","plainCitation":"(Glass, 2001; Dehaghani &amp; Hajrahimi, 2013; Koskinen, Jussi,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L."}],"issued":{"date-parts":[["2001",5]]}}},{"id":1532,"uris":["http://zotero.org/users/2180197/items/8NY6A8VX"],"uri":["http://zotero.org/users/2180197/items/8NY6A8VX"],"itemData":{"id":1532,"type":"paper-conference","title":"Software Maintenance Costs","URL":"https://wiki.uef.fi/download/attachments/38669960/SMCOSTS.pdf","author":[{"family":"Koskinen, Jussi","given":""}],"issued":{"date-parts":[["2015",4,30]]},"accessed":{"date-parts":[["2018",1,1]]}}},{"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r w:rsidRPr="00AE0425">
        <w:rPr>
          <w:rFonts w:ascii="Times" w:hAnsi="Times"/>
          <w:sz w:val="24"/>
        </w:rPr>
        <w:fldChar w:fldCharType="separate"/>
      </w:r>
      <w:r w:rsidRPr="00AE0425">
        <w:rPr>
          <w:rFonts w:ascii="Times" w:hAnsi="Times"/>
          <w:sz w:val="24"/>
        </w:rPr>
        <w:t xml:space="preserve">(Glass, 2001; </w:t>
      </w:r>
      <w:proofErr w:type="spellStart"/>
      <w:r w:rsidRPr="00AE0425">
        <w:rPr>
          <w:rFonts w:ascii="Times" w:hAnsi="Times"/>
          <w:sz w:val="24"/>
        </w:rPr>
        <w:t>Dehaghani</w:t>
      </w:r>
      <w:proofErr w:type="spellEnd"/>
      <w:r w:rsidRPr="00AE0425">
        <w:rPr>
          <w:rFonts w:ascii="Times" w:hAnsi="Times"/>
          <w:sz w:val="24"/>
        </w:rPr>
        <w:t xml:space="preserve"> &amp; </w:t>
      </w:r>
      <w:proofErr w:type="spellStart"/>
      <w:r w:rsidRPr="00AE0425">
        <w:rPr>
          <w:rFonts w:ascii="Times" w:hAnsi="Times"/>
          <w:sz w:val="24"/>
        </w:rPr>
        <w:t>Hajrahimi</w:t>
      </w:r>
      <w:proofErr w:type="spellEnd"/>
      <w:r w:rsidRPr="00AE0425">
        <w:rPr>
          <w:rFonts w:ascii="Times" w:hAnsi="Times"/>
          <w:sz w:val="24"/>
        </w:rPr>
        <w:t xml:space="preserve">, 2013; Koskinen, </w:t>
      </w:r>
      <w:proofErr w:type="spellStart"/>
      <w:r w:rsidRPr="00AE0425">
        <w:rPr>
          <w:rFonts w:ascii="Times" w:hAnsi="Times"/>
          <w:sz w:val="24"/>
        </w:rPr>
        <w:t>Jussi</w:t>
      </w:r>
      <w:proofErr w:type="spellEnd"/>
      <w:r w:rsidRPr="00AE0425">
        <w:rPr>
          <w:rFonts w:ascii="Times" w:hAnsi="Times"/>
          <w:sz w:val="24"/>
        </w:rPr>
        <w:t>, 2015)</w:t>
      </w:r>
      <w:r w:rsidRPr="00AE0425">
        <w:rPr>
          <w:rFonts w:ascii="Times" w:hAnsi="Times"/>
          <w:sz w:val="24"/>
        </w:rPr>
        <w:fldChar w:fldCharType="end"/>
      </w:r>
      <w:r w:rsidRPr="00AE0425">
        <w:rPr>
          <w:rFonts w:ascii="Times" w:hAnsi="Times"/>
          <w:sz w:val="24"/>
        </w:rPr>
        <w:t>; some put maintenance at 90% of total software cost. The chief factor in cost of maintenance with respect to research and statistical software is 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often fail to consider long term maintenance issues during the development phase. While a rigorous and formal 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xml:space="preserve">, there </w:t>
      </w:r>
      <w:r w:rsidRPr="00AE0425">
        <w:rPr>
          <w:rFonts w:ascii="Times" w:hAnsi="Times"/>
          <w:sz w:val="24"/>
        </w:rPr>
        <w:lastRenderedPageBreak/>
        <w:t>are many techniques that can help to reduce cost of maintenance and speed development. While best practices such as the use of version control software, open access to data, software, and results are becoming more wide spread, other best practices such as testing and optimization need further attention.</w:t>
      </w:r>
    </w:p>
    <w:p w14:paraId="4692070A" w14:textId="77777777" w:rsidR="00AE0425" w:rsidRPr="00AE0425" w:rsidRDefault="00AE0425" w:rsidP="00AE0425">
      <w:pPr>
        <w:pStyle w:val="Normal1"/>
        <w:rPr>
          <w:rFonts w:ascii="Times" w:hAnsi="Times"/>
          <w:sz w:val="24"/>
        </w:rPr>
      </w:pPr>
    </w:p>
    <w:p w14:paraId="41327D74" w14:textId="02B78726" w:rsidR="00AE0425" w:rsidRDefault="00AE0425" w:rsidP="00AE0425">
      <w:pPr>
        <w:pStyle w:val="Normal1"/>
        <w:contextualSpacing w:val="0"/>
        <w:rPr>
          <w:rFonts w:ascii="Times" w:hAnsi="Times"/>
          <w:sz w:val="24"/>
        </w:rPr>
      </w:pPr>
      <w:r w:rsidRPr="00AE0425">
        <w:rPr>
          <w:rFonts w:ascii="Times" w:hAnsi="Times"/>
          <w:sz w:val="24"/>
        </w:rPr>
        <w:t xml:space="preserve">In this paper, a brief survey of currently available R packages from CRAN will be used to show the continued need for software testing and optimization. Source code for this analysis is freely available at </w:t>
      </w:r>
      <w:hyperlink r:id="rId6" w:history="1">
        <w:r w:rsidRPr="00AE0425">
          <w:rPr>
            <w:rStyle w:val="Hyperlink"/>
            <w:rFonts w:ascii="Times" w:hAnsi="Times"/>
            <w:sz w:val="24"/>
          </w:rPr>
          <w:t>https://github.com/magic-lantern/SoftwareEngineeringPrinciples</w:t>
        </w:r>
      </w:hyperlink>
      <w:r w:rsidRPr="00AE0425">
        <w:rPr>
          <w:rFonts w:ascii="Times" w:hAnsi="Times"/>
          <w:sz w:val="24"/>
        </w:rPr>
        <w:t xml:space="preserve">.  Additionally, the R package “pccc: Pediatric Complex Chronic Conditions” </w:t>
      </w:r>
      <w:r w:rsidRPr="00AE0425">
        <w:rPr>
          <w:rFonts w:ascii="Times" w:hAnsi="Times"/>
          <w:sz w:val="24"/>
        </w:rPr>
        <w:fldChar w:fldCharType="begin"/>
      </w:r>
      <w:r w:rsidRPr="00AE0425">
        <w:rPr>
          <w:rFonts w:ascii="Times" w:hAnsi="Times"/>
          <w:sz w:val="24"/>
        </w:rPr>
        <w:instrText xml:space="preserve"> ADDIN ZOTERO_ITEM CSL_CITATION {"citationID":"MYmb9Qvz","properties":{"formattedCitation":"(DeWitt et al., 2017)","plainCitation":"(DeWitt et al., 2017)","noteIndex":0},"citationItems":[{"id":1572,"uris":["http://zotero.org/users/2180197/items/XQJ9ES53"],"uri":["http://zotero.org/users/2180197/items/XQJ9ES53"],"itemData":{"id":1572,"type":"book","title":"pccc: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Pr="00AE0425">
        <w:rPr>
          <w:rFonts w:ascii="Times" w:hAnsi="Times"/>
          <w:sz w:val="24"/>
        </w:rPr>
        <w:t>(DeWitt et al., 2017)</w:t>
      </w:r>
      <w:r w:rsidRPr="00AE0425">
        <w:rPr>
          <w:rFonts w:ascii="Times" w:hAnsi="Times"/>
          <w:sz w:val="24"/>
        </w:rPr>
        <w:fldChar w:fldCharType="end"/>
      </w:r>
      <w:r w:rsidRPr="00AE0425">
        <w:rPr>
          <w:rFonts w:ascii="Times" w:hAnsi="Times"/>
          <w:sz w:val="24"/>
        </w:rPr>
        <w:t xml:space="preserve"> (PCCC), available via CRAN and at </w:t>
      </w:r>
      <w:hyperlink r:id="rId7"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PCCC 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w:t>
      </w:r>
      <w:proofErr w:type="spellStart"/>
      <w:r w:rsidRPr="00AE0425">
        <w:rPr>
          <w:rFonts w:ascii="Times" w:hAnsi="Times"/>
          <w:sz w:val="24"/>
        </w:rPr>
        <w:t>Feudtner</w:t>
      </w:r>
      <w:proofErr w:type="spellEnd"/>
      <w:r w:rsidRPr="00AE0425">
        <w:rPr>
          <w:rFonts w:ascii="Times" w:hAnsi="Times"/>
          <w:sz w:val="24"/>
        </w:rPr>
        <w:t xml:space="preserve">, Christakis &amp; Connell, 2000; </w:t>
      </w:r>
      <w:proofErr w:type="spellStart"/>
      <w:r w:rsidRPr="00AE0425">
        <w:rPr>
          <w:rFonts w:ascii="Times" w:hAnsi="Times"/>
          <w:sz w:val="24"/>
        </w:rPr>
        <w:t>Feudtner</w:t>
      </w:r>
      <w:proofErr w:type="spellEnd"/>
      <w:r w:rsidRPr="00AE0425">
        <w:rPr>
          <w:rFonts w:ascii="Times" w:hAnsi="Times"/>
          <w:sz w:val="24"/>
        </w:rPr>
        <w:t xml:space="preserve"> et al., 2014)</w:t>
      </w:r>
      <w:r w:rsidRPr="00AE0425">
        <w:rPr>
          <w:rFonts w:ascii="Times" w:hAnsi="Times"/>
          <w:sz w:val="24"/>
        </w:rPr>
        <w:fldChar w:fldCharType="end"/>
      </w:r>
      <w:r w:rsidRPr="00AE0425">
        <w:rPr>
          <w:rFonts w:ascii="Times" w:hAnsi="Times"/>
          <w:sz w:val="24"/>
        </w:rPr>
        <w:t>. The PCCC package 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77777777" w:rsidR="00AE0425" w:rsidRDefault="00AE0425" w:rsidP="00AE0425">
      <w:pPr>
        <w:pStyle w:val="Normal1"/>
        <w:contextualSpacing w:val="0"/>
        <w:rPr>
          <w:rFonts w:ascii="Times" w:hAnsi="Times"/>
          <w:sz w:val="24"/>
        </w:rPr>
      </w:pPr>
    </w:p>
    <w:p w14:paraId="060FA68A" w14:textId="2D142B33" w:rsidR="00AE0425" w:rsidRDefault="00AE0425" w:rsidP="00AE0425">
      <w:pPr>
        <w:pStyle w:val="Normal1"/>
        <w:contextualSpacing w:val="0"/>
        <w:rPr>
          <w:b/>
          <w:sz w:val="28"/>
        </w:rPr>
      </w:pPr>
      <w:r>
        <w:rPr>
          <w:b/>
          <w:sz w:val="28"/>
        </w:rPr>
        <w:t>SOFTWARE TESTING</w:t>
      </w:r>
    </w:p>
    <w:p w14:paraId="604FA32B" w14:textId="77777777" w:rsidR="00AE0425" w:rsidRDefault="00AE0425" w:rsidP="00AE0425">
      <w:pPr>
        <w:pStyle w:val="Normal1"/>
        <w:rPr>
          <w:rFonts w:ascii="Times" w:hAnsi="Times"/>
          <w:sz w:val="24"/>
        </w:rPr>
      </w:pPr>
      <w:r w:rsidRPr="00AE0425">
        <w:rPr>
          <w:rFonts w:ascii="Times" w:hAnsi="Times"/>
          <w:sz w:val="24"/>
        </w:rPr>
        <w:t>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field, software testing is a major component of any software development lifecycle and should also be a key component of research software. As will be shown later, even among R software packages intended to be shared with and used by others, the majority of R packages (67% to 74% depending on metric, see next section) do not have tests that are made available with the package. From this author’s experience, it is estimated that the amount of research software that has been formally tested is much lower.</w:t>
      </w:r>
    </w:p>
    <w:p w14:paraId="52AFC24F" w14:textId="77777777" w:rsidR="00AE0425" w:rsidRPr="00AE0425" w:rsidRDefault="00AE0425" w:rsidP="00AE0425">
      <w:pPr>
        <w:pStyle w:val="Normal1"/>
        <w:rPr>
          <w:rFonts w:ascii="Times" w:hAnsi="Times"/>
          <w:sz w:val="24"/>
        </w:rPr>
      </w:pPr>
    </w:p>
    <w:p w14:paraId="5F48294E" w14:textId="407932D3" w:rsidR="002D08F9" w:rsidRDefault="00AE0425" w:rsidP="00BC60C5">
      <w:pPr>
        <w:pStyle w:val="Normal1"/>
        <w:contextualSpacing w:val="0"/>
        <w:rPr>
          <w:rFonts w:ascii="Times" w:hAnsi="Times"/>
          <w:sz w:val="24"/>
        </w:rPr>
      </w:pPr>
      <w:r w:rsidRPr="00AE0425">
        <w:rPr>
          <w:rFonts w:ascii="Times" w:hAnsi="Times"/>
          <w:sz w:val="24"/>
        </w:rPr>
        <w:t xml:space="preserve">Various methodologies and strategies exist for software testing and validation as well as how best to integrate software with a software development lifecycle. Some common testing strategies are no strategy, ad hoc testing </w:t>
      </w:r>
      <w:r w:rsidRPr="00AE0425">
        <w:rPr>
          <w:rFonts w:ascii="Times" w:hAnsi="Times"/>
          <w:sz w:val="24"/>
        </w:rPr>
        <w:fldChar w:fldCharType="begin"/>
      </w:r>
      <w:r w:rsidRPr="00AE0425">
        <w:rPr>
          <w:rFonts w:ascii="Times" w:hAnsi="Times"/>
          <w:sz w:val="24"/>
        </w:rPr>
        <w:instrText xml:space="preserve"> ADDIN ZOTERO_ITEM CSL_CITATION {"citationID":"rlLo3DQG","properties":{"formattedCitation":"(Agruss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r w:rsidRPr="00AE0425">
        <w:rPr>
          <w:rFonts w:ascii="Times" w:hAnsi="Times"/>
          <w:sz w:val="24"/>
        </w:rPr>
        <w:fldChar w:fldCharType="separate"/>
      </w:r>
      <w:r w:rsidRPr="00AE0425">
        <w:rPr>
          <w:rFonts w:ascii="Times" w:hAnsi="Times"/>
          <w:sz w:val="24"/>
        </w:rPr>
        <w:t>(</w:t>
      </w:r>
      <w:proofErr w:type="spellStart"/>
      <w:r w:rsidRPr="00AE0425">
        <w:rPr>
          <w:rFonts w:ascii="Times" w:hAnsi="Times"/>
          <w:sz w:val="24"/>
        </w:rPr>
        <w:t>Agruss</w:t>
      </w:r>
      <w:proofErr w:type="spellEnd"/>
      <w:r w:rsidRPr="00AE0425">
        <w:rPr>
          <w:rFonts w:ascii="Times" w:hAnsi="Times"/>
          <w:sz w:val="24"/>
        </w:rPr>
        <w:t xml:space="preserve"> &amp; Johnson, 2000)</w:t>
      </w:r>
      <w:r w:rsidRPr="00AE0425">
        <w:rPr>
          <w:rFonts w:ascii="Times" w:hAnsi="Times"/>
          <w:sz w:val="24"/>
        </w:rPr>
        <w:fldChar w:fldCharType="end"/>
      </w:r>
      <w:r w:rsidRPr="00AE0425">
        <w:rPr>
          <w:rFonts w:ascii="Times" w:hAnsi="Times"/>
          <w:sz w:val="24"/>
        </w:rPr>
        <w:t xml:space="preserve">, test driven development (TDD) </w:t>
      </w:r>
      <w:r w:rsidRPr="00AE0425">
        <w:rPr>
          <w:rFonts w:ascii="Times" w:hAnsi="Times"/>
          <w:sz w:val="24"/>
        </w:rPr>
        <w:fldChar w:fldCharType="begin"/>
      </w:r>
      <w:r w:rsidRPr="00AE0425">
        <w:rPr>
          <w:rFonts w:ascii="Times" w:hAnsi="Times"/>
          <w:sz w:val="24"/>
        </w:rPr>
        <w:instrText xml:space="preserve"> ADDIN ZOTERO_ITEM CSL_CITATION {"citationID":"KFI2soF7","properties":{"formattedCitation":"(Kent Beck &amp; Erich Gamma, 1998)","plainCitation":"(Kent Beck &amp; Erich Gamma, 1998)","noteIndex":0},"citationItems":[{"id":1925,"uris":["http://zotero.org/users/2180197/items/Z4EB7LBY"],"uri":["http://zotero.org/users/2180197/items/Z4EB7LBY"],"itemData":{"id":1925,"type":"article-journal","title":"Test Infected: Programmers Love Writing Tests","container-title":"Java Report","volume":"3","issue":"7","author":[{"literal":"Kent Beck"},{"literal":"Erich Gamma"}],"issued":{"date-parts":[["1998",7]]}}}],"schema":"https://github.com/citation-style-language/schema/raw/master/csl-citation.json"} </w:instrText>
      </w:r>
      <w:r w:rsidRPr="00AE0425">
        <w:rPr>
          <w:rFonts w:ascii="Times" w:hAnsi="Times"/>
          <w:sz w:val="24"/>
        </w:rPr>
        <w:fldChar w:fldCharType="separate"/>
      </w:r>
      <w:r w:rsidRPr="00AE0425">
        <w:rPr>
          <w:rFonts w:ascii="Times" w:hAnsi="Times"/>
          <w:sz w:val="24"/>
        </w:rPr>
        <w:t>(Kent Beck &amp; Erich Gamma, 1998)</w:t>
      </w:r>
      <w:r w:rsidRPr="00AE0425">
        <w:rPr>
          <w:rFonts w:ascii="Times" w:hAnsi="Times"/>
          <w:sz w:val="24"/>
        </w:rPr>
        <w:fldChar w:fldCharType="end"/>
      </w:r>
      <w:r w:rsidRPr="00AE0425">
        <w:rPr>
          <w:rFonts w:ascii="Times" w:hAnsi="Times"/>
          <w:sz w:val="24"/>
        </w:rPr>
        <w:t>. There are also common project methodologies where testing fits into the project lifecycle; two common examples are waterfall, where testing is a major phase that occurs at a specific point in time, and agile, where there are many small iterations with testing. While a full discussion of various methods and strategies is beyond the scope of this article, following the “Analysis of testing of R Packages on CRAN” section, three key concepts presented are: when to start testing, what to test, and how to test.</w:t>
      </w:r>
    </w:p>
    <w:p w14:paraId="7F781AEC" w14:textId="77777777" w:rsidR="002D08F9" w:rsidRDefault="002D08F9" w:rsidP="00BC60C5">
      <w:pPr>
        <w:pStyle w:val="Normal1"/>
        <w:contextualSpacing w:val="0"/>
        <w:rPr>
          <w:rFonts w:ascii="Times" w:hAnsi="Times"/>
          <w:sz w:val="24"/>
        </w:rPr>
      </w:pPr>
    </w:p>
    <w:p w14:paraId="2C3E999F" w14:textId="77777777" w:rsidR="002D08F9" w:rsidRPr="002D08F9" w:rsidRDefault="002D08F9" w:rsidP="00BC60C5">
      <w:pPr>
        <w:contextualSpacing w:val="0"/>
        <w:rPr>
          <w:b/>
          <w:sz w:val="24"/>
        </w:rPr>
      </w:pPr>
      <w:r w:rsidRPr="002D08F9">
        <w:rPr>
          <w:b/>
          <w:sz w:val="24"/>
        </w:rPr>
        <w:t>ANALYSIS OF TESTING OF R PACKAGES ON CRAN</w:t>
      </w:r>
    </w:p>
    <w:p w14:paraId="4738628F" w14:textId="78983749"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lastRenderedPageBreak/>
        <w:t xml:space="preserve">In order to get an estimate of the level of testing common among R software, an analysis of R packages available through CRAN has been performed. Although Nolan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(Nolan &amp; Padilla-Parra,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has performed a similar analysis in the past, due to the rapid change in the CRAN as a whole, a reevaluation is necessary.  At the time of Nolan’s work, CRAN contained 10084 packages, now it contains 13094.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was reported - there are many commonly used R packages that have not been updated in the last 2. </w:t>
      </w:r>
    </w:p>
    <w:p w14:paraId="6D40E501" w14:textId="77777777" w:rsidR="00BC60C5" w:rsidRPr="002D08F9" w:rsidRDefault="00BC60C5" w:rsidP="00BC60C5">
      <w:pPr>
        <w:contextualSpacing w:val="0"/>
        <w:rPr>
          <w:rFonts w:ascii="Times" w:eastAsia="Cambria" w:hAnsi="Times" w:cs="Times New Roman"/>
          <w:sz w:val="24"/>
          <w:szCs w:val="24"/>
        </w:rPr>
      </w:pPr>
    </w:p>
    <w:p w14:paraId="5929E2D6" w14:textId="77777777" w:rsidR="002D08F9" w:rsidRP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w:t>
      </w:r>
      <w:proofErr w:type="gramStart"/>
      <w:r w:rsidRPr="002D08F9">
        <w:rPr>
          <w:rFonts w:ascii="Times" w:eastAsia="Cambria" w:hAnsi="Times" w:cs="Times New Roman"/>
          <w:sz w:val="24"/>
          <w:szCs w:val="24"/>
        </w:rPr>
        <w:t>stop(</w:t>
      </w:r>
      <w:proofErr w:type="gramEnd"/>
      <w:r w:rsidRPr="002D08F9">
        <w:rPr>
          <w:rFonts w:ascii="Times" w:eastAsia="Cambria" w:hAnsi="Times" w:cs="Times New Roman"/>
          <w:sz w:val="24"/>
          <w:szCs w:val="24"/>
        </w:rPr>
        <w:t xml:space="preserve">) or </w:t>
      </w:r>
      <w:proofErr w:type="spellStart"/>
      <w:r w:rsidRPr="002D08F9">
        <w:rPr>
          <w:rFonts w:ascii="Times" w:eastAsia="Cambria" w:hAnsi="Times" w:cs="Times New Roman"/>
          <w:sz w:val="24"/>
          <w:szCs w:val="24"/>
        </w:rPr>
        <w:t>stopifnot</w:t>
      </w:r>
      <w:proofErr w:type="spellEnd"/>
      <w:r w:rsidRPr="002D08F9">
        <w:rPr>
          <w:rFonts w:ascii="Times" w:eastAsia="Cambria" w:hAnsi="Times" w:cs="Times New Roman"/>
          <w:sz w:val="24"/>
          <w:szCs w:val="24"/>
        </w:rPr>
        <w:t xml:space="preserve">(). Also, developers may have their own test cases they run while developing their software, but did not include them in the package made available on CRAN. Unit tests can be considered as executable documentation, a key method of conveying how to use software correctly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PC2nAqwk","properties":{"formattedCitation":"(jpreese)","plainCitation":"(jpreese)","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jpreese","given":""}],"accessed":{"date-parts":[["2018",8,28]]}}}],"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(jpreese)</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 w:val="24"/>
          <w:szCs w:val="24"/>
        </w:rPr>
      </w:pPr>
    </w:p>
    <w:p w14:paraId="36F0123F"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 w:val="24"/>
          <w:szCs w:val="24"/>
        </w:rPr>
      </w:pPr>
    </w:p>
    <w:p w14:paraId="32F8C0F2" w14:textId="77777777" w:rsidR="002D08F9" w:rsidRDefault="002D08F9" w:rsidP="00BC60C5">
      <w:pPr>
        <w:ind w:left="720"/>
        <w:contextualSpacing w:val="0"/>
        <w:rPr>
          <w:rFonts w:ascii="Times" w:eastAsia="Cambria" w:hAnsi="Times" w:cs="Times New Roman"/>
          <w:sz w:val="24"/>
          <w:szCs w:val="24"/>
        </w:rPr>
      </w:pPr>
      <w:r w:rsidRPr="002D08F9">
        <w:rPr>
          <w:rFonts w:ascii="Times" w:eastAsia="Cambria" w:hAnsi="Times" w:cs="Times New Roman"/>
          <w:sz w:val="24"/>
          <w:szCs w:val="24"/>
        </w:rPr>
        <w:t>Metric 1: Grep for non-empty testing directories using the pattern "[Tt]</w:t>
      </w:r>
      <w:proofErr w:type="spellStart"/>
      <w:proofErr w:type="gramStart"/>
      <w:r w:rsidRPr="002D08F9">
        <w:rPr>
          <w:rFonts w:ascii="Times" w:eastAsia="Cambria" w:hAnsi="Times" w:cs="Times New Roman"/>
          <w:sz w:val="24"/>
          <w:szCs w:val="24"/>
        </w:rPr>
        <w:t>est</w:t>
      </w:r>
      <w:proofErr w:type="spellEnd"/>
      <w:r w:rsidRPr="002D08F9">
        <w:rPr>
          <w:rFonts w:ascii="Times" w:eastAsia="Cambria" w:hAnsi="Times" w:cs="Times New Roman"/>
          <w:sz w:val="24"/>
          <w:szCs w:val="24"/>
        </w:rPr>
        <w:t>[</w:t>
      </w:r>
      <w:proofErr w:type="gramEnd"/>
      <w:r w:rsidRPr="002D08F9">
        <w:rPr>
          <w:rFonts w:ascii="Times" w:eastAsia="Cambria" w:hAnsi="Times" w:cs="Times New Roman"/>
          <w:sz w:val="24"/>
          <w:szCs w:val="24"/>
        </w:rPr>
        <w: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 w:val="24"/>
          <w:szCs w:val="24"/>
        </w:rPr>
      </w:pPr>
    </w:p>
    <w:p w14:paraId="0C0ED763" w14:textId="77777777" w:rsidR="002D08F9" w:rsidRPr="002D08F9" w:rsidRDefault="002D08F9" w:rsidP="00BC60C5">
      <w:pPr>
        <w:ind w:left="720"/>
        <w:contextualSpacing w:val="0"/>
        <w:rPr>
          <w:rFonts w:ascii="Times" w:eastAsia="Cambria" w:hAnsi="Times" w:cs="Times New Roman"/>
          <w:sz w:val="24"/>
          <w:szCs w:val="24"/>
        </w:rPr>
      </w:pPr>
      <w:r w:rsidRPr="002D08F9">
        <w:rPr>
          <w:rFonts w:ascii="Times" w:eastAsia="Cambria" w:hAnsi="Times" w:cs="Times New Roman"/>
          <w:sz w:val="24"/>
          <w:szCs w:val="24"/>
        </w:rPr>
        <w:t xml:space="preserve">Metric 2: Check for stated dependencies on one of the following testing packages: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(Burger, Juenemann &amp; Koenig,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svUnit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(Grosjean, 2014)</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testit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(Xie,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(Wickham, 2011)</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unitizer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(Gaslam,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or </w:t>
      </w:r>
      <w:proofErr w:type="spellStart"/>
      <w:r w:rsidRPr="002D08F9">
        <w:rPr>
          <w:rFonts w:ascii="Times" w:eastAsia="Cambria" w:hAnsi="Times" w:cs="Times New Roman"/>
          <w:sz w:val="24"/>
          <w:szCs w:val="24"/>
        </w:rPr>
        <w:t>unittest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(Lentin &amp; Hennessey,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It is considered best practice to list dependencies on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 w:val="24"/>
          <w:szCs w:val="24"/>
        </w:rPr>
      </w:pPr>
    </w:p>
    <w:p w14:paraId="3069B1C7"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For the testing analysis, we used 2008 as the cutoff year for visualizations due to the low number of packages updated prior to 2008. </w:t>
      </w:r>
    </w:p>
    <w:p w14:paraId="17F87494" w14:textId="77777777" w:rsidR="00BC60C5" w:rsidRPr="002D08F9" w:rsidRDefault="00BC60C5" w:rsidP="00BC60C5">
      <w:pPr>
        <w:contextualSpacing w:val="0"/>
        <w:rPr>
          <w:rFonts w:ascii="Times" w:eastAsia="Cambria" w:hAnsi="Times" w:cs="Times New Roman"/>
          <w:sz w:val="24"/>
          <w:szCs w:val="24"/>
        </w:rPr>
      </w:pPr>
    </w:p>
    <w:p w14:paraId="79EEA693" w14:textId="77C06E69" w:rsidR="00806EBE"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 w:val="24"/>
          <w:szCs w:val="24"/>
        </w:rPr>
        <w:t>ted in 2018 having some tests. T</w:t>
      </w:r>
      <w:r w:rsidRPr="002D08F9">
        <w:rPr>
          <w:rFonts w:ascii="Times" w:eastAsia="Cambria" w:hAnsi="Times" w:cs="Times New Roman"/>
          <w:sz w:val="24"/>
          <w:szCs w:val="24"/>
        </w:rPr>
        <w:t xml:space="preserve">able </w:t>
      </w:r>
      <w:r w:rsidR="00117069">
        <w:rPr>
          <w:rFonts w:ascii="Times" w:eastAsia="Cambria" w:hAnsi="Times" w:cs="Times New Roman"/>
          <w:sz w:val="24"/>
          <w:szCs w:val="24"/>
        </w:rPr>
        <w:t xml:space="preserve">S1 contains the </w:t>
      </w:r>
      <w:r w:rsidRPr="002D08F9">
        <w:rPr>
          <w:rFonts w:ascii="Times" w:eastAsia="Cambria" w:hAnsi="Times" w:cs="Times New Roman"/>
          <w:sz w:val="24"/>
          <w:szCs w:val="24"/>
        </w:rPr>
        <w:t>data used to generate Figure 1.</w:t>
      </w:r>
    </w:p>
    <w:p w14:paraId="5C27EE39" w14:textId="77777777" w:rsidR="00806EBE" w:rsidRDefault="00806EBE" w:rsidP="00BC60C5">
      <w:pPr>
        <w:contextualSpacing w:val="0"/>
        <w:rPr>
          <w:rFonts w:ascii="Times" w:eastAsia="Cambria" w:hAnsi="Times" w:cs="Times New Roman"/>
          <w:sz w:val="24"/>
          <w:szCs w:val="24"/>
        </w:rPr>
      </w:pPr>
    </w:p>
    <w:p w14:paraId="16D40B94" w14:textId="136006B6" w:rsidR="00117069" w:rsidRDefault="002D08F9" w:rsidP="00117069">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As shown in Figure 2, reliance upon testing frameworks is increasing overtime both in count and as a percent of all packages. There 16 packages that list dependencies to more than one testing framework (9 with dependencies on both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7 with dependencies on both </w:t>
      </w:r>
      <w:proofErr w:type="spellStart"/>
      <w:r w:rsidRPr="002D08F9">
        <w:rPr>
          <w:rFonts w:ascii="Times" w:eastAsia="Cambria" w:hAnsi="Times" w:cs="Times New Roman"/>
          <w:sz w:val="24"/>
          <w:szCs w:val="24"/>
        </w:rPr>
        <w:t>testit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so the total number of packages shown in the histogram includes 16 that are double counted. </w:t>
      </w:r>
      <w:r w:rsidR="00117069">
        <w:rPr>
          <w:rFonts w:ascii="Times" w:eastAsia="Cambria" w:hAnsi="Times" w:cs="Times New Roman"/>
          <w:sz w:val="24"/>
          <w:szCs w:val="24"/>
        </w:rPr>
        <w:t>T</w:t>
      </w:r>
      <w:r w:rsidR="00117069" w:rsidRPr="002D08F9">
        <w:rPr>
          <w:rFonts w:ascii="Times" w:eastAsia="Cambria" w:hAnsi="Times" w:cs="Times New Roman"/>
          <w:sz w:val="24"/>
          <w:szCs w:val="24"/>
        </w:rPr>
        <w:t xml:space="preserve">able </w:t>
      </w:r>
      <w:r w:rsidR="00117069">
        <w:rPr>
          <w:rFonts w:ascii="Times" w:eastAsia="Cambria" w:hAnsi="Times" w:cs="Times New Roman"/>
          <w:sz w:val="24"/>
          <w:szCs w:val="24"/>
        </w:rPr>
        <w:t>S</w:t>
      </w:r>
      <w:r w:rsidR="00117069">
        <w:rPr>
          <w:rFonts w:ascii="Times" w:eastAsia="Cambria" w:hAnsi="Times" w:cs="Times New Roman"/>
          <w:sz w:val="24"/>
          <w:szCs w:val="24"/>
        </w:rPr>
        <w:t>2</w:t>
      </w:r>
      <w:r w:rsidR="00117069">
        <w:rPr>
          <w:rFonts w:ascii="Times" w:eastAsia="Cambria" w:hAnsi="Times" w:cs="Times New Roman"/>
          <w:sz w:val="24"/>
          <w:szCs w:val="24"/>
        </w:rPr>
        <w:t xml:space="preserve"> contains the </w:t>
      </w:r>
      <w:r w:rsidR="00117069">
        <w:rPr>
          <w:rFonts w:ascii="Times" w:eastAsia="Cambria" w:hAnsi="Times" w:cs="Times New Roman"/>
          <w:sz w:val="24"/>
          <w:szCs w:val="24"/>
        </w:rPr>
        <w:t>data used to generate Figure 2</w:t>
      </w:r>
      <w:r w:rsidR="00117069" w:rsidRPr="002D08F9">
        <w:rPr>
          <w:rFonts w:ascii="Times" w:eastAsia="Cambria" w:hAnsi="Times" w:cs="Times New Roman"/>
          <w:sz w:val="24"/>
          <w:szCs w:val="24"/>
        </w:rPr>
        <w:t>.</w:t>
      </w:r>
    </w:p>
    <w:p w14:paraId="5FCF4E98" w14:textId="5D672BD4" w:rsidR="00806EBE" w:rsidRDefault="00806EBE" w:rsidP="00BC60C5">
      <w:pPr>
        <w:contextualSpacing w:val="0"/>
        <w:rPr>
          <w:rFonts w:ascii="Times" w:eastAsia="Cambria" w:hAnsi="Times" w:cs="Times New Roman"/>
          <w:sz w:val="24"/>
          <w:szCs w:val="24"/>
        </w:rPr>
      </w:pPr>
    </w:p>
    <w:p w14:paraId="10D4B30B" w14:textId="18EC2FC1"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As the numbers from Metric 1 do not match the numbers of Metric 2, some additional exploration is necessary. There are 866 more packages identified from Metric 1 vs Metric 2. There are 1080 packages that do not list a dependency to a testing framework, but have a testing directory – see the package </w:t>
      </w:r>
      <w:proofErr w:type="spellStart"/>
      <w:r w:rsidRPr="002D08F9">
        <w:rPr>
          <w:rFonts w:ascii="Times" w:eastAsia="Cambria" w:hAnsi="Times" w:cs="Times New Roman"/>
          <w:sz w:val="24"/>
          <w:szCs w:val="24"/>
        </w:rPr>
        <w:t>xlsx</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(Dragulescu &amp; Arendt,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as an example. Some also actually use a testing framework, but do not list it as a dependency, see the package </w:t>
      </w:r>
      <w:proofErr w:type="spellStart"/>
      <w:r w:rsidRPr="002D08F9">
        <w:rPr>
          <w:rFonts w:ascii="Times" w:eastAsia="Cambria" w:hAnsi="Times" w:cs="Times New Roman"/>
          <w:sz w:val="24"/>
          <w:szCs w:val="24"/>
        </w:rPr>
        <w:t>redcapAPI</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(Nutter &amp; Lane,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as an example. There are also 214 packages that list a testing framework as a dependency, but do not contain a directory with tests.</w:t>
      </w:r>
    </w:p>
    <w:p w14:paraId="1EFBF1D1" w14:textId="77777777" w:rsidR="00BC60C5" w:rsidRDefault="00BC60C5" w:rsidP="00BC60C5">
      <w:pPr>
        <w:contextualSpacing w:val="0"/>
        <w:rPr>
          <w:rFonts w:ascii="Times" w:eastAsia="Cambria" w:hAnsi="Times" w:cs="Times New Roman"/>
          <w:sz w:val="24"/>
          <w:szCs w:val="24"/>
        </w:rPr>
      </w:pPr>
    </w:p>
    <w:p w14:paraId="48B00A96" w14:textId="554474B5" w:rsidR="00BC60C5" w:rsidRPr="00BC60C5" w:rsidRDefault="00BC60C5" w:rsidP="00BC60C5">
      <w:pPr>
        <w:contextualSpacing w:val="0"/>
        <w:rPr>
          <w:rFonts w:eastAsia="Cambria"/>
          <w:b/>
          <w:sz w:val="24"/>
          <w:szCs w:val="24"/>
        </w:rPr>
      </w:pPr>
      <w:r w:rsidRPr="00BC60C5">
        <w:rPr>
          <w:rFonts w:eastAsia="Cambria"/>
          <w:b/>
          <w:sz w:val="24"/>
          <w:szCs w:val="24"/>
        </w:rPr>
        <w:t>WHEN TO TEST</w:t>
      </w:r>
    </w:p>
    <w:p w14:paraId="5D062FE1" w14:textId="3CF7BA18" w:rsidR="002D08F9" w:rsidRPr="002D08F9" w:rsidRDefault="002D08F9" w:rsidP="00BC60C5">
      <w:pPr>
        <w:contextualSpacing w:val="0"/>
        <w:rPr>
          <w:rFonts w:ascii="Times" w:eastAsia="Cambria" w:hAnsi="Times" w:cs="Times New Roman"/>
          <w:b/>
          <w:sz w:val="24"/>
          <w:szCs w:val="24"/>
        </w:rPr>
      </w:pPr>
      <w:r w:rsidRPr="002D08F9">
        <w:rPr>
          <w:rFonts w:ascii="Times" w:eastAsia="Cambria" w:hAnsi="Times" w:cs="Times New Roman"/>
          <w:sz w:val="24"/>
          <w:szCs w:val="24"/>
        </w:rPr>
        <w:t xml:space="preserve">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{"citationID":"GPL5cNYe","properties":{"formattedCitation":"(David Heinemeier Hansson, 2014; Sommerville, 2016)","plainCitation":"(David Heinemeier 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(DHH)","URL":"http://david.heinemeierhansson.com/2014/tdd-is-dead-long-live-testing.html","author":[{"literal":"David Heinemeier Hansson"}],"issued":{"date-parts":[["2014",4,23]]}}}],"schema":"https://github.com/citation-style-language/schema/raw/master/csl-citation.json"}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(David Heinemeier Hansson, 2014; Sommerville, 2016)</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A better approach that matches the flexible and changing nature of research software is to create tests after a requirement or feature has been implemented.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r w:rsidRPr="002D08F9">
        <w:rPr>
          <w:rFonts w:ascii="Times" w:eastAsia="Cambria" w:hAnsi="Times" w:cs="Times New Roman"/>
          <w:sz w:val="24"/>
          <w:szCs w:val="24"/>
        </w:rPr>
        <w:br/>
      </w:r>
      <w:r w:rsidRPr="002D08F9">
        <w:rPr>
          <w:rFonts w:ascii="Times" w:eastAsia="Cambria" w:hAnsi="Times" w:cs="Times New Roman"/>
          <w:sz w:val="24"/>
          <w:szCs w:val="24"/>
        </w:rPr>
        <w:br/>
      </w:r>
      <w:r w:rsidR="00BC60C5" w:rsidRPr="00BC60C5">
        <w:rPr>
          <w:rFonts w:eastAsia="Cambria"/>
          <w:b/>
          <w:sz w:val="24"/>
          <w:szCs w:val="24"/>
        </w:rPr>
        <w:t>WHAT TO TEST</w:t>
      </w:r>
    </w:p>
    <w:p w14:paraId="0F66BBD9"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an ideal world, any software developed would be accompanied by 100% test coverage validating all aspects of functionality and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w:t>
      </w:r>
      <w:r w:rsidRPr="002D08F9">
        <w:rPr>
          <w:rFonts w:ascii="Times" w:eastAsia="Cambria" w:hAnsi="Times" w:cs="Times New Roman"/>
          <w:sz w:val="24"/>
          <w:szCs w:val="24"/>
        </w:rPr>
        <w:lastRenderedPageBreak/>
        <w:t xml:space="preserve">of bugs cause 80% of problems; additionally a Zipfian distribution may apply as well: 1% of bugs cause 50% of all problems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{"citationID":"uUOX86FP","properties":{"formattedCitation":"(Rooney,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(Rooney, 2002)</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w:t>
      </w:r>
    </w:p>
    <w:p w14:paraId="07CE05A7" w14:textId="77777777" w:rsidR="00A875F7" w:rsidRPr="002D08F9" w:rsidRDefault="00A875F7" w:rsidP="00BC60C5">
      <w:pPr>
        <w:contextualSpacing w:val="0"/>
        <w:rPr>
          <w:rFonts w:ascii="Times" w:eastAsia="Cambria" w:hAnsi="Times" w:cs="Times New Roman"/>
          <w:sz w:val="24"/>
          <w:szCs w:val="24"/>
        </w:rPr>
      </w:pPr>
    </w:p>
    <w:p w14:paraId="7341262E"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p>
    <w:p w14:paraId="1BA04155" w14:textId="77777777" w:rsidR="00A875F7" w:rsidRPr="002D08F9" w:rsidRDefault="00A875F7" w:rsidP="00BC60C5">
      <w:pPr>
        <w:contextualSpacing w:val="0"/>
        <w:rPr>
          <w:rFonts w:ascii="Times" w:eastAsia="Cambria" w:hAnsi="Times" w:cs="Times New Roman"/>
          <w:sz w:val="24"/>
          <w:szCs w:val="24"/>
        </w:rPr>
      </w:pPr>
    </w:p>
    <w:p w14:paraId="2562B550"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Once answers to these questions are known, the developer(s) should spend time designing tests to validate key features, avoiding major negatives, and ensuring software performs adequately. Part of the test design process should include how to “test” more than just the code. Some specific aspects of non-code tests include validation of approach and implementation choices with a mentor or colleague.</w:t>
      </w:r>
    </w:p>
    <w:p w14:paraId="6C73C188" w14:textId="77777777" w:rsidR="00BC60C5" w:rsidRDefault="00BC60C5" w:rsidP="00BC60C5">
      <w:pPr>
        <w:contextualSpacing w:val="0"/>
        <w:rPr>
          <w:rFonts w:ascii="Times" w:eastAsia="Cambria" w:hAnsi="Times" w:cs="Times New Roman"/>
          <w:sz w:val="24"/>
          <w:szCs w:val="24"/>
        </w:rPr>
      </w:pPr>
    </w:p>
    <w:p w14:paraId="43AF07F7" w14:textId="5CB0F216" w:rsidR="00BC60C5" w:rsidRPr="002D08F9" w:rsidRDefault="00BC60C5" w:rsidP="00BC60C5">
      <w:pPr>
        <w:contextualSpacing w:val="0"/>
        <w:rPr>
          <w:rFonts w:eastAsia="Cambria"/>
          <w:b/>
          <w:sz w:val="24"/>
          <w:szCs w:val="24"/>
        </w:rPr>
      </w:pPr>
      <w:r w:rsidRPr="00A875F7">
        <w:rPr>
          <w:rFonts w:eastAsia="Cambria"/>
          <w:b/>
          <w:sz w:val="24"/>
          <w:szCs w:val="24"/>
        </w:rPr>
        <w:t>HOW TO TEST</w:t>
      </w:r>
    </w:p>
    <w:p w14:paraId="65CFE4F8" w14:textId="7DAF1F63"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Most programming languages have a multitude of testing tools and frameworks available for assisting developers with the process of testing software. Due to the recurring patterns common across programming languages most languages have an </w:t>
      </w:r>
      <w:proofErr w:type="spellStart"/>
      <w:r w:rsidRPr="002D08F9">
        <w:rPr>
          <w:rFonts w:ascii="Times" w:eastAsia="Cambria" w:hAnsi="Times" w:cs="Times New Roman"/>
          <w:sz w:val="24"/>
          <w:szCs w:val="24"/>
        </w:rPr>
        <w:t>SUnit</w:t>
      </w:r>
      <w:proofErr w:type="spellEnd"/>
      <w:r w:rsidRPr="002D08F9">
        <w:rPr>
          <w:rFonts w:ascii="Times" w:eastAsia="Cambria" w:hAnsi="Times" w:cs="Times New Roman"/>
          <w:sz w:val="24"/>
          <w:szCs w:val="24"/>
        </w:rPr>
        <w:t xml:space="preserve"> </w:t>
      </w:r>
      <w:bookmarkStart w:id="1" w:name="ZOTERO_TEMP_BOOKMARK"/>
      <w:r w:rsidR="00950BCA">
        <w:rPr>
          <w:rFonts w:ascii="Times New Roman" w:hAnsi="Times New Roman" w:cs="Times New Roman"/>
        </w:rPr>
        <w:t>(“</w:t>
      </w:r>
      <w:proofErr w:type="spellStart"/>
      <w:r w:rsidR="00950BCA">
        <w:rPr>
          <w:rFonts w:ascii="Times New Roman" w:hAnsi="Times New Roman" w:cs="Times New Roman"/>
        </w:rPr>
        <w:t>SUnit</w:t>
      </w:r>
      <w:proofErr w:type="spellEnd"/>
      <w:r w:rsidR="00950BCA">
        <w:rPr>
          <w:rFonts w:ascii="Times New Roman" w:hAnsi="Times New Roman" w:cs="Times New Roman"/>
        </w:rPr>
        <w:t>,” 2017)</w:t>
      </w:r>
      <w:bookmarkEnd w:id="1"/>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{"citationID":"P6J5cOK7","properties":{"formattedCitation":"(\\uc0\\u8220{}SUnit,\\uc0\\u8221{} 2017)","plainCitation":"(“SUnit,” 2017)","noteIndex":0},"citationItems":[{"id":1675,"uris":["http://zotero.org/users/2180197/items/YFX5LXXN"],"uri":["http://zotero.org/users/2180197/items/YFX5LXXN"],"itemData":{"id":1675,"type":"entry-encyclopedia","title":"SUnit","container-title":"Wikipedia","source":"Wikipedia","abstract":"SUnit is a unit testing framework for the programming language Smalltalk. It is the original source of the xUnit design, originally written by the creator of Extreme Programming, Kent Beck. SUnit allows writing tests and checking results in Smalltalk.","URL":"https://en.wikipedia.org/w/index.php?title=SUnit&amp;oldid=815835062","note":"Page Version ID: 815835062","language":"en","issued":{"date-parts":[["2017",12,17]]}}}],"schema":"https://github.com/citation-style-language/schema/raw/master/csl-citation.json"}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proofErr w:type="spellStart"/>
      <w:r w:rsidRPr="002D08F9">
        <w:rPr>
          <w:rFonts w:ascii="Times" w:eastAsia="Cambria" w:hAnsi="Times" w:cs="Times New Roman"/>
          <w:sz w:val="24"/>
          <w:szCs w:val="24"/>
        </w:rPr>
        <w:t>SUnit</w:t>
      </w:r>
      <w:proofErr w:type="spellEnd"/>
      <w:r w:rsidRPr="002D08F9">
        <w:rPr>
          <w:rFonts w:ascii="Times" w:eastAsia="Cambria" w:hAnsi="Times" w:cs="Times New Roman"/>
          <w:sz w:val="24"/>
          <w:szCs w:val="24"/>
        </w:rPr>
        <w:t>,”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derived testing tool, commonly referred to as an “</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{"citationID":"ZitrlYOb","properties":{"formattedCitation":"(\\uc0\\u8220{}xUnit,\\uc0\\u8221{} 2017)","plainCitation":"(“xUnit,” 2017)","noteIndex":0},"citationItems":[{"id":1679,"uris":["http://zotero.org/users/2180197/items/GGANCCZL"],"uri":["http://zotero.org/users/2180197/items/GGANCCZL"],"itemData":{"id":1679,"type":"entry-encyclopedia","title":"xUnit","container-title":"Wikipedia","source":"Wikipedia","abstract":"For the particular .NET testing framework, see xUnit.net.\nFor the unit of measurement, see x unit.\nxUnit is the collective name for several unit testing frameworks that derive their structure and functionality from Smalltalk's SUnit. SUnit, designed by Kent Beck in 1998, was written in a highly structured object-oriented style, which lent easily to contemporary languages such as Java and C#. Following its introduction in Smalltalk the framework was ported to Java by Kent Beck and Erich Gamma and gained wide popularity, eventually gaining ground in the majority of programming languages in current use. The names of many of these frameworks are a variation on \"SUnit\", usually replacing the \"S\" with the first letter (or letters) in the name of their intended language (\"JUnit\" for Java, \"RUnit\" for R etc.). These frameworks and their common architecture are collectively known as \"xUnit\".","URL":"https://en.wikipedia.org/w/index.php?title=XUnit&amp;oldid=807299841","note":"Page Version ID: 807299841","language":"en","issued":{"date-parts":[["2017",10,27]]}}}],"schema":"https://github.com/citation-style-language/schema/raw/master/csl-citation.json"}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testing framework that focuses on validating individual units of code along with necessary input and output meet desired requirements.  Based on software language used, unit tests may be at the class or function/procedure level. Some common </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xml:space="preserve"> style packages in </w:t>
      </w:r>
      <w:proofErr w:type="spellStart"/>
      <w:r w:rsidRPr="002D08F9">
        <w:rPr>
          <w:rFonts w:ascii="Times" w:eastAsia="Cambria" w:hAnsi="Times" w:cs="Times New Roman"/>
          <w:sz w:val="24"/>
          <w:szCs w:val="24"/>
        </w:rPr>
        <w:t>R are</w:t>
      </w:r>
      <w:proofErr w:type="spellEnd"/>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Unit tests should be automated and run regularly to ensure errors are caught and addressed quickly. For R, it is easy to integrate unit tests into the package build process, but other approaches such as via post-commit hook in a version control system are common.</w:t>
      </w:r>
    </w:p>
    <w:p w14:paraId="3BEF275E" w14:textId="77777777" w:rsidR="00A875F7" w:rsidRPr="002D08F9" w:rsidRDefault="00A875F7" w:rsidP="00BC60C5">
      <w:pPr>
        <w:contextualSpacing w:val="0"/>
        <w:rPr>
          <w:rFonts w:ascii="Times" w:eastAsia="Cambria" w:hAnsi="Times" w:cs="Times New Roman"/>
          <w:sz w:val="24"/>
          <w:szCs w:val="24"/>
        </w:rPr>
      </w:pPr>
    </w:p>
    <w:p w14:paraId="738FFA8C"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addition to unit tests, users should perform acceptance tests, or high-level functionality tests that validate the software meets requirements. Due to the high-level nature and subjective focus of acceptance tests, they are often manually performed. Careful documentation of how a user will actually use software, referred to as user stories, are translated into step by step tests that a human follows to validate the software works as expected. A few examples of acceptance testing tools are: Selenium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vWE2KJp0","properties":{"formattedCitation":"({\\i{}Selenium})","plainCitation":"(Selenium)","noteIndex":0},"citationItems":[{"id":1685,"uris":["http://zotero.org/users/2180197/items/EG9HJ57N"],"uri":["http://zotero.org/users/2180197/items/EG9HJ57N"],"itemData":{"id":1685,"type":"book","title":"Selenium","URL":"https://www.seleniumhq.org"}}],"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r w:rsidRPr="002D08F9">
        <w:rPr>
          <w:rFonts w:ascii="Times" w:eastAsia="Cambria" w:hAnsi="Times" w:cs="Times New Roman"/>
          <w:i/>
          <w:iCs/>
          <w:sz w:val="24"/>
          <w:szCs w:val="24"/>
        </w:rPr>
        <w:t>Selenium</w:t>
      </w:r>
      <w:r w:rsidRPr="002D08F9">
        <w:rPr>
          <w:rFonts w:ascii="Times" w:eastAsia="Cambria" w:hAnsi="Times" w:cs="Times New Roman"/>
          <w:sz w:val="24"/>
          <w:szCs w:val="24"/>
        </w:rPr>
        <w:t>)</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Microfocus Unified Functional Testing (</w:t>
      </w:r>
      <w:proofErr w:type="spellStart"/>
      <w:r w:rsidRPr="002D08F9">
        <w:rPr>
          <w:rFonts w:ascii="Times" w:eastAsia="Cambria" w:hAnsi="Times" w:cs="Times New Roman"/>
          <w:sz w:val="24"/>
          <w:szCs w:val="24"/>
        </w:rPr>
        <w:t>formely</w:t>
      </w:r>
      <w:proofErr w:type="spellEnd"/>
      <w:r w:rsidRPr="002D08F9">
        <w:rPr>
          <w:rFonts w:ascii="Times" w:eastAsia="Cambria" w:hAnsi="Times" w:cs="Times New Roman"/>
          <w:sz w:val="24"/>
          <w:szCs w:val="24"/>
        </w:rPr>
        <w:t xml:space="preserve"> known as HP’s </w:t>
      </w:r>
      <w:proofErr w:type="spellStart"/>
      <w:r w:rsidRPr="002D08F9">
        <w:rPr>
          <w:rFonts w:ascii="Times" w:eastAsia="Cambria" w:hAnsi="Times" w:cs="Times New Roman"/>
          <w:sz w:val="24"/>
          <w:szCs w:val="24"/>
        </w:rPr>
        <w:t>QuickTest</w:t>
      </w:r>
      <w:proofErr w:type="spellEnd"/>
      <w:r w:rsidRPr="002D08F9">
        <w:rPr>
          <w:rFonts w:ascii="Times" w:eastAsia="Cambria" w:hAnsi="Times" w:cs="Times New Roman"/>
          <w:sz w:val="24"/>
          <w:szCs w:val="24"/>
        </w:rPr>
        <w:t xml:space="preserve"> Professional)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{"citationID":"8a9JTYYC","properties":{"formattedCitation":"({\\i{}Unified Functional Testing})","plainCitation":"(Unified Functional Testing)","noteIndex":0},"citationItems":[{"id":1688,"uris":["http://zotero.org/users/2180197/items/29R24Q7S"],"uri":["http://zotero.org/users/2180197/items/29R24Q7S"],"itemData":{"id":1688,"type":"book","title":"Unified Functional Testing","publisher":"Microfocus","URL":"https://software.microfocus.com/en-us/products/unified-functional-automated-testing/overview"}}],"schema":"https://github.com/citation-style-language/schema/raw/master/csl-citation.json"}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r w:rsidRPr="002D08F9">
        <w:rPr>
          <w:rFonts w:ascii="Times" w:eastAsia="Cambria" w:hAnsi="Times" w:cs="Times New Roman"/>
          <w:i/>
          <w:iCs/>
          <w:sz w:val="24"/>
          <w:szCs w:val="24"/>
        </w:rPr>
        <w:t>Unified Functional Testing</w:t>
      </w:r>
      <w:r w:rsidRPr="002D08F9">
        <w:rPr>
          <w:rFonts w:ascii="Times" w:eastAsia="Cambria" w:hAnsi="Times" w:cs="Times New Roman"/>
          <w:sz w:val="24"/>
          <w:szCs w:val="24"/>
        </w:rPr>
        <w:t>)</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Ranorex</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OPM91RcG","properties":{"formattedCitation":"({\\i{}Ranorex})","plainCitation":"(Ranorex)","noteIndex":0},"citationItems":[{"id":1689,"uris":["http://zotero.org/users/2180197/items/K4PINVDU"],"uri":["http://zotero.org/users/2180197/items/K4PINVDU"],"itemData":{"id":1689,"type":"book","title":"Ranorex","publisher":"Ranorex GmbH","URL":"https://www.ranorex.com"}}],"schema":"https://github.com/citation-style-language/schema/raw/master/csl-citation.json"}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proofErr w:type="spellStart"/>
      <w:r w:rsidRPr="002D08F9">
        <w:rPr>
          <w:rFonts w:ascii="Times" w:eastAsia="Cambria" w:hAnsi="Times" w:cs="Times New Roman"/>
          <w:i/>
          <w:iCs/>
          <w:sz w:val="24"/>
          <w:szCs w:val="24"/>
        </w:rPr>
        <w:t>Ranorex</w:t>
      </w:r>
      <w:proofErr w:type="spellEnd"/>
      <w:r w:rsidRPr="002D08F9">
        <w:rPr>
          <w:rFonts w:ascii="Times" w:eastAsia="Cambria" w:hAnsi="Times" w:cs="Times New Roman"/>
          <w:sz w:val="24"/>
          <w:szCs w:val="24"/>
        </w:rPr>
        <w:t>)</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As research focused software often does not have a GUI, an alternative to manual testing processes is to create a full step by step example via </w:t>
      </w:r>
      <w:proofErr w:type="spellStart"/>
      <w:r w:rsidRPr="002D08F9">
        <w:rPr>
          <w:rFonts w:ascii="Times" w:eastAsia="Cambria" w:hAnsi="Times" w:cs="Times New Roman"/>
          <w:sz w:val="24"/>
          <w:szCs w:val="24"/>
        </w:rPr>
        <w:t>RMarkdown</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{"citationID":"tUHvOxG8","properties":{"formattedCitation":"(Xie, 2015)","plainCitation":"(Xie, 2015)","noteIndex":0},"citationItems":[{"id":1965,"uris":["http://zotero.org/users/2180197/items/RQPQUYGB"],"uri":["http://zotero.org/users/2180197/items/RQPQUYGB"],"itemData":{"id":1965,"type":"book","title":"Dynamic Documents with R and knitr","publisher":"Chapman and Hall/CRC","publisher-place":"Boca Raton","number-of-pages":"294","edition":"2 edition","source":"Amazon","event-place":"Boca Raton","abstract":"Quickly and Easily Write Dynamic Documents 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 New to the Second Edition  A new chapter that introduces R Markdown v2 Changes that reflect improvements in the knitr package New sections on generating tables, defining custom printing methods for objects in code chunks, the C/Fortran engines, the Stan engine, running engines in a persistent session, and starting a local server to serve dynamic documents Boost Your Productivity in Statistical Report Writing and Make Your Scientific Computing with R Reproducible Like its highly praised predecessor, this edition shows you how to improve your efficiency in writing reports. The book takes you from program output to publication-quality reports, helping you fine-tune every aspect of your report.","ISBN":"978-1-4987-1696-3","language":"English","author":[{"family":"Xie","given":"Yihui"}],"issued":{"date-parts":[["2015",6,24]]}}}],"schema":"https://github.com/citation-style-language/schema/raw/master/csl-citation.json"}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(Xie,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notebook demonstrating use of the software followed by either manually or automatic validation that the expected end result is correct. </w:t>
      </w:r>
    </w:p>
    <w:p w14:paraId="7F4302D6" w14:textId="77777777" w:rsidR="00A875F7" w:rsidRPr="002D08F9" w:rsidRDefault="00A875F7" w:rsidP="00BC60C5">
      <w:pPr>
        <w:contextualSpacing w:val="0"/>
        <w:rPr>
          <w:rFonts w:ascii="Times" w:eastAsia="Cambria" w:hAnsi="Times" w:cs="Times New Roman"/>
          <w:sz w:val="24"/>
          <w:szCs w:val="24"/>
        </w:rPr>
      </w:pPr>
    </w:p>
    <w:p w14:paraId="758BC1BF"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addition to the tool-based approaches already mentioned, other harder to test items such as algorithms and solution approach should be scrutinized as well. While automated tests can </w:t>
      </w:r>
      <w:r w:rsidRPr="002D08F9">
        <w:rPr>
          <w:rFonts w:ascii="Times" w:eastAsia="Cambria" w:hAnsi="Times" w:cs="Times New Roman"/>
          <w:sz w:val="24"/>
          <w:szCs w:val="24"/>
        </w:rPr>
        <w:lastRenderedPageBreak/>
        <w:t>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p>
    <w:p w14:paraId="05F191F7" w14:textId="77777777" w:rsidR="00BC60C5" w:rsidRDefault="00BC60C5" w:rsidP="00BC60C5">
      <w:pPr>
        <w:contextualSpacing w:val="0"/>
        <w:rPr>
          <w:rFonts w:ascii="Times" w:eastAsia="Cambria" w:hAnsi="Times" w:cs="Times New Roman"/>
          <w:sz w:val="24"/>
          <w:szCs w:val="24"/>
        </w:rPr>
      </w:pPr>
    </w:p>
    <w:p w14:paraId="1352DF7A" w14:textId="4EF62C39" w:rsidR="00BC60C5" w:rsidRPr="002D08F9" w:rsidRDefault="00BC60C5" w:rsidP="00BC60C5">
      <w:pPr>
        <w:contextualSpacing w:val="0"/>
        <w:rPr>
          <w:rFonts w:eastAsia="Cambria"/>
          <w:b/>
          <w:sz w:val="24"/>
          <w:szCs w:val="24"/>
        </w:rPr>
      </w:pPr>
      <w:r w:rsidRPr="00A875F7">
        <w:rPr>
          <w:rFonts w:eastAsia="Cambria"/>
          <w:b/>
          <w:sz w:val="24"/>
          <w:szCs w:val="24"/>
        </w:rPr>
        <w:t>TESTING ANTI-PATTERNS</w:t>
      </w:r>
    </w:p>
    <w:p w14:paraId="1A64E906"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While the above guidance should help researchers know the basics of testing, it does not cover in detail what not to do. An excellent collection of testing anti-patterns can be found at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{"citationID":"mwWnzD0d","properties":{"formattedCitation":"({\\i{}Unit testing Anti-patterns catalogue}; Jarkko Moilanen; James Carr, 2015)","plainCitation":"(Unit testing Anti-patterns catalogue; Jarkko Moilanen; James Carr, 2015)","noteIndex":0},"citationItems":[{"id":1690,"uris":["http://zotero.org/users/2180197/items/CMWQP5ZP"],"uri":["http://zotero.org/users/2180197/items/CMWQP5ZP"],"itemData":{"id":1690,"type":"book","title":"Unit testing Anti-patterns catalogue","URL":"https://stackoverflow.com/questions/333682/unit-testing-anti-patterns-catalogue"}},{"id":1691,"uris":["http://zotero.org/users/2180197/items/BBDFEJW3"],"uri":["http://zotero.org/users/2180197/items/BBDFEJW3"],"itemData":{"id":1691,"type":"book","title":"Test Driven Development details","URL":"https://github.com/educloudalliance/educloud-development/wiki/Test-Driven-Development-details","author":[{"family":"Jarkko Moilanen","given":""}]}},{"id":1706,"uris":["http://zotero.org/users/2180197/items/CKUA5RNM"],"uri":["http://zotero.org/users/2180197/items/CKUA5RNM"],"itemData":{"id":1706,"type":"webpage","title":"TDD Anti-Patterns","URL":"https://web.archive.org/web/20150726134212/http://blog.james-carr.org:80/2006/11/03/tdd-anti-patterns/","author":[{"literal":"James Carr"}],"issued":{"date-parts":[["2015",7,26]]}}}],"schema":"https://github.com/citation-style-language/schema/raw/master/csl-citation.json"}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r w:rsidRPr="002D08F9">
        <w:rPr>
          <w:rFonts w:ascii="Times" w:eastAsia="Cambria" w:hAnsi="Times" w:cs="Times New Roman"/>
          <w:i/>
          <w:iCs/>
          <w:sz w:val="24"/>
          <w:szCs w:val="24"/>
        </w:rPr>
        <w:t>Unit testing Anti-patterns catalogue</w:t>
      </w:r>
      <w:r w:rsidRPr="002D08F9">
        <w:rPr>
          <w:rFonts w:ascii="Times" w:eastAsia="Cambria" w:hAnsi="Times" w:cs="Times New Roman"/>
          <w:sz w:val="24"/>
          <w:szCs w:val="24"/>
        </w:rPr>
        <w:t xml:space="preserve">; Jarkko </w:t>
      </w:r>
      <w:proofErr w:type="spellStart"/>
      <w:r w:rsidRPr="002D08F9">
        <w:rPr>
          <w:rFonts w:ascii="Times" w:eastAsia="Cambria" w:hAnsi="Times" w:cs="Times New Roman"/>
          <w:sz w:val="24"/>
          <w:szCs w:val="24"/>
        </w:rPr>
        <w:t>Moilanen</w:t>
      </w:r>
      <w:proofErr w:type="spellEnd"/>
      <w:r w:rsidRPr="002D08F9">
        <w:rPr>
          <w:rFonts w:ascii="Times" w:eastAsia="Cambria" w:hAnsi="Times" w:cs="Times New Roman"/>
          <w:sz w:val="24"/>
          <w:szCs w:val="24"/>
        </w:rPr>
        <w:t xml:space="preserve">; James </w:t>
      </w:r>
      <w:proofErr w:type="spellStart"/>
      <w:r w:rsidRPr="002D08F9">
        <w:rPr>
          <w:rFonts w:ascii="Times" w:eastAsia="Cambria" w:hAnsi="Times" w:cs="Times New Roman"/>
          <w:sz w:val="24"/>
          <w:szCs w:val="24"/>
        </w:rPr>
        <w:t>Carr</w:t>
      </w:r>
      <w:proofErr w:type="spellEnd"/>
      <w:r w:rsidRPr="002D08F9">
        <w:rPr>
          <w:rFonts w:ascii="Times" w:eastAsia="Cambria" w:hAnsi="Times" w:cs="Times New Roman"/>
          <w:sz w:val="24"/>
          <w:szCs w:val="24"/>
        </w:rPr>
        <w:t>,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Some key problems that novices experience when learning how to test software are:</w:t>
      </w:r>
    </w:p>
    <w:p w14:paraId="1E4E4B11" w14:textId="77777777" w:rsidR="00A875F7" w:rsidRPr="002D08F9" w:rsidRDefault="00A875F7" w:rsidP="00BC60C5">
      <w:pPr>
        <w:contextualSpacing w:val="0"/>
        <w:rPr>
          <w:rFonts w:ascii="Times" w:eastAsia="Cambria" w:hAnsi="Times" w:cs="Times New Roman"/>
          <w:sz w:val="24"/>
          <w:szCs w:val="24"/>
        </w:rPr>
      </w:pPr>
    </w:p>
    <w:p w14:paraId="2C4C4E2B"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Interdependent tests - Interdependent tests can cause multiple test failures. When a failure in an early test case breaks a later test, it can cause difficulty in resolution and remediation.</w:t>
      </w:r>
    </w:p>
    <w:p w14:paraId="065F89F0"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p>
    <w:p w14:paraId="1A3B6626"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Slow running tests – As much as possible, tests should be automated but still run quickly. If the testing process takes too long consider refactoring tests or evaluating the performance of the software being tested.</w:t>
      </w:r>
    </w:p>
    <w:p w14:paraId="73CA8EDA"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Only test correct input - A common problem in testing is to only validate expected inputs and desired behavior. Make sure tests cover invalid input, exceptions, and similar items.</w:t>
      </w:r>
    </w:p>
    <w:p w14:paraId="3CD7333D" w14:textId="6AAA5DA3" w:rsidR="002D08F9" w:rsidRPr="00BC60C5" w:rsidRDefault="002D08F9" w:rsidP="00BC60C5">
      <w:pPr>
        <w:rPr>
          <w:b/>
          <w:sz w:val="24"/>
          <w:szCs w:val="24"/>
        </w:rPr>
      </w:pPr>
      <w:r w:rsidRPr="002D08F9">
        <w:br/>
      </w:r>
      <w:r w:rsidR="00BC60C5" w:rsidRPr="00BC60C5">
        <w:rPr>
          <w:b/>
          <w:sz w:val="24"/>
          <w:szCs w:val="24"/>
        </w:rPr>
        <w:t>APPLICATION OF SOFTWARE TESTING TO R PACKAGE DEVELOPMENT</w:t>
      </w:r>
    </w:p>
    <w:p w14:paraId="26D57052" w14:textId="47C3AB69"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a brief example of how to apply the aforementioned testing principles, here is some information on key testing steps followed with PCCC.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sidR="00A875F7">
        <w:rPr>
          <w:rFonts w:ascii="Times" w:eastAsia="Cambria" w:hAnsi="Times" w:cs="Times New Roman"/>
          <w:sz w:val="24"/>
          <w:szCs w:val="24"/>
        </w:rPr>
        <w:t>uplicates and overlaps existed.</w:t>
      </w:r>
    </w:p>
    <w:p w14:paraId="78F0F661" w14:textId="77777777" w:rsidR="00A875F7" w:rsidRPr="002D08F9" w:rsidRDefault="00A875F7" w:rsidP="00BC60C5">
      <w:pPr>
        <w:contextualSpacing w:val="0"/>
        <w:rPr>
          <w:rFonts w:ascii="Times" w:eastAsia="Cambria" w:hAnsi="Times" w:cs="Times New Roman"/>
          <w:sz w:val="24"/>
          <w:szCs w:val="24"/>
        </w:rPr>
      </w:pPr>
    </w:p>
    <w:p w14:paraId="6542C65D"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Here is a brief snippet of some of the code used to automatically find duplicates and codes that were already included as part of another code:</w:t>
      </w:r>
    </w:p>
    <w:p w14:paraId="48031E1D" w14:textId="77777777" w:rsidR="00A875F7" w:rsidRPr="002D08F9" w:rsidRDefault="00A875F7" w:rsidP="00A875F7">
      <w:pPr>
        <w:contextualSpacing w:val="0"/>
        <w:rPr>
          <w:rFonts w:ascii="Times" w:eastAsia="Cambria" w:hAnsi="Times" w:cs="Times New Roman"/>
          <w:sz w:val="24"/>
          <w:szCs w:val="24"/>
        </w:rPr>
      </w:pPr>
    </w:p>
    <w:p w14:paraId="4DC0D00D" w14:textId="77777777" w:rsidR="002D08F9" w:rsidRDefault="002D08F9" w:rsidP="00A875F7">
      <w:pPr>
        <w:ind w:left="720"/>
        <w:contextualSpacing w:val="0"/>
        <w:rPr>
          <w:rFonts w:ascii="Consolas" w:eastAsia="Cambria" w:hAnsi="Consolas" w:cs="Consolas"/>
          <w:szCs w:val="24"/>
        </w:rPr>
      </w:pP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 xml:space="preserve"> &lt;- </w:t>
      </w:r>
      <w:proofErr w:type="spellStart"/>
      <w:proofErr w:type="gramStart"/>
      <w:r w:rsidRPr="00A875F7">
        <w:rPr>
          <w:rFonts w:ascii="Consolas" w:eastAsia="Cambria" w:hAnsi="Consolas" w:cs="Consolas"/>
          <w:szCs w:val="24"/>
        </w:rPr>
        <w:t>input.file</w:t>
      </w:r>
      <w:proofErr w:type="spellEnd"/>
      <w:proofErr w:type="gramEnd"/>
      <w:r w:rsidRPr="00A875F7">
        <w:rPr>
          <w:rFonts w:ascii="Consolas" w:eastAsia="Cambria" w:hAnsi="Consolas" w:cs="Consolas"/>
          <w:szCs w:val="24"/>
        </w:rPr>
        <w:t>("../</w:t>
      </w:r>
      <w:proofErr w:type="spellStart"/>
      <w:r w:rsidRPr="00A875F7">
        <w:rPr>
          <w:rFonts w:ascii="Consolas" w:eastAsia="Cambria" w:hAnsi="Consolas" w:cs="Consolas"/>
          <w:szCs w:val="24"/>
        </w:rPr>
        <w:t>pccc_validation</w:t>
      </w:r>
      <w:proofErr w:type="spellEnd"/>
      <w:r w:rsidRPr="00A875F7">
        <w:rPr>
          <w:rFonts w:ascii="Consolas" w:eastAsia="Cambria" w:hAnsi="Consolas" w:cs="Consolas"/>
          <w:szCs w:val="24"/>
        </w:rPr>
        <w:t>/icd10_codes_r.txt")</w:t>
      </w:r>
      <w:r w:rsidRPr="002D08F9">
        <w:rPr>
          <w:rFonts w:ascii="Consolas" w:eastAsia="Cambria" w:hAnsi="Consolas" w:cs="Consolas"/>
          <w:sz w:val="24"/>
          <w:szCs w:val="24"/>
        </w:rPr>
        <w:br/>
      </w:r>
      <w:r w:rsidRPr="002D08F9">
        <w:rPr>
          <w:rFonts w:ascii="Consolas" w:eastAsia="Cambria" w:hAnsi="Consolas" w:cs="Consolas"/>
          <w:sz w:val="24"/>
          <w:szCs w:val="24"/>
        </w:rPr>
        <w:br/>
      </w:r>
      <w:proofErr w:type="spellStart"/>
      <w:r w:rsidRPr="00A875F7">
        <w:rPr>
          <w:rFonts w:ascii="Consolas" w:eastAsia="Cambria" w:hAnsi="Consolas" w:cs="Consolas"/>
          <w:szCs w:val="24"/>
        </w:rPr>
        <w:lastRenderedPageBreak/>
        <w:t>unlist</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lapply</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 function(</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 xml:space="preserve"> &lt;- </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w:t>
      </w:r>
      <w:r w:rsidRPr="002D08F9">
        <w:rPr>
          <w:rFonts w:ascii="Consolas" w:eastAsia="Cambria" w:hAnsi="Consolas" w:cs="Consolas"/>
          <w:sz w:val="24"/>
          <w:szCs w:val="24"/>
        </w:rPr>
        <w:br/>
      </w:r>
      <w:r w:rsidRPr="00A875F7">
        <w:rPr>
          <w:rFonts w:ascii="Consolas" w:eastAsia="Cambria" w:hAnsi="Consolas" w:cs="Consolas"/>
          <w:szCs w:val="24"/>
        </w:rPr>
        <w:t xml:space="preserve">  output &lt;-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grepl</w:t>
      </w:r>
      <w:proofErr w:type="spellEnd"/>
      <w:r w:rsidRPr="00A875F7">
        <w:rPr>
          <w:rFonts w:ascii="Consolas" w:eastAsia="Cambria" w:hAnsi="Consolas" w:cs="Consolas"/>
          <w:szCs w:val="24"/>
        </w:rPr>
        <w:t xml:space="preserve">(paste0("^", </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w:t>
      </w:r>
      <w:r w:rsidRPr="002D08F9">
        <w:rPr>
          <w:rFonts w:ascii="Consolas" w:eastAsia="Cambria" w:hAnsi="Consolas" w:cs="Consolas"/>
          <w:sz w:val="24"/>
          <w:szCs w:val="24"/>
        </w:rPr>
        <w:br/>
      </w:r>
      <w:r w:rsidRPr="00A875F7">
        <w:rPr>
          <w:rFonts w:ascii="Consolas" w:eastAsia="Cambria" w:hAnsi="Consolas" w:cs="Consolas"/>
          <w:szCs w:val="24"/>
        </w:rPr>
        <w:t xml:space="preserve">  # add the matched element into the output</w:t>
      </w:r>
      <w:r w:rsidRPr="002D08F9">
        <w:rPr>
          <w:rFonts w:ascii="Consolas" w:eastAsia="Cambria" w:hAnsi="Consolas" w:cs="Consolas"/>
          <w:sz w:val="24"/>
          <w:szCs w:val="24"/>
        </w:rPr>
        <w:br/>
      </w:r>
      <w:r w:rsidRPr="00A875F7">
        <w:rPr>
          <w:rFonts w:ascii="Consolas" w:eastAsia="Cambria" w:hAnsi="Consolas" w:cs="Consolas"/>
          <w:szCs w:val="24"/>
        </w:rPr>
        <w:t xml:space="preserve">  if(length(output) != 0)</w:t>
      </w:r>
      <w:r w:rsidRPr="002D08F9">
        <w:rPr>
          <w:rFonts w:ascii="Consolas" w:eastAsia="Cambria" w:hAnsi="Consolas" w:cs="Consolas"/>
          <w:sz w:val="24"/>
          <w:szCs w:val="24"/>
        </w:rPr>
        <w:br/>
      </w:r>
      <w:r w:rsidRPr="00A875F7">
        <w:rPr>
          <w:rFonts w:ascii="Consolas" w:eastAsia="Cambria" w:hAnsi="Consolas" w:cs="Consolas"/>
          <w:szCs w:val="24"/>
        </w:rPr>
        <w:t xml:space="preserve">    output &lt;- c(</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output)</w:t>
      </w:r>
      <w:r w:rsidRPr="002D08F9">
        <w:rPr>
          <w:rFonts w:ascii="Consolas" w:eastAsia="Cambria" w:hAnsi="Consolas" w:cs="Consolas"/>
          <w:sz w:val="24"/>
          <w:szCs w:val="24"/>
        </w:rPr>
        <w:br/>
      </w:r>
      <w:r w:rsidRPr="00A875F7">
        <w:rPr>
          <w:rFonts w:ascii="Consolas" w:eastAsia="Cambria" w:hAnsi="Consolas" w:cs="Consolas"/>
          <w:szCs w:val="24"/>
        </w:rPr>
        <w:t xml:space="preserve">  output</w:t>
      </w:r>
      <w:r w:rsidRPr="002D08F9">
        <w:rPr>
          <w:rFonts w:ascii="Consolas" w:eastAsia="Cambria" w:hAnsi="Consolas" w:cs="Consolas"/>
          <w:sz w:val="24"/>
          <w:szCs w:val="24"/>
        </w:rPr>
        <w:br/>
      </w:r>
      <w:r w:rsidRPr="00A875F7">
        <w:rPr>
          <w:rFonts w:ascii="Consolas" w:eastAsia="Cambria" w:hAnsi="Consolas" w:cs="Consolas"/>
          <w:szCs w:val="24"/>
        </w:rPr>
        <w:t>}))</w:t>
      </w:r>
    </w:p>
    <w:p w14:paraId="2640E222" w14:textId="77777777" w:rsidR="00A875F7" w:rsidRPr="002D08F9" w:rsidRDefault="00A875F7" w:rsidP="00A875F7">
      <w:pPr>
        <w:ind w:left="720"/>
        <w:contextualSpacing w:val="0"/>
        <w:rPr>
          <w:rFonts w:ascii="Consolas" w:eastAsia="Cambria" w:hAnsi="Consolas" w:cs="Consolas"/>
          <w:sz w:val="24"/>
          <w:szCs w:val="24"/>
        </w:rPr>
      </w:pPr>
    </w:p>
    <w:p w14:paraId="78FA5CA2"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While the specific codes were being compared,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t>
      </w:r>
    </w:p>
    <w:p w14:paraId="22EF3237" w14:textId="77777777" w:rsidR="00A875F7" w:rsidRPr="002D08F9" w:rsidRDefault="00A875F7" w:rsidP="00A875F7">
      <w:pPr>
        <w:contextualSpacing w:val="0"/>
        <w:rPr>
          <w:rFonts w:ascii="Times" w:eastAsia="Cambria" w:hAnsi="Times" w:cs="Times New Roman"/>
          <w:sz w:val="24"/>
          <w:szCs w:val="24"/>
        </w:rPr>
      </w:pPr>
    </w:p>
    <w:p w14:paraId="37C0B1DB"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Another common pattern is to create a test case for discovered bugs - this ensures that a re-occurrence, known as a “regression” to software engineers, of this error does not happen again. Here is an example that automated a test discovered due to the flexible nature of the </w:t>
      </w:r>
      <w:proofErr w:type="spellStart"/>
      <w:r w:rsidRPr="002D08F9">
        <w:rPr>
          <w:rFonts w:ascii="Times" w:eastAsia="Cambria" w:hAnsi="Times" w:cs="Times New Roman"/>
          <w:sz w:val="24"/>
          <w:szCs w:val="24"/>
        </w:rPr>
        <w:t>sapply</w:t>
      </w:r>
      <w:proofErr w:type="spellEnd"/>
      <w:r w:rsidRPr="002D08F9">
        <w:rPr>
          <w:rFonts w:ascii="Times" w:eastAsia="Cambria" w:hAnsi="Times" w:cs="Times New Roman"/>
          <w:sz w:val="24"/>
          <w:szCs w:val="24"/>
        </w:rPr>
        <w:t xml:space="preserve"> function returning different data types based on input:</w:t>
      </w:r>
    </w:p>
    <w:p w14:paraId="6A10680F" w14:textId="77777777" w:rsidR="00A875F7" w:rsidRPr="002D08F9" w:rsidRDefault="00A875F7" w:rsidP="00A875F7">
      <w:pPr>
        <w:contextualSpacing w:val="0"/>
        <w:rPr>
          <w:rFonts w:ascii="Times" w:eastAsia="Cambria" w:hAnsi="Times" w:cs="Times New Roman"/>
          <w:sz w:val="24"/>
          <w:szCs w:val="24"/>
        </w:rPr>
      </w:pPr>
    </w:p>
    <w:p w14:paraId="7673F3E6" w14:textId="77777777" w:rsidR="002D08F9" w:rsidRDefault="002D08F9" w:rsidP="00A875F7">
      <w:pPr>
        <w:ind w:left="720"/>
        <w:contextualSpacing w:val="0"/>
        <w:rPr>
          <w:rFonts w:ascii="Consolas" w:eastAsia="Cambria" w:hAnsi="Consolas" w:cs="Consolas"/>
          <w:szCs w:val="24"/>
        </w:rPr>
      </w:pPr>
      <w:r w:rsidRPr="00A875F7">
        <w:rPr>
          <w:rFonts w:ascii="Consolas" w:eastAsia="Cambria" w:hAnsi="Consolas" w:cs="Consolas"/>
          <w:szCs w:val="24"/>
        </w:rPr>
        <w:t xml:space="preserve"> # Due to previous use of </w:t>
      </w:r>
      <w:proofErr w:type="spellStart"/>
      <w:r w:rsidRPr="00A875F7">
        <w:rPr>
          <w:rFonts w:ascii="Consolas" w:eastAsia="Cambria" w:hAnsi="Consolas" w:cs="Consolas"/>
          <w:szCs w:val="24"/>
        </w:rPr>
        <w:t>sapply</w:t>
      </w:r>
      <w:proofErr w:type="spellEnd"/>
      <w:r w:rsidRPr="00A875F7">
        <w:rPr>
          <w:rFonts w:ascii="Consolas" w:eastAsia="Cambria" w:hAnsi="Consolas" w:cs="Consolas"/>
          <w:szCs w:val="24"/>
        </w:rPr>
        <w:t xml:space="preserve"> in </w:t>
      </w:r>
      <w:proofErr w:type="spellStart"/>
      <w:r w:rsidRPr="00A875F7">
        <w:rPr>
          <w:rFonts w:ascii="Consolas" w:eastAsia="Cambria" w:hAnsi="Consolas" w:cs="Consolas"/>
          <w:szCs w:val="24"/>
        </w:rPr>
        <w:t>ccc.R</w:t>
      </w:r>
      <w:proofErr w:type="spellEnd"/>
      <w:r w:rsidRPr="00A875F7">
        <w:rPr>
          <w:rFonts w:ascii="Consolas" w:eastAsia="Cambria" w:hAnsi="Consolas" w:cs="Consolas"/>
          <w:szCs w:val="24"/>
        </w:rPr>
        <w:t>, this would fail - fixed now</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test_that</w:t>
      </w:r>
      <w:proofErr w:type="spellEnd"/>
      <w:r w:rsidRPr="00A875F7">
        <w:rPr>
          <w:rFonts w:ascii="Consolas" w:eastAsia="Cambria" w:hAnsi="Consolas" w:cs="Consolas"/>
          <w:szCs w:val="24"/>
        </w:rPr>
        <w:t>("1 patient with multiple rows of no diagnosis data - should have all CCCs as FALSE", {</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expect_true</w:t>
      </w:r>
      <w:proofErr w:type="spellEnd"/>
      <w:r w:rsidRPr="00A875F7">
        <w:rPr>
          <w:rFonts w:ascii="Consolas" w:eastAsia="Cambria" w:hAnsi="Consolas" w:cs="Consolas"/>
          <w:szCs w:val="24"/>
        </w:rPr>
        <w:t>(all(ccc(</w:t>
      </w:r>
      <w:proofErr w:type="spellStart"/>
      <w:r w:rsidRPr="00A875F7">
        <w:rPr>
          <w:rFonts w:ascii="Consolas" w:eastAsia="Cambria" w:hAnsi="Consolas" w:cs="Consolas"/>
          <w:szCs w:val="24"/>
        </w:rPr>
        <w:t>dplyr</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data_frame</w:t>
      </w:r>
      <w:proofErr w:type="spellEnd"/>
      <w:r w:rsidRPr="00A875F7">
        <w:rPr>
          <w:rFonts w:ascii="Consolas" w:eastAsia="Cambria" w:hAnsi="Consolas" w:cs="Consolas"/>
          <w:szCs w:val="24"/>
        </w:rPr>
        <w:t>(id = 'a', dx1 = NA, dx2 = NA),</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dx_cols</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dplyr</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starts_with</w:t>
      </w:r>
      <w:proofErr w:type="spellEnd"/>
      <w:r w:rsidRPr="00A875F7">
        <w:rPr>
          <w:rFonts w:ascii="Consolas" w:eastAsia="Cambria" w:hAnsi="Consolas" w:cs="Consolas"/>
          <w:szCs w:val="24"/>
        </w:rPr>
        <w:t>("dx"),</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icdv</w:t>
      </w:r>
      <w:proofErr w:type="spellEnd"/>
      <w:r w:rsidRPr="00A875F7">
        <w:rPr>
          <w:rFonts w:ascii="Consolas" w:eastAsia="Cambria" w:hAnsi="Consolas" w:cs="Consolas"/>
          <w:szCs w:val="24"/>
        </w:rPr>
        <w:t xml:space="preserve">    = code) == 0))</w:t>
      </w:r>
      <w:r w:rsidRPr="002D08F9">
        <w:rPr>
          <w:rFonts w:ascii="Consolas" w:eastAsia="Cambria" w:hAnsi="Consolas" w:cs="Consolas"/>
          <w:sz w:val="24"/>
          <w:szCs w:val="24"/>
        </w:rPr>
        <w:br/>
      </w:r>
      <w:r w:rsidRPr="00A875F7">
        <w:rPr>
          <w:rFonts w:ascii="Consolas" w:eastAsia="Cambria" w:hAnsi="Consolas" w:cs="Consolas"/>
          <w:szCs w:val="24"/>
        </w:rPr>
        <w:t xml:space="preserve">  })</w:t>
      </w:r>
    </w:p>
    <w:p w14:paraId="64D4112C" w14:textId="77777777" w:rsidR="00A875F7" w:rsidRPr="002D08F9" w:rsidRDefault="00A875F7" w:rsidP="00A875F7">
      <w:pPr>
        <w:ind w:left="720"/>
        <w:contextualSpacing w:val="0"/>
        <w:rPr>
          <w:rFonts w:ascii="Consolas" w:eastAsia="Cambria" w:hAnsi="Consolas" w:cs="Consolas"/>
          <w:sz w:val="24"/>
          <w:szCs w:val="24"/>
        </w:rPr>
      </w:pPr>
    </w:p>
    <w:p w14:paraId="5960BA7C" w14:textId="0B442019" w:rsidR="002D08F9" w:rsidRPr="005C6BD8" w:rsidRDefault="002D08F9" w:rsidP="00A875F7">
      <w:pPr>
        <w:keepNext/>
        <w:keepLines/>
        <w:contextualSpacing w:val="0"/>
        <w:outlineLvl w:val="1"/>
        <w:rPr>
          <w:rFonts w:eastAsia="Times New Roman"/>
          <w:b/>
          <w:bCs/>
          <w:sz w:val="28"/>
          <w:szCs w:val="28"/>
        </w:rPr>
      </w:pPr>
      <w:bookmarkStart w:id="2" w:name="software-optimization"/>
      <w:bookmarkStart w:id="3" w:name="_Toc523169477"/>
      <w:bookmarkEnd w:id="2"/>
      <w:r w:rsidRPr="005C6BD8">
        <w:rPr>
          <w:rFonts w:eastAsia="Times New Roman"/>
          <w:b/>
          <w:bCs/>
          <w:sz w:val="28"/>
          <w:szCs w:val="28"/>
        </w:rPr>
        <w:t>S</w:t>
      </w:r>
      <w:r w:rsidR="005866E2" w:rsidRPr="005C6BD8">
        <w:rPr>
          <w:rFonts w:eastAsia="Times New Roman"/>
          <w:b/>
          <w:bCs/>
          <w:sz w:val="28"/>
          <w:szCs w:val="28"/>
        </w:rPr>
        <w:t>OFTWARE</w:t>
      </w:r>
      <w:r w:rsidRPr="005C6BD8">
        <w:rPr>
          <w:rFonts w:eastAsia="Times New Roman"/>
          <w:b/>
          <w:bCs/>
          <w:sz w:val="28"/>
          <w:szCs w:val="28"/>
        </w:rPr>
        <w:t xml:space="preserve"> O</w:t>
      </w:r>
      <w:r w:rsidR="005866E2" w:rsidRPr="005C6BD8">
        <w:rPr>
          <w:rFonts w:eastAsia="Times New Roman"/>
          <w:b/>
          <w:bCs/>
          <w:sz w:val="28"/>
          <w:szCs w:val="28"/>
        </w:rPr>
        <w:t>PTIMIZATION</w:t>
      </w:r>
      <w:bookmarkEnd w:id="3"/>
    </w:p>
    <w:p w14:paraId="6EDF11AB"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Getting software to run in a reasonable amount of time is always a key consideration when working with large datasets.  A mathematical understanding of software algorithms is usually a key component of computer science and software engineering curricula, but not widely covered in other disciplines. Additionally, while software engineering texts and curricula highlight the importance of testing for non-functional requirements such as performance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{"citationID":"GLFf9JFM","properties":{"formattedCitation":"(Sommerville,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(Sommerville,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they often fail to provide details on how best to evaluate software performance or how to plan for performance during the various phases of software lifecycle.</w:t>
      </w:r>
    </w:p>
    <w:p w14:paraId="136F63DA" w14:textId="77777777" w:rsidR="005C6BD8" w:rsidRPr="005C6BD8" w:rsidRDefault="005C6BD8" w:rsidP="005C6BD8">
      <w:pPr>
        <w:contextualSpacing w:val="0"/>
        <w:rPr>
          <w:rFonts w:ascii="Times" w:eastAsia="Cambria" w:hAnsi="Times" w:cs="Times New Roman"/>
          <w:sz w:val="24"/>
          <w:szCs w:val="24"/>
        </w:rPr>
      </w:pPr>
    </w:p>
    <w:p w14:paraId="7EB5B92A"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survey of R packages that follows indicates that approximately 75% of packages do not use optimization related packages nor compiled code to improve performance.  Following the </w:t>
      </w:r>
      <w:r w:rsidRPr="005C6BD8">
        <w:rPr>
          <w:rFonts w:ascii="Times" w:eastAsia="Cambria" w:hAnsi="Times" w:cs="Times New Roman"/>
          <w:sz w:val="24"/>
          <w:szCs w:val="24"/>
        </w:rPr>
        <w:lastRenderedPageBreak/>
        <w:t>analysis of R packages, this section will provide a starting point for additional study, research, and experimentation. The key aspects of software optimization discussed in this are: identify a performance target, understanding and applying Big O notation, and the use code profiling and benchmarking tools.</w:t>
      </w:r>
    </w:p>
    <w:p w14:paraId="5C0C8168" w14:textId="77777777" w:rsidR="005C6BD8" w:rsidRPr="005C6BD8" w:rsidRDefault="005C6BD8" w:rsidP="005C6BD8">
      <w:pPr>
        <w:contextualSpacing w:val="0"/>
        <w:rPr>
          <w:rFonts w:ascii="Times" w:eastAsia="Cambria" w:hAnsi="Times" w:cs="Times New Roman"/>
          <w:sz w:val="24"/>
          <w:szCs w:val="24"/>
        </w:rPr>
      </w:pPr>
    </w:p>
    <w:p w14:paraId="1C8D7DC4" w14:textId="261CEAD9" w:rsidR="002D08F9" w:rsidRPr="005C6BD8" w:rsidRDefault="005C6BD8" w:rsidP="005C6BD8">
      <w:pPr>
        <w:keepNext/>
        <w:keepLines/>
        <w:contextualSpacing w:val="0"/>
        <w:outlineLvl w:val="2"/>
        <w:rPr>
          <w:rFonts w:eastAsia="Times New Roman"/>
          <w:b/>
          <w:bCs/>
          <w:sz w:val="24"/>
          <w:szCs w:val="24"/>
        </w:rPr>
      </w:pPr>
      <w:bookmarkStart w:id="4" w:name="_Toc523169478"/>
      <w:r w:rsidRPr="005C6BD8">
        <w:rPr>
          <w:rFonts w:eastAsia="Times New Roman"/>
          <w:b/>
          <w:bCs/>
          <w:sz w:val="24"/>
          <w:szCs w:val="24"/>
        </w:rPr>
        <w:t>ANALYSIS OF OPTIMIZATION OF R PACKAGES ON CRAN</w:t>
      </w:r>
      <w:bookmarkEnd w:id="4"/>
    </w:p>
    <w:p w14:paraId="7B1E854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In order to get an estimate of the level of software optimization common among R software, an analysis of R packages available through CRAN has been performed.  To analyze the use of software optimization tools and techniques we evaluated all CRAN packages on two different metrics:</w:t>
      </w:r>
    </w:p>
    <w:p w14:paraId="16125A78" w14:textId="77777777" w:rsidR="005C6BD8" w:rsidRPr="005C6BD8" w:rsidRDefault="005C6BD8" w:rsidP="005C6BD8">
      <w:pPr>
        <w:contextualSpacing w:val="0"/>
        <w:rPr>
          <w:rFonts w:ascii="Times" w:eastAsia="Cambria" w:hAnsi="Times" w:cs="Times New Roman"/>
          <w:sz w:val="24"/>
          <w:szCs w:val="24"/>
        </w:rPr>
      </w:pPr>
    </w:p>
    <w:p w14:paraId="5CEB8354" w14:textId="77777777" w:rsidR="002D08F9" w:rsidRDefault="002D08F9" w:rsidP="005C6BD8">
      <w:pPr>
        <w:ind w:left="720"/>
        <w:contextualSpacing w:val="0"/>
        <w:rPr>
          <w:rFonts w:ascii="Times" w:eastAsia="Cambria" w:hAnsi="Times" w:cs="Times New Roman"/>
          <w:sz w:val="24"/>
          <w:szCs w:val="24"/>
        </w:rPr>
      </w:pPr>
      <w:r w:rsidRPr="005C6BD8">
        <w:rPr>
          <w:rFonts w:ascii="Times" w:eastAsia="Cambria" w:hAnsi="Times" w:cs="Times New Roman"/>
          <w:sz w:val="24"/>
          <w:szCs w:val="24"/>
        </w:rPr>
        <w:t xml:space="preserve">Metric 1: Grep for non-empty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directories. By convention, packages using compiled code (C, C++, Fortran) place those files in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directory.</w:t>
      </w:r>
    </w:p>
    <w:p w14:paraId="20FB2516" w14:textId="77777777" w:rsidR="005C6BD8" w:rsidRPr="005C6BD8" w:rsidRDefault="005C6BD8" w:rsidP="005C6BD8">
      <w:pPr>
        <w:ind w:left="720"/>
        <w:contextualSpacing w:val="0"/>
        <w:rPr>
          <w:rFonts w:ascii="Times" w:eastAsia="Cambria" w:hAnsi="Times" w:cs="Times New Roman"/>
          <w:sz w:val="24"/>
          <w:szCs w:val="24"/>
        </w:rPr>
      </w:pPr>
    </w:p>
    <w:p w14:paraId="521A10A5" w14:textId="77777777" w:rsidR="002D08F9" w:rsidRDefault="002D08F9" w:rsidP="005C6BD8">
      <w:pPr>
        <w:ind w:left="720"/>
        <w:contextualSpacing w:val="0"/>
        <w:rPr>
          <w:rFonts w:ascii="Times" w:eastAsia="Cambria" w:hAnsi="Times" w:cs="Times New Roman"/>
          <w:sz w:val="24"/>
          <w:szCs w:val="24"/>
        </w:rPr>
      </w:pPr>
      <w:r w:rsidRPr="005C6BD8">
        <w:rPr>
          <w:rFonts w:ascii="Times" w:eastAsia="Cambria" w:hAnsi="Times" w:cs="Times New Roman"/>
          <w:sz w:val="24"/>
          <w:szCs w:val="24"/>
        </w:rPr>
        <w:t xml:space="preserve">Metric 2: Check for stated dependencies on packages that can optimize, scale performance, or evaluate performance of a package. Packages included in analysis are: DSL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(Feinerer, Theussl &amp; Buchta,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(Eddelbuettel &amp; Balamuta,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RcppParallel</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{"citationID":"aHVdPpj4","properties":{"formattedCitation":"(Allaire et al., 2018)","plainCitation":"(Allaire et al., 2018)","noteIndex":0},"citationItems":[{"id":1940,"uris":["http://zotero.org/users/2180197/items/YH5K4TLB"],"uri":["http://zotero.org/users/2180197/items/YH5K4TLB"],"itemData":{"id":1940,"type":"book","title":"RcppParallel: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(Allaire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Rmpi</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(Yu, 2002)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SparkR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{"citationID":"JvIR9MoZ","properties":{"formattedCitation":"(\\uc0\\u8220{}SparkR (R on Spark) - Spark 2.3.2 Documentation\\uc0\\u8221{})","plainCitation":"(“SparkR (R on Spark) - Spark 2.3.2 Documentation”)","noteIndex":0},"citationItems":[{"id":1942,"uris":["http://zotero.org/users/2180197/items/ANSPMXWU"],"uri":["http://zotero.org/users/2180197/items/ANSPMXWU"],"itemData":{"id":1942,"type":"webpage","title":"SparkR (R on Spark) - Spark 2.3.2 Documentation","URL":"https://spark.apache.org/docs/latest/sparkr.html"}}],"schema":"https://github.com/citation-style-language/schema/raw/master/csl-citation.json"}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sz w:val="24"/>
          <w:szCs w:val="24"/>
        </w:rPr>
        <w:t>(“</w:t>
      </w:r>
      <w:proofErr w:type="spellStart"/>
      <w:r w:rsidRPr="005C6BD8">
        <w:rPr>
          <w:rFonts w:ascii="Times" w:eastAsia="Cambria" w:hAnsi="Times" w:cs="Times New Roman"/>
          <w:sz w:val="24"/>
          <w:szCs w:val="24"/>
        </w:rPr>
        <w:t>SparkR</w:t>
      </w:r>
      <w:proofErr w:type="spellEnd"/>
      <w:r w:rsidRPr="005C6BD8">
        <w:rPr>
          <w:rFonts w:ascii="Times" w:eastAsia="Cambria" w:hAnsi="Times" w:cs="Times New Roman"/>
          <w:sz w:val="24"/>
          <w:szCs w:val="24"/>
        </w:rPr>
        <w:t xml:space="preserve"> (R on Spark) - Spark 2.3.2 Documentation”)</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batchtools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(Bischl et al.,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doMC</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Analytics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doMPI</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doParallel</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doSNOW</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Corporation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foreach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Microsoft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future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(Bengtsson,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future.apply</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(Bengtsson &amp; 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microbenchmark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(Mersmann,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parallel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parallelDist</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(Eckert,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parallelMap</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(Bischl &amp; Lang,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(Matloff, 2016)</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profr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(Wickham, 2014a)</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(Chang &amp; Luraschi,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rbenchmark</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(Kusnierczyk, Eddelbuettel &amp; Hasselman,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snow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(Tierney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sparklyr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(Luraschi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(Izrailev, 2014)</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452E1257" w14:textId="77777777" w:rsidR="005C6BD8" w:rsidRPr="005C6BD8" w:rsidRDefault="005C6BD8" w:rsidP="005C6BD8">
      <w:pPr>
        <w:ind w:left="720"/>
        <w:contextualSpacing w:val="0"/>
        <w:rPr>
          <w:rFonts w:ascii="Times" w:eastAsia="Cambria" w:hAnsi="Times" w:cs="Times New Roman"/>
          <w:sz w:val="24"/>
          <w:szCs w:val="24"/>
        </w:rPr>
      </w:pPr>
    </w:p>
    <w:p w14:paraId="4CFD6FB2"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the optimization analysis, we used 2008 as the cutoff year for visualizations showing presence of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due to the low number of currently available packages updated prior to 2008. For optimization related dependencies, 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 w:val="24"/>
          <w:szCs w:val="24"/>
        </w:rPr>
      </w:pPr>
    </w:p>
    <w:p w14:paraId="31B2CCC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 While all R packages have source code available, not all have development history available nor unit tests available. Additionally, a stated dependency on one of the optimization packages listed could mean the package creators recommend using that along with their package, not that they are actually using it in their </w:t>
      </w:r>
      <w:r w:rsidRPr="005C6BD8">
        <w:rPr>
          <w:rFonts w:ascii="Times" w:eastAsia="Cambria" w:hAnsi="Times" w:cs="Times New Roman"/>
          <w:sz w:val="24"/>
          <w:szCs w:val="24"/>
        </w:rPr>
        <w:lastRenderedPageBreak/>
        <w:t xml:space="preserve">package. Despite these shortcomings, it is estimated that presence of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 w:val="24"/>
          <w:szCs w:val="24"/>
        </w:rPr>
      </w:pPr>
    </w:p>
    <w:p w14:paraId="26A8F1EE" w14:textId="5030C846" w:rsidR="0009584B"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shown in Figure 3, the evaluation for the presence of a non-empty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 w:val="24"/>
          <w:szCs w:val="24"/>
        </w:rPr>
        <w:t>T</w:t>
      </w:r>
      <w:r w:rsidR="006679C1" w:rsidRPr="002D08F9">
        <w:rPr>
          <w:rFonts w:ascii="Times" w:eastAsia="Cambria" w:hAnsi="Times" w:cs="Times New Roman"/>
          <w:sz w:val="24"/>
          <w:szCs w:val="24"/>
        </w:rPr>
        <w:t xml:space="preserve">able </w:t>
      </w:r>
      <w:r w:rsidR="006679C1">
        <w:rPr>
          <w:rFonts w:ascii="Times" w:eastAsia="Cambria" w:hAnsi="Times" w:cs="Times New Roman"/>
          <w:sz w:val="24"/>
          <w:szCs w:val="24"/>
        </w:rPr>
        <w:t>S</w:t>
      </w:r>
      <w:r w:rsidR="006679C1">
        <w:rPr>
          <w:rFonts w:ascii="Times" w:eastAsia="Cambria" w:hAnsi="Times" w:cs="Times New Roman"/>
          <w:sz w:val="24"/>
          <w:szCs w:val="24"/>
        </w:rPr>
        <w:t>3</w:t>
      </w:r>
      <w:r w:rsidR="006679C1">
        <w:rPr>
          <w:rFonts w:ascii="Times" w:eastAsia="Cambria" w:hAnsi="Times" w:cs="Times New Roman"/>
          <w:sz w:val="24"/>
          <w:szCs w:val="24"/>
        </w:rPr>
        <w:t xml:space="preserve"> contains the </w:t>
      </w:r>
      <w:r w:rsidR="006679C1">
        <w:rPr>
          <w:rFonts w:ascii="Times" w:eastAsia="Cambria" w:hAnsi="Times" w:cs="Times New Roman"/>
          <w:sz w:val="24"/>
          <w:szCs w:val="24"/>
        </w:rPr>
        <w:t>data used to generate Figure 3</w:t>
      </w:r>
      <w:r w:rsidR="006679C1" w:rsidRPr="002D08F9">
        <w:rPr>
          <w:rFonts w:ascii="Times" w:eastAsia="Cambria" w:hAnsi="Times" w:cs="Times New Roman"/>
          <w:sz w:val="24"/>
          <w:szCs w:val="24"/>
        </w:rPr>
        <w:t>.</w:t>
      </w:r>
    </w:p>
    <w:p w14:paraId="24A78CF2" w14:textId="77777777" w:rsidR="006679C1" w:rsidRDefault="006679C1" w:rsidP="005C6BD8">
      <w:pPr>
        <w:contextualSpacing w:val="0"/>
        <w:rPr>
          <w:rFonts w:ascii="Times" w:eastAsia="Cambria" w:hAnsi="Times" w:cs="Times New Roman"/>
          <w:sz w:val="24"/>
          <w:szCs w:val="24"/>
        </w:rPr>
      </w:pPr>
    </w:p>
    <w:p w14:paraId="53916156" w14:textId="045E126F" w:rsidR="004207BD"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shown in Figure 4,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is the most common optimization related dependency followed by parallel and foreach. Those same packages have been the most popular for packages last updated during the entire period shown. There 641 packages that list dependencies to more than one optimization framework (377 with 2 dependencies, 49 w/4, 15 w/5, 2 w/6, 1 w/7), so the total number of packages shown in the histogram includes some that are double-counted. </w:t>
      </w:r>
      <w:r w:rsidR="006679C1">
        <w:rPr>
          <w:rFonts w:ascii="Times" w:eastAsia="Cambria" w:hAnsi="Times" w:cs="Times New Roman"/>
          <w:sz w:val="24"/>
          <w:szCs w:val="24"/>
        </w:rPr>
        <w:t>T</w:t>
      </w:r>
      <w:r w:rsidR="006679C1" w:rsidRPr="002D08F9">
        <w:rPr>
          <w:rFonts w:ascii="Times" w:eastAsia="Cambria" w:hAnsi="Times" w:cs="Times New Roman"/>
          <w:sz w:val="24"/>
          <w:szCs w:val="24"/>
        </w:rPr>
        <w:t xml:space="preserve">able </w:t>
      </w:r>
      <w:r w:rsidR="006679C1">
        <w:rPr>
          <w:rFonts w:ascii="Times" w:eastAsia="Cambria" w:hAnsi="Times" w:cs="Times New Roman"/>
          <w:sz w:val="24"/>
          <w:szCs w:val="24"/>
        </w:rPr>
        <w:t>S</w:t>
      </w:r>
      <w:r w:rsidR="006679C1">
        <w:rPr>
          <w:rFonts w:ascii="Times" w:eastAsia="Cambria" w:hAnsi="Times" w:cs="Times New Roman"/>
          <w:sz w:val="24"/>
          <w:szCs w:val="24"/>
        </w:rPr>
        <w:t>4</w:t>
      </w:r>
      <w:r w:rsidR="006679C1">
        <w:rPr>
          <w:rFonts w:ascii="Times" w:eastAsia="Cambria" w:hAnsi="Times" w:cs="Times New Roman"/>
          <w:sz w:val="24"/>
          <w:szCs w:val="24"/>
        </w:rPr>
        <w:t xml:space="preserve"> contains the </w:t>
      </w:r>
      <w:r w:rsidR="006679C1">
        <w:rPr>
          <w:rFonts w:ascii="Times" w:eastAsia="Cambria" w:hAnsi="Times" w:cs="Times New Roman"/>
          <w:sz w:val="24"/>
          <w:szCs w:val="24"/>
        </w:rPr>
        <w:t>data used to generate Figure 4</w:t>
      </w:r>
      <w:r w:rsidR="006679C1" w:rsidRPr="002D08F9">
        <w:rPr>
          <w:rFonts w:ascii="Times" w:eastAsia="Cambria" w:hAnsi="Times" w:cs="Times New Roman"/>
          <w:sz w:val="24"/>
          <w:szCs w:val="24"/>
        </w:rPr>
        <w:t>.</w:t>
      </w:r>
    </w:p>
    <w:p w14:paraId="536FD278" w14:textId="77777777" w:rsidR="004207BD" w:rsidRDefault="004207BD" w:rsidP="005C6BD8">
      <w:pPr>
        <w:contextualSpacing w:val="0"/>
        <w:rPr>
          <w:rFonts w:ascii="Times" w:eastAsia="Cambria" w:hAnsi="Times" w:cs="Times New Roman"/>
          <w:sz w:val="24"/>
          <w:szCs w:val="24"/>
        </w:rPr>
      </w:pPr>
    </w:p>
    <w:p w14:paraId="16B8DDA9" w14:textId="0B500313"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the numbers from Metric 1 do not match the numbers of Metric 2, some additional exploration is necessary. In terms of total difference, there are 839 more packages using compiled code vs those with one of the searched for dependencies. There are 1706 packages that do not list a dependency to one of the specified packages, but have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for compiled code. There are 867 packages that list a dependency to one of the specified packages but do not have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w:t>
      </w:r>
    </w:p>
    <w:p w14:paraId="268977D0" w14:textId="77777777" w:rsidR="005C6BD8" w:rsidRPr="005C6BD8" w:rsidRDefault="005C6BD8" w:rsidP="005C6BD8">
      <w:pPr>
        <w:contextualSpacing w:val="0"/>
        <w:rPr>
          <w:rFonts w:ascii="Times" w:eastAsia="Cambria" w:hAnsi="Times" w:cs="Times New Roman"/>
          <w:sz w:val="24"/>
          <w:szCs w:val="24"/>
        </w:rPr>
      </w:pPr>
    </w:p>
    <w:p w14:paraId="253E6E2F" w14:textId="77777777" w:rsidR="005C6BD8" w:rsidRPr="005C6BD8" w:rsidRDefault="005C6BD8" w:rsidP="005C6BD8">
      <w:pPr>
        <w:contextualSpacing w:val="0"/>
        <w:rPr>
          <w:rFonts w:eastAsia="Cambria"/>
          <w:b/>
          <w:sz w:val="24"/>
          <w:szCs w:val="24"/>
        </w:rPr>
      </w:pPr>
      <w:r w:rsidRPr="005C6BD8">
        <w:rPr>
          <w:rFonts w:eastAsia="Cambria"/>
          <w:b/>
          <w:sz w:val="24"/>
          <w:szCs w:val="24"/>
        </w:rPr>
        <w:t>IDENTIFY AND VALIDATE PERFORMANCE TARGET</w:t>
      </w:r>
    </w:p>
    <w:p w14:paraId="538F9FE8" w14:textId="0F2E4E68"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first step to software optimization is to understand the functional and non-functional requirements of the software being built. Based on expected input, output, and platform the software will be run on, one can </w:t>
      </w:r>
      <w:proofErr w:type="gramStart"/>
      <w:r w:rsidRPr="005C6BD8">
        <w:rPr>
          <w:rFonts w:ascii="Times" w:eastAsia="Cambria" w:hAnsi="Times" w:cs="Times New Roman"/>
          <w:sz w:val="24"/>
          <w:szCs w:val="24"/>
        </w:rPr>
        <w:t>make a decision</w:t>
      </w:r>
      <w:proofErr w:type="gramEnd"/>
      <w:r w:rsidRPr="005C6BD8">
        <w:rPr>
          <w:rFonts w:ascii="Times" w:eastAsia="Cambria" w:hAnsi="Times" w:cs="Times New Roman"/>
          <w:sz w:val="24"/>
          <w:szCs w:val="24"/>
        </w:rPr>
        <w:t xml:space="preserve"> as to what is good enough for the software being developed.  A pragmatic approach is best – do not spend time optim</w:t>
      </w:r>
      <w:r w:rsidR="005C6BD8">
        <w:rPr>
          <w:rFonts w:ascii="Times" w:eastAsia="Cambria" w:hAnsi="Times" w:cs="Times New Roman"/>
          <w:sz w:val="24"/>
          <w:szCs w:val="24"/>
        </w:rPr>
        <w:t>izing if it does not add value.</w:t>
      </w:r>
    </w:p>
    <w:p w14:paraId="4A2D6927" w14:textId="77777777" w:rsidR="005C6BD8" w:rsidRPr="005C6BD8" w:rsidRDefault="005C6BD8" w:rsidP="005C6BD8">
      <w:pPr>
        <w:contextualSpacing w:val="0"/>
        <w:rPr>
          <w:rFonts w:ascii="Times" w:eastAsia="Cambria" w:hAnsi="Times" w:cs="Times New Roman"/>
          <w:sz w:val="24"/>
          <w:szCs w:val="24"/>
        </w:rPr>
      </w:pPr>
    </w:p>
    <w:p w14:paraId="47F65CA0"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Python Foundation’s Python language wiki provides excellent high-level advice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{"citationID":"SULFIkUa","properties":{"formattedCitation":"({\\i{}Performance Tips})","plainCitation":"(Performance Tips)","noteIndex":0},"citationItems":[{"id":1692,"uris":["http://zotero.org/users/2180197/items/M2ABIBLP"],"uri":["http://zotero.org/users/2180197/items/M2ABIBLP"],"itemData":{"id":1692,"type":"book","title":"Performance Tips","URL":"https://wiki.python.org/moin/PythonSpeed/PerformanceTips"}}],"schema":"https://github.com/citation-style-language/schema/raw/master/csl-citation.json"}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sz w:val="24"/>
          <w:szCs w:val="24"/>
        </w:rPr>
        <w:t>(</w:t>
      </w:r>
      <w:r w:rsidRPr="005C6BD8">
        <w:rPr>
          <w:rFonts w:ascii="Times" w:eastAsia="Cambria" w:hAnsi="Times" w:cs="Times New Roman"/>
          <w:i/>
          <w:iCs/>
          <w:sz w:val="24"/>
          <w:szCs w:val="24"/>
        </w:rPr>
        <w:t>Performance Tips</w:t>
      </w:r>
      <w:r w:rsidRPr="005C6BD8">
        <w:rPr>
          <w:rFonts w:ascii="Times" w:eastAsia="Cambria" w:hAnsi="Times" w:cs="Times New Roman"/>
          <w:sz w:val="24"/>
          <w:szCs w:val="24"/>
        </w:rPr>
        <w:t>)</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First get the software working correctly, test to see if it is correct, profile the application if it is slow, and lastly optimize based on the results of code profiling. If necessary, repeat multiple cycles of testing, profiling, and optimization phases.</w:t>
      </w:r>
    </w:p>
    <w:p w14:paraId="0B9EBC6F" w14:textId="77777777" w:rsidR="005C6BD8" w:rsidRPr="005C6BD8" w:rsidRDefault="005C6BD8" w:rsidP="005C6BD8">
      <w:pPr>
        <w:contextualSpacing w:val="0"/>
        <w:rPr>
          <w:rFonts w:ascii="Times" w:eastAsia="Cambria" w:hAnsi="Times" w:cs="Times New Roman"/>
          <w:sz w:val="24"/>
          <w:szCs w:val="24"/>
        </w:rPr>
      </w:pPr>
    </w:p>
    <w:p w14:paraId="514C3BB1"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methods for gathering the performance target are through an evaluation of other similar software, </w:t>
      </w:r>
      <w:r w:rsidRPr="005C6BD8">
        <w:rPr>
          <w:rFonts w:ascii="Times" w:eastAsia="Cambria" w:hAnsi="Times" w:cs="Times New Roman"/>
          <w:sz w:val="24"/>
          <w:szCs w:val="24"/>
        </w:rPr>
        <w:lastRenderedPageBreak/>
        <w:t xml:space="preserve">interdependencies of the software and its interaction with other systems, and discussion with other experts in the field. </w:t>
      </w:r>
    </w:p>
    <w:p w14:paraId="13EDF828" w14:textId="77777777" w:rsidR="005C6BD8" w:rsidRPr="005C6BD8" w:rsidRDefault="005C6BD8" w:rsidP="005C6BD8">
      <w:pPr>
        <w:contextualSpacing w:val="0"/>
        <w:rPr>
          <w:rFonts w:ascii="Times" w:eastAsia="Cambria" w:hAnsi="Times" w:cs="Times New Roman"/>
          <w:sz w:val="24"/>
          <w:szCs w:val="24"/>
        </w:rPr>
      </w:pPr>
    </w:p>
    <w:p w14:paraId="749ADFC5"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a performance target has been identified, development of acceptance tests for performance can begin. While performance testing is often considered an anti-pattern of testing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{"citationID":"KJHBnrKp","properties":{"formattedCitation":"(Jarkko Moilanen)","plainCitation":"(Jarkko Moilanen)","noteIndex":0},"citationItems":[{"id":1691,"uris":["http://zotero.org/users/2180197/items/BBDFEJW3"],"uri":["http://zotero.org/users/2180197/items/BBDFEJW3"],"itemData":{"id":1691,"type":"book","title":"Test Driven Development details","URL":"https://github.com/educloudalliance/educloud-development/wiki/Test-Driven-Development-details","author":[{"family":"Jarkko Moilanen","given":""}]}}],"schema":"https://github.com/citation-style-language/schema/raw/master/csl-citation.json"}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(Jarkko Moilanen)</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(Sommerville,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2E6BBF7F" w14:textId="77777777" w:rsidR="005C6BD8" w:rsidRPr="005C6BD8" w:rsidRDefault="005C6BD8" w:rsidP="005C6BD8">
      <w:pPr>
        <w:contextualSpacing w:val="0"/>
        <w:rPr>
          <w:rFonts w:ascii="Times" w:eastAsia="Cambria" w:hAnsi="Times" w:cs="Times New Roman"/>
          <w:sz w:val="24"/>
          <w:szCs w:val="24"/>
        </w:rPr>
      </w:pPr>
    </w:p>
    <w:p w14:paraId="74878D09" w14:textId="77777777" w:rsidR="002D08F9" w:rsidRPr="005C6BD8"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Here is an example of performance validation testing from PCCC:</w:t>
      </w:r>
    </w:p>
    <w:p w14:paraId="4AC073CE" w14:textId="77777777" w:rsidR="005C6BD8" w:rsidRDefault="005C6BD8" w:rsidP="005C6BD8">
      <w:pPr>
        <w:contextualSpacing w:val="0"/>
        <w:rPr>
          <w:rFonts w:ascii="Times" w:eastAsia="Cambria" w:hAnsi="Times" w:cs="Consolas"/>
          <w:sz w:val="24"/>
          <w:szCs w:val="24"/>
        </w:rPr>
      </w:pPr>
    </w:p>
    <w:p w14:paraId="0F3A97DF"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library(</w:t>
      </w:r>
      <w:proofErr w:type="spellStart"/>
      <w:r w:rsidRPr="005C6BD8">
        <w:rPr>
          <w:rFonts w:ascii="Consolas" w:eastAsia="Cambria" w:hAnsi="Consolas" w:cs="Consolas"/>
        </w:rPr>
        <w:t>pccc</w:t>
      </w:r>
      <w:proofErr w:type="spellEnd"/>
      <w:r w:rsidRPr="005C6BD8">
        <w:rPr>
          <w:rFonts w:ascii="Consolas" w:eastAsia="Cambria" w:hAnsi="Consolas" w:cs="Consolas"/>
        </w:rPr>
        <w:t>)</w:t>
      </w:r>
    </w:p>
    <w:p w14:paraId="55E0F464" w14:textId="77777777" w:rsidR="002D08F9" w:rsidRPr="005C6BD8" w:rsidRDefault="002D08F9" w:rsidP="005C6BD8">
      <w:pPr>
        <w:ind w:left="720"/>
        <w:contextualSpacing w:val="0"/>
        <w:rPr>
          <w:rFonts w:ascii="Consolas" w:eastAsia="Cambria" w:hAnsi="Consolas" w:cs="Consolas"/>
        </w:rPr>
      </w:pPr>
      <w:proofErr w:type="spellStart"/>
      <w:r w:rsidRPr="005C6BD8">
        <w:rPr>
          <w:rFonts w:ascii="Consolas" w:eastAsia="Cambria" w:hAnsi="Consolas" w:cs="Consolas"/>
        </w:rPr>
        <w:t>rm</w:t>
      </w:r>
      <w:proofErr w:type="spellEnd"/>
      <w:r w:rsidRPr="005C6BD8">
        <w:rPr>
          <w:rFonts w:ascii="Consolas" w:eastAsia="Cambria" w:hAnsi="Consolas" w:cs="Consolas"/>
        </w:rPr>
        <w:t>(list=</w:t>
      </w:r>
      <w:proofErr w:type="gramStart"/>
      <w:r w:rsidRPr="005C6BD8">
        <w:rPr>
          <w:rFonts w:ascii="Consolas" w:eastAsia="Cambria" w:hAnsi="Consolas" w:cs="Consolas"/>
        </w:rPr>
        <w:t>ls(</w:t>
      </w:r>
      <w:proofErr w:type="gramEnd"/>
      <w:r w:rsidRPr="005C6BD8">
        <w:rPr>
          <w:rFonts w:ascii="Consolas" w:eastAsia="Cambria" w:hAnsi="Consolas" w:cs="Consolas"/>
        </w:rPr>
        <w:t>))</w:t>
      </w:r>
    </w:p>
    <w:p w14:paraId="320C8AE1" w14:textId="77777777" w:rsidR="002D08F9" w:rsidRPr="005C6BD8" w:rsidRDefault="002D08F9" w:rsidP="005C6BD8">
      <w:pPr>
        <w:ind w:left="720"/>
        <w:contextualSpacing w:val="0"/>
        <w:rPr>
          <w:rFonts w:ascii="Consolas" w:eastAsia="Cambria" w:hAnsi="Consolas" w:cs="Consolas"/>
        </w:rPr>
      </w:pPr>
      <w:proofErr w:type="spellStart"/>
      <w:proofErr w:type="gramStart"/>
      <w:r w:rsidRPr="005C6BD8">
        <w:rPr>
          <w:rFonts w:ascii="Consolas" w:eastAsia="Cambria" w:hAnsi="Consolas" w:cs="Consolas"/>
        </w:rPr>
        <w:t>gc</w:t>
      </w:r>
      <w:proofErr w:type="spellEnd"/>
      <w:r w:rsidRPr="005C6BD8">
        <w:rPr>
          <w:rFonts w:ascii="Consolas" w:eastAsia="Cambria" w:hAnsi="Consolas" w:cs="Consolas"/>
        </w:rPr>
        <w:t>(</w:t>
      </w:r>
      <w:proofErr w:type="gramEnd"/>
      <w:r w:rsidRPr="005C6BD8">
        <w:rPr>
          <w:rFonts w:ascii="Consolas" w:eastAsia="Cambria" w:hAnsi="Consolas" w:cs="Consolas"/>
        </w:rPr>
        <w:t>)</w:t>
      </w:r>
    </w:p>
    <w:p w14:paraId="26389875"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icd10_large &lt;- </w:t>
      </w:r>
      <w:proofErr w:type="gramStart"/>
      <w:r w:rsidRPr="005C6BD8">
        <w:rPr>
          <w:rFonts w:ascii="Consolas" w:eastAsia="Cambria" w:hAnsi="Consolas" w:cs="Consolas"/>
        </w:rPr>
        <w:t>feather::</w:t>
      </w:r>
      <w:proofErr w:type="gramEnd"/>
      <w:r w:rsidRPr="005C6BD8">
        <w:rPr>
          <w:rFonts w:ascii="Consolas" w:eastAsia="Cambria" w:hAnsi="Consolas" w:cs="Consolas"/>
        </w:rPr>
        <w:t>read_feather("../icd_file_generator/icd10_sample_large.feather")</w:t>
      </w:r>
    </w:p>
    <w:p w14:paraId="643D7540" w14:textId="77777777" w:rsidR="002D08F9" w:rsidRPr="005C6BD8" w:rsidRDefault="002D08F9" w:rsidP="005C6BD8">
      <w:pPr>
        <w:ind w:left="720"/>
        <w:contextualSpacing w:val="0"/>
        <w:rPr>
          <w:rFonts w:ascii="Consolas" w:eastAsia="Cambria" w:hAnsi="Consolas" w:cs="Consolas"/>
        </w:rPr>
      </w:pPr>
    </w:p>
    <w:p w14:paraId="24C813A9"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library(microbenchmark)</w:t>
      </w:r>
    </w:p>
    <w:p w14:paraId="2AA6F417" w14:textId="77777777" w:rsidR="002D08F9" w:rsidRPr="005C6BD8" w:rsidRDefault="002D08F9" w:rsidP="005C6BD8">
      <w:pPr>
        <w:ind w:left="720"/>
        <w:contextualSpacing w:val="0"/>
        <w:rPr>
          <w:rFonts w:ascii="Consolas" w:eastAsia="Cambria" w:hAnsi="Consolas" w:cs="Consolas"/>
        </w:rPr>
      </w:pPr>
      <w:proofErr w:type="gramStart"/>
      <w:r w:rsidRPr="005C6BD8">
        <w:rPr>
          <w:rFonts w:ascii="Consolas" w:eastAsia="Cambria" w:hAnsi="Consolas" w:cs="Consolas"/>
        </w:rPr>
        <w:t>microbenchmark(</w:t>
      </w:r>
      <w:proofErr w:type="gramEnd"/>
    </w:p>
    <w:p w14:paraId="61EEEAF3" w14:textId="77777777" w:rsidR="002D08F9" w:rsidRPr="005C6BD8" w:rsidRDefault="002D08F9" w:rsidP="005C6BD8">
      <w:pPr>
        <w:ind w:left="720"/>
        <w:contextualSpacing w:val="0"/>
        <w:rPr>
          <w:rFonts w:ascii="Consolas" w:eastAsia="Cambria" w:hAnsi="Consolas" w:cs="Consolas"/>
        </w:rPr>
      </w:pPr>
      <w:proofErr w:type="gramStart"/>
      <w:r w:rsidRPr="005C6BD8">
        <w:rPr>
          <w:rFonts w:ascii="Consolas" w:eastAsia="Cambria" w:hAnsi="Consolas" w:cs="Consolas"/>
        </w:rPr>
        <w:t>ccc(</w:t>
      </w:r>
      <w:proofErr w:type="gramEnd"/>
      <w:r w:rsidRPr="005C6BD8">
        <w:rPr>
          <w:rFonts w:ascii="Consolas" w:eastAsia="Cambria" w:hAnsi="Consolas" w:cs="Consolas"/>
        </w:rPr>
        <w:t>icd10_large[1:10000, c(1:45)], # get id, dx, and pc columns</w:t>
      </w:r>
    </w:p>
    <w:p w14:paraId="25B848E4"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id      = id,</w:t>
      </w:r>
    </w:p>
    <w:p w14:paraId="29D119C9"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dx_cols</w:t>
      </w:r>
      <w:proofErr w:type="spellEnd"/>
      <w:r w:rsidRPr="005C6BD8">
        <w:rPr>
          <w:rFonts w:ascii="Consolas" w:eastAsia="Cambria" w:hAnsi="Consolas" w:cs="Consolas"/>
        </w:rPr>
        <w:t xml:space="preserve"> = </w:t>
      </w:r>
      <w:proofErr w:type="spellStart"/>
      <w:proofErr w:type="gramStart"/>
      <w:r w:rsidRPr="005C6BD8">
        <w:rPr>
          <w:rFonts w:ascii="Consolas" w:eastAsia="Cambria" w:hAnsi="Consolas" w:cs="Consolas"/>
        </w:rPr>
        <w:t>dplyr</w:t>
      </w:r>
      <w:proofErr w:type="spellEnd"/>
      <w:r w:rsidRPr="005C6BD8">
        <w:rPr>
          <w:rFonts w:ascii="Consolas" w:eastAsia="Cambria" w:hAnsi="Consolas" w:cs="Consolas"/>
        </w:rPr>
        <w:t>::</w:t>
      </w:r>
      <w:proofErr w:type="spellStart"/>
      <w:proofErr w:type="gramEnd"/>
      <w:r w:rsidRPr="005C6BD8">
        <w:rPr>
          <w:rFonts w:ascii="Consolas" w:eastAsia="Cambria" w:hAnsi="Consolas" w:cs="Consolas"/>
        </w:rPr>
        <w:t>starts_with</w:t>
      </w:r>
      <w:proofErr w:type="spellEnd"/>
      <w:r w:rsidRPr="005C6BD8">
        <w:rPr>
          <w:rFonts w:ascii="Consolas" w:eastAsia="Cambria" w:hAnsi="Consolas" w:cs="Consolas"/>
        </w:rPr>
        <w:t>("dx"),</w:t>
      </w:r>
    </w:p>
    <w:p w14:paraId="55D70E62"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pc_cols</w:t>
      </w:r>
      <w:proofErr w:type="spellEnd"/>
      <w:r w:rsidRPr="005C6BD8">
        <w:rPr>
          <w:rFonts w:ascii="Consolas" w:eastAsia="Cambria" w:hAnsi="Consolas" w:cs="Consolas"/>
        </w:rPr>
        <w:t xml:space="preserve"> = </w:t>
      </w:r>
      <w:proofErr w:type="spellStart"/>
      <w:proofErr w:type="gramStart"/>
      <w:r w:rsidRPr="005C6BD8">
        <w:rPr>
          <w:rFonts w:ascii="Consolas" w:eastAsia="Cambria" w:hAnsi="Consolas" w:cs="Consolas"/>
        </w:rPr>
        <w:t>dplyr</w:t>
      </w:r>
      <w:proofErr w:type="spellEnd"/>
      <w:r w:rsidRPr="005C6BD8">
        <w:rPr>
          <w:rFonts w:ascii="Consolas" w:eastAsia="Cambria" w:hAnsi="Consolas" w:cs="Consolas"/>
        </w:rPr>
        <w:t>::</w:t>
      </w:r>
      <w:proofErr w:type="spellStart"/>
      <w:proofErr w:type="gramEnd"/>
      <w:r w:rsidRPr="005C6BD8">
        <w:rPr>
          <w:rFonts w:ascii="Consolas" w:eastAsia="Cambria" w:hAnsi="Consolas" w:cs="Consolas"/>
        </w:rPr>
        <w:t>starts_with</w:t>
      </w:r>
      <w:proofErr w:type="spellEnd"/>
      <w:r w:rsidRPr="005C6BD8">
        <w:rPr>
          <w:rFonts w:ascii="Consolas" w:eastAsia="Cambria" w:hAnsi="Consolas" w:cs="Consolas"/>
        </w:rPr>
        <w:t>("pc"),</w:t>
      </w:r>
    </w:p>
    <w:p w14:paraId="364FA1B0"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icdv</w:t>
      </w:r>
      <w:proofErr w:type="spellEnd"/>
      <w:r w:rsidRPr="005C6BD8">
        <w:rPr>
          <w:rFonts w:ascii="Consolas" w:eastAsia="Cambria" w:hAnsi="Consolas" w:cs="Consolas"/>
        </w:rPr>
        <w:t xml:space="preserve">    = 10),</w:t>
      </w:r>
    </w:p>
    <w:p w14:paraId="27FABFD8"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times = 10)</w:t>
      </w:r>
    </w:p>
    <w:p w14:paraId="599E9251" w14:textId="77777777" w:rsidR="002D08F9" w:rsidRPr="005C6BD8" w:rsidRDefault="002D08F9" w:rsidP="005C6BD8">
      <w:pPr>
        <w:contextualSpacing w:val="0"/>
        <w:rPr>
          <w:rFonts w:ascii="Times" w:eastAsia="Cambria" w:hAnsi="Times" w:cs="Consolas"/>
          <w:sz w:val="24"/>
          <w:szCs w:val="24"/>
        </w:rPr>
      </w:pPr>
    </w:p>
    <w:p w14:paraId="336006E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As runs of a software can differ significantly from one run to the next due to other software running on the system, a good starting point is to run the same test 10 times and find the mean value. R’s microbenchmark also shows median, lower and upper quartiles, min, and max. These metrics can help to identify if a test was valid and indicate a need for retesting; i.e. a large interquartile range may indicate not enough tests were run or some aspect of environment is causing performance variations.</w:t>
      </w:r>
    </w:p>
    <w:p w14:paraId="72E55AB6" w14:textId="77777777" w:rsidR="005C6BD8" w:rsidRPr="005C6BD8" w:rsidRDefault="005C6BD8" w:rsidP="005C6BD8">
      <w:pPr>
        <w:contextualSpacing w:val="0"/>
        <w:rPr>
          <w:rFonts w:ascii="Times" w:eastAsia="Cambria" w:hAnsi="Times" w:cs="Times New Roman"/>
          <w:sz w:val="24"/>
          <w:szCs w:val="24"/>
        </w:rPr>
      </w:pPr>
    </w:p>
    <w:p w14:paraId="05F52E07"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Lastly, although the example above is focused on runtime, it is important to also identify targets for disk space used and memory required to complete all desired tasks. There are many optimizations that can be considered to minimize RAM and disk resources.</w:t>
      </w:r>
    </w:p>
    <w:p w14:paraId="3B7D05A3" w14:textId="77777777" w:rsidR="005C6BD8" w:rsidRPr="005C6BD8" w:rsidRDefault="005C6BD8" w:rsidP="005C6BD8">
      <w:pPr>
        <w:contextualSpacing w:val="0"/>
        <w:rPr>
          <w:rFonts w:ascii="Times" w:eastAsia="Cambria" w:hAnsi="Times" w:cs="Times New Roman"/>
          <w:sz w:val="24"/>
          <w:szCs w:val="24"/>
        </w:rPr>
      </w:pPr>
    </w:p>
    <w:p w14:paraId="29F363D0" w14:textId="29E17BD3" w:rsidR="002D08F9" w:rsidRPr="005C6BD8" w:rsidRDefault="002D08F9" w:rsidP="005C6BD8">
      <w:pPr>
        <w:keepNext/>
        <w:keepLines/>
        <w:contextualSpacing w:val="0"/>
        <w:outlineLvl w:val="2"/>
        <w:rPr>
          <w:rFonts w:eastAsia="Times New Roman"/>
          <w:b/>
          <w:bCs/>
          <w:sz w:val="24"/>
          <w:szCs w:val="24"/>
        </w:rPr>
      </w:pPr>
      <w:bookmarkStart w:id="5" w:name="_Toc523169480"/>
      <w:r w:rsidRPr="005C6BD8">
        <w:rPr>
          <w:rFonts w:eastAsia="Times New Roman"/>
          <w:b/>
          <w:bCs/>
          <w:sz w:val="24"/>
          <w:szCs w:val="24"/>
        </w:rPr>
        <w:lastRenderedPageBreak/>
        <w:t>B</w:t>
      </w:r>
      <w:r w:rsidR="005C6BD8" w:rsidRPr="005C6BD8">
        <w:rPr>
          <w:rFonts w:eastAsia="Times New Roman"/>
          <w:b/>
          <w:bCs/>
          <w:sz w:val="24"/>
          <w:szCs w:val="24"/>
        </w:rPr>
        <w:t>IG</w:t>
      </w:r>
      <w:r w:rsidRPr="005C6BD8">
        <w:rPr>
          <w:rFonts w:eastAsia="Times New Roman"/>
          <w:b/>
          <w:bCs/>
          <w:sz w:val="24"/>
          <w:szCs w:val="24"/>
        </w:rPr>
        <w:t xml:space="preserve"> O N</w:t>
      </w:r>
      <w:bookmarkEnd w:id="5"/>
      <w:r w:rsidR="005C6BD8" w:rsidRPr="005C6BD8">
        <w:rPr>
          <w:rFonts w:eastAsia="Times New Roman"/>
          <w:b/>
          <w:bCs/>
          <w:sz w:val="24"/>
          <w:szCs w:val="24"/>
        </w:rPr>
        <w:t>OTATION</w:t>
      </w:r>
    </w:p>
    <w:p w14:paraId="7948EEE9" w14:textId="4828588E"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Big O notation is a method for mathematically determining the upper bound on performance of a block of code without </w:t>
      </w:r>
      <w:r w:rsidR="005C6BD8">
        <w:rPr>
          <w:rFonts w:ascii="Times" w:eastAsia="Cambria" w:hAnsi="Times" w:cs="Times New Roman"/>
          <w:sz w:val="24"/>
          <w:szCs w:val="24"/>
        </w:rPr>
        <w:t>consideration for</w:t>
      </w:r>
      <w:r w:rsidRPr="005C6BD8">
        <w:rPr>
          <w:rFonts w:ascii="Times" w:eastAsia="Cambria" w:hAnsi="Times" w:cs="Times New Roman"/>
          <w:sz w:val="24"/>
          <w:szCs w:val="24"/>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p>
    <w:p w14:paraId="7B89329B" w14:textId="77777777" w:rsidR="005C6BD8" w:rsidRPr="005C6BD8" w:rsidRDefault="005C6BD8" w:rsidP="005C6BD8">
      <w:pPr>
        <w:contextualSpacing w:val="0"/>
        <w:rPr>
          <w:rFonts w:ascii="Times" w:eastAsia="Cambria" w:hAnsi="Times" w:cs="Times New Roman"/>
          <w:sz w:val="24"/>
          <w:szCs w:val="24"/>
        </w:rPr>
      </w:pPr>
    </w:p>
    <w:p w14:paraId="7E02645D"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basic steps for evaluating the upper bound of performance of a block of software code is to evaluate what code will run as n approaches infinity. Items that are constant time (regardless of if they run once or x times independent of input) are reduced down to </w:t>
      </w:r>
      <w:proofErr w:type="gramStart"/>
      <w:r w:rsidRPr="005C6BD8">
        <w:rPr>
          <w:rFonts w:ascii="Times" w:eastAsia="Cambria" w:hAnsi="Times" w:cs="Times New Roman"/>
          <w:sz w:val="24"/>
          <w:szCs w:val="24"/>
        </w:rPr>
        <w:t>O(</w:t>
      </w:r>
      <w:proofErr w:type="gramEnd"/>
      <w:r w:rsidRPr="005C6BD8">
        <w:rPr>
          <w:rFonts w:ascii="Times" w:eastAsia="Cambria" w:hAnsi="Times" w:cs="Times New Roman"/>
          <w:sz w:val="24"/>
          <w:szCs w:val="24"/>
        </w:rPr>
        <w:t>1). The key factors that contribute to Big O are loops – a single for loop or similar construct through recursion that runs once for all n is O(n); a nested for loop would be O(n</w:t>
      </w:r>
      <w:r w:rsidRPr="005C6BD8">
        <w:rPr>
          <w:rFonts w:ascii="Times" w:eastAsia="Cambria" w:hAnsi="Times" w:cs="Times New Roman"/>
          <w:sz w:val="24"/>
          <w:szCs w:val="24"/>
          <w:vertAlign w:val="superscript"/>
        </w:rPr>
        <w:t>2</w:t>
      </w:r>
      <w:r w:rsidRPr="005C6BD8">
        <w:rPr>
          <w:rFonts w:ascii="Times" w:eastAsia="Cambria" w:hAnsi="Times" w:cs="Times New Roman"/>
          <w:sz w:val="24"/>
          <w:szCs w:val="24"/>
        </w:rPr>
        <w:t xml:space="preserve">). Search algorithms that rely on presorted data sets are usually a logarithmic power of n; for example binary search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{"citationID":"V7h500eA","properties":{"formattedCitation":"(\\uc0\\u8220{}Binary search algorithm,\\uc0\\u8221{} 2018)","plainCitation":"(“Binary search algorithm,” 2018)","noteIndex":0},"citationItems":[{"id":1693,"uris":["http://zotero.org/users/2180197/items/NUX98QJQ"],"uri":["http://zotero.org/users/2180197/items/NUX98QJQ"],"itemData":{"id":1693,"type":"entry-encyclopedia","title":"Binary search algorithm","container-title":"Wikipedia","source":"Wikipedia","abstract":"In computer science, 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array.\nBinary search runs in at worst logarithmic time, making O(log n) comparisons, where n is the number of elements in the array, the O is Big O notation, and log is the logarithm. Binary search takes constant (O(1)) space, meaning that the space taken by the algorithm is the same for any number of elements in the array. Although specialized data structures designed for fast searching—such as hash tables—can be searched more efficiently, binary search applies to a wider range of problems.\nAlthough the idea is simple, implementing binary search correctly requires attention to some subtleties about its exit conditions and midpoint calculation.\nThere are numerous variations of binary search. In particular, fractional cascading speeds up binary searches for the same value in multiple arrays, efficiently solving a series of search problems in computational geometry and numerous other fields. Exponential search extends binary search to unbounded lists. The binary search tree and B-tree data structures are based on binary search.","URL":"https://en.wikipedia.org/w/index.php?title=Binary_search_algorithm&amp;oldid=835131405","note":"Page Version ID: 835131405","language":"en","issued":{"date-parts":[["2018",4,6]]}}}],"schema":"https://github.com/citation-style-language/schema/raw/master/csl-citation.json"}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sz w:val="24"/>
          <w:szCs w:val="24"/>
        </w:rPr>
        <w:t>(“Binary search algorithm,”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is  O(log</w:t>
      </w:r>
      <w:r w:rsidRPr="005C6BD8">
        <w:rPr>
          <w:rFonts w:ascii="Times" w:eastAsia="Cambria" w:hAnsi="Times" w:cs="Times New Roman"/>
          <w:sz w:val="24"/>
          <w:szCs w:val="24"/>
          <w:vertAlign w:val="subscript"/>
        </w:rPr>
        <w:t>2</w:t>
      </w:r>
      <w:r w:rsidRPr="005C6BD8">
        <w:rPr>
          <w:rFonts w:ascii="Times" w:eastAsia="Cambria" w:hAnsi="Times" w:cs="Times New Roman"/>
          <w:sz w:val="24"/>
          <w:szCs w:val="24"/>
        </w:rPr>
        <w:t xml:space="preserve"> n). When calculating Big O for a code block, function, or software system, lower order terms are ignored, and just the largest Big O notation is used; for example if a code block is </w:t>
      </w:r>
      <w:proofErr w:type="gramStart"/>
      <w:r w:rsidRPr="005C6BD8">
        <w:rPr>
          <w:rFonts w:ascii="Times" w:eastAsia="Cambria" w:hAnsi="Times" w:cs="Times New Roman"/>
          <w:sz w:val="24"/>
          <w:szCs w:val="24"/>
        </w:rPr>
        <w:t>O(</w:t>
      </w:r>
      <w:proofErr w:type="gramEnd"/>
      <w:r w:rsidRPr="005C6BD8">
        <w:rPr>
          <w:rFonts w:ascii="Times" w:eastAsia="Cambria" w:hAnsi="Times" w:cs="Times New Roman"/>
          <w:sz w:val="24"/>
          <w:szCs w:val="24"/>
        </w:rPr>
        <w:t>1) + O(n) +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 it would be denoted as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w:t>
      </w:r>
    </w:p>
    <w:p w14:paraId="33A38229" w14:textId="77777777" w:rsidR="005C6BD8" w:rsidRPr="005C6BD8" w:rsidRDefault="005C6BD8" w:rsidP="005C6BD8">
      <w:pPr>
        <w:contextualSpacing w:val="0"/>
        <w:rPr>
          <w:rFonts w:ascii="Times" w:eastAsia="Cambria" w:hAnsi="Times" w:cs="Times New Roman"/>
          <w:sz w:val="24"/>
          <w:szCs w:val="24"/>
        </w:rPr>
      </w:pPr>
    </w:p>
    <w:p w14:paraId="3CD15093"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p>
    <w:p w14:paraId="06084B02" w14:textId="77777777" w:rsidR="005C6BD8" w:rsidRPr="005C6BD8" w:rsidRDefault="005C6BD8" w:rsidP="005C6BD8">
      <w:pPr>
        <w:contextualSpacing w:val="0"/>
        <w:rPr>
          <w:rFonts w:ascii="Times" w:eastAsia="Cambria" w:hAnsi="Times" w:cs="Times New Roman"/>
          <w:sz w:val="24"/>
          <w:szCs w:val="24"/>
        </w:rPr>
      </w:pPr>
    </w:p>
    <w:p w14:paraId="450CFCEE" w14:textId="77777777" w:rsidR="002D08F9" w:rsidRPr="005C6BD8"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Constants matter when choosing an algorithm - for example if one algorithm is O(56n</w:t>
      </w:r>
      <w:r w:rsidRPr="005C6BD8">
        <w:rPr>
          <w:rFonts w:ascii="Times" w:eastAsia="Cambria" w:hAnsi="Times" w:cs="Times New Roman"/>
          <w:sz w:val="24"/>
          <w:szCs w:val="24"/>
          <w:vertAlign w:val="superscript"/>
        </w:rPr>
        <w:t>2</w:t>
      </w:r>
      <w:r w:rsidRPr="005C6BD8">
        <w:rPr>
          <w:rFonts w:ascii="Times" w:eastAsia="Cambria" w:hAnsi="Times" w:cs="Times New Roman"/>
          <w:sz w:val="24"/>
          <w:szCs w:val="24"/>
        </w:rPr>
        <w:t>), there exists some n where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 is faster.</w:t>
      </w:r>
    </w:p>
    <w:p w14:paraId="1E501506" w14:textId="77777777" w:rsidR="002D08F9" w:rsidRPr="005C6BD8"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Average or best case run time might be more relevant. Although Big O can indicate worst case performance, perhaps average case is more meaningful. Depending on input and operations performed, shortcuts might be implemented to make worst case performance less likely. </w:t>
      </w:r>
    </w:p>
    <w:p w14:paraId="01434380" w14:textId="77777777" w:rsidR="002D08F9"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Big O evaluation of algorithms in high level languages are often hard to quantify. In some cases, source code is not available or functions may be calling other functions that were written by someone else. This is best illustrated with an example – without looking at the R or C/C++ code behind each these function calls, it is difficult to know what Big O this should be evaluated to:</w:t>
      </w:r>
    </w:p>
    <w:p w14:paraId="18882306" w14:textId="77777777" w:rsidR="00CA58A7" w:rsidRPr="005C6BD8" w:rsidRDefault="00CA58A7" w:rsidP="00CA58A7">
      <w:pPr>
        <w:ind w:left="720"/>
        <w:contextualSpacing w:val="0"/>
        <w:rPr>
          <w:rFonts w:ascii="Times" w:eastAsia="Cambria" w:hAnsi="Times" w:cs="Times New Roman"/>
          <w:sz w:val="24"/>
          <w:szCs w:val="24"/>
        </w:rPr>
      </w:pPr>
    </w:p>
    <w:p w14:paraId="0C814172"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if </w:t>
      </w:r>
      <w:proofErr w:type="gramStart"/>
      <w:r w:rsidRPr="00CA58A7">
        <w:rPr>
          <w:rFonts w:ascii="Consolas" w:eastAsia="Times New Roman" w:hAnsi="Consolas" w:cs="Consolas"/>
        </w:rPr>
        <w:t>(!missing</w:t>
      </w:r>
      <w:proofErr w:type="gramEnd"/>
      <w:r w:rsidRPr="00CA58A7">
        <w:rPr>
          <w:rFonts w:ascii="Consolas" w:eastAsia="Times New Roman" w:hAnsi="Consolas" w:cs="Consolas"/>
        </w:rPr>
        <w:t>(id)) {</w:t>
      </w:r>
    </w:p>
    <w:p w14:paraId="55B871E1"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  ids &lt;- </w:t>
      </w:r>
      <w:proofErr w:type="spellStart"/>
      <w:proofErr w:type="gramStart"/>
      <w:r w:rsidRPr="00CA58A7">
        <w:rPr>
          <w:rFonts w:ascii="Consolas" w:eastAsia="Times New Roman" w:hAnsi="Consolas" w:cs="Consolas"/>
        </w:rPr>
        <w:t>dplyr</w:t>
      </w:r>
      <w:proofErr w:type="spellEnd"/>
      <w:r w:rsidRPr="00CA58A7">
        <w:rPr>
          <w:rFonts w:ascii="Consolas" w:eastAsia="Times New Roman" w:hAnsi="Consolas" w:cs="Consolas"/>
        </w:rPr>
        <w:t>::</w:t>
      </w:r>
      <w:proofErr w:type="gramEnd"/>
      <w:r w:rsidRPr="00CA58A7">
        <w:rPr>
          <w:rFonts w:ascii="Consolas" w:eastAsia="Times New Roman" w:hAnsi="Consolas" w:cs="Consolas"/>
        </w:rPr>
        <w:t>select(data, !!</w:t>
      </w:r>
      <w:proofErr w:type="spellStart"/>
      <w:r w:rsidRPr="00CA58A7">
        <w:rPr>
          <w:rFonts w:ascii="Consolas" w:eastAsia="Times New Roman" w:hAnsi="Consolas" w:cs="Consolas"/>
        </w:rPr>
        <w:t>dplyr</w:t>
      </w:r>
      <w:proofErr w:type="spellEnd"/>
      <w:r w:rsidRPr="00CA58A7">
        <w:rPr>
          <w:rFonts w:ascii="Consolas" w:eastAsia="Times New Roman" w:hAnsi="Consolas" w:cs="Consolas"/>
        </w:rPr>
        <w:t>::</w:t>
      </w:r>
      <w:proofErr w:type="spellStart"/>
      <w:r w:rsidRPr="00CA58A7">
        <w:rPr>
          <w:rFonts w:ascii="Consolas" w:eastAsia="Times New Roman" w:hAnsi="Consolas" w:cs="Consolas"/>
        </w:rPr>
        <w:t>enquo</w:t>
      </w:r>
      <w:proofErr w:type="spellEnd"/>
      <w:r w:rsidRPr="00CA58A7">
        <w:rPr>
          <w:rFonts w:ascii="Consolas" w:eastAsia="Times New Roman" w:hAnsi="Consolas" w:cs="Consolas"/>
        </w:rPr>
        <w:t>(id))</w:t>
      </w:r>
    </w:p>
    <w:p w14:paraId="1FF5A450"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else {</w:t>
      </w:r>
    </w:p>
    <w:p w14:paraId="2DAD4B82"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  ids &lt;- </w:t>
      </w:r>
      <w:proofErr w:type="spellStart"/>
      <w:proofErr w:type="gramStart"/>
      <w:r w:rsidRPr="00CA58A7">
        <w:rPr>
          <w:rFonts w:ascii="Consolas" w:eastAsia="Times New Roman" w:hAnsi="Consolas" w:cs="Consolas"/>
        </w:rPr>
        <w:t>data.frame</w:t>
      </w:r>
      <w:proofErr w:type="spellEnd"/>
      <w:proofErr w:type="gramEnd"/>
      <w:r w:rsidRPr="00CA58A7">
        <w:rPr>
          <w:rFonts w:ascii="Consolas" w:eastAsia="Times New Roman" w:hAnsi="Consolas" w:cs="Consolas"/>
        </w:rPr>
        <w:t>()[1:nrow(data), ]</w:t>
      </w:r>
    </w:p>
    <w:p w14:paraId="6C3687C6"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w:t>
      </w:r>
    </w:p>
    <w:p w14:paraId="0303B710" w14:textId="77777777" w:rsidR="002D08F9" w:rsidRPr="00CA58A7" w:rsidRDefault="002D08F9" w:rsidP="005C6BD8">
      <w:pPr>
        <w:ind w:left="720"/>
        <w:contextualSpacing w:val="0"/>
        <w:rPr>
          <w:rFonts w:ascii="Consolas" w:eastAsia="Times New Roman" w:hAnsi="Consolas" w:cs="Consolas"/>
        </w:rPr>
      </w:pPr>
      <w:proofErr w:type="spellStart"/>
      <w:proofErr w:type="gramStart"/>
      <w:r w:rsidRPr="00CA58A7">
        <w:rPr>
          <w:rFonts w:ascii="Consolas" w:eastAsia="Times New Roman" w:hAnsi="Consolas" w:cs="Consolas"/>
        </w:rPr>
        <w:lastRenderedPageBreak/>
        <w:t>dplyr</w:t>
      </w:r>
      <w:proofErr w:type="spellEnd"/>
      <w:r w:rsidRPr="00CA58A7">
        <w:rPr>
          <w:rFonts w:ascii="Consolas" w:eastAsia="Times New Roman" w:hAnsi="Consolas" w:cs="Consolas"/>
        </w:rPr>
        <w:t>::</w:t>
      </w:r>
      <w:proofErr w:type="spellStart"/>
      <w:proofErr w:type="gramEnd"/>
      <w:r w:rsidRPr="00CA58A7">
        <w:rPr>
          <w:rFonts w:ascii="Consolas" w:eastAsia="Times New Roman" w:hAnsi="Consolas" w:cs="Consolas"/>
        </w:rPr>
        <w:t>bind_cols</w:t>
      </w:r>
      <w:proofErr w:type="spellEnd"/>
      <w:r w:rsidRPr="00CA58A7">
        <w:rPr>
          <w:rFonts w:ascii="Consolas" w:eastAsia="Times New Roman" w:hAnsi="Consolas" w:cs="Consolas"/>
        </w:rPr>
        <w:t xml:space="preserve">(ids, </w:t>
      </w:r>
      <w:proofErr w:type="spellStart"/>
      <w:r w:rsidRPr="00CA58A7">
        <w:rPr>
          <w:rFonts w:ascii="Consolas" w:eastAsia="Times New Roman" w:hAnsi="Consolas" w:cs="Consolas"/>
        </w:rPr>
        <w:t>ccc_mat_rcpp</w:t>
      </w:r>
      <w:proofErr w:type="spellEnd"/>
      <w:r w:rsidRPr="00CA58A7">
        <w:rPr>
          <w:rFonts w:ascii="Consolas" w:eastAsia="Times New Roman" w:hAnsi="Consolas" w:cs="Consolas"/>
        </w:rPr>
        <w:t>(</w:t>
      </w:r>
      <w:proofErr w:type="spellStart"/>
      <w:r w:rsidRPr="00CA58A7">
        <w:rPr>
          <w:rFonts w:ascii="Consolas" w:eastAsia="Times New Roman" w:hAnsi="Consolas" w:cs="Consolas"/>
        </w:rPr>
        <w:t>dxmat</w:t>
      </w:r>
      <w:proofErr w:type="spellEnd"/>
      <w:r w:rsidRPr="00CA58A7">
        <w:rPr>
          <w:rFonts w:ascii="Consolas" w:eastAsia="Times New Roman" w:hAnsi="Consolas" w:cs="Consolas"/>
        </w:rPr>
        <w:t xml:space="preserve">, </w:t>
      </w:r>
      <w:proofErr w:type="spellStart"/>
      <w:r w:rsidRPr="00CA58A7">
        <w:rPr>
          <w:rFonts w:ascii="Consolas" w:eastAsia="Times New Roman" w:hAnsi="Consolas" w:cs="Consolas"/>
        </w:rPr>
        <w:t>pcmat</w:t>
      </w:r>
      <w:proofErr w:type="spellEnd"/>
      <w:r w:rsidRPr="00CA58A7">
        <w:rPr>
          <w:rFonts w:ascii="Consolas" w:eastAsia="Times New Roman" w:hAnsi="Consolas" w:cs="Consolas"/>
        </w:rPr>
        <w:t xml:space="preserve">, </w:t>
      </w:r>
      <w:proofErr w:type="spellStart"/>
      <w:r w:rsidRPr="00CA58A7">
        <w:rPr>
          <w:rFonts w:ascii="Consolas" w:eastAsia="Times New Roman" w:hAnsi="Consolas" w:cs="Consolas"/>
        </w:rPr>
        <w:t>icdv</w:t>
      </w:r>
      <w:proofErr w:type="spellEnd"/>
      <w:r w:rsidRPr="00CA58A7">
        <w:rPr>
          <w:rFonts w:ascii="Consolas" w:eastAsia="Times New Roman" w:hAnsi="Consolas" w:cs="Consolas"/>
        </w:rPr>
        <w:t>))</w:t>
      </w:r>
    </w:p>
    <w:p w14:paraId="4092854E" w14:textId="77777777" w:rsidR="002D08F9" w:rsidRPr="005C6BD8" w:rsidRDefault="002D08F9" w:rsidP="005C6BD8">
      <w:pPr>
        <w:contextualSpacing w:val="0"/>
        <w:rPr>
          <w:rFonts w:ascii="Times" w:eastAsia="Times New Roman" w:hAnsi="Times" w:cs="Times New Roman"/>
          <w:sz w:val="24"/>
          <w:szCs w:val="24"/>
        </w:rPr>
      </w:pPr>
    </w:p>
    <w:p w14:paraId="5010C66C"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additional details on Big O notation, see the excellent and broadly understandable introduction to Big O notation by Justin </w:t>
      </w:r>
      <w:proofErr w:type="spellStart"/>
      <w:r w:rsidRPr="005C6BD8">
        <w:rPr>
          <w:rFonts w:ascii="Times" w:eastAsia="Cambria" w:hAnsi="Times" w:cs="Times New Roman"/>
          <w:sz w:val="24"/>
          <w:szCs w:val="24"/>
        </w:rPr>
        <w:t>Abrahms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{"citationID":"5RPPbaje","properties":{"formattedCitation":"(Justin Abrahms)","plainCitation":"(Justin Abrahms)","noteIndex":0},"citationItems":[{"id":1695,"uris":["http://zotero.org/users/2180197/items/F3R4DHGT"],"uri":["http://zotero.org/users/2180197/items/F3R4DHGT"],"itemData":{"id":1695,"type":"webpage","title":"Big-O notation explained by a self-taught programmer","URL":"https://justin.abrah.ms/computer-science/big-o-notation-explained.html","author":[{"literal":"Justin Abrahms"}]}}],"schema":"https://github.com/citation-style-language/schema/raw/master/csl-citation.json"}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(Justin Abrahms)</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77E5197B" w14:textId="77777777" w:rsidR="00CA58A7" w:rsidRPr="005C6BD8" w:rsidRDefault="00CA58A7" w:rsidP="00CA58A7">
      <w:pPr>
        <w:contextualSpacing w:val="0"/>
        <w:rPr>
          <w:rFonts w:ascii="Times" w:eastAsia="Cambria" w:hAnsi="Times" w:cs="Times New Roman"/>
          <w:sz w:val="24"/>
          <w:szCs w:val="24"/>
        </w:rPr>
      </w:pPr>
    </w:p>
    <w:p w14:paraId="3BB21434" w14:textId="77777777" w:rsidR="00CA58A7" w:rsidRPr="00CA58A7" w:rsidRDefault="00CA58A7" w:rsidP="00CA58A7">
      <w:pPr>
        <w:contextualSpacing w:val="0"/>
        <w:rPr>
          <w:rFonts w:eastAsia="Cambria"/>
          <w:b/>
          <w:sz w:val="24"/>
          <w:szCs w:val="24"/>
        </w:rPr>
      </w:pPr>
      <w:r w:rsidRPr="00CA58A7">
        <w:rPr>
          <w:rFonts w:eastAsia="Cambria"/>
          <w:b/>
          <w:sz w:val="24"/>
          <w:szCs w:val="24"/>
        </w:rPr>
        <w:t>CODE PROFILING/BENCHMARKING</w:t>
      </w:r>
    </w:p>
    <w:p w14:paraId="3DB5C0CA" w14:textId="39BDEEE0"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 microbenchmark,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Rprof</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w:t>
      </w:r>
      <w:proofErr w:type="spellStart"/>
      <w:r w:rsidRPr="005C6BD8">
        <w:rPr>
          <w:rFonts w:ascii="Times" w:eastAsia="Cambria" w:hAnsi="Times" w:cs="Times New Roman"/>
          <w:sz w:val="24"/>
          <w:szCs w:val="24"/>
        </w:rPr>
        <w:t>proftools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(Tierney &amp; Jarjour, 2016)</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and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w:t>
      </w:r>
    </w:p>
    <w:p w14:paraId="7C2E7786" w14:textId="77777777" w:rsidR="00CA58A7" w:rsidRPr="005C6BD8" w:rsidRDefault="00CA58A7" w:rsidP="00CA58A7">
      <w:pPr>
        <w:contextualSpacing w:val="0"/>
        <w:rPr>
          <w:rFonts w:ascii="Times" w:eastAsia="Cambria" w:hAnsi="Times" w:cs="Times New Roman"/>
          <w:sz w:val="24"/>
          <w:szCs w:val="24"/>
        </w:rPr>
      </w:pPr>
    </w:p>
    <w:p w14:paraId="00B1DFC0" w14:textId="46ACF911"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If, after implementation has been completed, the software functions correctly, and performance targets have not been met, look to optimize your code. Follow an iterative process of profiling to find bottlenecks, making </w:t>
      </w:r>
      <w:r w:rsidR="00791F64">
        <w:rPr>
          <w:rFonts w:ascii="Times" w:eastAsia="Cambria" w:hAnsi="Times" w:cs="Times New Roman"/>
          <w:sz w:val="24"/>
          <w:szCs w:val="24"/>
        </w:rPr>
        <w:t>software</w:t>
      </w:r>
      <w:r w:rsidR="00CA58A7">
        <w:rPr>
          <w:rFonts w:ascii="Times" w:eastAsia="Cambria" w:hAnsi="Times" w:cs="Times New Roman"/>
          <w:sz w:val="24"/>
          <w:szCs w:val="24"/>
        </w:rPr>
        <w:t xml:space="preserve"> </w:t>
      </w:r>
      <w:r w:rsidRPr="005C6BD8">
        <w:rPr>
          <w:rFonts w:ascii="Times" w:eastAsia="Cambria" w:hAnsi="Times" w:cs="Times New Roman"/>
          <w:sz w:val="24"/>
          <w:szCs w:val="24"/>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(Burns,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4FA1008C" w14:textId="77777777" w:rsidR="00CA58A7" w:rsidRPr="005C6BD8" w:rsidRDefault="00CA58A7" w:rsidP="00CA58A7">
      <w:pPr>
        <w:contextualSpacing w:val="0"/>
        <w:rPr>
          <w:rFonts w:ascii="Times" w:eastAsia="Cambria" w:hAnsi="Times" w:cs="Times New Roman"/>
          <w:sz w:val="24"/>
          <w:szCs w:val="24"/>
        </w:rPr>
      </w:pPr>
    </w:p>
    <w:p w14:paraId="42E17E79"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{"citationID":"asA2jSxe","properties":{"formattedCitation":"(Jim Xochellis, 2010; Jim Bird, 2013)","plainCitation":"(Jim Xochellis, 2010; Jim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CodeProject","URL":"https://www.codeproject.com/Articles/49023/The-impact-of-the-Pareto-principle-in-optimization","author":[{"literal":"Jim Xochellis"}],"issued":{"date-parts":[["2010",1,31]]}}},{"id":1716,"uris":["http://zotero.org/users/2180197/items/G27DX5RD"],"uri":["http://zotero.org/users/2180197/items/G27DX5RD"],"itemData":{"id":1716,"type":"webpage","title":"Applying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80","language":"en","author":[{"literal":"Jim Bird"}],"issued":{"date-parts":[["2013",11,15]]}}}],"schema":"https://github.com/citation-style-language/schema/raw/master/csl-citation.json"}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(Jim Xochellis, 2010; Jim Bird, 2013)</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Identify the biggest bottlenecks via code profiling and focus only on the top issues first. As an example of how to perform code profiling and benchmarking in R, do the following:</w:t>
      </w:r>
    </w:p>
    <w:p w14:paraId="1DF483C8" w14:textId="77777777" w:rsidR="00CA58A7" w:rsidRPr="005C6BD8" w:rsidRDefault="00CA58A7" w:rsidP="00CA58A7">
      <w:pPr>
        <w:contextualSpacing w:val="0"/>
        <w:rPr>
          <w:rFonts w:ascii="Times" w:eastAsia="Cambria" w:hAnsi="Times" w:cs="Times New Roman"/>
          <w:sz w:val="24"/>
          <w:szCs w:val="24"/>
        </w:rPr>
      </w:pPr>
    </w:p>
    <w:p w14:paraId="5FBDCADD"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First, run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 xml:space="preserve"> to identify the location with the largest execution time:</w:t>
      </w:r>
    </w:p>
    <w:p w14:paraId="10166FE7" w14:textId="77777777" w:rsidR="00CA58A7" w:rsidRPr="005C6BD8" w:rsidRDefault="00CA58A7" w:rsidP="00CA58A7">
      <w:pPr>
        <w:contextualSpacing w:val="0"/>
        <w:rPr>
          <w:rFonts w:ascii="Times" w:eastAsia="Cambria" w:hAnsi="Times" w:cs="Times New Roman"/>
          <w:sz w:val="24"/>
          <w:szCs w:val="24"/>
        </w:rPr>
      </w:pPr>
    </w:p>
    <w:p w14:paraId="0F1C5C9A"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library(</w:t>
      </w:r>
      <w:proofErr w:type="spellStart"/>
      <w:r w:rsidRPr="00D13247">
        <w:rPr>
          <w:rFonts w:ascii="Consolas" w:eastAsia="Times New Roman" w:hAnsi="Consolas" w:cs="Consolas"/>
        </w:rPr>
        <w:t>pccc</w:t>
      </w:r>
      <w:proofErr w:type="spellEnd"/>
      <w:r w:rsidRPr="00D13247">
        <w:rPr>
          <w:rFonts w:ascii="Consolas" w:eastAsia="Times New Roman" w:hAnsi="Consolas" w:cs="Consolas"/>
        </w:rPr>
        <w:t>)</w:t>
      </w:r>
    </w:p>
    <w:p w14:paraId="4E192B07"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icd10_large &lt;- </w:t>
      </w:r>
      <w:proofErr w:type="gramStart"/>
      <w:r w:rsidRPr="00D13247">
        <w:rPr>
          <w:rFonts w:ascii="Consolas" w:eastAsia="Times New Roman" w:hAnsi="Consolas" w:cs="Consolas"/>
        </w:rPr>
        <w:t>feather::</w:t>
      </w:r>
      <w:proofErr w:type="spellStart"/>
      <w:proofErr w:type="gramEnd"/>
      <w:r w:rsidRPr="00D13247">
        <w:rPr>
          <w:rFonts w:ascii="Consolas" w:eastAsia="Times New Roman" w:hAnsi="Consolas" w:cs="Consolas"/>
        </w:rPr>
        <w:t>read_feather</w:t>
      </w:r>
      <w:proofErr w:type="spellEnd"/>
      <w:r w:rsidRPr="00D13247">
        <w:rPr>
          <w:rFonts w:ascii="Consolas" w:eastAsia="Times New Roman" w:hAnsi="Consolas" w:cs="Consolas"/>
        </w:rPr>
        <w:t>("icd10_sample_large.feather")</w:t>
      </w:r>
    </w:p>
    <w:p w14:paraId="36949664" w14:textId="77777777" w:rsidR="002D08F9" w:rsidRPr="00D13247" w:rsidRDefault="002D08F9" w:rsidP="00CA58A7">
      <w:pPr>
        <w:contextualSpacing w:val="0"/>
        <w:rPr>
          <w:rFonts w:ascii="Consolas" w:eastAsia="Times New Roman" w:hAnsi="Consolas" w:cs="Consolas"/>
        </w:rPr>
      </w:pPr>
      <w:proofErr w:type="spellStart"/>
      <w:proofErr w:type="gramStart"/>
      <w:r w:rsidRPr="00D13247">
        <w:rPr>
          <w:rFonts w:ascii="Consolas" w:eastAsia="Times New Roman" w:hAnsi="Consolas" w:cs="Consolas"/>
        </w:rPr>
        <w:t>profvis</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profvis</w:t>
      </w:r>
      <w:proofErr w:type="spellEnd"/>
      <w:r w:rsidRPr="00D13247">
        <w:rPr>
          <w:rFonts w:ascii="Consolas" w:eastAsia="Times New Roman" w:hAnsi="Consolas" w:cs="Consolas"/>
        </w:rPr>
        <w:t>({ccc(icd10_large[1:10000,],</w:t>
      </w:r>
    </w:p>
    <w:p w14:paraId="7D5A54EA"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id      = id,</w:t>
      </w:r>
    </w:p>
    <w:p w14:paraId="0D788601"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dx_cols</w:t>
      </w:r>
      <w:proofErr w:type="spellEnd"/>
      <w:r w:rsidRPr="00D13247">
        <w:rPr>
          <w:rFonts w:ascii="Consolas" w:eastAsia="Times New Roman" w:hAnsi="Consolas" w:cs="Consolas"/>
        </w:rPr>
        <w:t xml:space="preserve"> = </w:t>
      </w:r>
      <w:proofErr w:type="spellStart"/>
      <w:proofErr w:type="gramStart"/>
      <w:r w:rsidRPr="00D13247">
        <w:rPr>
          <w:rFonts w:ascii="Consolas" w:eastAsia="Times New Roman" w:hAnsi="Consolas" w:cs="Consolas"/>
        </w:rPr>
        <w:t>dplyr</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starts_with</w:t>
      </w:r>
      <w:proofErr w:type="spellEnd"/>
      <w:r w:rsidRPr="00D13247">
        <w:rPr>
          <w:rFonts w:ascii="Consolas" w:eastAsia="Times New Roman" w:hAnsi="Consolas" w:cs="Consolas"/>
        </w:rPr>
        <w:t>("dx"),</w:t>
      </w:r>
    </w:p>
    <w:p w14:paraId="63B9848A"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pc_cols</w:t>
      </w:r>
      <w:proofErr w:type="spellEnd"/>
      <w:r w:rsidRPr="00D13247">
        <w:rPr>
          <w:rFonts w:ascii="Consolas" w:eastAsia="Times New Roman" w:hAnsi="Consolas" w:cs="Consolas"/>
        </w:rPr>
        <w:t xml:space="preserve"> = </w:t>
      </w:r>
      <w:proofErr w:type="spellStart"/>
      <w:proofErr w:type="gramStart"/>
      <w:r w:rsidRPr="00D13247">
        <w:rPr>
          <w:rFonts w:ascii="Consolas" w:eastAsia="Times New Roman" w:hAnsi="Consolas" w:cs="Consolas"/>
        </w:rPr>
        <w:t>dplyr</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starts_with</w:t>
      </w:r>
      <w:proofErr w:type="spellEnd"/>
      <w:r w:rsidRPr="00D13247">
        <w:rPr>
          <w:rFonts w:ascii="Consolas" w:eastAsia="Times New Roman" w:hAnsi="Consolas" w:cs="Consolas"/>
        </w:rPr>
        <w:t>("pc"),</w:t>
      </w:r>
    </w:p>
    <w:p w14:paraId="5F1E9A77"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icdv</w:t>
      </w:r>
      <w:proofErr w:type="spellEnd"/>
      <w:r w:rsidRPr="00D13247">
        <w:rPr>
          <w:rFonts w:ascii="Consolas" w:eastAsia="Times New Roman" w:hAnsi="Consolas" w:cs="Consolas"/>
        </w:rPr>
        <w:t xml:space="preserve">    = 10)}, torture = 100)</w:t>
      </w:r>
    </w:p>
    <w:p w14:paraId="4E033AEC" w14:textId="77777777" w:rsidR="00F22B83" w:rsidRDefault="00F22B83" w:rsidP="00CA58A7">
      <w:pPr>
        <w:contextualSpacing w:val="0"/>
        <w:rPr>
          <w:rFonts w:ascii="Times" w:eastAsia="Times New Roman" w:hAnsi="Times" w:cs="Consolas"/>
          <w:sz w:val="24"/>
          <w:szCs w:val="24"/>
        </w:rPr>
      </w:pPr>
    </w:p>
    <w:p w14:paraId="431E1B89" w14:textId="422D779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lastRenderedPageBreak/>
        <w:t xml:space="preserve">In </w:t>
      </w:r>
      <w:r w:rsidR="00D13247">
        <w:rPr>
          <w:rFonts w:ascii="Times" w:eastAsia="Cambria" w:hAnsi="Times" w:cs="Times New Roman"/>
          <w:sz w:val="24"/>
          <w:szCs w:val="24"/>
        </w:rPr>
        <w:t>Figure 5</w:t>
      </w:r>
      <w:r w:rsidR="00F22B83">
        <w:rPr>
          <w:rFonts w:ascii="Times" w:eastAsia="Cambria" w:hAnsi="Times" w:cs="Times New Roman"/>
          <w:sz w:val="24"/>
          <w:szCs w:val="24"/>
        </w:rPr>
        <w:t xml:space="preserve"> </w:t>
      </w:r>
      <w:r w:rsidRPr="005C6BD8">
        <w:rPr>
          <w:rFonts w:ascii="Times" w:eastAsia="Cambria" w:hAnsi="Times" w:cs="Times New Roman"/>
          <w:sz w:val="24"/>
          <w:szCs w:val="24"/>
        </w:rPr>
        <w:t>you can see a visual depiction of memory allocation</w:t>
      </w:r>
      <w:r w:rsidR="00F22B83">
        <w:rPr>
          <w:rFonts w:ascii="Times" w:eastAsia="Cambria" w:hAnsi="Times" w:cs="Times New Roman"/>
          <w:sz w:val="24"/>
          <w:szCs w:val="24"/>
        </w:rPr>
        <w:t>, known as a “Flame Graph”</w:t>
      </w:r>
      <w:r w:rsidR="00657C13">
        <w:rPr>
          <w:rFonts w:ascii="Times" w:eastAsia="Cambria" w:hAnsi="Times" w:cs="Times New Roman"/>
          <w:sz w:val="24"/>
          <w:szCs w:val="24"/>
        </w:rPr>
        <w:t xml:space="preserve">, </w:t>
      </w:r>
      <w:r w:rsidR="00F22B83">
        <w:rPr>
          <w:rFonts w:ascii="Times" w:eastAsia="Cambria" w:hAnsi="Times" w:cs="Times New Roman"/>
          <w:sz w:val="24"/>
          <w:szCs w:val="24"/>
        </w:rPr>
        <w:t xml:space="preserve">as well as </w:t>
      </w:r>
      <w:r w:rsidRPr="005C6BD8">
        <w:rPr>
          <w:rFonts w:ascii="Times" w:eastAsia="Cambria" w:hAnsi="Times" w:cs="Times New Roman"/>
          <w:sz w:val="24"/>
          <w:szCs w:val="24"/>
        </w:rPr>
        <w:t>execution time and call stack. By clicking on each item in the stack you will be taken directly to the relevant source code and can see which portions of the code take the most time or memory allocations.</w:t>
      </w:r>
      <w:r w:rsidR="00657C13">
        <w:rPr>
          <w:rFonts w:ascii="Times" w:eastAsia="Cambria" w:hAnsi="Times" w:cs="Times New Roman"/>
          <w:sz w:val="24"/>
          <w:szCs w:val="24"/>
        </w:rPr>
        <w:t xml:space="preserve"> </w:t>
      </w:r>
      <w:r w:rsidR="00D13247">
        <w:rPr>
          <w:rFonts w:ascii="Times" w:eastAsia="Cambria" w:hAnsi="Times" w:cs="Times New Roman"/>
          <w:sz w:val="24"/>
          <w:szCs w:val="24"/>
        </w:rPr>
        <w:t>Figure 6</w:t>
      </w:r>
      <w:r w:rsidRPr="005C6BD8">
        <w:rPr>
          <w:rFonts w:ascii="Times" w:eastAsia="Cambria" w:hAnsi="Times" w:cs="Times New Roman"/>
          <w:sz w:val="24"/>
          <w:szCs w:val="24"/>
        </w:rPr>
        <w:t xml:space="preserve"> is a depiction of the data view which shows just the memory changes, execution time, and source file.</w:t>
      </w:r>
    </w:p>
    <w:p w14:paraId="34BAB00E" w14:textId="77777777" w:rsidR="00D13247" w:rsidRPr="005C6BD8" w:rsidRDefault="00D13247" w:rsidP="00CA58A7">
      <w:pPr>
        <w:contextualSpacing w:val="0"/>
        <w:rPr>
          <w:rFonts w:ascii="Times" w:eastAsia="Cambria" w:hAnsi="Times" w:cs="Times New Roman"/>
          <w:sz w:val="24"/>
          <w:szCs w:val="24"/>
        </w:rPr>
      </w:pPr>
    </w:p>
    <w:p w14:paraId="75132BBC"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the bottleneck has been identified, if possible extract that code to a single function or line that can be run repeatedly with a library such as microbenchmark or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to see if a small change either improves or degrades performance. Test frequently and make sure to compare against previous versions. You may find that something you thought would improve performance degrades performance. As a first step we recommend running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to get general timings such as this:</w:t>
      </w:r>
    </w:p>
    <w:p w14:paraId="1AA44ED6" w14:textId="77777777" w:rsidR="00D13247" w:rsidRPr="005C6BD8" w:rsidRDefault="00D13247" w:rsidP="00CA58A7">
      <w:pPr>
        <w:contextualSpacing w:val="0"/>
        <w:rPr>
          <w:rFonts w:ascii="Times" w:eastAsia="Cambria" w:hAnsi="Times" w:cs="Times New Roman"/>
          <w:sz w:val="24"/>
          <w:szCs w:val="24"/>
        </w:rPr>
      </w:pPr>
    </w:p>
    <w:p w14:paraId="7B81CABF"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library(</w:t>
      </w:r>
      <w:proofErr w:type="spellStart"/>
      <w:r w:rsidRPr="00D13247">
        <w:rPr>
          <w:rFonts w:ascii="Consolas" w:eastAsia="Cambria" w:hAnsi="Consolas" w:cs="Consolas"/>
        </w:rPr>
        <w:t>tictoc</w:t>
      </w:r>
      <w:proofErr w:type="spellEnd"/>
      <w:r w:rsidRPr="00D13247">
        <w:rPr>
          <w:rFonts w:ascii="Consolas" w:eastAsia="Cambria" w:hAnsi="Consolas" w:cs="Consolas"/>
        </w:rPr>
        <w:t>)</w:t>
      </w:r>
    </w:p>
    <w:p w14:paraId="3D4C008A"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tic(</w:t>
      </w:r>
      <w:proofErr w:type="gramEnd"/>
      <w:r w:rsidRPr="00D13247">
        <w:rPr>
          <w:rFonts w:ascii="Consolas" w:eastAsia="Cambria" w:hAnsi="Consolas" w:cs="Consolas"/>
        </w:rPr>
        <w:t>"timing: r version")</w:t>
      </w:r>
    </w:p>
    <w:p w14:paraId="27BD916A"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out &lt;- </w:t>
      </w:r>
      <w:proofErr w:type="spellStart"/>
      <w:proofErr w:type="gramStart"/>
      <w:r w:rsidRPr="00D13247">
        <w:rPr>
          <w:rFonts w:ascii="Consolas" w:eastAsia="Cambria" w:hAnsi="Consolas" w:cs="Consolas"/>
        </w:rPr>
        <w:t>dplyr</w:t>
      </w:r>
      <w:proofErr w:type="spellEnd"/>
      <w:r w:rsidRPr="00D13247">
        <w:rPr>
          <w:rFonts w:ascii="Consolas" w:eastAsia="Cambria" w:hAnsi="Consolas" w:cs="Consolas"/>
        </w:rPr>
        <w:t>::</w:t>
      </w:r>
      <w:proofErr w:type="spellStart"/>
      <w:proofErr w:type="gramEnd"/>
      <w:r w:rsidRPr="00D13247">
        <w:rPr>
          <w:rFonts w:ascii="Consolas" w:eastAsia="Cambria" w:hAnsi="Consolas" w:cs="Consolas"/>
        </w:rPr>
        <w:t>bind_cols</w:t>
      </w:r>
      <w:proofErr w:type="spellEnd"/>
      <w:r w:rsidRPr="00D13247">
        <w:rPr>
          <w:rFonts w:ascii="Consolas" w:eastAsia="Cambria" w:hAnsi="Consolas" w:cs="Consolas"/>
        </w:rPr>
        <w:t xml:space="preserve">(ids, </w:t>
      </w:r>
      <w:proofErr w:type="spellStart"/>
      <w:r w:rsidRPr="00D13247">
        <w:rPr>
          <w:rFonts w:ascii="Consolas" w:eastAsia="Cambria" w:hAnsi="Consolas" w:cs="Consolas"/>
        </w:rPr>
        <w:t>ccc_mat_r</w:t>
      </w:r>
      <w:proofErr w:type="spellEnd"/>
      <w:r w:rsidRPr="00D13247">
        <w:rPr>
          <w:rFonts w:ascii="Consolas" w:eastAsia="Cambria" w:hAnsi="Consolas" w:cs="Consolas"/>
        </w:rPr>
        <w:t>(</w:t>
      </w:r>
      <w:proofErr w:type="spellStart"/>
      <w:r w:rsidRPr="00D13247">
        <w:rPr>
          <w:rFonts w:ascii="Consolas" w:eastAsia="Cambria" w:hAnsi="Consolas" w:cs="Consolas"/>
        </w:rPr>
        <w:t>dxmat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pcmat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icdv</w:t>
      </w:r>
      <w:proofErr w:type="spellEnd"/>
      <w:r w:rsidRPr="00D13247">
        <w:rPr>
          <w:rFonts w:ascii="Consolas" w:eastAsia="Cambria" w:hAnsi="Consolas" w:cs="Consolas"/>
        </w:rPr>
        <w:t>))</w:t>
      </w:r>
    </w:p>
    <w:p w14:paraId="2E805CD6"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toc(</w:t>
      </w:r>
      <w:proofErr w:type="gramEnd"/>
      <w:r w:rsidRPr="00D13247">
        <w:rPr>
          <w:rFonts w:ascii="Consolas" w:eastAsia="Cambria" w:hAnsi="Consolas" w:cs="Consolas"/>
        </w:rPr>
        <w:t>)</w:t>
      </w:r>
    </w:p>
    <w:p w14:paraId="0D76429B" w14:textId="77777777" w:rsidR="002D08F9" w:rsidRPr="00D13247" w:rsidRDefault="002D08F9" w:rsidP="00CA58A7">
      <w:pPr>
        <w:contextualSpacing w:val="0"/>
        <w:rPr>
          <w:rFonts w:ascii="Consolas" w:eastAsia="Cambria" w:hAnsi="Consolas" w:cs="Consolas"/>
        </w:rPr>
      </w:pPr>
    </w:p>
    <w:p w14:paraId="0CE5E504"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tic(</w:t>
      </w:r>
      <w:proofErr w:type="gramEnd"/>
      <w:r w:rsidRPr="00D13247">
        <w:rPr>
          <w:rFonts w:ascii="Consolas" w:eastAsia="Cambria" w:hAnsi="Consolas" w:cs="Consolas"/>
        </w:rPr>
        <w:t xml:space="preserve">"timing: </w:t>
      </w:r>
      <w:proofErr w:type="spellStart"/>
      <w:r w:rsidRPr="00D13247">
        <w:rPr>
          <w:rFonts w:ascii="Consolas" w:eastAsia="Cambria" w:hAnsi="Consolas" w:cs="Consolas"/>
        </w:rPr>
        <w:t>c++</w:t>
      </w:r>
      <w:proofErr w:type="spellEnd"/>
      <w:r w:rsidRPr="00D13247">
        <w:rPr>
          <w:rFonts w:ascii="Consolas" w:eastAsia="Cambria" w:hAnsi="Consolas" w:cs="Consolas"/>
        </w:rPr>
        <w:t xml:space="preserve"> version")</w:t>
      </w:r>
    </w:p>
    <w:p w14:paraId="6A8F8079"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spellStart"/>
      <w:proofErr w:type="gramStart"/>
      <w:r w:rsidRPr="00D13247">
        <w:rPr>
          <w:rFonts w:ascii="Consolas" w:eastAsia="Cambria" w:hAnsi="Consolas" w:cs="Consolas"/>
        </w:rPr>
        <w:t>dplyr</w:t>
      </w:r>
      <w:proofErr w:type="spellEnd"/>
      <w:r w:rsidRPr="00D13247">
        <w:rPr>
          <w:rFonts w:ascii="Consolas" w:eastAsia="Cambria" w:hAnsi="Consolas" w:cs="Consolas"/>
        </w:rPr>
        <w:t>::</w:t>
      </w:r>
      <w:proofErr w:type="spellStart"/>
      <w:proofErr w:type="gramEnd"/>
      <w:r w:rsidRPr="00D13247">
        <w:rPr>
          <w:rFonts w:ascii="Consolas" w:eastAsia="Cambria" w:hAnsi="Consolas" w:cs="Consolas"/>
        </w:rPr>
        <w:t>bind_cols</w:t>
      </w:r>
      <w:proofErr w:type="spellEnd"/>
      <w:r w:rsidRPr="00D13247">
        <w:rPr>
          <w:rFonts w:ascii="Consolas" w:eastAsia="Cambria" w:hAnsi="Consolas" w:cs="Consolas"/>
        </w:rPr>
        <w:t xml:space="preserve">(ids, </w:t>
      </w:r>
      <w:proofErr w:type="spellStart"/>
      <w:r w:rsidRPr="00D13247">
        <w:rPr>
          <w:rFonts w:ascii="Consolas" w:eastAsia="Cambria" w:hAnsi="Consolas" w:cs="Consolas"/>
        </w:rPr>
        <w:t>ccc_mat_rcpp</w:t>
      </w:r>
      <w:proofErr w:type="spellEnd"/>
      <w:r w:rsidRPr="00D13247">
        <w:rPr>
          <w:rFonts w:ascii="Consolas" w:eastAsia="Cambria" w:hAnsi="Consolas" w:cs="Consolas"/>
        </w:rPr>
        <w:t>(</w:t>
      </w:r>
      <w:proofErr w:type="spellStart"/>
      <w:r w:rsidRPr="00D13247">
        <w:rPr>
          <w:rFonts w:ascii="Consolas" w:eastAsia="Cambria" w:hAnsi="Consolas" w:cs="Consolas"/>
        </w:rPr>
        <w:t>dxmat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pcmat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icdv</w:t>
      </w:r>
      <w:proofErr w:type="spellEnd"/>
      <w:r w:rsidRPr="00D13247">
        <w:rPr>
          <w:rFonts w:ascii="Consolas" w:eastAsia="Cambria" w:hAnsi="Consolas" w:cs="Consolas"/>
        </w:rPr>
        <w:t>))</w:t>
      </w:r>
    </w:p>
    <w:p w14:paraId="1E40A0BD"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toc(</w:t>
      </w:r>
      <w:proofErr w:type="gramEnd"/>
      <w:r w:rsidRPr="00D13247">
        <w:rPr>
          <w:rFonts w:ascii="Consolas" w:eastAsia="Cambria" w:hAnsi="Consolas" w:cs="Consolas"/>
        </w:rPr>
        <w:t>)</w:t>
      </w:r>
    </w:p>
    <w:p w14:paraId="30633306"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Then run microbenchmark on more specific sections of code such as this:</w:t>
      </w:r>
    </w:p>
    <w:p w14:paraId="68A94824"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library(microbenchmark)</w:t>
      </w:r>
    </w:p>
    <w:p w14:paraId="41417A8C" w14:textId="77777777" w:rsidR="002D08F9" w:rsidRPr="00D13247" w:rsidRDefault="002D08F9" w:rsidP="00CA58A7">
      <w:pPr>
        <w:contextualSpacing w:val="0"/>
        <w:rPr>
          <w:rFonts w:ascii="Consolas" w:eastAsia="Cambria" w:hAnsi="Consolas" w:cs="Consolas"/>
        </w:rPr>
      </w:pPr>
      <w:proofErr w:type="gramStart"/>
      <w:r w:rsidRPr="00D13247">
        <w:rPr>
          <w:rFonts w:ascii="Consolas" w:eastAsia="Cambria" w:hAnsi="Consolas" w:cs="Consolas"/>
        </w:rPr>
        <w:t>microbenchmark(</w:t>
      </w:r>
      <w:proofErr w:type="gramEnd"/>
    </w:p>
    <w:p w14:paraId="0807352A" w14:textId="77777777" w:rsidR="002D08F9" w:rsidRPr="00D13247" w:rsidRDefault="002D08F9" w:rsidP="00CA58A7">
      <w:pPr>
        <w:contextualSpacing w:val="0"/>
        <w:rPr>
          <w:rFonts w:ascii="Consolas" w:eastAsia="Cambria" w:hAnsi="Consolas" w:cs="Consolas"/>
        </w:rPr>
      </w:pPr>
      <w:proofErr w:type="spellStart"/>
      <w:proofErr w:type="gramStart"/>
      <w:r w:rsidRPr="00D13247">
        <w:rPr>
          <w:rFonts w:ascii="Consolas" w:eastAsia="Cambria" w:hAnsi="Consolas" w:cs="Consolas"/>
        </w:rPr>
        <w:t>lapply</w:t>
      </w:r>
      <w:proofErr w:type="spellEnd"/>
      <w:r w:rsidRPr="00D13247">
        <w:rPr>
          <w:rFonts w:ascii="Consolas" w:eastAsia="Cambria" w:hAnsi="Consolas" w:cs="Consolas"/>
        </w:rPr>
        <w:t>(</w:t>
      </w:r>
      <w:proofErr w:type="gramEnd"/>
      <w:r w:rsidRPr="00D13247">
        <w:rPr>
          <w:rFonts w:ascii="Consolas" w:eastAsia="Cambria" w:hAnsi="Consolas" w:cs="Consolas"/>
        </w:rPr>
        <w:t>icd10_small, function(</w:t>
      </w:r>
      <w:proofErr w:type="spellStart"/>
      <w:r w:rsidRPr="00D13247">
        <w:rPr>
          <w:rFonts w:ascii="Consolas" w:eastAsia="Cambria" w:hAnsi="Consolas" w:cs="Consolas"/>
        </w:rPr>
        <w:t>i</w:t>
      </w:r>
      <w:proofErr w:type="spellEnd"/>
      <w:r w:rsidRPr="00D13247">
        <w:rPr>
          <w:rFonts w:ascii="Consolas" w:eastAsia="Cambria" w:hAnsi="Consolas" w:cs="Consolas"/>
        </w:rPr>
        <w:t>) {</w:t>
      </w:r>
    </w:p>
    <w:p w14:paraId="178F39BE"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if(</w:t>
      </w:r>
      <w:proofErr w:type="gramEnd"/>
      <w:r w:rsidRPr="00D13247">
        <w:rPr>
          <w:rFonts w:ascii="Consolas" w:eastAsia="Cambria" w:hAnsi="Consolas" w:cs="Consolas"/>
        </w:rPr>
        <w:t>any(</w:t>
      </w:r>
      <w:proofErr w:type="spellStart"/>
      <w:r w:rsidRPr="00D13247">
        <w:rPr>
          <w:rFonts w:ascii="Consolas" w:eastAsia="Cambria" w:hAnsi="Consolas" w:cs="Consolas"/>
        </w:rPr>
        <w:t>stringi</w:t>
      </w:r>
      <w:proofErr w:type="spellEnd"/>
      <w:r w:rsidRPr="00D13247">
        <w:rPr>
          <w:rFonts w:ascii="Consolas" w:eastAsia="Cambria" w:hAnsi="Consolas" w:cs="Consolas"/>
        </w:rPr>
        <w:t>::</w:t>
      </w:r>
      <w:proofErr w:type="spellStart"/>
      <w:r w:rsidRPr="00D13247">
        <w:rPr>
          <w:rFonts w:ascii="Consolas" w:eastAsia="Cambria" w:hAnsi="Consolas" w:cs="Consolas"/>
        </w:rPr>
        <w:t>stri_startswith_fixed</w:t>
      </w:r>
      <w:proofErr w:type="spellEnd"/>
      <w:r w:rsidRPr="00D13247">
        <w:rPr>
          <w:rFonts w:ascii="Consolas" w:eastAsia="Cambria" w:hAnsi="Consolas" w:cs="Consolas"/>
        </w:rPr>
        <w:t>(</w:t>
      </w:r>
      <w:proofErr w:type="spellStart"/>
      <w:r w:rsidRPr="00D13247">
        <w:rPr>
          <w:rFonts w:ascii="Consolas" w:eastAsia="Cambria" w:hAnsi="Consolas" w:cs="Consolas"/>
        </w:rPr>
        <w:t>i</w:t>
      </w:r>
      <w:proofErr w:type="spellEnd"/>
      <w:r w:rsidRPr="00D13247">
        <w:rPr>
          <w:rFonts w:ascii="Consolas" w:eastAsia="Cambria" w:hAnsi="Consolas" w:cs="Consolas"/>
        </w:rPr>
        <w:t>, 'S'),na.rm = TRUE))</w:t>
      </w:r>
    </w:p>
    <w:p w14:paraId="6CA6EB50"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return(1L)</w:t>
      </w:r>
    </w:p>
    <w:p w14:paraId="5A9E4C3B"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else</w:t>
      </w:r>
    </w:p>
    <w:p w14:paraId="05DF4A21"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return(0L)</w:t>
      </w:r>
    </w:p>
    <w:p w14:paraId="622B8D88"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100)</w:t>
      </w:r>
    </w:p>
    <w:p w14:paraId="3BE1876D" w14:textId="77777777" w:rsidR="002D08F9" w:rsidRPr="00D13247" w:rsidRDefault="002D08F9" w:rsidP="00CA58A7">
      <w:pPr>
        <w:contextualSpacing w:val="0"/>
        <w:rPr>
          <w:rFonts w:ascii="Consolas" w:eastAsia="Cambria" w:hAnsi="Consolas" w:cs="Consolas"/>
        </w:rPr>
      </w:pPr>
    </w:p>
    <w:p w14:paraId="56154573"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library(</w:t>
      </w:r>
      <w:proofErr w:type="spellStart"/>
      <w:r w:rsidRPr="00D13247">
        <w:rPr>
          <w:rFonts w:ascii="Consolas" w:eastAsia="Cambria" w:hAnsi="Consolas" w:cs="Consolas"/>
        </w:rPr>
        <w:t>stringi</w:t>
      </w:r>
      <w:proofErr w:type="spellEnd"/>
      <w:r w:rsidRPr="00D13247">
        <w:rPr>
          <w:rFonts w:ascii="Consolas" w:eastAsia="Cambria" w:hAnsi="Consolas" w:cs="Consolas"/>
        </w:rPr>
        <w:t>)</w:t>
      </w:r>
    </w:p>
    <w:p w14:paraId="0916395A" w14:textId="77777777" w:rsidR="002D08F9" w:rsidRPr="00D13247" w:rsidRDefault="002D08F9" w:rsidP="00CA58A7">
      <w:pPr>
        <w:contextualSpacing w:val="0"/>
        <w:rPr>
          <w:rFonts w:ascii="Consolas" w:eastAsia="Cambria" w:hAnsi="Consolas" w:cs="Consolas"/>
        </w:rPr>
      </w:pPr>
      <w:proofErr w:type="gramStart"/>
      <w:r w:rsidRPr="00D13247">
        <w:rPr>
          <w:rFonts w:ascii="Consolas" w:eastAsia="Cambria" w:hAnsi="Consolas" w:cs="Consolas"/>
        </w:rPr>
        <w:t>microbenchmark(</w:t>
      </w:r>
      <w:proofErr w:type="gramEnd"/>
    </w:p>
    <w:p w14:paraId="34A2ECBD"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spellStart"/>
      <w:proofErr w:type="gramStart"/>
      <w:r w:rsidRPr="00D13247">
        <w:rPr>
          <w:rFonts w:ascii="Consolas" w:eastAsia="Cambria" w:hAnsi="Consolas" w:cs="Consolas"/>
        </w:rPr>
        <w:t>lapply</w:t>
      </w:r>
      <w:proofErr w:type="spellEnd"/>
      <w:r w:rsidRPr="00D13247">
        <w:rPr>
          <w:rFonts w:ascii="Consolas" w:eastAsia="Cambria" w:hAnsi="Consolas" w:cs="Consolas"/>
        </w:rPr>
        <w:t>(</w:t>
      </w:r>
      <w:proofErr w:type="gramEnd"/>
      <w:r w:rsidRPr="00D13247">
        <w:rPr>
          <w:rFonts w:ascii="Consolas" w:eastAsia="Cambria" w:hAnsi="Consolas" w:cs="Consolas"/>
        </w:rPr>
        <w:t>icd10_small, function(</w:t>
      </w:r>
      <w:proofErr w:type="spellStart"/>
      <w:r w:rsidRPr="00D13247">
        <w:rPr>
          <w:rFonts w:ascii="Consolas" w:eastAsia="Cambria" w:hAnsi="Consolas" w:cs="Consolas"/>
        </w:rPr>
        <w:t>i</w:t>
      </w:r>
      <w:proofErr w:type="spellEnd"/>
      <w:r w:rsidRPr="00D13247">
        <w:rPr>
          <w:rFonts w:ascii="Consolas" w:eastAsia="Cambria" w:hAnsi="Consolas" w:cs="Consolas"/>
        </w:rPr>
        <w:t>) {</w:t>
      </w:r>
    </w:p>
    <w:p w14:paraId="6960ED98"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if(</w:t>
      </w:r>
      <w:proofErr w:type="gramEnd"/>
      <w:r w:rsidRPr="00D13247">
        <w:rPr>
          <w:rFonts w:ascii="Consolas" w:eastAsia="Cambria" w:hAnsi="Consolas" w:cs="Consolas"/>
        </w:rPr>
        <w:t>any(</w:t>
      </w:r>
      <w:proofErr w:type="spellStart"/>
      <w:r w:rsidRPr="00D13247">
        <w:rPr>
          <w:rFonts w:ascii="Consolas" w:eastAsia="Cambria" w:hAnsi="Consolas" w:cs="Consolas"/>
        </w:rPr>
        <w:t>stri_startswith_fixed</w:t>
      </w:r>
      <w:proofErr w:type="spellEnd"/>
      <w:r w:rsidRPr="00D13247">
        <w:rPr>
          <w:rFonts w:ascii="Consolas" w:eastAsia="Cambria" w:hAnsi="Consolas" w:cs="Consolas"/>
        </w:rPr>
        <w:t>(</w:t>
      </w:r>
      <w:proofErr w:type="spellStart"/>
      <w:r w:rsidRPr="00D13247">
        <w:rPr>
          <w:rFonts w:ascii="Consolas" w:eastAsia="Cambria" w:hAnsi="Consolas" w:cs="Consolas"/>
        </w:rPr>
        <w:t>i</w:t>
      </w:r>
      <w:proofErr w:type="spellEnd"/>
      <w:r w:rsidRPr="00D13247">
        <w:rPr>
          <w:rFonts w:ascii="Consolas" w:eastAsia="Cambria" w:hAnsi="Consolas" w:cs="Consolas"/>
        </w:rPr>
        <w:t>, 'S'),na.rm = TRUE))</w:t>
      </w:r>
    </w:p>
    <w:p w14:paraId="4687BF61"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return(1L)</w:t>
      </w:r>
    </w:p>
    <w:p w14:paraId="60C5B9F0"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else</w:t>
      </w:r>
    </w:p>
    <w:p w14:paraId="1C7B13E4"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return(0L)</w:t>
      </w:r>
    </w:p>
    <w:p w14:paraId="38B6D44A"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 100)</w:t>
      </w:r>
    </w:p>
    <w:p w14:paraId="25B5BD1C" w14:textId="77777777" w:rsidR="00D13247" w:rsidRPr="005C6BD8" w:rsidRDefault="00D13247" w:rsidP="00CA58A7">
      <w:pPr>
        <w:contextualSpacing w:val="0"/>
        <w:rPr>
          <w:rFonts w:ascii="Times" w:eastAsia="Cambria" w:hAnsi="Times" w:cs="Consolas"/>
          <w:sz w:val="24"/>
          <w:szCs w:val="24"/>
        </w:rPr>
      </w:pPr>
    </w:p>
    <w:p w14:paraId="58FAF924"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Some of the lessons learned along the way is that in some systems/configurations we found that the use of the </w:t>
      </w:r>
      <w:proofErr w:type="gramStart"/>
      <w:r w:rsidRPr="005C6BD8">
        <w:rPr>
          <w:rFonts w:ascii="Times" w:eastAsia="Cambria" w:hAnsi="Times" w:cs="Times New Roman"/>
          <w:sz w:val="24"/>
          <w:szCs w:val="24"/>
        </w:rPr>
        <w:t>“::</w:t>
      </w:r>
      <w:proofErr w:type="gramEnd"/>
      <w:r w:rsidRPr="005C6BD8">
        <w:rPr>
          <w:rFonts w:ascii="Times" w:eastAsia="Cambria" w:hAnsi="Times" w:cs="Times New Roman"/>
          <w:sz w:val="24"/>
          <w:szCs w:val="24"/>
        </w:rPr>
        <w:t xml:space="preserve">” operator, as opposed to importing a package, caused a noticeable performance </w:t>
      </w:r>
      <w:r w:rsidRPr="005C6BD8">
        <w:rPr>
          <w:rFonts w:ascii="Times" w:eastAsia="Cambria" w:hAnsi="Times" w:cs="Times New Roman"/>
          <w:sz w:val="24"/>
          <w:szCs w:val="24"/>
        </w:rPr>
        <w:lastRenderedPageBreak/>
        <w:t xml:space="preserve">hit. Also widely known and found to be applicable here is that the use of matrices are preferred for performance reasons over </w:t>
      </w:r>
      <w:proofErr w:type="spellStart"/>
      <w:proofErr w:type="gramStart"/>
      <w:r w:rsidRPr="005C6BD8">
        <w:rPr>
          <w:rFonts w:ascii="Times" w:eastAsia="Cambria" w:hAnsi="Times" w:cs="Times New Roman"/>
          <w:sz w:val="24"/>
          <w:szCs w:val="24"/>
        </w:rPr>
        <w:t>data.frame</w:t>
      </w:r>
      <w:proofErr w:type="spellEnd"/>
      <w:proofErr w:type="gramEnd"/>
      <w:r w:rsidRPr="005C6BD8">
        <w:rPr>
          <w:rFonts w:ascii="Times" w:eastAsia="Cambria" w:hAnsi="Times" w:cs="Times New Roman"/>
          <w:sz w:val="24"/>
          <w:szCs w:val="24"/>
        </w:rPr>
        <w:t xml:space="preserve"> or </w:t>
      </w:r>
      <w:proofErr w:type="spellStart"/>
      <w:r w:rsidRPr="005C6BD8">
        <w:rPr>
          <w:rFonts w:ascii="Times" w:eastAsia="Cambria" w:hAnsi="Times" w:cs="Times New Roman"/>
          <w:sz w:val="24"/>
          <w:szCs w:val="24"/>
        </w:rPr>
        <w:t>tibbles</w:t>
      </w:r>
      <w:proofErr w:type="spellEnd"/>
      <w:r w:rsidRPr="005C6BD8">
        <w:rPr>
          <w:rFonts w:ascii="Times" w:eastAsia="Cambria" w:hAnsi="Times" w:cs="Times New Roman"/>
          <w:sz w:val="24"/>
          <w:szCs w:val="24"/>
        </w:rPr>
        <w:t>. Matrices do have different functionality which can require some re-work when converting from one to another. Another key point found is that an “</w:t>
      </w:r>
      <w:proofErr w:type="spellStart"/>
      <w:r w:rsidRPr="005C6BD8">
        <w:rPr>
          <w:rFonts w:ascii="Times" w:eastAsia="Cambria" w:hAnsi="Times" w:cs="Times New Roman"/>
          <w:sz w:val="24"/>
          <w:szCs w:val="24"/>
        </w:rPr>
        <w:t>env</w:t>
      </w:r>
      <w:proofErr w:type="spellEnd"/>
      <w:r w:rsidRPr="005C6BD8">
        <w:rPr>
          <w:rFonts w:ascii="Times" w:eastAsia="Cambria" w:hAnsi="Times" w:cs="Times New Roman"/>
          <w:sz w:val="24"/>
          <w:szCs w:val="24"/>
        </w:rPr>
        <w:t xml:space="preserve">” with no parent environment is significantly faster (up to 50x) than one with a parent </w:t>
      </w:r>
      <w:proofErr w:type="spellStart"/>
      <w:r w:rsidRPr="005C6BD8">
        <w:rPr>
          <w:rFonts w:ascii="Times" w:eastAsia="Cambria" w:hAnsi="Times" w:cs="Times New Roman"/>
          <w:sz w:val="24"/>
          <w:szCs w:val="24"/>
        </w:rPr>
        <w:t>env</w:t>
      </w:r>
      <w:proofErr w:type="spellEnd"/>
      <w:r w:rsidRPr="005C6BD8">
        <w:rPr>
          <w:rFonts w:ascii="Times" w:eastAsia="Cambria" w:hAnsi="Times" w:cs="Times New Roman"/>
          <w:sz w:val="24"/>
          <w:szCs w:val="24"/>
        </w:rPr>
        <w:t>. In the end, optimization efforts resulted in reducing run time by 80%.</w:t>
      </w:r>
    </w:p>
    <w:p w14:paraId="05A599AD" w14:textId="77777777" w:rsidR="00A031E4" w:rsidRPr="005C6BD8" w:rsidRDefault="00A031E4" w:rsidP="00CA58A7">
      <w:pPr>
        <w:contextualSpacing w:val="0"/>
        <w:rPr>
          <w:rFonts w:ascii="Times" w:eastAsia="Cambria" w:hAnsi="Times" w:cs="Times New Roman"/>
          <w:sz w:val="24"/>
          <w:szCs w:val="24"/>
        </w:rPr>
      </w:pPr>
    </w:p>
    <w:p w14:paraId="1E579D7B" w14:textId="7707B886" w:rsidR="00657C13"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One limitation with R profiling tools is that if the code to be profiled executes C++ code, you will get no visibility into what is happening once the switch from R to C++ has occurred. As shown in </w:t>
      </w:r>
      <w:r w:rsidR="00A031E4">
        <w:rPr>
          <w:rFonts w:ascii="Times" w:eastAsia="Cambria" w:hAnsi="Times" w:cs="Times New Roman"/>
          <w:sz w:val="24"/>
          <w:szCs w:val="24"/>
        </w:rPr>
        <w:t>Figure 7</w:t>
      </w:r>
      <w:r w:rsidRPr="005C6BD8">
        <w:rPr>
          <w:rFonts w:ascii="Times" w:eastAsia="Cambria" w:hAnsi="Times" w:cs="Times New Roman"/>
          <w:sz w:val="24"/>
          <w:szCs w:val="24"/>
        </w:rPr>
        <w:t xml:space="preserve">, visibility into timing and memory allocation stops at </w:t>
      </w:r>
      <w:proofErr w:type="gramStart"/>
      <w:r w:rsidRPr="005C6BD8">
        <w:rPr>
          <w:rFonts w:ascii="Times" w:eastAsia="Cambria" w:hAnsi="Times" w:cs="Times New Roman"/>
          <w:sz w:val="24"/>
          <w:szCs w:val="24"/>
        </w:rPr>
        <w:t>the .Call</w:t>
      </w:r>
      <w:proofErr w:type="gramEnd"/>
      <w:r w:rsidR="00A031E4">
        <w:rPr>
          <w:rFonts w:ascii="Times" w:eastAsia="Cambria" w:hAnsi="Times" w:cs="Times New Roman"/>
          <w:sz w:val="24"/>
          <w:szCs w:val="24"/>
        </w:rPr>
        <w:t>()</w:t>
      </w:r>
      <w:r w:rsidRPr="005C6BD8">
        <w:rPr>
          <w:rFonts w:ascii="Times" w:eastAsia="Cambria" w:hAnsi="Times" w:cs="Times New Roman"/>
          <w:sz w:val="24"/>
          <w:szCs w:val="24"/>
        </w:rPr>
        <w:t xml:space="preserve"> function. In order to profile C++ code, you need to use non-R specific tools such as XCode on macOS or </w:t>
      </w:r>
      <w:proofErr w:type="spellStart"/>
      <w:r w:rsidRPr="005C6BD8">
        <w:rPr>
          <w:rFonts w:ascii="Times" w:eastAsia="Cambria" w:hAnsi="Times" w:cs="Times New Roman"/>
          <w:sz w:val="24"/>
          <w:szCs w:val="24"/>
        </w:rPr>
        <w:t>gprof</w:t>
      </w:r>
      <w:proofErr w:type="spellEnd"/>
      <w:r w:rsidRPr="005C6BD8">
        <w:rPr>
          <w:rFonts w:ascii="Times" w:eastAsia="Cambria" w:hAnsi="Times" w:cs="Times New Roman"/>
          <w:sz w:val="24"/>
          <w:szCs w:val="24"/>
        </w:rPr>
        <w:t xml:space="preserve"> on Unix based OSes.</w:t>
      </w:r>
      <w:r w:rsidR="00925389">
        <w:rPr>
          <w:rFonts w:ascii="Times" w:eastAsia="Cambria" w:hAnsi="Times" w:cs="Times New Roman"/>
          <w:sz w:val="24"/>
          <w:szCs w:val="24"/>
        </w:rPr>
        <w:t xml:space="preserve"> See “</w:t>
      </w:r>
      <w:proofErr w:type="spellStart"/>
      <w:r w:rsidR="00925389" w:rsidRPr="00925389">
        <w:rPr>
          <w:rFonts w:ascii="Times" w:eastAsia="Cambria" w:hAnsi="Times" w:cs="Times New Roman"/>
          <w:sz w:val="24"/>
          <w:szCs w:val="24"/>
        </w:rPr>
        <w:t>R_with_C</w:t>
      </w:r>
      <w:proofErr w:type="spellEnd"/>
      <w:r w:rsidR="00925389" w:rsidRPr="00925389">
        <w:rPr>
          <w:rFonts w:ascii="Times" w:eastAsia="Cambria" w:hAnsi="Times" w:cs="Times New Roman"/>
          <w:sz w:val="24"/>
          <w:szCs w:val="24"/>
        </w:rPr>
        <w:t>++_profiling.md</w:t>
      </w:r>
      <w:r w:rsidR="00925389">
        <w:rPr>
          <w:rFonts w:ascii="Times" w:eastAsia="Cambria" w:hAnsi="Times" w:cs="Times New Roman"/>
          <w:sz w:val="24"/>
          <w:szCs w:val="24"/>
        </w:rPr>
        <w:t>” in our source code repository for some guidance on this topic.</w:t>
      </w:r>
    </w:p>
    <w:p w14:paraId="062FCDDB" w14:textId="77777777" w:rsidR="00657C13" w:rsidRDefault="00657C13" w:rsidP="00CA58A7">
      <w:pPr>
        <w:contextualSpacing w:val="0"/>
        <w:rPr>
          <w:rFonts w:ascii="Times" w:eastAsia="Cambria" w:hAnsi="Times" w:cs="Times New Roman"/>
          <w:sz w:val="24"/>
          <w:szCs w:val="24"/>
        </w:rPr>
      </w:pPr>
    </w:p>
    <w:p w14:paraId="105E2B82" w14:textId="22414264"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Some general lessons learned from profiling and benchmarking:</w:t>
      </w:r>
    </w:p>
    <w:p w14:paraId="6F6F7498" w14:textId="77777777" w:rsidR="00657C13" w:rsidRPr="005C6BD8" w:rsidRDefault="00657C13" w:rsidP="00CA58A7">
      <w:pPr>
        <w:contextualSpacing w:val="0"/>
        <w:rPr>
          <w:rFonts w:ascii="Times" w:eastAsia="Cambria" w:hAnsi="Times" w:cs="Times New Roman"/>
          <w:sz w:val="24"/>
          <w:szCs w:val="24"/>
        </w:rPr>
      </w:pPr>
    </w:p>
    <w:p w14:paraId="07B7CBC2"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“Beware the dangers of premature optimization of your code. Your first duty is to create clear, correct code.”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(Knuth, 1974; Burns,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p>
    <w:p w14:paraId="3110876D"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 </w:t>
      </w:r>
    </w:p>
    <w:p w14:paraId="6228320B"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Software timing is highly OS, compiler, and system configuration specific. What improves results greatly on one machine and configuration may actually slow performance on another machine. Make sure you test on a range of realistic configurations before deciding that an “improvement” is beneficial.</w:t>
      </w:r>
    </w:p>
    <w:p w14:paraId="3B14BAD8" w14:textId="1BDBAC40" w:rsidR="002D08F9"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If you’ve exhausted your options with your chosen </w:t>
      </w:r>
      <w:r w:rsidR="00950BCA" w:rsidRPr="005C6BD8">
        <w:rPr>
          <w:rFonts w:ascii="Times" w:eastAsia="Cambria" w:hAnsi="Times" w:cs="Times New Roman"/>
          <w:sz w:val="24"/>
          <w:szCs w:val="24"/>
        </w:rPr>
        <w:t>high-level</w:t>
      </w:r>
      <w:r w:rsidRPr="005C6BD8">
        <w:rPr>
          <w:rFonts w:ascii="Times" w:eastAsia="Cambria" w:hAnsi="Times" w:cs="Times New Roman"/>
          <w:sz w:val="24"/>
          <w:szCs w:val="24"/>
        </w:rPr>
        <w:t xml:space="preserve"> language, C++ is usually the best option for further optimization. For an excellent introduction to combining C++ with R via the library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see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(Eddelbuettel &amp; Balamuta,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77687ED3" w14:textId="77777777" w:rsidR="00353C9D" w:rsidRPr="005C6BD8" w:rsidRDefault="00353C9D" w:rsidP="00657C13">
      <w:pPr>
        <w:ind w:left="720"/>
        <w:contextualSpacing w:val="0"/>
        <w:rPr>
          <w:rFonts w:ascii="Times" w:eastAsia="Cambria" w:hAnsi="Times" w:cs="Times New Roman"/>
          <w:sz w:val="24"/>
          <w:szCs w:val="24"/>
        </w:rPr>
      </w:pPr>
    </w:p>
    <w:p w14:paraId="2550CB0F" w14:textId="77777777" w:rsidR="002D08F9" w:rsidRPr="005C6BD8"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some additional information on R optimization, see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{"citationID":"T4lhxtt5","properties":{"formattedCitation":"(Wickham, 2014b; Emily Robinson, 2017)","plainCitation":"(Wickham, 2014b; Emily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Faster","language":"en","author":[{"literal":"Emily Robinson"}],"issued":{"date-parts":[["2017",11,30]]}}},{"id":1730,"uris":["http://zotero.org/users/2180197/items/6JJUHS2I"],"uri":["http://zotero.org/users/2180197/items/6JJUHS2I"],"itemData":{"id":1730,"type":"book","title":"Advanced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(Wickham, 2014b; Emily Robinson,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5C4C7C66" w14:textId="77777777" w:rsidR="00CC42E3" w:rsidRDefault="00CC42E3">
      <w:pPr>
        <w:pStyle w:val="Normal1"/>
        <w:contextualSpacing w:val="0"/>
        <w:rPr>
          <w:b/>
          <w:sz w:val="28"/>
        </w:rPr>
      </w:pPr>
    </w:p>
    <w:p w14:paraId="3287AAAD" w14:textId="74056E9E" w:rsidR="007B6DD5" w:rsidRPr="00823A54" w:rsidRDefault="00823A54" w:rsidP="007B6DD5">
      <w:pPr>
        <w:pStyle w:val="Normal1"/>
        <w:contextualSpacing w:val="0"/>
        <w:rPr>
          <w:b/>
          <w:sz w:val="28"/>
        </w:rPr>
      </w:pPr>
      <w:r w:rsidRPr="00823A54">
        <w:rPr>
          <w:b/>
          <w:sz w:val="28"/>
        </w:rPr>
        <w:t>CONCLUSION</w:t>
      </w:r>
    </w:p>
    <w:p w14:paraId="6FE57340" w14:textId="6365A681" w:rsidR="003631D8" w:rsidRDefault="003631D8">
      <w:pPr>
        <w:pStyle w:val="Normal1"/>
        <w:contextualSpacing w:val="0"/>
        <w:rPr>
          <w:rFonts w:ascii="Times" w:hAnsi="Times"/>
          <w:sz w:val="24"/>
        </w:rPr>
      </w:pPr>
      <w:r w:rsidRPr="003631D8">
        <w:rPr>
          <w:rFonts w:ascii="Times" w:hAnsi="Times"/>
          <w:sz w:val="24"/>
        </w:rPr>
        <w:t xml:space="preserve">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w:t>
      </w:r>
      <w:r w:rsidRPr="003631D8">
        <w:rPr>
          <w:rFonts w:ascii="Times" w:hAnsi="Times"/>
          <w:sz w:val="24"/>
        </w:rPr>
        <w:lastRenderedPageBreak/>
        <w:t>principles and tooling place special focus on the processes around designing, building, and maintaining software. In this paper, the key topics of software testing and software optimization have been discussed along with some analysis of existing software packages in the R language. Our analysis showed that the majority of R packages have neither unit testing nor evidence of optimization available with normally distributed source code.  Through self-education on unit testing and optimization, any computational or other researcher can pick up the key principles of software engineering that will enable them to spend less time troubleshooting software and more time doing the research they enjoy.</w:t>
      </w:r>
    </w:p>
    <w:p w14:paraId="54AFDFE0" w14:textId="77777777" w:rsidR="003631D8" w:rsidRDefault="003631D8">
      <w:pPr>
        <w:pStyle w:val="Normal1"/>
        <w:contextualSpacing w:val="0"/>
        <w:rPr>
          <w:rFonts w:ascii="Times" w:hAnsi="Times"/>
          <w:sz w:val="24"/>
        </w:rPr>
      </w:pPr>
    </w:p>
    <w:p w14:paraId="3742E0C3" w14:textId="77777777" w:rsidR="003631D8" w:rsidRPr="003631D8" w:rsidRDefault="003631D8" w:rsidP="003631D8">
      <w:pPr>
        <w:pStyle w:val="Normal1"/>
        <w:contextualSpacing w:val="0"/>
        <w:rPr>
          <w:b/>
          <w:sz w:val="28"/>
          <w:szCs w:val="28"/>
        </w:rPr>
      </w:pPr>
      <w:r w:rsidRPr="003631D8">
        <w:rPr>
          <w:b/>
          <w:sz w:val="28"/>
          <w:szCs w:val="28"/>
        </w:rPr>
        <w:t>REFERENCES</w:t>
      </w:r>
    </w:p>
    <w:p w14:paraId="30F2FD17"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Agruss</w:t>
      </w:r>
      <w:proofErr w:type="spellEnd"/>
      <w:r w:rsidRPr="00823A54">
        <w:rPr>
          <w:rFonts w:ascii="Times" w:eastAsia="Cambria" w:hAnsi="Times" w:cs="Times New Roman"/>
          <w:sz w:val="24"/>
          <w:szCs w:val="24"/>
        </w:rPr>
        <w:t xml:space="preserve"> C., Johnson B. 2000. Ad Hoc Software Testing. </w:t>
      </w:r>
      <w:proofErr w:type="spellStart"/>
      <w:r w:rsidRPr="00823A54">
        <w:rPr>
          <w:rFonts w:ascii="Times" w:eastAsia="Cambria" w:hAnsi="Times" w:cs="Times New Roman"/>
          <w:i/>
          <w:iCs/>
          <w:sz w:val="24"/>
          <w:szCs w:val="24"/>
        </w:rPr>
        <w:t>Viitattu</w:t>
      </w:r>
      <w:proofErr w:type="spellEnd"/>
      <w:r w:rsidRPr="00823A54">
        <w:rPr>
          <w:rFonts w:ascii="Times" w:eastAsia="Cambria" w:hAnsi="Times" w:cs="Times New Roman"/>
          <w:sz w:val="24"/>
          <w:szCs w:val="24"/>
        </w:rPr>
        <w:t xml:space="preserve"> 4:2009.</w:t>
      </w:r>
    </w:p>
    <w:p w14:paraId="74E43A1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Allaire JJ., Francois R., </w:t>
      </w:r>
      <w:proofErr w:type="spellStart"/>
      <w:r w:rsidRPr="00823A54">
        <w:rPr>
          <w:rFonts w:ascii="Times" w:eastAsia="Cambria" w:hAnsi="Times" w:cs="Times New Roman"/>
          <w:sz w:val="24"/>
          <w:szCs w:val="24"/>
        </w:rPr>
        <w:t>Ushey</w:t>
      </w:r>
      <w:proofErr w:type="spellEnd"/>
      <w:r w:rsidRPr="00823A54">
        <w:rPr>
          <w:rFonts w:ascii="Times" w:eastAsia="Cambria" w:hAnsi="Times" w:cs="Times New Roman"/>
          <w:sz w:val="24"/>
          <w:szCs w:val="24"/>
        </w:rPr>
        <w:t xml:space="preserve"> K., </w:t>
      </w:r>
      <w:proofErr w:type="spellStart"/>
      <w:r w:rsidRPr="00823A54">
        <w:rPr>
          <w:rFonts w:ascii="Times" w:eastAsia="Cambria" w:hAnsi="Times" w:cs="Times New Roman"/>
          <w:sz w:val="24"/>
          <w:szCs w:val="24"/>
        </w:rPr>
        <w:t>Vandenbrouck</w:t>
      </w:r>
      <w:proofErr w:type="spellEnd"/>
      <w:r w:rsidRPr="00823A54">
        <w:rPr>
          <w:rFonts w:ascii="Times" w:eastAsia="Cambria" w:hAnsi="Times" w:cs="Times New Roman"/>
          <w:sz w:val="24"/>
          <w:szCs w:val="24"/>
        </w:rPr>
        <w:t xml:space="preserve"> G., library MG (</w:t>
      </w:r>
      <w:proofErr w:type="spellStart"/>
      <w:r w:rsidRPr="00823A54">
        <w:rPr>
          <w:rFonts w:ascii="Times" w:eastAsia="Cambria" w:hAnsi="Times" w:cs="Times New Roman"/>
          <w:sz w:val="24"/>
          <w:szCs w:val="24"/>
        </w:rPr>
        <w:t>TinyThread</w:t>
      </w:r>
      <w:proofErr w:type="spellEnd"/>
      <w:r w:rsidRPr="00823A54">
        <w:rPr>
          <w:rFonts w:ascii="Times" w:eastAsia="Cambria" w:hAnsi="Times" w:cs="Times New Roman"/>
          <w:sz w:val="24"/>
          <w:szCs w:val="24"/>
        </w:rPr>
        <w:t xml:space="preserve">., http://tinythreadpp.bitsnbites.eu/)., </w:t>
      </w:r>
      <w:proofErr w:type="spellStart"/>
      <w:r w:rsidRPr="00823A54">
        <w:rPr>
          <w:rFonts w:ascii="Times" w:eastAsia="Cambria" w:hAnsi="Times" w:cs="Times New Roman"/>
          <w:sz w:val="24"/>
          <w:szCs w:val="24"/>
        </w:rPr>
        <w:t>RStudio</w:t>
      </w:r>
      <w:proofErr w:type="spellEnd"/>
      <w:r w:rsidRPr="00823A54">
        <w:rPr>
          <w:rFonts w:ascii="Times" w:eastAsia="Cambria" w:hAnsi="Times" w:cs="Times New Roman"/>
          <w:sz w:val="24"/>
          <w:szCs w:val="24"/>
        </w:rPr>
        <w:t xml:space="preserve">., library I (Intel T., https://www.threadingbuildingblocks.org/)., Microsoft. 2018. </w:t>
      </w:r>
      <w:proofErr w:type="spellStart"/>
      <w:r w:rsidRPr="00823A54">
        <w:rPr>
          <w:rFonts w:ascii="Times" w:eastAsia="Cambria" w:hAnsi="Times" w:cs="Times New Roman"/>
          <w:i/>
          <w:iCs/>
          <w:sz w:val="24"/>
          <w:szCs w:val="24"/>
        </w:rPr>
        <w:t>RcppParallel</w:t>
      </w:r>
      <w:proofErr w:type="spellEnd"/>
      <w:r w:rsidRPr="00823A54">
        <w:rPr>
          <w:rFonts w:ascii="Times" w:eastAsia="Cambria" w:hAnsi="Times" w:cs="Times New Roman"/>
          <w:i/>
          <w:iCs/>
          <w:sz w:val="24"/>
          <w:szCs w:val="24"/>
        </w:rPr>
        <w:t>: Parallel Programming Tools for “</w:t>
      </w:r>
      <w:proofErr w:type="spellStart"/>
      <w:r w:rsidRPr="00823A54">
        <w:rPr>
          <w:rFonts w:ascii="Times" w:eastAsia="Cambria" w:hAnsi="Times" w:cs="Times New Roman"/>
          <w:i/>
          <w:iCs/>
          <w:sz w:val="24"/>
          <w:szCs w:val="24"/>
        </w:rPr>
        <w:t>Rcpp</w:t>
      </w:r>
      <w:proofErr w:type="spellEnd"/>
      <w:r w:rsidRPr="00823A54">
        <w:rPr>
          <w:rFonts w:ascii="Times" w:eastAsia="Cambria" w:hAnsi="Times" w:cs="Times New Roman"/>
          <w:i/>
          <w:iCs/>
          <w:sz w:val="24"/>
          <w:szCs w:val="24"/>
        </w:rPr>
        <w:t>.”</w:t>
      </w:r>
    </w:p>
    <w:p w14:paraId="7294686D"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Atchison WF., Conte SD., Hamblen JW., Hull TE., Keenan TA., </w:t>
      </w:r>
      <w:proofErr w:type="spellStart"/>
      <w:r w:rsidRPr="00823A54">
        <w:rPr>
          <w:rFonts w:ascii="Times" w:eastAsia="Cambria" w:hAnsi="Times" w:cs="Times New Roman"/>
          <w:sz w:val="24"/>
          <w:szCs w:val="24"/>
        </w:rPr>
        <w:t>Kehl</w:t>
      </w:r>
      <w:proofErr w:type="spellEnd"/>
      <w:r w:rsidRPr="00823A54">
        <w:rPr>
          <w:rFonts w:ascii="Times" w:eastAsia="Cambria" w:hAnsi="Times" w:cs="Times New Roman"/>
          <w:sz w:val="24"/>
          <w:szCs w:val="24"/>
        </w:rPr>
        <w:t xml:space="preserve"> WB., </w:t>
      </w:r>
      <w:proofErr w:type="spellStart"/>
      <w:r w:rsidRPr="00823A54">
        <w:rPr>
          <w:rFonts w:ascii="Times" w:eastAsia="Cambria" w:hAnsi="Times" w:cs="Times New Roman"/>
          <w:sz w:val="24"/>
          <w:szCs w:val="24"/>
        </w:rPr>
        <w:t>McCluskey</w:t>
      </w:r>
      <w:proofErr w:type="spellEnd"/>
      <w:r w:rsidRPr="00823A54">
        <w:rPr>
          <w:rFonts w:ascii="Times" w:eastAsia="Cambria" w:hAnsi="Times" w:cs="Times New Roman"/>
          <w:sz w:val="24"/>
          <w:szCs w:val="24"/>
        </w:rPr>
        <w:t xml:space="preserve"> EJ., Navarro SO., </w:t>
      </w:r>
      <w:proofErr w:type="spellStart"/>
      <w:r w:rsidRPr="00823A54">
        <w:rPr>
          <w:rFonts w:ascii="Times" w:eastAsia="Cambria" w:hAnsi="Times" w:cs="Times New Roman"/>
          <w:sz w:val="24"/>
          <w:szCs w:val="24"/>
        </w:rPr>
        <w:t>Rheinboldt</w:t>
      </w:r>
      <w:proofErr w:type="spellEnd"/>
      <w:r w:rsidRPr="00823A54">
        <w:rPr>
          <w:rFonts w:ascii="Times" w:eastAsia="Cambria" w:hAnsi="Times" w:cs="Times New Roman"/>
          <w:sz w:val="24"/>
          <w:szCs w:val="24"/>
        </w:rPr>
        <w:t xml:space="preserve"> WC., Schweppe EJ., </w:t>
      </w:r>
      <w:proofErr w:type="spellStart"/>
      <w:r w:rsidRPr="00823A54">
        <w:rPr>
          <w:rFonts w:ascii="Times" w:eastAsia="Cambria" w:hAnsi="Times" w:cs="Times New Roman"/>
          <w:sz w:val="24"/>
          <w:szCs w:val="24"/>
        </w:rPr>
        <w:t>Viavant</w:t>
      </w:r>
      <w:proofErr w:type="spellEnd"/>
      <w:r w:rsidRPr="00823A54">
        <w:rPr>
          <w:rFonts w:ascii="Times" w:eastAsia="Cambria" w:hAnsi="Times" w:cs="Times New Roman"/>
          <w:sz w:val="24"/>
          <w:szCs w:val="24"/>
        </w:rPr>
        <w:t xml:space="preserve"> W., Young DM Jr. 1968. Curriculum 68: Recommendations for Academic Programs in Computer Science: A Report of the ACM Curriculum Committee on Computer Science. </w:t>
      </w:r>
      <w:proofErr w:type="spellStart"/>
      <w:r w:rsidRPr="00823A54">
        <w:rPr>
          <w:rFonts w:ascii="Times" w:eastAsia="Cambria" w:hAnsi="Times" w:cs="Times New Roman"/>
          <w:i/>
          <w:iCs/>
          <w:sz w:val="24"/>
          <w:szCs w:val="24"/>
        </w:rPr>
        <w:t>Commun</w:t>
      </w:r>
      <w:proofErr w:type="spellEnd"/>
      <w:r w:rsidRPr="00823A54">
        <w:rPr>
          <w:rFonts w:ascii="Times" w:eastAsia="Cambria" w:hAnsi="Times" w:cs="Times New Roman"/>
          <w:i/>
          <w:iCs/>
          <w:sz w:val="24"/>
          <w:szCs w:val="24"/>
        </w:rPr>
        <w:t>. ACM</w:t>
      </w:r>
      <w:r w:rsidRPr="00823A54">
        <w:rPr>
          <w:rFonts w:ascii="Times" w:eastAsia="Cambria" w:hAnsi="Times" w:cs="Times New Roman"/>
          <w:sz w:val="24"/>
          <w:szCs w:val="24"/>
        </w:rPr>
        <w:t xml:space="preserve"> 11:151–197. DOI: 10.1145/362929.362976.</w:t>
      </w:r>
    </w:p>
    <w:p w14:paraId="42771E1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Bengtsson H. 2018. </w:t>
      </w:r>
      <w:r w:rsidRPr="00823A54">
        <w:rPr>
          <w:rFonts w:ascii="Times" w:eastAsia="Cambria" w:hAnsi="Times" w:cs="Times New Roman"/>
          <w:i/>
          <w:iCs/>
          <w:sz w:val="24"/>
          <w:szCs w:val="24"/>
        </w:rPr>
        <w:t>future: Unified Parallel and Distributed Processing in R for Everyone</w:t>
      </w:r>
      <w:r w:rsidRPr="00823A54">
        <w:rPr>
          <w:rFonts w:ascii="Times" w:eastAsia="Cambria" w:hAnsi="Times" w:cs="Times New Roman"/>
          <w:sz w:val="24"/>
          <w:szCs w:val="24"/>
        </w:rPr>
        <w:t>.</w:t>
      </w:r>
    </w:p>
    <w:p w14:paraId="6ECA92B3"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Bengtsson H., R Core Team. 2018. </w:t>
      </w:r>
      <w:proofErr w:type="spellStart"/>
      <w:proofErr w:type="gramStart"/>
      <w:r w:rsidRPr="00823A54">
        <w:rPr>
          <w:rFonts w:ascii="Times" w:eastAsia="Cambria" w:hAnsi="Times" w:cs="Times New Roman"/>
          <w:i/>
          <w:iCs/>
          <w:sz w:val="24"/>
          <w:szCs w:val="24"/>
        </w:rPr>
        <w:t>future.apply</w:t>
      </w:r>
      <w:proofErr w:type="spellEnd"/>
      <w:proofErr w:type="gramEnd"/>
      <w:r w:rsidRPr="00823A54">
        <w:rPr>
          <w:rFonts w:ascii="Times" w:eastAsia="Cambria" w:hAnsi="Times" w:cs="Times New Roman"/>
          <w:i/>
          <w:iCs/>
          <w:sz w:val="24"/>
          <w:szCs w:val="24"/>
        </w:rPr>
        <w:t>: Apply Function to Elements in Parallel using Futures</w:t>
      </w:r>
      <w:r w:rsidRPr="00823A54">
        <w:rPr>
          <w:rFonts w:ascii="Times" w:eastAsia="Cambria" w:hAnsi="Times" w:cs="Times New Roman"/>
          <w:sz w:val="24"/>
          <w:szCs w:val="24"/>
        </w:rPr>
        <w:t>.</w:t>
      </w:r>
    </w:p>
    <w:p w14:paraId="6C6AD343"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Binary search algorithm 2018. </w:t>
      </w:r>
      <w:r w:rsidRPr="00823A54">
        <w:rPr>
          <w:rFonts w:ascii="Times" w:eastAsia="Cambria" w:hAnsi="Times" w:cs="Times New Roman"/>
          <w:i/>
          <w:iCs/>
          <w:sz w:val="24"/>
          <w:szCs w:val="24"/>
        </w:rPr>
        <w:t>Wikipedia</w:t>
      </w:r>
      <w:r w:rsidRPr="00823A54">
        <w:rPr>
          <w:rFonts w:ascii="Times" w:eastAsia="Cambria" w:hAnsi="Times" w:cs="Times New Roman"/>
          <w:sz w:val="24"/>
          <w:szCs w:val="24"/>
        </w:rPr>
        <w:t>.</w:t>
      </w:r>
    </w:p>
    <w:p w14:paraId="5937A374"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Bischl</w:t>
      </w:r>
      <w:proofErr w:type="spellEnd"/>
      <w:r w:rsidRPr="00823A54">
        <w:rPr>
          <w:rFonts w:ascii="Times" w:eastAsia="Cambria" w:hAnsi="Times" w:cs="Times New Roman"/>
          <w:sz w:val="24"/>
          <w:szCs w:val="24"/>
        </w:rPr>
        <w:t xml:space="preserve"> B., Lang M. 2015. </w:t>
      </w:r>
      <w:proofErr w:type="spellStart"/>
      <w:r w:rsidRPr="00823A54">
        <w:rPr>
          <w:rFonts w:ascii="Times" w:eastAsia="Cambria" w:hAnsi="Times" w:cs="Times New Roman"/>
          <w:i/>
          <w:iCs/>
          <w:sz w:val="24"/>
          <w:szCs w:val="24"/>
        </w:rPr>
        <w:t>parallelMap</w:t>
      </w:r>
      <w:proofErr w:type="spellEnd"/>
      <w:r w:rsidRPr="00823A54">
        <w:rPr>
          <w:rFonts w:ascii="Times" w:eastAsia="Cambria" w:hAnsi="Times" w:cs="Times New Roman"/>
          <w:i/>
          <w:iCs/>
          <w:sz w:val="24"/>
          <w:szCs w:val="24"/>
        </w:rPr>
        <w:t>: Unified Interface to Parallelization Back-Ends</w:t>
      </w:r>
      <w:r w:rsidRPr="00823A54">
        <w:rPr>
          <w:rFonts w:ascii="Times" w:eastAsia="Cambria" w:hAnsi="Times" w:cs="Times New Roman"/>
          <w:sz w:val="24"/>
          <w:szCs w:val="24"/>
        </w:rPr>
        <w:t>.</w:t>
      </w:r>
    </w:p>
    <w:p w14:paraId="46868B8E"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Bischl</w:t>
      </w:r>
      <w:proofErr w:type="spellEnd"/>
      <w:r w:rsidRPr="00823A54">
        <w:rPr>
          <w:rFonts w:ascii="Times" w:eastAsia="Cambria" w:hAnsi="Times" w:cs="Times New Roman"/>
          <w:sz w:val="24"/>
          <w:szCs w:val="24"/>
        </w:rPr>
        <w:t xml:space="preserve"> B., Lang M., </w:t>
      </w:r>
      <w:proofErr w:type="spellStart"/>
      <w:r w:rsidRPr="00823A54">
        <w:rPr>
          <w:rFonts w:ascii="Times" w:eastAsia="Cambria" w:hAnsi="Times" w:cs="Times New Roman"/>
          <w:sz w:val="24"/>
          <w:szCs w:val="24"/>
        </w:rPr>
        <w:t>Mersmann</w:t>
      </w:r>
      <w:proofErr w:type="spellEnd"/>
      <w:r w:rsidRPr="00823A54">
        <w:rPr>
          <w:rFonts w:ascii="Times" w:eastAsia="Cambria" w:hAnsi="Times" w:cs="Times New Roman"/>
          <w:sz w:val="24"/>
          <w:szCs w:val="24"/>
        </w:rPr>
        <w:t xml:space="preserve"> O., </w:t>
      </w:r>
      <w:proofErr w:type="spellStart"/>
      <w:r w:rsidRPr="00823A54">
        <w:rPr>
          <w:rFonts w:ascii="Times" w:eastAsia="Cambria" w:hAnsi="Times" w:cs="Times New Roman"/>
          <w:sz w:val="24"/>
          <w:szCs w:val="24"/>
        </w:rPr>
        <w:t>Rahnenführer</w:t>
      </w:r>
      <w:proofErr w:type="spellEnd"/>
      <w:r w:rsidRPr="00823A54">
        <w:rPr>
          <w:rFonts w:ascii="Times" w:eastAsia="Cambria" w:hAnsi="Times" w:cs="Times New Roman"/>
          <w:sz w:val="24"/>
          <w:szCs w:val="24"/>
        </w:rPr>
        <w:t xml:space="preserve"> J., </w:t>
      </w:r>
      <w:proofErr w:type="spellStart"/>
      <w:r w:rsidRPr="00823A54">
        <w:rPr>
          <w:rFonts w:ascii="Times" w:eastAsia="Cambria" w:hAnsi="Times" w:cs="Times New Roman"/>
          <w:sz w:val="24"/>
          <w:szCs w:val="24"/>
        </w:rPr>
        <w:t>Weihs</w:t>
      </w:r>
      <w:proofErr w:type="spellEnd"/>
      <w:r w:rsidRPr="00823A54">
        <w:rPr>
          <w:rFonts w:ascii="Times" w:eastAsia="Cambria" w:hAnsi="Times" w:cs="Times New Roman"/>
          <w:sz w:val="24"/>
          <w:szCs w:val="24"/>
        </w:rPr>
        <w:t xml:space="preserve"> C. 2015. </w:t>
      </w:r>
      <w:proofErr w:type="spellStart"/>
      <w:r w:rsidRPr="00823A54">
        <w:rPr>
          <w:rFonts w:ascii="Times" w:eastAsia="Cambria" w:hAnsi="Times" w:cs="Times New Roman"/>
          <w:sz w:val="24"/>
          <w:szCs w:val="24"/>
        </w:rPr>
        <w:t>BatchJobs</w:t>
      </w:r>
      <w:proofErr w:type="spellEnd"/>
      <w:r w:rsidRPr="00823A54">
        <w:rPr>
          <w:rFonts w:ascii="Times" w:eastAsia="Cambria" w:hAnsi="Times" w:cs="Times New Roman"/>
          <w:sz w:val="24"/>
          <w:szCs w:val="24"/>
        </w:rPr>
        <w:t xml:space="preserve"> and </w:t>
      </w:r>
      <w:proofErr w:type="spellStart"/>
      <w:r w:rsidRPr="00823A54">
        <w:rPr>
          <w:rFonts w:ascii="Times" w:eastAsia="Cambria" w:hAnsi="Times" w:cs="Times New Roman"/>
          <w:sz w:val="24"/>
          <w:szCs w:val="24"/>
        </w:rPr>
        <w:t>BatchExperiments</w:t>
      </w:r>
      <w:proofErr w:type="spellEnd"/>
      <w:r w:rsidRPr="00823A54">
        <w:rPr>
          <w:rFonts w:ascii="Times" w:eastAsia="Cambria" w:hAnsi="Times" w:cs="Times New Roman"/>
          <w:sz w:val="24"/>
          <w:szCs w:val="24"/>
        </w:rPr>
        <w:t xml:space="preserve">: Abstraction Mechanisms for Using R in Batch Environments. </w:t>
      </w:r>
      <w:r w:rsidRPr="00823A54">
        <w:rPr>
          <w:rFonts w:ascii="Times" w:eastAsia="Cambria" w:hAnsi="Times" w:cs="Times New Roman"/>
          <w:i/>
          <w:iCs/>
          <w:sz w:val="24"/>
          <w:szCs w:val="24"/>
        </w:rPr>
        <w:t>Journal of Statistical Software</w:t>
      </w:r>
      <w:r w:rsidRPr="00823A54">
        <w:rPr>
          <w:rFonts w:ascii="Times" w:eastAsia="Cambria" w:hAnsi="Times" w:cs="Times New Roman"/>
          <w:sz w:val="24"/>
          <w:szCs w:val="24"/>
        </w:rPr>
        <w:t xml:space="preserve"> 64:1–25.</w:t>
      </w:r>
    </w:p>
    <w:p w14:paraId="32A4AE7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Burger M., </w:t>
      </w:r>
      <w:proofErr w:type="spellStart"/>
      <w:r w:rsidRPr="00823A54">
        <w:rPr>
          <w:rFonts w:ascii="Times" w:eastAsia="Cambria" w:hAnsi="Times" w:cs="Times New Roman"/>
          <w:sz w:val="24"/>
          <w:szCs w:val="24"/>
        </w:rPr>
        <w:t>Juenemann</w:t>
      </w:r>
      <w:proofErr w:type="spellEnd"/>
      <w:r w:rsidRPr="00823A54">
        <w:rPr>
          <w:rFonts w:ascii="Times" w:eastAsia="Cambria" w:hAnsi="Times" w:cs="Times New Roman"/>
          <w:sz w:val="24"/>
          <w:szCs w:val="24"/>
        </w:rPr>
        <w:t xml:space="preserve"> K., Koenig T. 2015. </w:t>
      </w:r>
      <w:proofErr w:type="spellStart"/>
      <w:r w:rsidRPr="00823A54">
        <w:rPr>
          <w:rFonts w:ascii="Times" w:eastAsia="Cambria" w:hAnsi="Times" w:cs="Times New Roman"/>
          <w:i/>
          <w:iCs/>
          <w:sz w:val="24"/>
          <w:szCs w:val="24"/>
        </w:rPr>
        <w:t>RUnit</w:t>
      </w:r>
      <w:proofErr w:type="spellEnd"/>
      <w:r w:rsidRPr="00823A54">
        <w:rPr>
          <w:rFonts w:ascii="Times" w:eastAsia="Cambria" w:hAnsi="Times" w:cs="Times New Roman"/>
          <w:i/>
          <w:iCs/>
          <w:sz w:val="24"/>
          <w:szCs w:val="24"/>
        </w:rPr>
        <w:t>: R Unit Test Framework</w:t>
      </w:r>
      <w:r w:rsidRPr="00823A54">
        <w:rPr>
          <w:rFonts w:ascii="Times" w:eastAsia="Cambria" w:hAnsi="Times" w:cs="Times New Roman"/>
          <w:sz w:val="24"/>
          <w:szCs w:val="24"/>
        </w:rPr>
        <w:t>.</w:t>
      </w:r>
    </w:p>
    <w:p w14:paraId="72C4CF15"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Burns P. 2012. </w:t>
      </w:r>
      <w:r w:rsidRPr="00823A54">
        <w:rPr>
          <w:rFonts w:ascii="Times" w:eastAsia="Cambria" w:hAnsi="Times" w:cs="Times New Roman"/>
          <w:i/>
          <w:iCs/>
          <w:sz w:val="24"/>
          <w:szCs w:val="24"/>
        </w:rPr>
        <w:t>The R Inferno</w:t>
      </w:r>
      <w:r w:rsidRPr="00823A54">
        <w:rPr>
          <w:rFonts w:ascii="Times" w:eastAsia="Cambria" w:hAnsi="Times" w:cs="Times New Roman"/>
          <w:sz w:val="24"/>
          <w:szCs w:val="24"/>
        </w:rPr>
        <w:t>. lulu.com.</w:t>
      </w:r>
    </w:p>
    <w:p w14:paraId="03495504"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Calaway</w:t>
      </w:r>
      <w:proofErr w:type="spellEnd"/>
      <w:r w:rsidRPr="00823A54">
        <w:rPr>
          <w:rFonts w:ascii="Times" w:eastAsia="Cambria" w:hAnsi="Times" w:cs="Times New Roman"/>
          <w:sz w:val="24"/>
          <w:szCs w:val="24"/>
        </w:rPr>
        <w:t xml:space="preserve"> R., Analytics R., Weston S. 2017. </w:t>
      </w:r>
      <w:proofErr w:type="spellStart"/>
      <w:r w:rsidRPr="00823A54">
        <w:rPr>
          <w:rFonts w:ascii="Times" w:eastAsia="Cambria" w:hAnsi="Times" w:cs="Times New Roman"/>
          <w:i/>
          <w:iCs/>
          <w:sz w:val="24"/>
          <w:szCs w:val="24"/>
        </w:rPr>
        <w:t>doMC</w:t>
      </w:r>
      <w:proofErr w:type="spellEnd"/>
      <w:r w:rsidRPr="00823A54">
        <w:rPr>
          <w:rFonts w:ascii="Times" w:eastAsia="Cambria" w:hAnsi="Times" w:cs="Times New Roman"/>
          <w:i/>
          <w:iCs/>
          <w:sz w:val="24"/>
          <w:szCs w:val="24"/>
        </w:rPr>
        <w:t>: Foreach Parallel Adaptor for “parallel.”</w:t>
      </w:r>
    </w:p>
    <w:p w14:paraId="2F4F1BA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Calaway</w:t>
      </w:r>
      <w:proofErr w:type="spellEnd"/>
      <w:r w:rsidRPr="00823A54">
        <w:rPr>
          <w:rFonts w:ascii="Times" w:eastAsia="Cambria" w:hAnsi="Times" w:cs="Times New Roman"/>
          <w:sz w:val="24"/>
          <w:szCs w:val="24"/>
        </w:rPr>
        <w:t xml:space="preserve"> R., Corporation M., Weston S. 2017. </w:t>
      </w:r>
      <w:proofErr w:type="spellStart"/>
      <w:r w:rsidRPr="00823A54">
        <w:rPr>
          <w:rFonts w:ascii="Times" w:eastAsia="Cambria" w:hAnsi="Times" w:cs="Times New Roman"/>
          <w:i/>
          <w:iCs/>
          <w:sz w:val="24"/>
          <w:szCs w:val="24"/>
        </w:rPr>
        <w:t>doSNOW</w:t>
      </w:r>
      <w:proofErr w:type="spellEnd"/>
      <w:r w:rsidRPr="00823A54">
        <w:rPr>
          <w:rFonts w:ascii="Times" w:eastAsia="Cambria" w:hAnsi="Times" w:cs="Times New Roman"/>
          <w:i/>
          <w:iCs/>
          <w:sz w:val="24"/>
          <w:szCs w:val="24"/>
        </w:rPr>
        <w:t>: Foreach Parallel Adaptor for the “snow” Package</w:t>
      </w:r>
      <w:r w:rsidRPr="00823A54">
        <w:rPr>
          <w:rFonts w:ascii="Times" w:eastAsia="Cambria" w:hAnsi="Times" w:cs="Times New Roman"/>
          <w:sz w:val="24"/>
          <w:szCs w:val="24"/>
        </w:rPr>
        <w:t>.</w:t>
      </w:r>
    </w:p>
    <w:p w14:paraId="08E474B2"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Calaway</w:t>
      </w:r>
      <w:proofErr w:type="spellEnd"/>
      <w:r w:rsidRPr="00823A54">
        <w:rPr>
          <w:rFonts w:ascii="Times" w:eastAsia="Cambria" w:hAnsi="Times" w:cs="Times New Roman"/>
          <w:sz w:val="24"/>
          <w:szCs w:val="24"/>
        </w:rPr>
        <w:t xml:space="preserve"> R., Corporation M., Weston S., Tenenbaum D. 2018. </w:t>
      </w:r>
      <w:proofErr w:type="spellStart"/>
      <w:r w:rsidRPr="00823A54">
        <w:rPr>
          <w:rFonts w:ascii="Times" w:eastAsia="Cambria" w:hAnsi="Times" w:cs="Times New Roman"/>
          <w:i/>
          <w:iCs/>
          <w:sz w:val="24"/>
          <w:szCs w:val="24"/>
        </w:rPr>
        <w:t>doParallel</w:t>
      </w:r>
      <w:proofErr w:type="spellEnd"/>
      <w:r w:rsidRPr="00823A54">
        <w:rPr>
          <w:rFonts w:ascii="Times" w:eastAsia="Cambria" w:hAnsi="Times" w:cs="Times New Roman"/>
          <w:i/>
          <w:iCs/>
          <w:sz w:val="24"/>
          <w:szCs w:val="24"/>
        </w:rPr>
        <w:t>: Foreach Parallel Adaptor for the “parallel” Package</w:t>
      </w:r>
      <w:r w:rsidRPr="00823A54">
        <w:rPr>
          <w:rFonts w:ascii="Times" w:eastAsia="Cambria" w:hAnsi="Times" w:cs="Times New Roman"/>
          <w:sz w:val="24"/>
          <w:szCs w:val="24"/>
        </w:rPr>
        <w:t>.</w:t>
      </w:r>
    </w:p>
    <w:p w14:paraId="3F5D7C6C"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Calaway</w:t>
      </w:r>
      <w:proofErr w:type="spellEnd"/>
      <w:r w:rsidRPr="00823A54">
        <w:rPr>
          <w:rFonts w:ascii="Times" w:eastAsia="Cambria" w:hAnsi="Times" w:cs="Times New Roman"/>
          <w:sz w:val="24"/>
          <w:szCs w:val="24"/>
        </w:rPr>
        <w:t xml:space="preserve"> R., Microsoft., Weston S. 2017. </w:t>
      </w:r>
      <w:r w:rsidRPr="00823A54">
        <w:rPr>
          <w:rFonts w:ascii="Times" w:eastAsia="Cambria" w:hAnsi="Times" w:cs="Times New Roman"/>
          <w:i/>
          <w:iCs/>
          <w:sz w:val="24"/>
          <w:szCs w:val="24"/>
        </w:rPr>
        <w:t>foreach: Provides Foreach Looping Construct for R</w:t>
      </w:r>
      <w:r w:rsidRPr="00823A54">
        <w:rPr>
          <w:rFonts w:ascii="Times" w:eastAsia="Cambria" w:hAnsi="Times" w:cs="Times New Roman"/>
          <w:sz w:val="24"/>
          <w:szCs w:val="24"/>
        </w:rPr>
        <w:t>.</w:t>
      </w:r>
    </w:p>
    <w:p w14:paraId="007B1813"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Chang W., </w:t>
      </w:r>
      <w:proofErr w:type="spellStart"/>
      <w:r w:rsidRPr="00823A54">
        <w:rPr>
          <w:rFonts w:ascii="Times" w:eastAsia="Cambria" w:hAnsi="Times" w:cs="Times New Roman"/>
          <w:sz w:val="24"/>
          <w:szCs w:val="24"/>
        </w:rPr>
        <w:t>Luraschi</w:t>
      </w:r>
      <w:proofErr w:type="spellEnd"/>
      <w:r w:rsidRPr="00823A54">
        <w:rPr>
          <w:rFonts w:ascii="Times" w:eastAsia="Cambria" w:hAnsi="Times" w:cs="Times New Roman"/>
          <w:sz w:val="24"/>
          <w:szCs w:val="24"/>
        </w:rPr>
        <w:t xml:space="preserve"> J. 2018. </w:t>
      </w:r>
      <w:proofErr w:type="spellStart"/>
      <w:r w:rsidRPr="00823A54">
        <w:rPr>
          <w:rFonts w:ascii="Times" w:eastAsia="Cambria" w:hAnsi="Times" w:cs="Times New Roman"/>
          <w:i/>
          <w:iCs/>
          <w:sz w:val="24"/>
          <w:szCs w:val="24"/>
        </w:rPr>
        <w:t>profvis</w:t>
      </w:r>
      <w:proofErr w:type="spellEnd"/>
      <w:r w:rsidRPr="00823A54">
        <w:rPr>
          <w:rFonts w:ascii="Times" w:eastAsia="Cambria" w:hAnsi="Times" w:cs="Times New Roman"/>
          <w:i/>
          <w:iCs/>
          <w:sz w:val="24"/>
          <w:szCs w:val="24"/>
        </w:rPr>
        <w:t>: Interactive Visualizations for Profiling R Code</w:t>
      </w:r>
      <w:r w:rsidRPr="00823A54">
        <w:rPr>
          <w:rFonts w:ascii="Times" w:eastAsia="Cambria" w:hAnsi="Times" w:cs="Times New Roman"/>
          <w:sz w:val="24"/>
          <w:szCs w:val="24"/>
        </w:rPr>
        <w:t>.</w:t>
      </w:r>
    </w:p>
    <w:p w14:paraId="0D57466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David </w:t>
      </w:r>
      <w:proofErr w:type="spellStart"/>
      <w:r w:rsidRPr="00823A54">
        <w:rPr>
          <w:rFonts w:ascii="Times" w:eastAsia="Cambria" w:hAnsi="Times" w:cs="Times New Roman"/>
          <w:sz w:val="24"/>
          <w:szCs w:val="24"/>
        </w:rPr>
        <w:t>Heinemeier</w:t>
      </w:r>
      <w:proofErr w:type="spellEnd"/>
      <w:r w:rsidRPr="00823A54">
        <w:rPr>
          <w:rFonts w:ascii="Times" w:eastAsia="Cambria" w:hAnsi="Times" w:cs="Times New Roman"/>
          <w:sz w:val="24"/>
          <w:szCs w:val="24"/>
        </w:rPr>
        <w:t xml:space="preserve"> Hansson 2014.TDD is dead. Long live testing. (DHH).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http://david.heinemeierhansson.com/2014/tdd-is-dead-long-live-testing.html</w:t>
      </w:r>
    </w:p>
    <w:p w14:paraId="6834AB6B"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lastRenderedPageBreak/>
        <w:t>Dehaghani</w:t>
      </w:r>
      <w:proofErr w:type="spellEnd"/>
      <w:r w:rsidRPr="00823A54">
        <w:rPr>
          <w:rFonts w:ascii="Times" w:eastAsia="Cambria" w:hAnsi="Times" w:cs="Times New Roman"/>
          <w:sz w:val="24"/>
          <w:szCs w:val="24"/>
        </w:rPr>
        <w:t xml:space="preserve"> SMH., </w:t>
      </w:r>
      <w:proofErr w:type="spellStart"/>
      <w:r w:rsidRPr="00823A54">
        <w:rPr>
          <w:rFonts w:ascii="Times" w:eastAsia="Cambria" w:hAnsi="Times" w:cs="Times New Roman"/>
          <w:sz w:val="24"/>
          <w:szCs w:val="24"/>
        </w:rPr>
        <w:t>Hajrahimi</w:t>
      </w:r>
      <w:proofErr w:type="spellEnd"/>
      <w:r w:rsidRPr="00823A54">
        <w:rPr>
          <w:rFonts w:ascii="Times" w:eastAsia="Cambria" w:hAnsi="Times" w:cs="Times New Roman"/>
          <w:sz w:val="24"/>
          <w:szCs w:val="24"/>
        </w:rPr>
        <w:t xml:space="preserve"> N. 2013. Which Factors Affect Software Projects Maintenance Cost More? </w:t>
      </w:r>
      <w:r w:rsidRPr="00823A54">
        <w:rPr>
          <w:rFonts w:ascii="Times" w:eastAsia="Cambria" w:hAnsi="Times" w:cs="Times New Roman"/>
          <w:i/>
          <w:iCs/>
          <w:sz w:val="24"/>
          <w:szCs w:val="24"/>
        </w:rPr>
        <w:t xml:space="preserve">Acta Informatica </w:t>
      </w:r>
      <w:proofErr w:type="spellStart"/>
      <w:r w:rsidRPr="00823A54">
        <w:rPr>
          <w:rFonts w:ascii="Times" w:eastAsia="Cambria" w:hAnsi="Times" w:cs="Times New Roman"/>
          <w:i/>
          <w:iCs/>
          <w:sz w:val="24"/>
          <w:szCs w:val="24"/>
        </w:rPr>
        <w:t>Medica</w:t>
      </w:r>
      <w:proofErr w:type="spellEnd"/>
      <w:r w:rsidRPr="00823A54">
        <w:rPr>
          <w:rFonts w:ascii="Times" w:eastAsia="Cambria" w:hAnsi="Times" w:cs="Times New Roman"/>
          <w:sz w:val="24"/>
          <w:szCs w:val="24"/>
        </w:rPr>
        <w:t xml:space="preserve"> 21:63–66. DOI: 10.5455/AIM.2012.21.63-66.</w:t>
      </w:r>
    </w:p>
    <w:p w14:paraId="47A11095"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DeWitt P., Bennett T., Feinstein J., Russell S. 2017. </w:t>
      </w:r>
      <w:proofErr w:type="spellStart"/>
      <w:r w:rsidRPr="00823A54">
        <w:rPr>
          <w:rFonts w:ascii="Times" w:eastAsia="Cambria" w:hAnsi="Times" w:cs="Times New Roman"/>
          <w:i/>
          <w:iCs/>
          <w:sz w:val="24"/>
          <w:szCs w:val="24"/>
        </w:rPr>
        <w:t>pccc</w:t>
      </w:r>
      <w:proofErr w:type="spellEnd"/>
      <w:r w:rsidRPr="00823A54">
        <w:rPr>
          <w:rFonts w:ascii="Times" w:eastAsia="Cambria" w:hAnsi="Times" w:cs="Times New Roman"/>
          <w:i/>
          <w:iCs/>
          <w:sz w:val="24"/>
          <w:szCs w:val="24"/>
        </w:rPr>
        <w:t>: Pediatric Complex Chronic Conditions</w:t>
      </w:r>
      <w:r w:rsidRPr="00823A54">
        <w:rPr>
          <w:rFonts w:ascii="Times" w:eastAsia="Cambria" w:hAnsi="Times" w:cs="Times New Roman"/>
          <w:sz w:val="24"/>
          <w:szCs w:val="24"/>
        </w:rPr>
        <w:t>.</w:t>
      </w:r>
    </w:p>
    <w:p w14:paraId="09060B1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Dragulescu</w:t>
      </w:r>
      <w:proofErr w:type="spellEnd"/>
      <w:r w:rsidRPr="00823A54">
        <w:rPr>
          <w:rFonts w:ascii="Times" w:eastAsia="Cambria" w:hAnsi="Times" w:cs="Times New Roman"/>
          <w:sz w:val="24"/>
          <w:szCs w:val="24"/>
        </w:rPr>
        <w:t xml:space="preserve"> AA., Arendt C. 2018. </w:t>
      </w:r>
      <w:proofErr w:type="spellStart"/>
      <w:r w:rsidRPr="00823A54">
        <w:rPr>
          <w:rFonts w:ascii="Times" w:eastAsia="Cambria" w:hAnsi="Times" w:cs="Times New Roman"/>
          <w:i/>
          <w:iCs/>
          <w:sz w:val="24"/>
          <w:szCs w:val="24"/>
        </w:rPr>
        <w:t>xlsx</w:t>
      </w:r>
      <w:proofErr w:type="spellEnd"/>
      <w:r w:rsidRPr="00823A54">
        <w:rPr>
          <w:rFonts w:ascii="Times" w:eastAsia="Cambria" w:hAnsi="Times" w:cs="Times New Roman"/>
          <w:i/>
          <w:iCs/>
          <w:sz w:val="24"/>
          <w:szCs w:val="24"/>
        </w:rPr>
        <w:t>: Read, Write, Format Excel 2007 and Excel 97/2000/XP/2003 Files</w:t>
      </w:r>
      <w:r w:rsidRPr="00823A54">
        <w:rPr>
          <w:rFonts w:ascii="Times" w:eastAsia="Cambria" w:hAnsi="Times" w:cs="Times New Roman"/>
          <w:sz w:val="24"/>
          <w:szCs w:val="24"/>
        </w:rPr>
        <w:t>.</w:t>
      </w:r>
    </w:p>
    <w:p w14:paraId="47E3EE22"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Eckert A. 2018. </w:t>
      </w:r>
      <w:proofErr w:type="spellStart"/>
      <w:r w:rsidRPr="00823A54">
        <w:rPr>
          <w:rFonts w:ascii="Times" w:eastAsia="Cambria" w:hAnsi="Times" w:cs="Times New Roman"/>
          <w:i/>
          <w:iCs/>
          <w:sz w:val="24"/>
          <w:szCs w:val="24"/>
        </w:rPr>
        <w:t>parallelDist</w:t>
      </w:r>
      <w:proofErr w:type="spellEnd"/>
      <w:r w:rsidRPr="00823A54">
        <w:rPr>
          <w:rFonts w:ascii="Times" w:eastAsia="Cambria" w:hAnsi="Times" w:cs="Times New Roman"/>
          <w:i/>
          <w:iCs/>
          <w:sz w:val="24"/>
          <w:szCs w:val="24"/>
        </w:rPr>
        <w:t>: Parallel Distance Matrix Computation using Multiple Threads</w:t>
      </w:r>
      <w:r w:rsidRPr="00823A54">
        <w:rPr>
          <w:rFonts w:ascii="Times" w:eastAsia="Cambria" w:hAnsi="Times" w:cs="Times New Roman"/>
          <w:sz w:val="24"/>
          <w:szCs w:val="24"/>
        </w:rPr>
        <w:t>.</w:t>
      </w:r>
    </w:p>
    <w:p w14:paraId="0E336F7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Eddelbuettel</w:t>
      </w:r>
      <w:proofErr w:type="spellEnd"/>
      <w:r w:rsidRPr="00823A54">
        <w:rPr>
          <w:rFonts w:ascii="Times" w:eastAsia="Cambria" w:hAnsi="Times" w:cs="Times New Roman"/>
          <w:sz w:val="24"/>
          <w:szCs w:val="24"/>
        </w:rPr>
        <w:t xml:space="preserve"> D., </w:t>
      </w:r>
      <w:proofErr w:type="spellStart"/>
      <w:r w:rsidRPr="00823A54">
        <w:rPr>
          <w:rFonts w:ascii="Times" w:eastAsia="Cambria" w:hAnsi="Times" w:cs="Times New Roman"/>
          <w:sz w:val="24"/>
          <w:szCs w:val="24"/>
        </w:rPr>
        <w:t>Balamuta</w:t>
      </w:r>
      <w:proofErr w:type="spellEnd"/>
      <w:r w:rsidRPr="00823A54">
        <w:rPr>
          <w:rFonts w:ascii="Times" w:eastAsia="Cambria" w:hAnsi="Times" w:cs="Times New Roman"/>
          <w:sz w:val="24"/>
          <w:szCs w:val="24"/>
        </w:rPr>
        <w:t xml:space="preserve"> JJ. 2017. </w:t>
      </w:r>
      <w:r w:rsidRPr="00823A54">
        <w:rPr>
          <w:rFonts w:ascii="Times" w:eastAsia="Cambria" w:hAnsi="Times" w:cs="Times New Roman"/>
          <w:i/>
          <w:iCs/>
          <w:sz w:val="24"/>
          <w:szCs w:val="24"/>
        </w:rPr>
        <w:t xml:space="preserve">Extending R with C++: A Brief Introduction to </w:t>
      </w:r>
      <w:proofErr w:type="spellStart"/>
      <w:r w:rsidRPr="00823A54">
        <w:rPr>
          <w:rFonts w:ascii="Times" w:eastAsia="Cambria" w:hAnsi="Times" w:cs="Times New Roman"/>
          <w:i/>
          <w:iCs/>
          <w:sz w:val="24"/>
          <w:szCs w:val="24"/>
        </w:rPr>
        <w:t>Rcpp</w:t>
      </w:r>
      <w:proofErr w:type="spellEnd"/>
      <w:r w:rsidRPr="00823A54">
        <w:rPr>
          <w:rFonts w:ascii="Times" w:eastAsia="Cambria" w:hAnsi="Times" w:cs="Times New Roman"/>
          <w:sz w:val="24"/>
          <w:szCs w:val="24"/>
        </w:rPr>
        <w:t xml:space="preserve">. </w:t>
      </w:r>
      <w:proofErr w:type="spellStart"/>
      <w:r w:rsidRPr="00823A54">
        <w:rPr>
          <w:rFonts w:ascii="Times" w:eastAsia="Cambria" w:hAnsi="Times" w:cs="Times New Roman"/>
          <w:sz w:val="24"/>
          <w:szCs w:val="24"/>
        </w:rPr>
        <w:t>PeerJ</w:t>
      </w:r>
      <w:proofErr w:type="spellEnd"/>
      <w:r w:rsidRPr="00823A54">
        <w:rPr>
          <w:rFonts w:ascii="Times" w:eastAsia="Cambria" w:hAnsi="Times" w:cs="Times New Roman"/>
          <w:sz w:val="24"/>
          <w:szCs w:val="24"/>
        </w:rPr>
        <w:t xml:space="preserve"> Inc. DOI: 10.7287/peerj.preprints.3188v1.</w:t>
      </w:r>
    </w:p>
    <w:p w14:paraId="6647C4ED"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Emily Robinson 2017.Making R Code </w:t>
      </w:r>
      <w:proofErr w:type="gramStart"/>
      <w:r w:rsidRPr="00823A54">
        <w:rPr>
          <w:rFonts w:ascii="Times" w:eastAsia="Cambria" w:hAnsi="Times" w:cs="Times New Roman"/>
          <w:sz w:val="24"/>
          <w:szCs w:val="24"/>
        </w:rPr>
        <w:t>Faster</w:t>
      </w:r>
      <w:r w:rsidRPr="00823A54">
        <w:rPr>
          <w:rFonts w:ascii="Times New Roman" w:eastAsia="Cambria" w:hAnsi="Times New Roman" w:cs="Times New Roman"/>
          <w:sz w:val="24"/>
          <w:szCs w:val="24"/>
        </w:rPr>
        <w:t> </w:t>
      </w:r>
      <w:r w:rsidRPr="00823A54">
        <w:rPr>
          <w:rFonts w:ascii="Times" w:eastAsia="Cambria" w:hAnsi="Times" w:cs="Times New Roman"/>
          <w:sz w:val="24"/>
          <w:szCs w:val="24"/>
        </w:rPr>
        <w:t>:</w:t>
      </w:r>
      <w:proofErr w:type="gramEnd"/>
      <w:r w:rsidRPr="00823A54">
        <w:rPr>
          <w:rFonts w:ascii="Times" w:eastAsia="Cambria" w:hAnsi="Times" w:cs="Times New Roman"/>
          <w:sz w:val="24"/>
          <w:szCs w:val="24"/>
        </w:rPr>
        <w:t xml:space="preserve"> A Case Study.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https://robinsones.github.io/Making-R-Code-Faster-A-Case-Study/</w:t>
      </w:r>
    </w:p>
    <w:p w14:paraId="6A5AA7BD"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Feinerer</w:t>
      </w:r>
      <w:proofErr w:type="spellEnd"/>
      <w:r w:rsidRPr="00823A54">
        <w:rPr>
          <w:rFonts w:ascii="Times" w:eastAsia="Cambria" w:hAnsi="Times" w:cs="Times New Roman"/>
          <w:sz w:val="24"/>
          <w:szCs w:val="24"/>
        </w:rPr>
        <w:t xml:space="preserve"> I., </w:t>
      </w:r>
      <w:proofErr w:type="spellStart"/>
      <w:r w:rsidRPr="00823A54">
        <w:rPr>
          <w:rFonts w:ascii="Times" w:eastAsia="Cambria" w:hAnsi="Times" w:cs="Times New Roman"/>
          <w:sz w:val="24"/>
          <w:szCs w:val="24"/>
        </w:rPr>
        <w:t>Theussl</w:t>
      </w:r>
      <w:proofErr w:type="spellEnd"/>
      <w:r w:rsidRPr="00823A54">
        <w:rPr>
          <w:rFonts w:ascii="Times" w:eastAsia="Cambria" w:hAnsi="Times" w:cs="Times New Roman"/>
          <w:sz w:val="24"/>
          <w:szCs w:val="24"/>
        </w:rPr>
        <w:t xml:space="preserve"> S., </w:t>
      </w:r>
      <w:proofErr w:type="spellStart"/>
      <w:r w:rsidRPr="00823A54">
        <w:rPr>
          <w:rFonts w:ascii="Times" w:eastAsia="Cambria" w:hAnsi="Times" w:cs="Times New Roman"/>
          <w:sz w:val="24"/>
          <w:szCs w:val="24"/>
        </w:rPr>
        <w:t>Buchta</w:t>
      </w:r>
      <w:proofErr w:type="spellEnd"/>
      <w:r w:rsidRPr="00823A54">
        <w:rPr>
          <w:rFonts w:ascii="Times" w:eastAsia="Cambria" w:hAnsi="Times" w:cs="Times New Roman"/>
          <w:sz w:val="24"/>
          <w:szCs w:val="24"/>
        </w:rPr>
        <w:t xml:space="preserve"> C. 2015. </w:t>
      </w:r>
      <w:r w:rsidRPr="00823A54">
        <w:rPr>
          <w:rFonts w:ascii="Times" w:eastAsia="Cambria" w:hAnsi="Times" w:cs="Times New Roman"/>
          <w:i/>
          <w:iCs/>
          <w:sz w:val="24"/>
          <w:szCs w:val="24"/>
        </w:rPr>
        <w:t>DSL: Distributed Storage and List</w:t>
      </w:r>
      <w:r w:rsidRPr="00823A54">
        <w:rPr>
          <w:rFonts w:ascii="Times" w:eastAsia="Cambria" w:hAnsi="Times" w:cs="Times New Roman"/>
          <w:sz w:val="24"/>
          <w:szCs w:val="24"/>
        </w:rPr>
        <w:t>.</w:t>
      </w:r>
    </w:p>
    <w:p w14:paraId="32E1F03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Feudtner</w:t>
      </w:r>
      <w:proofErr w:type="spellEnd"/>
      <w:r w:rsidRPr="00823A54">
        <w:rPr>
          <w:rFonts w:ascii="Times" w:eastAsia="Cambria" w:hAnsi="Times" w:cs="Times New Roman"/>
          <w:sz w:val="24"/>
          <w:szCs w:val="24"/>
        </w:rPr>
        <w:t xml:space="preserve"> C., Christakis DA., Connell FA. 2000. Pediatric Deaths Attributable to Complex Chronic Conditions: A Population-Based Study of Washington State, 1980–1997. </w:t>
      </w:r>
      <w:r w:rsidRPr="00823A54">
        <w:rPr>
          <w:rFonts w:ascii="Times" w:eastAsia="Cambria" w:hAnsi="Times" w:cs="Times New Roman"/>
          <w:i/>
          <w:iCs/>
          <w:sz w:val="24"/>
          <w:szCs w:val="24"/>
        </w:rPr>
        <w:t>Pediatrics</w:t>
      </w:r>
      <w:r w:rsidRPr="00823A54">
        <w:rPr>
          <w:rFonts w:ascii="Times" w:eastAsia="Cambria" w:hAnsi="Times" w:cs="Times New Roman"/>
          <w:sz w:val="24"/>
          <w:szCs w:val="24"/>
        </w:rPr>
        <w:t xml:space="preserve"> 106:205–209.</w:t>
      </w:r>
    </w:p>
    <w:p w14:paraId="20C9B07F"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Feudtner</w:t>
      </w:r>
      <w:proofErr w:type="spellEnd"/>
      <w:r w:rsidRPr="00823A54">
        <w:rPr>
          <w:rFonts w:ascii="Times" w:eastAsia="Cambria" w:hAnsi="Times" w:cs="Times New Roman"/>
          <w:sz w:val="24"/>
          <w:szCs w:val="24"/>
        </w:rPr>
        <w:t xml:space="preserve"> C., Feinstein JA., Zhong W., Hall M., Dai D. 2014. Pediatric complex chronic conditions classification system version 2: updated for ICD-10 and complex medical technology dependence and transplantation. </w:t>
      </w:r>
      <w:r w:rsidRPr="00823A54">
        <w:rPr>
          <w:rFonts w:ascii="Times" w:eastAsia="Cambria" w:hAnsi="Times" w:cs="Times New Roman"/>
          <w:i/>
          <w:iCs/>
          <w:sz w:val="24"/>
          <w:szCs w:val="24"/>
        </w:rPr>
        <w:t>BMC Pediatrics</w:t>
      </w:r>
      <w:r w:rsidRPr="00823A54">
        <w:rPr>
          <w:rFonts w:ascii="Times" w:eastAsia="Cambria" w:hAnsi="Times" w:cs="Times New Roman"/>
          <w:sz w:val="24"/>
          <w:szCs w:val="24"/>
        </w:rPr>
        <w:t xml:space="preserve"> 14:199. DOI: 10.1186/1471-2431-14-199.</w:t>
      </w:r>
    </w:p>
    <w:p w14:paraId="7484C04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Gaslam</w:t>
      </w:r>
      <w:proofErr w:type="spellEnd"/>
      <w:r w:rsidRPr="00823A54">
        <w:rPr>
          <w:rFonts w:ascii="Times" w:eastAsia="Cambria" w:hAnsi="Times" w:cs="Times New Roman"/>
          <w:sz w:val="24"/>
          <w:szCs w:val="24"/>
        </w:rPr>
        <w:t xml:space="preserve"> B. 2017. </w:t>
      </w:r>
      <w:r w:rsidRPr="00823A54">
        <w:rPr>
          <w:rFonts w:ascii="Times" w:eastAsia="Cambria" w:hAnsi="Times" w:cs="Times New Roman"/>
          <w:i/>
          <w:iCs/>
          <w:sz w:val="24"/>
          <w:szCs w:val="24"/>
        </w:rPr>
        <w:t>unitizer: Interactive R Unit Tests</w:t>
      </w:r>
      <w:r w:rsidRPr="00823A54">
        <w:rPr>
          <w:rFonts w:ascii="Times" w:eastAsia="Cambria" w:hAnsi="Times" w:cs="Times New Roman"/>
          <w:sz w:val="24"/>
          <w:szCs w:val="24"/>
        </w:rPr>
        <w:t>.</w:t>
      </w:r>
    </w:p>
    <w:p w14:paraId="23D1D404"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Glass RL. 2001. Frequently Forgotten Fundamental Facts About Software Engineering. </w:t>
      </w:r>
      <w:r w:rsidRPr="00823A54">
        <w:rPr>
          <w:rFonts w:ascii="Times" w:eastAsia="Cambria" w:hAnsi="Times" w:cs="Times New Roman"/>
          <w:i/>
          <w:iCs/>
          <w:sz w:val="24"/>
          <w:szCs w:val="24"/>
        </w:rPr>
        <w:t xml:space="preserve">IEEE </w:t>
      </w:r>
      <w:proofErr w:type="spellStart"/>
      <w:r w:rsidRPr="00823A54">
        <w:rPr>
          <w:rFonts w:ascii="Times" w:eastAsia="Cambria" w:hAnsi="Times" w:cs="Times New Roman"/>
          <w:i/>
          <w:iCs/>
          <w:sz w:val="24"/>
          <w:szCs w:val="24"/>
        </w:rPr>
        <w:t>Softw</w:t>
      </w:r>
      <w:proofErr w:type="spellEnd"/>
      <w:r w:rsidRPr="00823A54">
        <w:rPr>
          <w:rFonts w:ascii="Times" w:eastAsia="Cambria" w:hAnsi="Times" w:cs="Times New Roman"/>
          <w:i/>
          <w:iCs/>
          <w:sz w:val="24"/>
          <w:szCs w:val="24"/>
        </w:rPr>
        <w:t>.</w:t>
      </w:r>
      <w:r w:rsidRPr="00823A54">
        <w:rPr>
          <w:rFonts w:ascii="Times" w:eastAsia="Cambria" w:hAnsi="Times" w:cs="Times New Roman"/>
          <w:sz w:val="24"/>
          <w:szCs w:val="24"/>
        </w:rPr>
        <w:t xml:space="preserve"> 18:112–111. DOI: 10.1109/MS.2001.922739.</w:t>
      </w:r>
    </w:p>
    <w:p w14:paraId="43BF5E1E"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Grosjean</w:t>
      </w:r>
      <w:proofErr w:type="spellEnd"/>
      <w:r w:rsidRPr="00823A54">
        <w:rPr>
          <w:rFonts w:ascii="Times" w:eastAsia="Cambria" w:hAnsi="Times" w:cs="Times New Roman"/>
          <w:sz w:val="24"/>
          <w:szCs w:val="24"/>
        </w:rPr>
        <w:t xml:space="preserve"> P. 2014. </w:t>
      </w:r>
      <w:proofErr w:type="spellStart"/>
      <w:r w:rsidRPr="00823A54">
        <w:rPr>
          <w:rFonts w:ascii="Times" w:eastAsia="Cambria" w:hAnsi="Times" w:cs="Times New Roman"/>
          <w:i/>
          <w:iCs/>
          <w:sz w:val="24"/>
          <w:szCs w:val="24"/>
        </w:rPr>
        <w:t>SciViews</w:t>
      </w:r>
      <w:proofErr w:type="spellEnd"/>
      <w:r w:rsidRPr="00823A54">
        <w:rPr>
          <w:rFonts w:ascii="Times" w:eastAsia="Cambria" w:hAnsi="Times" w:cs="Times New Roman"/>
          <w:i/>
          <w:iCs/>
          <w:sz w:val="24"/>
          <w:szCs w:val="24"/>
        </w:rPr>
        <w:t>-R: A GUI API for R</w:t>
      </w:r>
      <w:r w:rsidRPr="00823A54">
        <w:rPr>
          <w:rFonts w:ascii="Times" w:eastAsia="Cambria" w:hAnsi="Times" w:cs="Times New Roman"/>
          <w:sz w:val="24"/>
          <w:szCs w:val="24"/>
        </w:rPr>
        <w:t>. MONS, Belgium: UMONS.</w:t>
      </w:r>
    </w:p>
    <w:p w14:paraId="1F8A756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Izrailev</w:t>
      </w:r>
      <w:proofErr w:type="spellEnd"/>
      <w:r w:rsidRPr="00823A54">
        <w:rPr>
          <w:rFonts w:ascii="Times" w:eastAsia="Cambria" w:hAnsi="Times" w:cs="Times New Roman"/>
          <w:sz w:val="24"/>
          <w:szCs w:val="24"/>
        </w:rPr>
        <w:t xml:space="preserve"> S. 2014. </w:t>
      </w:r>
      <w:proofErr w:type="spellStart"/>
      <w:r w:rsidRPr="00823A54">
        <w:rPr>
          <w:rFonts w:ascii="Times" w:eastAsia="Cambria" w:hAnsi="Times" w:cs="Times New Roman"/>
          <w:i/>
          <w:iCs/>
          <w:sz w:val="24"/>
          <w:szCs w:val="24"/>
        </w:rPr>
        <w:t>tictoc</w:t>
      </w:r>
      <w:proofErr w:type="spellEnd"/>
      <w:r w:rsidRPr="00823A54">
        <w:rPr>
          <w:rFonts w:ascii="Times" w:eastAsia="Cambria" w:hAnsi="Times" w:cs="Times New Roman"/>
          <w:i/>
          <w:iCs/>
          <w:sz w:val="24"/>
          <w:szCs w:val="24"/>
        </w:rPr>
        <w:t>: Functions for timing R scripts, as well as implementations of Stack and List structures.</w:t>
      </w:r>
    </w:p>
    <w:p w14:paraId="1DC59A8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James </w:t>
      </w:r>
      <w:proofErr w:type="spellStart"/>
      <w:r w:rsidRPr="00823A54">
        <w:rPr>
          <w:rFonts w:ascii="Times" w:eastAsia="Cambria" w:hAnsi="Times" w:cs="Times New Roman"/>
          <w:sz w:val="24"/>
          <w:szCs w:val="24"/>
        </w:rPr>
        <w:t>Carr</w:t>
      </w:r>
      <w:proofErr w:type="spellEnd"/>
      <w:r w:rsidRPr="00823A54">
        <w:rPr>
          <w:rFonts w:ascii="Times" w:eastAsia="Cambria" w:hAnsi="Times" w:cs="Times New Roman"/>
          <w:sz w:val="24"/>
          <w:szCs w:val="24"/>
        </w:rPr>
        <w:t xml:space="preserve"> 2015.TDD Anti-Patterns.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https://web.archive.org/web/20150726134212/http://blog.james-carr.org:80/2006/11/03/tdd-anti-patterns/</w:t>
      </w:r>
    </w:p>
    <w:p w14:paraId="40C4E3F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Jarkko </w:t>
      </w:r>
      <w:proofErr w:type="spellStart"/>
      <w:r w:rsidRPr="00823A54">
        <w:rPr>
          <w:rFonts w:ascii="Times" w:eastAsia="Cambria" w:hAnsi="Times" w:cs="Times New Roman"/>
          <w:sz w:val="24"/>
          <w:szCs w:val="24"/>
        </w:rPr>
        <w:t>Moilanen</w:t>
      </w:r>
      <w:proofErr w:type="spellEnd"/>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Test Driven Development details</w:t>
      </w:r>
      <w:r w:rsidRPr="00823A54">
        <w:rPr>
          <w:rFonts w:ascii="Times" w:eastAsia="Cambria" w:hAnsi="Times" w:cs="Times New Roman"/>
          <w:sz w:val="24"/>
          <w:szCs w:val="24"/>
        </w:rPr>
        <w:t>.</w:t>
      </w:r>
    </w:p>
    <w:p w14:paraId="5C6933F2"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Jim Bird 2013.Applying the 80:20 Rule in Software Development - </w:t>
      </w:r>
      <w:proofErr w:type="spellStart"/>
      <w:r w:rsidRPr="00823A54">
        <w:rPr>
          <w:rFonts w:ascii="Times" w:eastAsia="Cambria" w:hAnsi="Times" w:cs="Times New Roman"/>
          <w:sz w:val="24"/>
          <w:szCs w:val="24"/>
        </w:rPr>
        <w:t>DZone</w:t>
      </w:r>
      <w:proofErr w:type="spellEnd"/>
      <w:r w:rsidRPr="00823A54">
        <w:rPr>
          <w:rFonts w:ascii="Times" w:eastAsia="Cambria" w:hAnsi="Times" w:cs="Times New Roman"/>
          <w:sz w:val="24"/>
          <w:szCs w:val="24"/>
        </w:rPr>
        <w:t xml:space="preserve"> Agile.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https://dzone.com/articles/applying-8020-rule-software</w:t>
      </w:r>
    </w:p>
    <w:p w14:paraId="4AFAA8E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Jim </w:t>
      </w:r>
      <w:proofErr w:type="spellStart"/>
      <w:r w:rsidRPr="00823A54">
        <w:rPr>
          <w:rFonts w:ascii="Times" w:eastAsia="Cambria" w:hAnsi="Times" w:cs="Times New Roman"/>
          <w:sz w:val="24"/>
          <w:szCs w:val="24"/>
        </w:rPr>
        <w:t>Xochellis</w:t>
      </w:r>
      <w:proofErr w:type="spellEnd"/>
      <w:r w:rsidRPr="00823A54">
        <w:rPr>
          <w:rFonts w:ascii="Times" w:eastAsia="Cambria" w:hAnsi="Times" w:cs="Times New Roman"/>
          <w:sz w:val="24"/>
          <w:szCs w:val="24"/>
        </w:rPr>
        <w:t xml:space="preserve"> 2010.The impact of the Pareto principle in optimization - </w:t>
      </w:r>
      <w:proofErr w:type="spellStart"/>
      <w:r w:rsidRPr="00823A54">
        <w:rPr>
          <w:rFonts w:ascii="Times" w:eastAsia="Cambria" w:hAnsi="Times" w:cs="Times New Roman"/>
          <w:sz w:val="24"/>
          <w:szCs w:val="24"/>
        </w:rPr>
        <w:t>CodeProject</w:t>
      </w:r>
      <w:proofErr w:type="spellEnd"/>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https://www.codeproject.com/Articles/49023/The-impact-of-the-Pareto-principle-in-optimization</w:t>
      </w:r>
    </w:p>
    <w:p w14:paraId="0D2D6AAD"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proofErr w:type="gramStart"/>
      <w:r w:rsidRPr="00823A54">
        <w:rPr>
          <w:rFonts w:ascii="Times" w:eastAsia="Cambria" w:hAnsi="Times" w:cs="Times New Roman"/>
          <w:sz w:val="24"/>
          <w:szCs w:val="24"/>
        </w:rPr>
        <w:t>jpreese.Best</w:t>
      </w:r>
      <w:proofErr w:type="spellEnd"/>
      <w:proofErr w:type="gramEnd"/>
      <w:r w:rsidRPr="00823A54">
        <w:rPr>
          <w:rFonts w:ascii="Times" w:eastAsia="Cambria" w:hAnsi="Times" w:cs="Times New Roman"/>
          <w:sz w:val="24"/>
          <w:szCs w:val="24"/>
        </w:rPr>
        <w:t xml:space="preserve"> practices for writing unit tests.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https://docs.microsoft.com/en-us/dotnet/core/testing/unit-testing-best-practices</w:t>
      </w:r>
      <w:r w:rsidRPr="00823A54">
        <w:rPr>
          <w:rFonts w:ascii="Times" w:eastAsia="Cambria" w:hAnsi="Times" w:cs="Times New Roman"/>
          <w:sz w:val="24"/>
          <w:szCs w:val="24"/>
        </w:rPr>
        <w:t xml:space="preserve"> (accessed August 28, 2018).</w:t>
      </w:r>
    </w:p>
    <w:p w14:paraId="2262256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Justin </w:t>
      </w:r>
      <w:proofErr w:type="spellStart"/>
      <w:r w:rsidRPr="00823A54">
        <w:rPr>
          <w:rFonts w:ascii="Times" w:eastAsia="Cambria" w:hAnsi="Times" w:cs="Times New Roman"/>
          <w:sz w:val="24"/>
          <w:szCs w:val="24"/>
        </w:rPr>
        <w:t>AbrahmsBig</w:t>
      </w:r>
      <w:proofErr w:type="spellEnd"/>
      <w:r w:rsidRPr="00823A54">
        <w:rPr>
          <w:rFonts w:ascii="Times" w:eastAsia="Cambria" w:hAnsi="Times" w:cs="Times New Roman"/>
          <w:sz w:val="24"/>
          <w:szCs w:val="24"/>
        </w:rPr>
        <w:t xml:space="preserve">-O notation explained by a self-taught programmer.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https://justin.abrah.ms/computer-science/big-o-notation-explained.html</w:t>
      </w:r>
    </w:p>
    <w:p w14:paraId="2A41768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Kent Beck, Erich Gamma 1998. Test Infected: Programmers Love Writing Tests. </w:t>
      </w:r>
      <w:r w:rsidRPr="00823A54">
        <w:rPr>
          <w:rFonts w:ascii="Times" w:eastAsia="Cambria" w:hAnsi="Times" w:cs="Times New Roman"/>
          <w:i/>
          <w:iCs/>
          <w:sz w:val="24"/>
          <w:szCs w:val="24"/>
        </w:rPr>
        <w:t>Java Report</w:t>
      </w:r>
      <w:r w:rsidRPr="00823A54">
        <w:rPr>
          <w:rFonts w:ascii="Times" w:eastAsia="Cambria" w:hAnsi="Times" w:cs="Times New Roman"/>
          <w:sz w:val="24"/>
          <w:szCs w:val="24"/>
        </w:rPr>
        <w:t xml:space="preserve"> 3.</w:t>
      </w:r>
    </w:p>
    <w:p w14:paraId="2C6CBC8F"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lastRenderedPageBreak/>
        <w:t xml:space="preserve">Knuth DE. 1974. Structured Programming with Go to Statements. </w:t>
      </w:r>
      <w:r w:rsidRPr="00823A54">
        <w:rPr>
          <w:rFonts w:ascii="Times" w:eastAsia="Cambria" w:hAnsi="Times" w:cs="Times New Roman"/>
          <w:i/>
          <w:iCs/>
          <w:sz w:val="24"/>
          <w:szCs w:val="24"/>
        </w:rPr>
        <w:t xml:space="preserve">ACM </w:t>
      </w:r>
      <w:proofErr w:type="spellStart"/>
      <w:r w:rsidRPr="00823A54">
        <w:rPr>
          <w:rFonts w:ascii="Times" w:eastAsia="Cambria" w:hAnsi="Times" w:cs="Times New Roman"/>
          <w:i/>
          <w:iCs/>
          <w:sz w:val="24"/>
          <w:szCs w:val="24"/>
        </w:rPr>
        <w:t>Comput</w:t>
      </w:r>
      <w:proofErr w:type="spellEnd"/>
      <w:r w:rsidRPr="00823A54">
        <w:rPr>
          <w:rFonts w:ascii="Times" w:eastAsia="Cambria" w:hAnsi="Times" w:cs="Times New Roman"/>
          <w:i/>
          <w:iCs/>
          <w:sz w:val="24"/>
          <w:szCs w:val="24"/>
        </w:rPr>
        <w:t xml:space="preserve">. </w:t>
      </w:r>
      <w:proofErr w:type="spellStart"/>
      <w:r w:rsidRPr="00823A54">
        <w:rPr>
          <w:rFonts w:ascii="Times" w:eastAsia="Cambria" w:hAnsi="Times" w:cs="Times New Roman"/>
          <w:i/>
          <w:iCs/>
          <w:sz w:val="24"/>
          <w:szCs w:val="24"/>
        </w:rPr>
        <w:t>Surv</w:t>
      </w:r>
      <w:proofErr w:type="spellEnd"/>
      <w:r w:rsidRPr="00823A54">
        <w:rPr>
          <w:rFonts w:ascii="Times" w:eastAsia="Cambria" w:hAnsi="Times" w:cs="Times New Roman"/>
          <w:i/>
          <w:iCs/>
          <w:sz w:val="24"/>
          <w:szCs w:val="24"/>
        </w:rPr>
        <w:t>.</w:t>
      </w:r>
      <w:r w:rsidRPr="00823A54">
        <w:rPr>
          <w:rFonts w:ascii="Times" w:eastAsia="Cambria" w:hAnsi="Times" w:cs="Times New Roman"/>
          <w:sz w:val="24"/>
          <w:szCs w:val="24"/>
        </w:rPr>
        <w:t xml:space="preserve"> 6:261–301. DOI: 10.1145/356635.356640.</w:t>
      </w:r>
    </w:p>
    <w:p w14:paraId="628A978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Koskinen, </w:t>
      </w:r>
      <w:proofErr w:type="spellStart"/>
      <w:r w:rsidRPr="00823A54">
        <w:rPr>
          <w:rFonts w:ascii="Times" w:eastAsia="Cambria" w:hAnsi="Times" w:cs="Times New Roman"/>
          <w:sz w:val="24"/>
          <w:szCs w:val="24"/>
        </w:rPr>
        <w:t>Jussi</w:t>
      </w:r>
      <w:proofErr w:type="spellEnd"/>
      <w:r w:rsidRPr="00823A54">
        <w:rPr>
          <w:rFonts w:ascii="Times" w:eastAsia="Cambria" w:hAnsi="Times" w:cs="Times New Roman"/>
          <w:sz w:val="24"/>
          <w:szCs w:val="24"/>
        </w:rPr>
        <w:t>. 2015. Software Maintenance Costs</w:t>
      </w:r>
    </w:p>
    <w:p w14:paraId="79E4379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Kusnierczyk</w:t>
      </w:r>
      <w:proofErr w:type="spellEnd"/>
      <w:r w:rsidRPr="00823A54">
        <w:rPr>
          <w:rFonts w:ascii="Times" w:eastAsia="Cambria" w:hAnsi="Times" w:cs="Times New Roman"/>
          <w:sz w:val="24"/>
          <w:szCs w:val="24"/>
        </w:rPr>
        <w:t xml:space="preserve"> W., </w:t>
      </w:r>
      <w:proofErr w:type="spellStart"/>
      <w:r w:rsidRPr="00823A54">
        <w:rPr>
          <w:rFonts w:ascii="Times" w:eastAsia="Cambria" w:hAnsi="Times" w:cs="Times New Roman"/>
          <w:sz w:val="24"/>
          <w:szCs w:val="24"/>
        </w:rPr>
        <w:t>Eddelbuettel</w:t>
      </w:r>
      <w:proofErr w:type="spellEnd"/>
      <w:r w:rsidRPr="00823A54">
        <w:rPr>
          <w:rFonts w:ascii="Times" w:eastAsia="Cambria" w:hAnsi="Times" w:cs="Times New Roman"/>
          <w:sz w:val="24"/>
          <w:szCs w:val="24"/>
        </w:rPr>
        <w:t xml:space="preserve"> D., </w:t>
      </w:r>
      <w:proofErr w:type="spellStart"/>
      <w:r w:rsidRPr="00823A54">
        <w:rPr>
          <w:rFonts w:ascii="Times" w:eastAsia="Cambria" w:hAnsi="Times" w:cs="Times New Roman"/>
          <w:sz w:val="24"/>
          <w:szCs w:val="24"/>
        </w:rPr>
        <w:t>Hasselman</w:t>
      </w:r>
      <w:proofErr w:type="spellEnd"/>
      <w:r w:rsidRPr="00823A54">
        <w:rPr>
          <w:rFonts w:ascii="Times" w:eastAsia="Cambria" w:hAnsi="Times" w:cs="Times New Roman"/>
          <w:sz w:val="24"/>
          <w:szCs w:val="24"/>
        </w:rPr>
        <w:t xml:space="preserve"> B. 2012. </w:t>
      </w:r>
      <w:proofErr w:type="spellStart"/>
      <w:r w:rsidRPr="00823A54">
        <w:rPr>
          <w:rFonts w:ascii="Times" w:eastAsia="Cambria" w:hAnsi="Times" w:cs="Times New Roman"/>
          <w:i/>
          <w:iCs/>
          <w:sz w:val="24"/>
          <w:szCs w:val="24"/>
        </w:rPr>
        <w:t>rbenchmark</w:t>
      </w:r>
      <w:proofErr w:type="spellEnd"/>
      <w:r w:rsidRPr="00823A54">
        <w:rPr>
          <w:rFonts w:ascii="Times" w:eastAsia="Cambria" w:hAnsi="Times" w:cs="Times New Roman"/>
          <w:i/>
          <w:iCs/>
          <w:sz w:val="24"/>
          <w:szCs w:val="24"/>
        </w:rPr>
        <w:t>: Benchmarking routine for R</w:t>
      </w:r>
      <w:r w:rsidRPr="00823A54">
        <w:rPr>
          <w:rFonts w:ascii="Times" w:eastAsia="Cambria" w:hAnsi="Times" w:cs="Times New Roman"/>
          <w:sz w:val="24"/>
          <w:szCs w:val="24"/>
        </w:rPr>
        <w:t>.</w:t>
      </w:r>
    </w:p>
    <w:p w14:paraId="43356702"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Leek JT., Peng RD. 2015. Opinion: Reproducible research can still be wrong: Adopting a prevention approach. </w:t>
      </w:r>
      <w:r w:rsidRPr="00823A54">
        <w:rPr>
          <w:rFonts w:ascii="Times" w:eastAsia="Cambria" w:hAnsi="Times" w:cs="Times New Roman"/>
          <w:i/>
          <w:iCs/>
          <w:sz w:val="24"/>
          <w:szCs w:val="24"/>
        </w:rPr>
        <w:t>Proceedings of the National Academy of Sciences</w:t>
      </w:r>
      <w:r w:rsidRPr="00823A54">
        <w:rPr>
          <w:rFonts w:ascii="Times" w:eastAsia="Cambria" w:hAnsi="Times" w:cs="Times New Roman"/>
          <w:sz w:val="24"/>
          <w:szCs w:val="24"/>
        </w:rPr>
        <w:t xml:space="preserve"> 112:1645–1646. DOI: 10.1073/pnas.1421412111.</w:t>
      </w:r>
    </w:p>
    <w:p w14:paraId="72BD98C2"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Lentin J., Hennessey A. 2017. </w:t>
      </w:r>
      <w:proofErr w:type="spellStart"/>
      <w:r w:rsidRPr="00823A54">
        <w:rPr>
          <w:rFonts w:ascii="Times" w:eastAsia="Cambria" w:hAnsi="Times" w:cs="Times New Roman"/>
          <w:i/>
          <w:iCs/>
          <w:sz w:val="24"/>
          <w:szCs w:val="24"/>
        </w:rPr>
        <w:t>unittest</w:t>
      </w:r>
      <w:proofErr w:type="spellEnd"/>
      <w:r w:rsidRPr="00823A54">
        <w:rPr>
          <w:rFonts w:ascii="Times" w:eastAsia="Cambria" w:hAnsi="Times" w:cs="Times New Roman"/>
          <w:i/>
          <w:iCs/>
          <w:sz w:val="24"/>
          <w:szCs w:val="24"/>
        </w:rPr>
        <w:t>: TAP-Compliant Unit Testing</w:t>
      </w:r>
      <w:r w:rsidRPr="00823A54">
        <w:rPr>
          <w:rFonts w:ascii="Times" w:eastAsia="Cambria" w:hAnsi="Times" w:cs="Times New Roman"/>
          <w:sz w:val="24"/>
          <w:szCs w:val="24"/>
        </w:rPr>
        <w:t>.</w:t>
      </w:r>
    </w:p>
    <w:p w14:paraId="6E9A2CEE"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Luraschi</w:t>
      </w:r>
      <w:proofErr w:type="spellEnd"/>
      <w:r w:rsidRPr="00823A54">
        <w:rPr>
          <w:rFonts w:ascii="Times" w:eastAsia="Cambria" w:hAnsi="Times" w:cs="Times New Roman"/>
          <w:sz w:val="24"/>
          <w:szCs w:val="24"/>
        </w:rPr>
        <w:t xml:space="preserve"> J., </w:t>
      </w:r>
      <w:proofErr w:type="spellStart"/>
      <w:r w:rsidRPr="00823A54">
        <w:rPr>
          <w:rFonts w:ascii="Times" w:eastAsia="Cambria" w:hAnsi="Times" w:cs="Times New Roman"/>
          <w:sz w:val="24"/>
          <w:szCs w:val="24"/>
        </w:rPr>
        <w:t>Kuo</w:t>
      </w:r>
      <w:proofErr w:type="spellEnd"/>
      <w:r w:rsidRPr="00823A54">
        <w:rPr>
          <w:rFonts w:ascii="Times" w:eastAsia="Cambria" w:hAnsi="Times" w:cs="Times New Roman"/>
          <w:sz w:val="24"/>
          <w:szCs w:val="24"/>
        </w:rPr>
        <w:t xml:space="preserve"> K., </w:t>
      </w:r>
      <w:proofErr w:type="spellStart"/>
      <w:r w:rsidRPr="00823A54">
        <w:rPr>
          <w:rFonts w:ascii="Times" w:eastAsia="Cambria" w:hAnsi="Times" w:cs="Times New Roman"/>
          <w:sz w:val="24"/>
          <w:szCs w:val="24"/>
        </w:rPr>
        <w:t>Ushey</w:t>
      </w:r>
      <w:proofErr w:type="spellEnd"/>
      <w:r w:rsidRPr="00823A54">
        <w:rPr>
          <w:rFonts w:ascii="Times" w:eastAsia="Cambria" w:hAnsi="Times" w:cs="Times New Roman"/>
          <w:sz w:val="24"/>
          <w:szCs w:val="24"/>
        </w:rPr>
        <w:t xml:space="preserve"> K., Allaire JJ., Macedo S., </w:t>
      </w:r>
      <w:proofErr w:type="spellStart"/>
      <w:r w:rsidRPr="00823A54">
        <w:rPr>
          <w:rFonts w:ascii="Times" w:eastAsia="Cambria" w:hAnsi="Times" w:cs="Times New Roman"/>
          <w:sz w:val="24"/>
          <w:szCs w:val="24"/>
        </w:rPr>
        <w:t>RStudio</w:t>
      </w:r>
      <w:proofErr w:type="spellEnd"/>
      <w:r w:rsidRPr="00823A54">
        <w:rPr>
          <w:rFonts w:ascii="Times" w:eastAsia="Cambria" w:hAnsi="Times" w:cs="Times New Roman"/>
          <w:sz w:val="24"/>
          <w:szCs w:val="24"/>
        </w:rPr>
        <w:t xml:space="preserve">., Foundation TAS. 2018. </w:t>
      </w:r>
      <w:proofErr w:type="spellStart"/>
      <w:r w:rsidRPr="00823A54">
        <w:rPr>
          <w:rFonts w:ascii="Times" w:eastAsia="Cambria" w:hAnsi="Times" w:cs="Times New Roman"/>
          <w:i/>
          <w:iCs/>
          <w:sz w:val="24"/>
          <w:szCs w:val="24"/>
        </w:rPr>
        <w:t>sparklyr</w:t>
      </w:r>
      <w:proofErr w:type="spellEnd"/>
      <w:r w:rsidRPr="00823A54">
        <w:rPr>
          <w:rFonts w:ascii="Times" w:eastAsia="Cambria" w:hAnsi="Times" w:cs="Times New Roman"/>
          <w:i/>
          <w:iCs/>
          <w:sz w:val="24"/>
          <w:szCs w:val="24"/>
        </w:rPr>
        <w:t>: R Interface to Apache Spark</w:t>
      </w:r>
      <w:r w:rsidRPr="00823A54">
        <w:rPr>
          <w:rFonts w:ascii="Times" w:eastAsia="Cambria" w:hAnsi="Times" w:cs="Times New Roman"/>
          <w:sz w:val="24"/>
          <w:szCs w:val="24"/>
        </w:rPr>
        <w:t>.</w:t>
      </w:r>
    </w:p>
    <w:p w14:paraId="2BBA9A6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Matloff</w:t>
      </w:r>
      <w:proofErr w:type="spellEnd"/>
      <w:r w:rsidRPr="00823A54">
        <w:rPr>
          <w:rFonts w:ascii="Times" w:eastAsia="Cambria" w:hAnsi="Times" w:cs="Times New Roman"/>
          <w:sz w:val="24"/>
          <w:szCs w:val="24"/>
        </w:rPr>
        <w:t xml:space="preserve"> N. 2016. Software Alchemy: Turning Complex Statistical Computations into Embarrassingly-Parallel Ones. </w:t>
      </w:r>
      <w:r w:rsidRPr="00823A54">
        <w:rPr>
          <w:rFonts w:ascii="Times" w:eastAsia="Cambria" w:hAnsi="Times" w:cs="Times New Roman"/>
          <w:i/>
          <w:iCs/>
          <w:sz w:val="24"/>
          <w:szCs w:val="24"/>
        </w:rPr>
        <w:t>Journal of Statistical Software</w:t>
      </w:r>
      <w:r w:rsidRPr="00823A54">
        <w:rPr>
          <w:rFonts w:ascii="Times" w:eastAsia="Cambria" w:hAnsi="Times" w:cs="Times New Roman"/>
          <w:sz w:val="24"/>
          <w:szCs w:val="24"/>
        </w:rPr>
        <w:t xml:space="preserve"> 71:1–15. DOI: 10.18637/</w:t>
      </w:r>
      <w:proofErr w:type="gramStart"/>
      <w:r w:rsidRPr="00823A54">
        <w:rPr>
          <w:rFonts w:ascii="Times" w:eastAsia="Cambria" w:hAnsi="Times" w:cs="Times New Roman"/>
          <w:sz w:val="24"/>
          <w:szCs w:val="24"/>
        </w:rPr>
        <w:t>jss.v071.i</w:t>
      </w:r>
      <w:proofErr w:type="gramEnd"/>
      <w:r w:rsidRPr="00823A54">
        <w:rPr>
          <w:rFonts w:ascii="Times" w:eastAsia="Cambria" w:hAnsi="Times" w:cs="Times New Roman"/>
          <w:sz w:val="24"/>
          <w:szCs w:val="24"/>
        </w:rPr>
        <w:t>04.</w:t>
      </w:r>
    </w:p>
    <w:p w14:paraId="30C12EB7"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Mersmann</w:t>
      </w:r>
      <w:proofErr w:type="spellEnd"/>
      <w:r w:rsidRPr="00823A54">
        <w:rPr>
          <w:rFonts w:ascii="Times" w:eastAsia="Cambria" w:hAnsi="Times" w:cs="Times New Roman"/>
          <w:sz w:val="24"/>
          <w:szCs w:val="24"/>
        </w:rPr>
        <w:t xml:space="preserve"> O. 2018. </w:t>
      </w:r>
      <w:r w:rsidRPr="00823A54">
        <w:rPr>
          <w:rFonts w:ascii="Times" w:eastAsia="Cambria" w:hAnsi="Times" w:cs="Times New Roman"/>
          <w:i/>
          <w:iCs/>
          <w:sz w:val="24"/>
          <w:szCs w:val="24"/>
        </w:rPr>
        <w:t>microbenchmark: Accurate Timing Functions</w:t>
      </w:r>
      <w:r w:rsidRPr="00823A54">
        <w:rPr>
          <w:rFonts w:ascii="Times" w:eastAsia="Cambria" w:hAnsi="Times" w:cs="Times New Roman"/>
          <w:sz w:val="24"/>
          <w:szCs w:val="24"/>
        </w:rPr>
        <w:t>.</w:t>
      </w:r>
    </w:p>
    <w:p w14:paraId="7E29F42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Nolan R., Padilla-Parra S. 2017. </w:t>
      </w:r>
      <w:proofErr w:type="spellStart"/>
      <w:r w:rsidRPr="00823A54">
        <w:rPr>
          <w:rFonts w:ascii="Times" w:eastAsia="Cambria" w:hAnsi="Times" w:cs="Times New Roman"/>
          <w:sz w:val="24"/>
          <w:szCs w:val="24"/>
        </w:rPr>
        <w:t>exampletestr</w:t>
      </w:r>
      <w:proofErr w:type="spellEnd"/>
      <w:r w:rsidRPr="00823A54">
        <w:rPr>
          <w:rFonts w:ascii="Times" w:eastAsia="Cambria" w:hAnsi="Times" w:cs="Times New Roman"/>
          <w:sz w:val="24"/>
          <w:szCs w:val="24"/>
        </w:rPr>
        <w:t xml:space="preserve">—An easy start to unit testing R packages. </w:t>
      </w:r>
      <w:proofErr w:type="spellStart"/>
      <w:r w:rsidRPr="00823A54">
        <w:rPr>
          <w:rFonts w:ascii="Times" w:eastAsia="Cambria" w:hAnsi="Times" w:cs="Times New Roman"/>
          <w:i/>
          <w:iCs/>
          <w:sz w:val="24"/>
          <w:szCs w:val="24"/>
        </w:rPr>
        <w:t>Wellcome</w:t>
      </w:r>
      <w:proofErr w:type="spellEnd"/>
      <w:r w:rsidRPr="00823A54">
        <w:rPr>
          <w:rFonts w:ascii="Times" w:eastAsia="Cambria" w:hAnsi="Times" w:cs="Times New Roman"/>
          <w:i/>
          <w:iCs/>
          <w:sz w:val="24"/>
          <w:szCs w:val="24"/>
        </w:rPr>
        <w:t xml:space="preserve"> Open Research</w:t>
      </w:r>
      <w:r w:rsidRPr="00823A54">
        <w:rPr>
          <w:rFonts w:ascii="Times" w:eastAsia="Cambria" w:hAnsi="Times" w:cs="Times New Roman"/>
          <w:sz w:val="24"/>
          <w:szCs w:val="24"/>
        </w:rPr>
        <w:t xml:space="preserve"> 2. DOI: 10.12688/wellcomeopenres.11635.2.</w:t>
      </w:r>
    </w:p>
    <w:p w14:paraId="2A88558F"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Nutter</w:t>
      </w:r>
      <w:proofErr w:type="spellEnd"/>
      <w:r w:rsidRPr="00823A54">
        <w:rPr>
          <w:rFonts w:ascii="Times" w:eastAsia="Cambria" w:hAnsi="Times" w:cs="Times New Roman"/>
          <w:sz w:val="24"/>
          <w:szCs w:val="24"/>
        </w:rPr>
        <w:t xml:space="preserve"> B., Lane S. 2018. </w:t>
      </w:r>
      <w:proofErr w:type="spellStart"/>
      <w:r w:rsidRPr="00823A54">
        <w:rPr>
          <w:rFonts w:ascii="Times" w:eastAsia="Cambria" w:hAnsi="Times" w:cs="Times New Roman"/>
          <w:i/>
          <w:iCs/>
          <w:sz w:val="24"/>
          <w:szCs w:val="24"/>
        </w:rPr>
        <w:t>redcapAPI</w:t>
      </w:r>
      <w:proofErr w:type="spellEnd"/>
      <w:r w:rsidRPr="00823A54">
        <w:rPr>
          <w:rFonts w:ascii="Times" w:eastAsia="Cambria" w:hAnsi="Times" w:cs="Times New Roman"/>
          <w:i/>
          <w:iCs/>
          <w:sz w:val="24"/>
          <w:szCs w:val="24"/>
        </w:rPr>
        <w:t xml:space="preserve">: Accessing data from </w:t>
      </w:r>
      <w:proofErr w:type="spellStart"/>
      <w:r w:rsidRPr="00823A54">
        <w:rPr>
          <w:rFonts w:ascii="Times" w:eastAsia="Cambria" w:hAnsi="Times" w:cs="Times New Roman"/>
          <w:i/>
          <w:iCs/>
          <w:sz w:val="24"/>
          <w:szCs w:val="24"/>
        </w:rPr>
        <w:t>REDCap</w:t>
      </w:r>
      <w:proofErr w:type="spellEnd"/>
      <w:r w:rsidRPr="00823A54">
        <w:rPr>
          <w:rFonts w:ascii="Times" w:eastAsia="Cambria" w:hAnsi="Times" w:cs="Times New Roman"/>
          <w:i/>
          <w:iCs/>
          <w:sz w:val="24"/>
          <w:szCs w:val="24"/>
        </w:rPr>
        <w:t xml:space="preserve"> projects using the API</w:t>
      </w:r>
      <w:r w:rsidRPr="00823A54">
        <w:rPr>
          <w:rFonts w:ascii="Times" w:eastAsia="Cambria" w:hAnsi="Times" w:cs="Times New Roman"/>
          <w:sz w:val="24"/>
          <w:szCs w:val="24"/>
        </w:rPr>
        <w:t>. DOI: 10.5281/zenodo.11826.</w:t>
      </w:r>
    </w:p>
    <w:p w14:paraId="4B471D4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i/>
          <w:iCs/>
          <w:sz w:val="24"/>
          <w:szCs w:val="24"/>
        </w:rPr>
        <w:t>Performance Tips</w:t>
      </w:r>
    </w:p>
    <w:p w14:paraId="0239F2F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R Core Team 2018. </w:t>
      </w:r>
      <w:r w:rsidRPr="00823A54">
        <w:rPr>
          <w:rFonts w:ascii="Times" w:eastAsia="Cambria" w:hAnsi="Times" w:cs="Times New Roman"/>
          <w:i/>
          <w:iCs/>
          <w:sz w:val="24"/>
          <w:szCs w:val="24"/>
        </w:rPr>
        <w:t>R: A Language and Environment for Statistical Computing</w:t>
      </w:r>
      <w:r w:rsidRPr="00823A54">
        <w:rPr>
          <w:rFonts w:ascii="Times" w:eastAsia="Cambria" w:hAnsi="Times" w:cs="Times New Roman"/>
          <w:sz w:val="24"/>
          <w:szCs w:val="24"/>
        </w:rPr>
        <w:t>. Vienna, Austria: R Foundation for Statistical Computing.</w:t>
      </w:r>
    </w:p>
    <w:p w14:paraId="042B0251"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i/>
          <w:iCs/>
          <w:sz w:val="24"/>
          <w:szCs w:val="24"/>
        </w:rPr>
        <w:t>Ranorex</w:t>
      </w:r>
      <w:proofErr w:type="spellEnd"/>
      <w:r w:rsidRPr="00823A54">
        <w:rPr>
          <w:rFonts w:ascii="Times" w:eastAsia="Cambria" w:hAnsi="Times" w:cs="Times New Roman"/>
          <w:sz w:val="24"/>
          <w:szCs w:val="24"/>
        </w:rPr>
        <w:t xml:space="preserve"> </w:t>
      </w:r>
      <w:proofErr w:type="spellStart"/>
      <w:r w:rsidRPr="00823A54">
        <w:rPr>
          <w:rFonts w:ascii="Times" w:eastAsia="Cambria" w:hAnsi="Times" w:cs="Times New Roman"/>
          <w:sz w:val="24"/>
          <w:szCs w:val="24"/>
        </w:rPr>
        <w:t>Ranorex</w:t>
      </w:r>
      <w:proofErr w:type="spellEnd"/>
      <w:r w:rsidRPr="00823A54">
        <w:rPr>
          <w:rFonts w:ascii="Times" w:eastAsia="Cambria" w:hAnsi="Times" w:cs="Times New Roman"/>
          <w:sz w:val="24"/>
          <w:szCs w:val="24"/>
        </w:rPr>
        <w:t xml:space="preserve"> GmbH.</w:t>
      </w:r>
    </w:p>
    <w:p w14:paraId="01049853"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Rooney P. 2002.Microsoft’s CEO: 80-20 Rule Applies </w:t>
      </w:r>
      <w:proofErr w:type="gramStart"/>
      <w:r w:rsidRPr="00823A54">
        <w:rPr>
          <w:rFonts w:ascii="Times" w:eastAsia="Cambria" w:hAnsi="Times" w:cs="Times New Roman"/>
          <w:sz w:val="24"/>
          <w:szCs w:val="24"/>
        </w:rPr>
        <w:t>To</w:t>
      </w:r>
      <w:proofErr w:type="gramEnd"/>
      <w:r w:rsidRPr="00823A54">
        <w:rPr>
          <w:rFonts w:ascii="Times" w:eastAsia="Cambria" w:hAnsi="Times" w:cs="Times New Roman"/>
          <w:sz w:val="24"/>
          <w:szCs w:val="24"/>
        </w:rPr>
        <w:t xml:space="preserve"> Bugs, Not Just Features.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http://www.crn.com/news/security/18821726/microsofts-ceo-80-20-rule-applies-to-bugs-not-just-features.htm</w:t>
      </w:r>
    </w:p>
    <w:p w14:paraId="285469C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i/>
          <w:iCs/>
          <w:sz w:val="24"/>
          <w:szCs w:val="24"/>
        </w:rPr>
        <w:t>Selenium</w:t>
      </w:r>
    </w:p>
    <w:p w14:paraId="496AECBC"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Sommerville I. 2015. </w:t>
      </w:r>
      <w:r w:rsidRPr="00823A54">
        <w:rPr>
          <w:rFonts w:ascii="Times" w:eastAsia="Cambria" w:hAnsi="Times" w:cs="Times New Roman"/>
          <w:i/>
          <w:iCs/>
          <w:sz w:val="24"/>
          <w:szCs w:val="24"/>
        </w:rPr>
        <w:t>Software Engineering</w:t>
      </w:r>
      <w:r w:rsidRPr="00823A54">
        <w:rPr>
          <w:rFonts w:ascii="Times" w:eastAsia="Cambria" w:hAnsi="Times" w:cs="Times New Roman"/>
          <w:sz w:val="24"/>
          <w:szCs w:val="24"/>
        </w:rPr>
        <w:t>. Boston: Pearson.</w:t>
      </w:r>
    </w:p>
    <w:p w14:paraId="2608C6E5"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Sommerville I. 2016.Giving up on test-first development.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http://iansommerville.com/systems-software-and-technology/giving-up-on-test-first-development/</w:t>
      </w:r>
    </w:p>
    <w:p w14:paraId="39C3123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SparkR</w:t>
      </w:r>
      <w:proofErr w:type="spellEnd"/>
      <w:r w:rsidRPr="00823A54">
        <w:rPr>
          <w:rFonts w:ascii="Times" w:eastAsia="Cambria" w:hAnsi="Times" w:cs="Times New Roman"/>
          <w:sz w:val="24"/>
          <w:szCs w:val="24"/>
        </w:rPr>
        <w:t xml:space="preserve"> (R on Spark) - Spark 2.3.2 Documentation.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https://spark.apache.org/docs/latest/sparkr.html</w:t>
      </w:r>
    </w:p>
    <w:p w14:paraId="0B9E855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SUnit</w:t>
      </w:r>
      <w:proofErr w:type="spellEnd"/>
      <w:r w:rsidRPr="00823A54">
        <w:rPr>
          <w:rFonts w:ascii="Times" w:eastAsia="Cambria" w:hAnsi="Times" w:cs="Times New Roman"/>
          <w:sz w:val="24"/>
          <w:szCs w:val="24"/>
        </w:rPr>
        <w:t xml:space="preserve"> 2017. </w:t>
      </w:r>
      <w:r w:rsidRPr="00823A54">
        <w:rPr>
          <w:rFonts w:ascii="Times" w:eastAsia="Cambria" w:hAnsi="Times" w:cs="Times New Roman"/>
          <w:i/>
          <w:iCs/>
          <w:sz w:val="24"/>
          <w:szCs w:val="24"/>
        </w:rPr>
        <w:t>Wikipedia</w:t>
      </w:r>
      <w:r w:rsidRPr="00823A54">
        <w:rPr>
          <w:rFonts w:ascii="Times" w:eastAsia="Cambria" w:hAnsi="Times" w:cs="Times New Roman"/>
          <w:sz w:val="24"/>
          <w:szCs w:val="24"/>
        </w:rPr>
        <w:t>.</w:t>
      </w:r>
    </w:p>
    <w:p w14:paraId="5B6E781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The Joint Task Force on Computing Curricula 2015. </w:t>
      </w:r>
      <w:r w:rsidRPr="00823A54">
        <w:rPr>
          <w:rFonts w:ascii="Times" w:eastAsia="Cambria" w:hAnsi="Times" w:cs="Times New Roman"/>
          <w:i/>
          <w:iCs/>
          <w:sz w:val="24"/>
          <w:szCs w:val="24"/>
        </w:rPr>
        <w:t>Curriculum Guidelines for Undergraduate Degree Programs in Software Engineering</w:t>
      </w:r>
      <w:r w:rsidRPr="00823A54">
        <w:rPr>
          <w:rFonts w:ascii="Times" w:eastAsia="Cambria" w:hAnsi="Times" w:cs="Times New Roman"/>
          <w:sz w:val="24"/>
          <w:szCs w:val="24"/>
        </w:rPr>
        <w:t>. New York, NY, USA: ACM.</w:t>
      </w:r>
    </w:p>
    <w:p w14:paraId="3802764E"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Tierney L., </w:t>
      </w:r>
      <w:proofErr w:type="spellStart"/>
      <w:r w:rsidRPr="00823A54">
        <w:rPr>
          <w:rFonts w:ascii="Times" w:eastAsia="Cambria" w:hAnsi="Times" w:cs="Times New Roman"/>
          <w:sz w:val="24"/>
          <w:szCs w:val="24"/>
        </w:rPr>
        <w:t>Jarjour</w:t>
      </w:r>
      <w:proofErr w:type="spellEnd"/>
      <w:r w:rsidRPr="00823A54">
        <w:rPr>
          <w:rFonts w:ascii="Times" w:eastAsia="Cambria" w:hAnsi="Times" w:cs="Times New Roman"/>
          <w:sz w:val="24"/>
          <w:szCs w:val="24"/>
        </w:rPr>
        <w:t xml:space="preserve"> R. 2016. </w:t>
      </w:r>
      <w:proofErr w:type="spellStart"/>
      <w:r w:rsidRPr="00823A54">
        <w:rPr>
          <w:rFonts w:ascii="Times" w:eastAsia="Cambria" w:hAnsi="Times" w:cs="Times New Roman"/>
          <w:i/>
          <w:iCs/>
          <w:sz w:val="24"/>
          <w:szCs w:val="24"/>
        </w:rPr>
        <w:t>proftools</w:t>
      </w:r>
      <w:proofErr w:type="spellEnd"/>
      <w:r w:rsidRPr="00823A54">
        <w:rPr>
          <w:rFonts w:ascii="Times" w:eastAsia="Cambria" w:hAnsi="Times" w:cs="Times New Roman"/>
          <w:i/>
          <w:iCs/>
          <w:sz w:val="24"/>
          <w:szCs w:val="24"/>
        </w:rPr>
        <w:t>: Profile Output Processing Tools for R</w:t>
      </w:r>
      <w:r w:rsidRPr="00823A54">
        <w:rPr>
          <w:rFonts w:ascii="Times" w:eastAsia="Cambria" w:hAnsi="Times" w:cs="Times New Roman"/>
          <w:sz w:val="24"/>
          <w:szCs w:val="24"/>
        </w:rPr>
        <w:t>.</w:t>
      </w:r>
    </w:p>
    <w:p w14:paraId="518167A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Tierney L., Rossini AJ., Li N., </w:t>
      </w:r>
      <w:proofErr w:type="spellStart"/>
      <w:r w:rsidRPr="00823A54">
        <w:rPr>
          <w:rFonts w:ascii="Times" w:eastAsia="Cambria" w:hAnsi="Times" w:cs="Times New Roman"/>
          <w:sz w:val="24"/>
          <w:szCs w:val="24"/>
        </w:rPr>
        <w:t>Sevcikova</w:t>
      </w:r>
      <w:proofErr w:type="spellEnd"/>
      <w:r w:rsidRPr="00823A54">
        <w:rPr>
          <w:rFonts w:ascii="Times" w:eastAsia="Cambria" w:hAnsi="Times" w:cs="Times New Roman"/>
          <w:sz w:val="24"/>
          <w:szCs w:val="24"/>
        </w:rPr>
        <w:t xml:space="preserve"> H. 2018. </w:t>
      </w:r>
      <w:r w:rsidRPr="00823A54">
        <w:rPr>
          <w:rFonts w:ascii="Times" w:eastAsia="Cambria" w:hAnsi="Times" w:cs="Times New Roman"/>
          <w:i/>
          <w:iCs/>
          <w:sz w:val="24"/>
          <w:szCs w:val="24"/>
        </w:rPr>
        <w:t>snow: Simple Network of Workstations</w:t>
      </w:r>
      <w:r w:rsidRPr="00823A54">
        <w:rPr>
          <w:rFonts w:ascii="Times" w:eastAsia="Cambria" w:hAnsi="Times" w:cs="Times New Roman"/>
          <w:sz w:val="24"/>
          <w:szCs w:val="24"/>
        </w:rPr>
        <w:t>.</w:t>
      </w:r>
    </w:p>
    <w:p w14:paraId="6C7238EC"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i/>
          <w:iCs/>
          <w:sz w:val="24"/>
          <w:szCs w:val="24"/>
        </w:rPr>
        <w:t>Unified Functional Testing</w:t>
      </w:r>
      <w:r w:rsidRPr="00823A54">
        <w:rPr>
          <w:rFonts w:ascii="Times" w:eastAsia="Cambria" w:hAnsi="Times" w:cs="Times New Roman"/>
          <w:sz w:val="24"/>
          <w:szCs w:val="24"/>
        </w:rPr>
        <w:t xml:space="preserve"> Microfocus.</w:t>
      </w:r>
    </w:p>
    <w:p w14:paraId="74FEABF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i/>
          <w:iCs/>
          <w:sz w:val="24"/>
          <w:szCs w:val="24"/>
        </w:rPr>
        <w:t>Unit testing Anti-patterns catalogue</w:t>
      </w:r>
    </w:p>
    <w:p w14:paraId="69183B35"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Weston S. 2017. </w:t>
      </w:r>
      <w:proofErr w:type="spellStart"/>
      <w:r w:rsidRPr="00823A54">
        <w:rPr>
          <w:rFonts w:ascii="Times" w:eastAsia="Cambria" w:hAnsi="Times" w:cs="Times New Roman"/>
          <w:i/>
          <w:iCs/>
          <w:sz w:val="24"/>
          <w:szCs w:val="24"/>
        </w:rPr>
        <w:t>doMPI</w:t>
      </w:r>
      <w:proofErr w:type="spellEnd"/>
      <w:r w:rsidRPr="00823A54">
        <w:rPr>
          <w:rFonts w:ascii="Times" w:eastAsia="Cambria" w:hAnsi="Times" w:cs="Times New Roman"/>
          <w:i/>
          <w:iCs/>
          <w:sz w:val="24"/>
          <w:szCs w:val="24"/>
        </w:rPr>
        <w:t xml:space="preserve">: Foreach Parallel Adaptor for the </w:t>
      </w:r>
      <w:proofErr w:type="spellStart"/>
      <w:r w:rsidRPr="00823A54">
        <w:rPr>
          <w:rFonts w:ascii="Times" w:eastAsia="Cambria" w:hAnsi="Times" w:cs="Times New Roman"/>
          <w:i/>
          <w:iCs/>
          <w:sz w:val="24"/>
          <w:szCs w:val="24"/>
        </w:rPr>
        <w:t>Rmpi</w:t>
      </w:r>
      <w:proofErr w:type="spellEnd"/>
      <w:r w:rsidRPr="00823A54">
        <w:rPr>
          <w:rFonts w:ascii="Times" w:eastAsia="Cambria" w:hAnsi="Times" w:cs="Times New Roman"/>
          <w:i/>
          <w:iCs/>
          <w:sz w:val="24"/>
          <w:szCs w:val="24"/>
        </w:rPr>
        <w:t xml:space="preserve"> Package</w:t>
      </w:r>
      <w:r w:rsidRPr="00823A54">
        <w:rPr>
          <w:rFonts w:ascii="Times" w:eastAsia="Cambria" w:hAnsi="Times" w:cs="Times New Roman"/>
          <w:sz w:val="24"/>
          <w:szCs w:val="24"/>
        </w:rPr>
        <w:t>.</w:t>
      </w:r>
    </w:p>
    <w:p w14:paraId="61A452AB"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lastRenderedPageBreak/>
        <w:t xml:space="preserve">Wickham H. 2011. </w:t>
      </w:r>
      <w:proofErr w:type="spellStart"/>
      <w:r w:rsidRPr="00823A54">
        <w:rPr>
          <w:rFonts w:ascii="Times" w:eastAsia="Cambria" w:hAnsi="Times" w:cs="Times New Roman"/>
          <w:sz w:val="24"/>
          <w:szCs w:val="24"/>
        </w:rPr>
        <w:t>testthat</w:t>
      </w:r>
      <w:proofErr w:type="spellEnd"/>
      <w:r w:rsidRPr="00823A54">
        <w:rPr>
          <w:rFonts w:ascii="Times" w:eastAsia="Cambria" w:hAnsi="Times" w:cs="Times New Roman"/>
          <w:sz w:val="24"/>
          <w:szCs w:val="24"/>
        </w:rPr>
        <w:t xml:space="preserve">: Get Started with Testing. </w:t>
      </w:r>
      <w:r w:rsidRPr="00823A54">
        <w:rPr>
          <w:rFonts w:ascii="Times" w:eastAsia="Cambria" w:hAnsi="Times" w:cs="Times New Roman"/>
          <w:i/>
          <w:iCs/>
          <w:sz w:val="24"/>
          <w:szCs w:val="24"/>
        </w:rPr>
        <w:t>The R Journal</w:t>
      </w:r>
      <w:r w:rsidRPr="00823A54">
        <w:rPr>
          <w:rFonts w:ascii="Times" w:eastAsia="Cambria" w:hAnsi="Times" w:cs="Times New Roman"/>
          <w:sz w:val="24"/>
          <w:szCs w:val="24"/>
        </w:rPr>
        <w:t xml:space="preserve"> 3:5–10.</w:t>
      </w:r>
    </w:p>
    <w:p w14:paraId="780451F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Wickham H. 2014a. </w:t>
      </w:r>
      <w:proofErr w:type="spellStart"/>
      <w:r w:rsidRPr="00823A54">
        <w:rPr>
          <w:rFonts w:ascii="Times" w:eastAsia="Cambria" w:hAnsi="Times" w:cs="Times New Roman"/>
          <w:i/>
          <w:iCs/>
          <w:sz w:val="24"/>
          <w:szCs w:val="24"/>
        </w:rPr>
        <w:t>profr</w:t>
      </w:r>
      <w:proofErr w:type="spellEnd"/>
      <w:r w:rsidRPr="00823A54">
        <w:rPr>
          <w:rFonts w:ascii="Times" w:eastAsia="Cambria" w:hAnsi="Times" w:cs="Times New Roman"/>
          <w:i/>
          <w:iCs/>
          <w:sz w:val="24"/>
          <w:szCs w:val="24"/>
        </w:rPr>
        <w:t>: An alternative display for profiling information</w:t>
      </w:r>
      <w:r w:rsidRPr="00823A54">
        <w:rPr>
          <w:rFonts w:ascii="Times" w:eastAsia="Cambria" w:hAnsi="Times" w:cs="Times New Roman"/>
          <w:sz w:val="24"/>
          <w:szCs w:val="24"/>
        </w:rPr>
        <w:t>.</w:t>
      </w:r>
    </w:p>
    <w:p w14:paraId="58C98DDB"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Wickham H. 2014b. </w:t>
      </w:r>
      <w:r w:rsidRPr="00823A54">
        <w:rPr>
          <w:rFonts w:ascii="Times" w:eastAsia="Cambria" w:hAnsi="Times" w:cs="Times New Roman"/>
          <w:i/>
          <w:iCs/>
          <w:sz w:val="24"/>
          <w:szCs w:val="24"/>
        </w:rPr>
        <w:t>Advanced R</w:t>
      </w:r>
      <w:r w:rsidRPr="00823A54">
        <w:rPr>
          <w:rFonts w:ascii="Times" w:eastAsia="Cambria" w:hAnsi="Times" w:cs="Times New Roman"/>
          <w:sz w:val="24"/>
          <w:szCs w:val="24"/>
        </w:rPr>
        <w:t>. Boca Raton, FL: Chapman and Hall/CRC.</w:t>
      </w:r>
    </w:p>
    <w:p w14:paraId="4753E0A7"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Wilson G. 2016. Software Carpentry: lessons learned. </w:t>
      </w:r>
      <w:r w:rsidRPr="00823A54">
        <w:rPr>
          <w:rFonts w:ascii="Times" w:eastAsia="Cambria" w:hAnsi="Times" w:cs="Times New Roman"/>
          <w:i/>
          <w:iCs/>
          <w:sz w:val="24"/>
          <w:szCs w:val="24"/>
        </w:rPr>
        <w:t>F1000Research</w:t>
      </w:r>
      <w:r w:rsidRPr="00823A54">
        <w:rPr>
          <w:rFonts w:ascii="Times" w:eastAsia="Cambria" w:hAnsi="Times" w:cs="Times New Roman"/>
          <w:sz w:val="24"/>
          <w:szCs w:val="24"/>
        </w:rPr>
        <w:t>. DOI: 10.12688/f1000research.3-</w:t>
      </w:r>
      <w:proofErr w:type="gramStart"/>
      <w:r w:rsidRPr="00823A54">
        <w:rPr>
          <w:rFonts w:ascii="Times" w:eastAsia="Cambria" w:hAnsi="Times" w:cs="Times New Roman"/>
          <w:sz w:val="24"/>
          <w:szCs w:val="24"/>
        </w:rPr>
        <w:t>62.v</w:t>
      </w:r>
      <w:proofErr w:type="gramEnd"/>
      <w:r w:rsidRPr="00823A54">
        <w:rPr>
          <w:rFonts w:ascii="Times" w:eastAsia="Cambria" w:hAnsi="Times" w:cs="Times New Roman"/>
          <w:sz w:val="24"/>
          <w:szCs w:val="24"/>
        </w:rPr>
        <w:t>2.</w:t>
      </w:r>
    </w:p>
    <w:p w14:paraId="77DE3531"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Wilson G., </w:t>
      </w:r>
      <w:proofErr w:type="spellStart"/>
      <w:r w:rsidRPr="00823A54">
        <w:rPr>
          <w:rFonts w:ascii="Times" w:eastAsia="Cambria" w:hAnsi="Times" w:cs="Times New Roman"/>
          <w:sz w:val="24"/>
          <w:szCs w:val="24"/>
        </w:rPr>
        <w:t>Aruliah</w:t>
      </w:r>
      <w:proofErr w:type="spellEnd"/>
      <w:r w:rsidRPr="00823A54">
        <w:rPr>
          <w:rFonts w:ascii="Times" w:eastAsia="Cambria" w:hAnsi="Times" w:cs="Times New Roman"/>
          <w:sz w:val="24"/>
          <w:szCs w:val="24"/>
        </w:rPr>
        <w:t xml:space="preserve"> DA., Brown CT., Hong NPC., Davis M., Guy RT., Haddock SHD., Huff KD., Mitchell IM., </w:t>
      </w:r>
      <w:proofErr w:type="spellStart"/>
      <w:r w:rsidRPr="00823A54">
        <w:rPr>
          <w:rFonts w:ascii="Times" w:eastAsia="Cambria" w:hAnsi="Times" w:cs="Times New Roman"/>
          <w:sz w:val="24"/>
          <w:szCs w:val="24"/>
        </w:rPr>
        <w:t>Plumbley</w:t>
      </w:r>
      <w:proofErr w:type="spellEnd"/>
      <w:r w:rsidRPr="00823A54">
        <w:rPr>
          <w:rFonts w:ascii="Times" w:eastAsia="Cambria" w:hAnsi="Times" w:cs="Times New Roman"/>
          <w:sz w:val="24"/>
          <w:szCs w:val="24"/>
        </w:rPr>
        <w:t xml:space="preserve"> MD., Waugh B., White EP., Wilson P. 2014. Best Practices for Scientific Computing. </w:t>
      </w:r>
      <w:r w:rsidRPr="00823A54">
        <w:rPr>
          <w:rFonts w:ascii="Times" w:eastAsia="Cambria" w:hAnsi="Times" w:cs="Times New Roman"/>
          <w:i/>
          <w:iCs/>
          <w:sz w:val="24"/>
          <w:szCs w:val="24"/>
        </w:rPr>
        <w:t>PLOS Biology</w:t>
      </w:r>
      <w:r w:rsidRPr="00823A54">
        <w:rPr>
          <w:rFonts w:ascii="Times" w:eastAsia="Cambria" w:hAnsi="Times" w:cs="Times New Roman"/>
          <w:sz w:val="24"/>
          <w:szCs w:val="24"/>
        </w:rPr>
        <w:t xml:space="preserve"> </w:t>
      </w:r>
      <w:proofErr w:type="gramStart"/>
      <w:r w:rsidRPr="00823A54">
        <w:rPr>
          <w:rFonts w:ascii="Times" w:eastAsia="Cambria" w:hAnsi="Times" w:cs="Times New Roman"/>
          <w:sz w:val="24"/>
          <w:szCs w:val="24"/>
        </w:rPr>
        <w:t>12:e</w:t>
      </w:r>
      <w:proofErr w:type="gramEnd"/>
      <w:r w:rsidRPr="00823A54">
        <w:rPr>
          <w:rFonts w:ascii="Times" w:eastAsia="Cambria" w:hAnsi="Times" w:cs="Times New Roman"/>
          <w:sz w:val="24"/>
          <w:szCs w:val="24"/>
        </w:rPr>
        <w:t>1001745. DOI: 10.1371/journal.pbio.1001745.</w:t>
      </w:r>
    </w:p>
    <w:p w14:paraId="22AB806E"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Xie</w:t>
      </w:r>
      <w:proofErr w:type="spellEnd"/>
      <w:r w:rsidRPr="00823A54">
        <w:rPr>
          <w:rFonts w:ascii="Times" w:eastAsia="Cambria" w:hAnsi="Times" w:cs="Times New Roman"/>
          <w:sz w:val="24"/>
          <w:szCs w:val="24"/>
        </w:rPr>
        <w:t xml:space="preserve"> Y. 2015. </w:t>
      </w:r>
      <w:r w:rsidRPr="00823A54">
        <w:rPr>
          <w:rFonts w:ascii="Times" w:eastAsia="Cambria" w:hAnsi="Times" w:cs="Times New Roman"/>
          <w:i/>
          <w:iCs/>
          <w:sz w:val="24"/>
          <w:szCs w:val="24"/>
        </w:rPr>
        <w:t xml:space="preserve">Dynamic Documents with R and </w:t>
      </w:r>
      <w:proofErr w:type="spellStart"/>
      <w:r w:rsidRPr="00823A54">
        <w:rPr>
          <w:rFonts w:ascii="Times" w:eastAsia="Cambria" w:hAnsi="Times" w:cs="Times New Roman"/>
          <w:i/>
          <w:iCs/>
          <w:sz w:val="24"/>
          <w:szCs w:val="24"/>
        </w:rPr>
        <w:t>knitr</w:t>
      </w:r>
      <w:proofErr w:type="spellEnd"/>
      <w:r w:rsidRPr="00823A54">
        <w:rPr>
          <w:rFonts w:ascii="Times" w:eastAsia="Cambria" w:hAnsi="Times" w:cs="Times New Roman"/>
          <w:sz w:val="24"/>
          <w:szCs w:val="24"/>
        </w:rPr>
        <w:t>. Boca Raton: Chapman and Hall/CRC.</w:t>
      </w:r>
    </w:p>
    <w:p w14:paraId="286AB78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Xie</w:t>
      </w:r>
      <w:proofErr w:type="spellEnd"/>
      <w:r w:rsidRPr="00823A54">
        <w:rPr>
          <w:rFonts w:ascii="Times" w:eastAsia="Cambria" w:hAnsi="Times" w:cs="Times New Roman"/>
          <w:sz w:val="24"/>
          <w:szCs w:val="24"/>
        </w:rPr>
        <w:t xml:space="preserve"> Y. 2018. </w:t>
      </w:r>
      <w:proofErr w:type="spellStart"/>
      <w:r w:rsidRPr="00823A54">
        <w:rPr>
          <w:rFonts w:ascii="Times" w:eastAsia="Cambria" w:hAnsi="Times" w:cs="Times New Roman"/>
          <w:i/>
          <w:iCs/>
          <w:sz w:val="24"/>
          <w:szCs w:val="24"/>
        </w:rPr>
        <w:t>testit</w:t>
      </w:r>
      <w:proofErr w:type="spellEnd"/>
      <w:r w:rsidRPr="00823A54">
        <w:rPr>
          <w:rFonts w:ascii="Times" w:eastAsia="Cambria" w:hAnsi="Times" w:cs="Times New Roman"/>
          <w:i/>
          <w:iCs/>
          <w:sz w:val="24"/>
          <w:szCs w:val="24"/>
        </w:rPr>
        <w:t>: A Simple Package for Testing R Packages</w:t>
      </w:r>
      <w:r w:rsidRPr="00823A54">
        <w:rPr>
          <w:rFonts w:ascii="Times" w:eastAsia="Cambria" w:hAnsi="Times" w:cs="Times New Roman"/>
          <w:sz w:val="24"/>
          <w:szCs w:val="24"/>
        </w:rPr>
        <w:t>.</w:t>
      </w:r>
    </w:p>
    <w:p w14:paraId="210F9F65"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xUnit</w:t>
      </w:r>
      <w:proofErr w:type="spellEnd"/>
      <w:r w:rsidRPr="00823A54">
        <w:rPr>
          <w:rFonts w:ascii="Times" w:eastAsia="Cambria" w:hAnsi="Times" w:cs="Times New Roman"/>
          <w:sz w:val="24"/>
          <w:szCs w:val="24"/>
        </w:rPr>
        <w:t xml:space="preserve"> 2017. </w:t>
      </w:r>
      <w:r w:rsidRPr="00823A54">
        <w:rPr>
          <w:rFonts w:ascii="Times" w:eastAsia="Cambria" w:hAnsi="Times" w:cs="Times New Roman"/>
          <w:i/>
          <w:iCs/>
          <w:sz w:val="24"/>
          <w:szCs w:val="24"/>
        </w:rPr>
        <w:t>Wikipedia</w:t>
      </w:r>
      <w:r w:rsidRPr="00823A54">
        <w:rPr>
          <w:rFonts w:ascii="Times" w:eastAsia="Cambria" w:hAnsi="Times" w:cs="Times New Roman"/>
          <w:sz w:val="24"/>
          <w:szCs w:val="24"/>
        </w:rPr>
        <w:t>.</w:t>
      </w:r>
    </w:p>
    <w:p w14:paraId="09F459B6" w14:textId="5451C185" w:rsidR="00B77860" w:rsidRPr="00823A54" w:rsidRDefault="00823A54" w:rsidP="00950BCA">
      <w:pPr>
        <w:pStyle w:val="Normal1"/>
        <w:contextualSpacing w:val="0"/>
        <w:rPr>
          <w:rFonts w:ascii="Times" w:hAnsi="Times"/>
          <w:sz w:val="24"/>
          <w:szCs w:val="24"/>
          <w:highlight w:val="cyan"/>
        </w:rPr>
      </w:pPr>
      <w:r w:rsidRPr="00823A54">
        <w:rPr>
          <w:rFonts w:ascii="Times" w:eastAsia="Times New Roman" w:hAnsi="Times" w:cs="Times New Roman"/>
          <w:sz w:val="24"/>
          <w:szCs w:val="24"/>
        </w:rPr>
        <w:t xml:space="preserve">Yu H. 2002. </w:t>
      </w:r>
      <w:proofErr w:type="spellStart"/>
      <w:r w:rsidRPr="00823A54">
        <w:rPr>
          <w:rFonts w:ascii="Times" w:eastAsia="Times New Roman" w:hAnsi="Times" w:cs="Times New Roman"/>
          <w:sz w:val="24"/>
          <w:szCs w:val="24"/>
        </w:rPr>
        <w:t>Rmpi</w:t>
      </w:r>
      <w:proofErr w:type="spellEnd"/>
      <w:r w:rsidRPr="00823A54">
        <w:rPr>
          <w:rFonts w:ascii="Times" w:eastAsia="Times New Roman" w:hAnsi="Times" w:cs="Times New Roman"/>
          <w:sz w:val="24"/>
          <w:szCs w:val="24"/>
        </w:rPr>
        <w:t xml:space="preserve">: Parallel Statistical Computing in R. </w:t>
      </w:r>
      <w:r w:rsidRPr="00823A54">
        <w:rPr>
          <w:rFonts w:ascii="Times" w:eastAsia="Times New Roman" w:hAnsi="Times" w:cs="Times New Roman"/>
          <w:i/>
          <w:iCs/>
          <w:sz w:val="24"/>
          <w:szCs w:val="24"/>
        </w:rPr>
        <w:t>R News</w:t>
      </w:r>
      <w:r w:rsidRPr="00823A54">
        <w:rPr>
          <w:rFonts w:ascii="Times" w:eastAsia="Times New Roman" w:hAnsi="Times" w:cs="Times New Roman"/>
          <w:sz w:val="24"/>
          <w:szCs w:val="24"/>
        </w:rPr>
        <w:t xml:space="preserve"> 2:10–14.</w:t>
      </w:r>
    </w:p>
    <w:sectPr w:rsidR="00B77860" w:rsidRPr="00823A54"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B38984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B801A46"/>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67C208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0"/>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84B"/>
    <w:rsid w:val="000A6459"/>
    <w:rsid w:val="00117069"/>
    <w:rsid w:val="0012215A"/>
    <w:rsid w:val="00131D97"/>
    <w:rsid w:val="00190970"/>
    <w:rsid w:val="002229AB"/>
    <w:rsid w:val="002D08F9"/>
    <w:rsid w:val="002D3D82"/>
    <w:rsid w:val="003370A5"/>
    <w:rsid w:val="00351EAE"/>
    <w:rsid w:val="00353C9D"/>
    <w:rsid w:val="003631D8"/>
    <w:rsid w:val="003774B5"/>
    <w:rsid w:val="003D45F1"/>
    <w:rsid w:val="004207BD"/>
    <w:rsid w:val="004A1F94"/>
    <w:rsid w:val="00502B85"/>
    <w:rsid w:val="0058364F"/>
    <w:rsid w:val="005866E2"/>
    <w:rsid w:val="005C6BD8"/>
    <w:rsid w:val="005D77AE"/>
    <w:rsid w:val="006441D8"/>
    <w:rsid w:val="00653710"/>
    <w:rsid w:val="00657C13"/>
    <w:rsid w:val="006679C1"/>
    <w:rsid w:val="006E362D"/>
    <w:rsid w:val="0073166C"/>
    <w:rsid w:val="00751064"/>
    <w:rsid w:val="007807F5"/>
    <w:rsid w:val="00791F64"/>
    <w:rsid w:val="00793B71"/>
    <w:rsid w:val="007A1086"/>
    <w:rsid w:val="007B6DD5"/>
    <w:rsid w:val="007C7029"/>
    <w:rsid w:val="007F2870"/>
    <w:rsid w:val="00800358"/>
    <w:rsid w:val="00806EBE"/>
    <w:rsid w:val="00823A54"/>
    <w:rsid w:val="00861616"/>
    <w:rsid w:val="008A575A"/>
    <w:rsid w:val="008E2B2F"/>
    <w:rsid w:val="008E3EA1"/>
    <w:rsid w:val="00925389"/>
    <w:rsid w:val="00926B3F"/>
    <w:rsid w:val="00932E96"/>
    <w:rsid w:val="00950BCA"/>
    <w:rsid w:val="00951C47"/>
    <w:rsid w:val="0099516E"/>
    <w:rsid w:val="009E27BB"/>
    <w:rsid w:val="009E7441"/>
    <w:rsid w:val="00A031E4"/>
    <w:rsid w:val="00A37569"/>
    <w:rsid w:val="00A6234D"/>
    <w:rsid w:val="00A875F7"/>
    <w:rsid w:val="00AA18ED"/>
    <w:rsid w:val="00AE0425"/>
    <w:rsid w:val="00AF4906"/>
    <w:rsid w:val="00B66057"/>
    <w:rsid w:val="00B77860"/>
    <w:rsid w:val="00BC60C5"/>
    <w:rsid w:val="00C260FD"/>
    <w:rsid w:val="00C3693A"/>
    <w:rsid w:val="00CA58A7"/>
    <w:rsid w:val="00CC42E3"/>
    <w:rsid w:val="00D13247"/>
    <w:rsid w:val="00D55AD8"/>
    <w:rsid w:val="00D94FB8"/>
    <w:rsid w:val="00DA534E"/>
    <w:rsid w:val="00E140AC"/>
    <w:rsid w:val="00EB04D4"/>
    <w:rsid w:val="00F10C87"/>
    <w:rsid w:val="00F22B83"/>
    <w:rsid w:val="00FD22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semiHidden/>
    <w:unhideWhenUsed/>
    <w:rsid w:val="00823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UD2V/pc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gic-lantern/SoftwareEngineeringPrincip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FB121-B27F-144A-9B91-0F9BA4E10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19432</Words>
  <Characters>110768</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23</cp:revision>
  <dcterms:created xsi:type="dcterms:W3CDTF">2018-10-08T21:53:00Z</dcterms:created>
  <dcterms:modified xsi:type="dcterms:W3CDTF">2018-10-09T17:15:00Z</dcterms:modified>
</cp:coreProperties>
</file>