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D15" w:rsidRDefault="00B66D15" w:rsidP="00B66D15">
      <w:pPr>
        <w:spacing w:after="240"/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</w:t>
      </w:r>
      <w:proofErr w:type="gramStart"/>
      <w:r>
        <w:rPr>
          <w:sz w:val="28"/>
          <w:szCs w:val="28"/>
        </w:rPr>
        <w:t xml:space="preserve"> Б</w:t>
      </w:r>
      <w:proofErr w:type="gramEnd"/>
    </w:p>
    <w:p w:rsidR="00B66D15" w:rsidRDefault="00B66D15" w:rsidP="00B66D15">
      <w:pPr>
        <w:keepNext/>
        <w:keepLines/>
        <w:autoSpaceDE w:val="0"/>
        <w:jc w:val="center"/>
      </w:pPr>
      <w:r>
        <w:rPr>
          <w:sz w:val="28"/>
          <w:szCs w:val="28"/>
        </w:rPr>
        <w:t>Министерство образования</w:t>
      </w:r>
      <w:r>
        <w:rPr>
          <w:bCs/>
          <w:color w:val="000000"/>
          <w:sz w:val="28"/>
          <w:szCs w:val="28"/>
        </w:rPr>
        <w:t xml:space="preserve"> Нижегородской области</w:t>
      </w:r>
    </w:p>
    <w:p w:rsidR="00B66D15" w:rsidRDefault="00B66D15" w:rsidP="00B66D15">
      <w:pPr>
        <w:jc w:val="center"/>
      </w:pPr>
      <w:r>
        <w:rPr>
          <w:sz w:val="28"/>
          <w:szCs w:val="28"/>
        </w:rPr>
        <w:t>Государственное бюджетное профессиональное</w:t>
      </w:r>
    </w:p>
    <w:p w:rsidR="00B66D15" w:rsidRDefault="00B66D15" w:rsidP="00B66D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</w:p>
    <w:p w:rsidR="00B66D15" w:rsidRDefault="00B66D15" w:rsidP="00B66D15">
      <w:pPr>
        <w:jc w:val="center"/>
        <w:rPr>
          <w:sz w:val="28"/>
          <w:szCs w:val="28"/>
        </w:rPr>
      </w:pPr>
      <w:r>
        <w:rPr>
          <w:sz w:val="28"/>
          <w:szCs w:val="28"/>
        </w:rPr>
        <w:t>«Заволжский автомоторный техникум»</w:t>
      </w:r>
    </w:p>
    <w:p w:rsidR="00B66D15" w:rsidRDefault="00B66D15" w:rsidP="00B66D15">
      <w:pPr>
        <w:spacing w:before="408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пользователя</w:t>
      </w:r>
    </w:p>
    <w:p w:rsidR="00B66D15" w:rsidRPr="005521D2" w:rsidRDefault="00B66D15" w:rsidP="00B66D15">
      <w:pPr>
        <w:spacing w:before="120"/>
        <w:jc w:val="center"/>
        <w:rPr>
          <w:i/>
          <w:color w:val="FF0000"/>
          <w:sz w:val="28"/>
          <w:szCs w:val="28"/>
        </w:rPr>
      </w:pPr>
      <w:r w:rsidRPr="005521D2">
        <w:rPr>
          <w:i/>
          <w:color w:val="FF0000"/>
          <w:sz w:val="28"/>
          <w:szCs w:val="28"/>
        </w:rPr>
        <w:t xml:space="preserve">Информационная система оптовой компании </w:t>
      </w:r>
    </w:p>
    <w:p w:rsidR="00B66D15" w:rsidRPr="005521D2" w:rsidRDefault="00B66D15" w:rsidP="00B66D15">
      <w:pPr>
        <w:spacing w:before="120"/>
        <w:jc w:val="center"/>
        <w:rPr>
          <w:i/>
          <w:color w:val="FF0000"/>
          <w:sz w:val="28"/>
          <w:szCs w:val="28"/>
        </w:rPr>
      </w:pPr>
      <w:r w:rsidRPr="005521D2">
        <w:rPr>
          <w:i/>
          <w:color w:val="FF0000"/>
          <w:sz w:val="28"/>
          <w:szCs w:val="28"/>
        </w:rPr>
        <w:t>по учету продажи бытовой техники, на базе платформы .</w:t>
      </w:r>
      <w:r w:rsidRPr="005521D2">
        <w:rPr>
          <w:i/>
          <w:color w:val="FF0000"/>
          <w:sz w:val="28"/>
          <w:szCs w:val="28"/>
          <w:lang w:val="en-US"/>
        </w:rPr>
        <w:t>NET</w:t>
      </w:r>
    </w:p>
    <w:p w:rsidR="00B66D15" w:rsidRDefault="00B66D15" w:rsidP="00B66D15">
      <w:pPr>
        <w:spacing w:before="3120"/>
        <w:ind w:left="6521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:rsidR="00B66D15" w:rsidRDefault="00B66D15" w:rsidP="00B66D15">
      <w:pPr>
        <w:ind w:left="6521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="00314AF2">
        <w:rPr>
          <w:color w:val="FF0000"/>
          <w:sz w:val="28"/>
          <w:szCs w:val="28"/>
        </w:rPr>
        <w:t>ИС-2</w:t>
      </w:r>
      <w:r w:rsidR="00C33ED8">
        <w:rPr>
          <w:color w:val="FF0000"/>
          <w:sz w:val="28"/>
          <w:szCs w:val="28"/>
        </w:rPr>
        <w:t>2</w:t>
      </w:r>
      <w:r w:rsidR="00314AF2">
        <w:rPr>
          <w:color w:val="FF0000"/>
          <w:sz w:val="28"/>
          <w:szCs w:val="28"/>
        </w:rPr>
        <w:t>А</w:t>
      </w:r>
    </w:p>
    <w:p w:rsidR="00B66D15" w:rsidRPr="00950882" w:rsidRDefault="00B66D15" w:rsidP="00B66D15">
      <w:pPr>
        <w:ind w:left="6521"/>
        <w:rPr>
          <w:color w:val="FF0000"/>
          <w:sz w:val="28"/>
          <w:szCs w:val="28"/>
        </w:rPr>
      </w:pPr>
      <w:r w:rsidRPr="00950882">
        <w:rPr>
          <w:color w:val="FF0000"/>
          <w:sz w:val="28"/>
          <w:szCs w:val="28"/>
        </w:rPr>
        <w:t>ФИО</w:t>
      </w:r>
    </w:p>
    <w:p w:rsidR="00B66D15" w:rsidRDefault="00B66D15" w:rsidP="00B66D15">
      <w:pPr>
        <w:spacing w:before="360"/>
        <w:ind w:left="6481" w:firstLine="96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br/>
        <w:t xml:space="preserve"> руководитель ВКР</w:t>
      </w:r>
    </w:p>
    <w:p w:rsidR="00B66D15" w:rsidRPr="00950882" w:rsidRDefault="00B66D15" w:rsidP="00B66D15">
      <w:pPr>
        <w:ind w:left="6481" w:firstLine="96"/>
        <w:rPr>
          <w:color w:val="FF0000"/>
          <w:sz w:val="28"/>
          <w:szCs w:val="28"/>
        </w:rPr>
      </w:pPr>
      <w:r w:rsidRPr="00950882">
        <w:rPr>
          <w:color w:val="FF0000"/>
          <w:sz w:val="28"/>
          <w:szCs w:val="28"/>
        </w:rPr>
        <w:t>ФИО</w:t>
      </w:r>
    </w:p>
    <w:p w:rsidR="00B66D15" w:rsidRDefault="00B66D15" w:rsidP="00B66D15">
      <w:pPr>
        <w:spacing w:before="2400"/>
        <w:jc w:val="center"/>
      </w:pPr>
      <w:r>
        <w:rPr>
          <w:sz w:val="28"/>
          <w:szCs w:val="28"/>
        </w:rPr>
        <w:t>г. Заволжье</w:t>
      </w:r>
    </w:p>
    <w:p w:rsidR="00B66D15" w:rsidRDefault="00314AF2" w:rsidP="00B66D15">
      <w:pPr>
        <w:tabs>
          <w:tab w:val="left" w:pos="3135"/>
          <w:tab w:val="center" w:pos="4677"/>
        </w:tabs>
        <w:jc w:val="center"/>
      </w:pPr>
      <w:r>
        <w:rPr>
          <w:sz w:val="28"/>
          <w:szCs w:val="28"/>
        </w:rPr>
        <w:t>202</w:t>
      </w:r>
      <w:r w:rsidR="00C33ED8">
        <w:rPr>
          <w:sz w:val="28"/>
          <w:szCs w:val="28"/>
        </w:rPr>
        <w:t xml:space="preserve">6 </w:t>
      </w:r>
      <w:r>
        <w:rPr>
          <w:sz w:val="28"/>
          <w:szCs w:val="28"/>
        </w:rPr>
        <w:t>год</w:t>
      </w:r>
    </w:p>
    <w:p w:rsidR="00DB5F00" w:rsidRDefault="00DB5F00"/>
    <w:sectPr w:rsidR="00DB5F00" w:rsidSect="00A37148">
      <w:pgSz w:w="11906" w:h="16838"/>
      <w:pgMar w:top="284" w:right="284" w:bottom="284" w:left="1418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6D15"/>
    <w:rsid w:val="00314AF2"/>
    <w:rsid w:val="00557DFE"/>
    <w:rsid w:val="00B66D15"/>
    <w:rsid w:val="00C33ED8"/>
    <w:rsid w:val="00DB5F00"/>
    <w:rsid w:val="00ED1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6D1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admin</cp:lastModifiedBy>
  <cp:revision>3</cp:revision>
  <dcterms:created xsi:type="dcterms:W3CDTF">2023-06-13T07:17:00Z</dcterms:created>
  <dcterms:modified xsi:type="dcterms:W3CDTF">2026-05-17T13:02:00Z</dcterms:modified>
</cp:coreProperties>
</file>