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курсового проекта является разработка автоматизированной информационной </w:t>
      </w:r>
      <w:proofErr w:type="gramStart"/>
      <w:r>
        <w:rPr>
          <w:sz w:val="28"/>
          <w:szCs w:val="28"/>
        </w:rPr>
        <w:t>системы  для</w:t>
      </w:r>
      <w:proofErr w:type="gramEnd"/>
      <w:r>
        <w:rPr>
          <w:sz w:val="28"/>
          <w:szCs w:val="28"/>
        </w:rPr>
        <w:t xml:space="preserve">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 xml:space="preserve">Разработка автоматизированной информационной </w:t>
      </w:r>
      <w:proofErr w:type="gramStart"/>
      <w:r>
        <w:rPr>
          <w:sz w:val="28"/>
          <w:szCs w:val="28"/>
        </w:rPr>
        <w:t>системы  для</w:t>
      </w:r>
      <w:proofErr w:type="gramEnd"/>
      <w:r>
        <w:rPr>
          <w:sz w:val="28"/>
          <w:szCs w:val="28"/>
        </w:rPr>
        <w:t xml:space="preserve">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в режиме локального администратора предоставляются возможности:</w:t>
      </w:r>
    </w:p>
    <w:p w14:paraId="6F30879C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восстановление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базы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;</w:t>
      </w:r>
    </w:p>
    <w:p w14:paraId="33CF581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импорта</w:t>
      </w:r>
      <w:proofErr w:type="spellEnd"/>
      <w:r>
        <w:rPr>
          <w:sz w:val="28"/>
          <w:szCs w:val="28"/>
          <w:lang w:val="en-US"/>
        </w:rPr>
        <w:t xml:space="preserve"> и </w:t>
      </w:r>
      <w:proofErr w:type="spellStart"/>
      <w:r>
        <w:rPr>
          <w:sz w:val="28"/>
          <w:szCs w:val="28"/>
          <w:lang w:val="en-US"/>
        </w:rPr>
        <w:t>экспорта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;</w:t>
      </w:r>
    </w:p>
    <w:p w14:paraId="34736444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резервного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копирования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базы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.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менеджера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и </w:t>
      </w:r>
      <w:proofErr w:type="spellStart"/>
      <w:r>
        <w:rPr>
          <w:rStyle w:val="docdata"/>
          <w:sz w:val="28"/>
          <w:szCs w:val="28"/>
          <w:lang w:val="en-US"/>
        </w:rPr>
        <w:t>оформление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руководителя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lastRenderedPageBreak/>
        <w:t>печать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отчета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по</w:t>
      </w:r>
      <w:proofErr w:type="spellEnd"/>
      <w:r>
        <w:rPr>
          <w:rStyle w:val="docdata"/>
          <w:sz w:val="28"/>
          <w:szCs w:val="28"/>
          <w:lang w:val="en-US"/>
        </w:rPr>
        <w:t xml:space="preserve"> LTV </w:t>
      </w:r>
      <w:proofErr w:type="spellStart"/>
      <w:r>
        <w:rPr>
          <w:rStyle w:val="docdata"/>
          <w:sz w:val="28"/>
          <w:szCs w:val="28"/>
          <w:lang w:val="en-US"/>
        </w:rPr>
        <w:t>клиентов</w:t>
      </w:r>
      <w:proofErr w:type="spellEnd"/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автоматизация </w:t>
      </w:r>
      <w:proofErr w:type="gramStart"/>
      <w:r>
        <w:rPr>
          <w:color w:val="000000"/>
          <w:sz w:val="28"/>
          <w:szCs w:val="28"/>
          <w:shd w:val="clear" w:color="auto" w:fill="FFFFFF"/>
        </w:rPr>
        <w:t>ввода  исходных</w:t>
      </w:r>
      <w:proofErr w:type="gramEnd"/>
      <w:r>
        <w:rPr>
          <w:color w:val="000000"/>
          <w:sz w:val="28"/>
          <w:szCs w:val="28"/>
          <w:shd w:val="clear" w:color="auto" w:fill="FFFFFF"/>
        </w:rPr>
        <w:t xml:space="preserve">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использование маски </w:t>
      </w:r>
      <w:proofErr w:type="gramStart"/>
      <w:r>
        <w:rPr>
          <w:color w:val="000000"/>
          <w:sz w:val="28"/>
          <w:szCs w:val="28"/>
          <w:shd w:val="clear" w:color="auto" w:fill="FFFFFF"/>
        </w:rPr>
        <w:t>ввода  на</w:t>
      </w:r>
      <w:proofErr w:type="gramEnd"/>
      <w:r>
        <w:rPr>
          <w:color w:val="000000"/>
          <w:sz w:val="28"/>
          <w:szCs w:val="28"/>
          <w:shd w:val="clear" w:color="auto" w:fill="FFFFFF"/>
        </w:rPr>
        <w:t xml:space="preserve">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Минимальные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системные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требования</w:t>
      </w:r>
      <w:proofErr w:type="spellEnd"/>
      <w:r>
        <w:rPr>
          <w:sz w:val="28"/>
          <w:szCs w:val="28"/>
          <w:lang w:val="en-US"/>
        </w:rPr>
        <w:t>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оперативная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память</w:t>
      </w:r>
      <w:proofErr w:type="spellEnd"/>
      <w:r>
        <w:rPr>
          <w:sz w:val="28"/>
          <w:szCs w:val="28"/>
          <w:lang w:val="en-US"/>
        </w:rPr>
        <w:t>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переферийные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устройства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клавиатура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мышь</w:t>
      </w:r>
      <w:proofErr w:type="spellEnd"/>
      <w:r>
        <w:rPr>
          <w:sz w:val="28"/>
          <w:szCs w:val="28"/>
          <w:lang w:val="en-US"/>
        </w:rPr>
        <w:t>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частота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процессора</w:t>
      </w:r>
      <w:proofErr w:type="spellEnd"/>
      <w:r>
        <w:rPr>
          <w:sz w:val="28"/>
          <w:szCs w:val="28"/>
          <w:lang w:val="en-US"/>
        </w:rPr>
        <w:t xml:space="preserve">: 1.8 </w:t>
      </w:r>
      <w:proofErr w:type="spellStart"/>
      <w:r>
        <w:rPr>
          <w:sz w:val="28"/>
          <w:szCs w:val="28"/>
          <w:lang w:val="en-US"/>
        </w:rPr>
        <w:t>ГГц</w:t>
      </w:r>
      <w:proofErr w:type="spellEnd"/>
      <w:r>
        <w:rPr>
          <w:sz w:val="28"/>
          <w:szCs w:val="28"/>
          <w:lang w:val="en-US"/>
        </w:rPr>
        <w:t>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ОС: Windows 10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.NET Framework Microsoft 4.7.2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</w:t>
      </w:r>
      <w:proofErr w:type="spellStart"/>
      <w:r w:rsidRPr="00CC3D24">
        <w:rPr>
          <w:sz w:val="28"/>
          <w:szCs w:val="28"/>
        </w:rPr>
        <w:t>электорнном</w:t>
      </w:r>
      <w:proofErr w:type="spellEnd"/>
      <w:r w:rsidRPr="00CC3D24">
        <w:rPr>
          <w:sz w:val="28"/>
          <w:szCs w:val="28"/>
        </w:rPr>
        <w:t xml:space="preserve">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текст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программы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листинг</w:t>
      </w:r>
      <w:proofErr w:type="spellEnd"/>
      <w:r>
        <w:rPr>
          <w:sz w:val="28"/>
          <w:szCs w:val="28"/>
          <w:lang w:val="en-US"/>
        </w:rPr>
        <w:t>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пояснительная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записка</w:t>
      </w:r>
      <w:proofErr w:type="spellEnd"/>
      <w:r>
        <w:rPr>
          <w:sz w:val="28"/>
          <w:szCs w:val="28"/>
          <w:lang w:val="en-US"/>
        </w:rPr>
        <w:t>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руководство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пользователя</w:t>
      </w:r>
      <w:proofErr w:type="spellEnd"/>
      <w:r>
        <w:rPr>
          <w:sz w:val="28"/>
          <w:szCs w:val="28"/>
          <w:lang w:val="en-US"/>
        </w:rPr>
        <w:t>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5. </w:t>
      </w:r>
      <w:proofErr w:type="spellStart"/>
      <w:r>
        <w:rPr>
          <w:b/>
          <w:sz w:val="28"/>
          <w:szCs w:val="28"/>
          <w:lang w:val="en-US"/>
        </w:rPr>
        <w:t>Технико-экономическаое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обоснование</w:t>
      </w:r>
      <w:proofErr w:type="spellEnd"/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 xml:space="preserve">. Такие системы требуют значительных ресурсов для эксплуатации и обслуживания, а также </w:t>
      </w:r>
      <w:proofErr w:type="spellStart"/>
      <w:r w:rsidRPr="00CC3D24">
        <w:rPr>
          <w:sz w:val="28"/>
          <w:szCs w:val="28"/>
        </w:rPr>
        <w:t>завясят</w:t>
      </w:r>
      <w:proofErr w:type="spellEnd"/>
      <w:r w:rsidRPr="00CC3D24">
        <w:rPr>
          <w:sz w:val="28"/>
          <w:szCs w:val="28"/>
        </w:rPr>
        <w:t xml:space="preserve"> от центрального сервера компании-</w:t>
      </w:r>
      <w:proofErr w:type="spellStart"/>
      <w:r w:rsidRPr="00CC3D24">
        <w:rPr>
          <w:sz w:val="28"/>
          <w:szCs w:val="28"/>
        </w:rPr>
        <w:t>разаботчика</w:t>
      </w:r>
      <w:proofErr w:type="spellEnd"/>
      <w:r w:rsidRPr="00CC3D24">
        <w:rPr>
          <w:sz w:val="28"/>
          <w:szCs w:val="28"/>
        </w:rPr>
        <w:t>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 xml:space="preserve">БД и </w:t>
      </w:r>
      <w:proofErr w:type="spellStart"/>
      <w:r>
        <w:rPr>
          <w:sz w:val="28"/>
          <w:szCs w:val="28"/>
          <w:lang w:val="en-US"/>
        </w:rPr>
        <w:t>владения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языком</w:t>
      </w:r>
      <w:proofErr w:type="spellEnd"/>
      <w:r>
        <w:rPr>
          <w:sz w:val="28"/>
          <w:szCs w:val="28"/>
          <w:lang w:val="en-US"/>
        </w:rPr>
        <w:t xml:space="preserve">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7. </w:t>
      </w:r>
      <w:proofErr w:type="spellStart"/>
      <w:r>
        <w:rPr>
          <w:b/>
          <w:sz w:val="28"/>
          <w:szCs w:val="28"/>
          <w:lang w:val="en-US"/>
        </w:rPr>
        <w:t>Порядок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контроля</w:t>
      </w:r>
      <w:proofErr w:type="spellEnd"/>
      <w:r>
        <w:rPr>
          <w:b/>
          <w:sz w:val="28"/>
          <w:szCs w:val="28"/>
          <w:lang w:val="en-US"/>
        </w:rPr>
        <w:t xml:space="preserve"> и </w:t>
      </w:r>
      <w:proofErr w:type="spellStart"/>
      <w:r>
        <w:rPr>
          <w:b/>
          <w:sz w:val="28"/>
          <w:szCs w:val="28"/>
          <w:lang w:val="en-US"/>
        </w:rPr>
        <w:t>приёмки</w:t>
      </w:r>
      <w:proofErr w:type="spellEnd"/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2. </w:t>
      </w:r>
      <w:proofErr w:type="spellStart"/>
      <w:r>
        <w:rPr>
          <w:color w:val="000000"/>
          <w:sz w:val="28"/>
          <w:szCs w:val="28"/>
        </w:rPr>
        <w:t>Мацяшек</w:t>
      </w:r>
      <w:proofErr w:type="spellEnd"/>
      <w:r>
        <w:rPr>
          <w:color w:val="000000"/>
          <w:sz w:val="28"/>
          <w:szCs w:val="28"/>
        </w:rPr>
        <w:t xml:space="preserve"> Л.А., </w:t>
      </w:r>
      <w:proofErr w:type="spellStart"/>
      <w:r>
        <w:rPr>
          <w:color w:val="000000"/>
          <w:sz w:val="28"/>
          <w:szCs w:val="28"/>
        </w:rPr>
        <w:t>Лионг</w:t>
      </w:r>
      <w:proofErr w:type="spellEnd"/>
      <w:r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</w:t>
      </w:r>
      <w:proofErr w:type="gramStart"/>
      <w:r>
        <w:rPr>
          <w:color w:val="000000"/>
          <w:sz w:val="28"/>
          <w:szCs w:val="28"/>
        </w:rPr>
        <w:t>М.:БИНОМ</w:t>
      </w:r>
      <w:proofErr w:type="gramEnd"/>
      <w:r>
        <w:rPr>
          <w:color w:val="000000"/>
          <w:sz w:val="28"/>
          <w:szCs w:val="28"/>
        </w:rPr>
        <w:t>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Могрунов</w:t>
      </w:r>
      <w:proofErr w:type="spellEnd"/>
      <w:r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4. Новиков Б.А., Основы технологий баз данных, </w:t>
      </w:r>
      <w:proofErr w:type="spellStart"/>
      <w:r>
        <w:rPr>
          <w:color w:val="000000"/>
          <w:sz w:val="28"/>
          <w:szCs w:val="28"/>
        </w:rPr>
        <w:t>Postgres</w:t>
      </w:r>
      <w:proofErr w:type="spellEnd"/>
      <w:r>
        <w:rPr>
          <w:color w:val="000000"/>
          <w:sz w:val="28"/>
          <w:szCs w:val="28"/>
        </w:rPr>
        <w:t xml:space="preserve">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5. Прайс Марк Дж. C# 7 и .NET Core </w:t>
      </w:r>
      <w:proofErr w:type="gramStart"/>
      <w:r>
        <w:rPr>
          <w:color w:val="000000"/>
          <w:sz w:val="28"/>
          <w:szCs w:val="28"/>
        </w:rPr>
        <w:t>Кросс-платформенная</w:t>
      </w:r>
      <w:proofErr w:type="gramEnd"/>
      <w:r>
        <w:rPr>
          <w:color w:val="000000"/>
          <w:sz w:val="28"/>
          <w:szCs w:val="28"/>
        </w:rPr>
        <w:t xml:space="preserve">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6. Эндрю </w:t>
      </w:r>
      <w:proofErr w:type="spellStart"/>
      <w:r>
        <w:rPr>
          <w:color w:val="000000"/>
          <w:sz w:val="28"/>
          <w:szCs w:val="28"/>
        </w:rPr>
        <w:t>Троелсен</w:t>
      </w:r>
      <w:proofErr w:type="spellEnd"/>
      <w:r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2CD14D96" w:rsidR="00260FAE" w:rsidRDefault="005D18C3">
      <w:pPr>
        <w:spacing w:line="360" w:lineRule="auto"/>
        <w:ind w:firstLine="709"/>
        <w:jc w:val="both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lastRenderedPageBreak/>
        <w:drawing>
          <wp:inline distT="0" distB="0" distL="0" distR="0" wp14:anchorId="7B8BDA9F" wp14:editId="3029E32C">
            <wp:extent cx="5760720" cy="3398520"/>
            <wp:effectExtent l="0" t="0" r="0" b="0"/>
            <wp:docPr id="22" name="Drawing 176994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9465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9D522" w14:textId="634979E3" w:rsidR="000154EB" w:rsidRDefault="000154EB" w:rsidP="000154EB">
      <w:pPr>
        <w:spacing w:line="360" w:lineRule="auto"/>
        <w:ind w:firstLine="709"/>
        <w:jc w:val="center"/>
        <w:rPr>
          <w:color w:val="000000"/>
          <w:sz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sectPr w:rsidR="000154EB">
      <w:headerReference w:type="default" r:id="rId9"/>
      <w:footerReference w:type="default" r:id="rId10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8E6FE3" w14:textId="77777777" w:rsidR="00565531" w:rsidRDefault="00565531">
      <w:r>
        <w:separator/>
      </w:r>
    </w:p>
  </w:endnote>
  <w:endnote w:type="continuationSeparator" w:id="0">
    <w:p w14:paraId="3B81598B" w14:textId="77777777" w:rsidR="00565531" w:rsidRDefault="00565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87C58" w14:textId="77777777" w:rsidR="00565531" w:rsidRDefault="00565531">
      <w:r>
        <w:separator/>
      </w:r>
    </w:p>
  </w:footnote>
  <w:footnote w:type="continuationSeparator" w:id="0">
    <w:p w14:paraId="25B67C38" w14:textId="77777777" w:rsidR="00565531" w:rsidRDefault="00565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proofErr w:type="gramStart"/>
                            <w:r>
                              <w:rPr>
                                <w:kern w:val="2"/>
                                <w:sz w:val="22"/>
                              </w:rPr>
                              <w:t>Изм  Лист</w:t>
                            </w:r>
                            <w:proofErr w:type="gramEnd"/>
                            <w:r>
                              <w:rPr>
                                <w:kern w:val="2"/>
                                <w:sz w:val="22"/>
                              </w:rPr>
                              <w:t xml:space="preserve">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proofErr w:type="gramStart"/>
                      <w:r>
                        <w:rPr>
                          <w:kern w:val="2"/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kern w:val="2"/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D70E0"/>
    <w:rsid w:val="008031C9"/>
    <w:rsid w:val="00850208"/>
    <w:rsid w:val="0095490E"/>
    <w:rsid w:val="009E20D6"/>
    <w:rsid w:val="00A72E2E"/>
    <w:rsid w:val="00B4434D"/>
    <w:rsid w:val="00B45D66"/>
    <w:rsid w:val="00BA0724"/>
    <w:rsid w:val="00BD7C46"/>
    <w:rsid w:val="00C4543E"/>
    <w:rsid w:val="00C564A0"/>
    <w:rsid w:val="00CC19F9"/>
    <w:rsid w:val="00CC3D24"/>
    <w:rsid w:val="00CC4CC8"/>
    <w:rsid w:val="00D25B56"/>
    <w:rsid w:val="00EC61E3"/>
    <w:rsid w:val="00ED501B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4EB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1451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 </vt:lpstr>
    </vt:vector>
  </TitlesOfParts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13</cp:revision>
  <dcterms:created xsi:type="dcterms:W3CDTF">2026-02-01T12:26:00Z</dcterms:created>
  <dcterms:modified xsi:type="dcterms:W3CDTF">2026-02-03T07:53:00Z</dcterms:modified>
  <dc:language>en-US</dc:language>
</cp:coreProperties>
</file>