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863" w:rsidRPr="00B479E4" w:rsidRDefault="00B479E4" w:rsidP="00574473">
      <w:pPr>
        <w:spacing w:line="360" w:lineRule="auto"/>
        <w:rPr>
          <w:rFonts w:ascii="Times New Roman" w:hAnsi="Times New Roman" w:cs="Times New Roman"/>
          <w:sz w:val="24"/>
          <w:szCs w:val="24"/>
        </w:rPr>
      </w:pPr>
      <w:r w:rsidRPr="00B479E4">
        <w:rPr>
          <w:rFonts w:ascii="Times New Roman" w:hAnsi="Times New Roman" w:cs="Times New Roman"/>
          <w:sz w:val="24"/>
          <w:szCs w:val="24"/>
        </w:rPr>
        <w:t>3d</w:t>
      </w:r>
      <w:r>
        <w:rPr>
          <w:rFonts w:ascii="Times New Roman" w:hAnsi="Times New Roman" w:cs="Times New Roman" w:hint="eastAsia"/>
          <w:sz w:val="24"/>
          <w:szCs w:val="24"/>
        </w:rPr>
        <w:t>: Persistent Data Storage</w:t>
      </w:r>
    </w:p>
    <w:p w:rsidR="00B479E4" w:rsidRPr="000C000C" w:rsidRDefault="00B479E4" w:rsidP="000C000C">
      <w:pPr>
        <w:spacing w:line="360" w:lineRule="auto"/>
        <w:rPr>
          <w:rFonts w:ascii="Times New Roman" w:hAnsi="Times New Roman" w:cs="Times New Roman"/>
          <w:sz w:val="24"/>
          <w:szCs w:val="24"/>
        </w:rPr>
      </w:pPr>
      <w:r>
        <w:rPr>
          <w:rFonts w:hint="eastAsia"/>
        </w:rPr>
        <w:tab/>
      </w:r>
      <w:r w:rsidR="008D176D" w:rsidRPr="008D176D">
        <w:rPr>
          <w:rFonts w:ascii="Times New Roman" w:hAnsi="Times New Roman" w:cs="Times New Roman"/>
          <w:sz w:val="24"/>
          <w:szCs w:val="24"/>
        </w:rPr>
        <w:t>Our data pro</w:t>
      </w:r>
      <w:r w:rsidR="008D176D">
        <w:rPr>
          <w:rFonts w:ascii="Times New Roman" w:hAnsi="Times New Roman" w:cs="Times New Roman"/>
          <w:sz w:val="24"/>
          <w:szCs w:val="24"/>
        </w:rPr>
        <w:t>cessing cannot be instantaneous</w:t>
      </w:r>
      <w:r w:rsidR="008D176D">
        <w:rPr>
          <w:rFonts w:ascii="Times New Roman" w:hAnsi="Times New Roman" w:cs="Times New Roman" w:hint="eastAsia"/>
          <w:sz w:val="24"/>
          <w:szCs w:val="24"/>
        </w:rPr>
        <w:t>, because we need to record all of the information</w:t>
      </w:r>
      <w:r w:rsidR="004514BD">
        <w:rPr>
          <w:rFonts w:ascii="Times New Roman" w:hAnsi="Times New Roman" w:cs="Times New Roman" w:hint="eastAsia"/>
          <w:sz w:val="24"/>
          <w:szCs w:val="24"/>
        </w:rPr>
        <w:t xml:space="preserve">. When the users enroll their information and register in this system, our database process system needs to record this information every times. When the courier put the takeout into the cabinets, our database process system needs to record this information every times, because we need to know who put the takeout into the cabinets. It means that we need ensure the food security and responsibility of every courier. When the users finished the </w:t>
      </w:r>
      <w:r w:rsidR="004514BD">
        <w:rPr>
          <w:rFonts w:ascii="Times New Roman" w:hAnsi="Times New Roman" w:cs="Times New Roman"/>
          <w:sz w:val="24"/>
          <w:szCs w:val="24"/>
        </w:rPr>
        <w:t>whol</w:t>
      </w:r>
      <w:r w:rsidR="004514BD">
        <w:rPr>
          <w:rFonts w:ascii="Times New Roman" w:hAnsi="Times New Roman" w:cs="Times New Roman" w:hint="eastAsia"/>
          <w:sz w:val="24"/>
          <w:szCs w:val="24"/>
        </w:rPr>
        <w:t>e process, our database process need to record all the information, because we need to know what kind of food users like.</w:t>
      </w:r>
      <w:r w:rsidR="00957347">
        <w:rPr>
          <w:rFonts w:ascii="Times New Roman" w:hAnsi="Times New Roman" w:cs="Times New Roman" w:hint="eastAsia"/>
          <w:sz w:val="24"/>
          <w:szCs w:val="24"/>
        </w:rPr>
        <w:t xml:space="preserve"> And in the next time, we will </w:t>
      </w:r>
      <w:r w:rsidR="00957347">
        <w:rPr>
          <w:rFonts w:ascii="Times New Roman" w:hAnsi="Times New Roman" w:cs="Times New Roman"/>
          <w:sz w:val="24"/>
          <w:szCs w:val="24"/>
        </w:rPr>
        <w:t>recommend</w:t>
      </w:r>
      <w:r w:rsidR="00957347">
        <w:rPr>
          <w:rFonts w:ascii="Times New Roman" w:hAnsi="Times New Roman" w:cs="Times New Roman" w:hint="eastAsia"/>
          <w:sz w:val="24"/>
          <w:szCs w:val="24"/>
        </w:rPr>
        <w:t xml:space="preserve"> the </w:t>
      </w:r>
      <w:r w:rsidR="00957347">
        <w:rPr>
          <w:rFonts w:ascii="Times New Roman" w:hAnsi="Times New Roman" w:cs="Times New Roman"/>
          <w:sz w:val="24"/>
          <w:szCs w:val="24"/>
        </w:rPr>
        <w:t>similar</w:t>
      </w:r>
      <w:r w:rsidR="00957347">
        <w:rPr>
          <w:rFonts w:ascii="Times New Roman" w:hAnsi="Times New Roman" w:cs="Times New Roman" w:hint="eastAsia"/>
          <w:sz w:val="24"/>
          <w:szCs w:val="24"/>
        </w:rPr>
        <w:t xml:space="preserve"> food to the users; it is benefit for the </w:t>
      </w:r>
      <w:r w:rsidR="00957347">
        <w:rPr>
          <w:rFonts w:ascii="Times New Roman" w:hAnsi="Times New Roman" w:cs="Times New Roman"/>
          <w:sz w:val="24"/>
          <w:szCs w:val="24"/>
        </w:rPr>
        <w:t>merchants</w:t>
      </w:r>
      <w:r w:rsidR="00574473">
        <w:rPr>
          <w:rFonts w:ascii="Times New Roman" w:hAnsi="Times New Roman" w:cs="Times New Roman" w:hint="eastAsia"/>
          <w:sz w:val="24"/>
          <w:szCs w:val="24"/>
        </w:rPr>
        <w:t xml:space="preserve"> to make some plans to the users.</w:t>
      </w:r>
      <w:r w:rsidR="008C79A3">
        <w:rPr>
          <w:rFonts w:ascii="Times New Roman" w:hAnsi="Times New Roman" w:cs="Times New Roman" w:hint="eastAsia"/>
          <w:sz w:val="24"/>
          <w:szCs w:val="24"/>
        </w:rPr>
        <w:t xml:space="preserve"> O</w:t>
      </w:r>
      <w:r w:rsidR="00574473">
        <w:rPr>
          <w:rFonts w:ascii="Times New Roman" w:hAnsi="Times New Roman" w:cs="Times New Roman" w:hint="eastAsia"/>
          <w:sz w:val="24"/>
          <w:szCs w:val="24"/>
        </w:rPr>
        <w:t xml:space="preserve">ut data storage </w:t>
      </w:r>
      <w:r w:rsidR="008C79A3">
        <w:rPr>
          <w:rFonts w:ascii="Times New Roman" w:hAnsi="Times New Roman" w:cs="Times New Roman" w:hint="eastAsia"/>
          <w:sz w:val="24"/>
          <w:szCs w:val="24"/>
        </w:rPr>
        <w:t xml:space="preserve">must be </w:t>
      </w:r>
      <w:r w:rsidR="00574473" w:rsidRPr="00574473">
        <w:rPr>
          <w:rFonts w:ascii="Times New Roman" w:hAnsi="Times New Roman" w:cs="Times New Roman"/>
          <w:sz w:val="24"/>
          <w:szCs w:val="24"/>
        </w:rPr>
        <w:t>permanent</w:t>
      </w:r>
      <w:r w:rsidR="008C79A3">
        <w:rPr>
          <w:rFonts w:ascii="Times New Roman" w:hAnsi="Times New Roman" w:cs="Times New Roman" w:hint="eastAsia"/>
          <w:sz w:val="24"/>
          <w:szCs w:val="24"/>
        </w:rPr>
        <w:t>, not instantaneous t</w:t>
      </w:r>
      <w:r w:rsidR="008C79A3" w:rsidRPr="008C79A3">
        <w:rPr>
          <w:rFonts w:ascii="Times New Roman" w:hAnsi="Times New Roman" w:cs="Times New Roman"/>
          <w:sz w:val="24"/>
          <w:szCs w:val="24"/>
        </w:rPr>
        <w:t>hrough the above description</w:t>
      </w:r>
      <w:r w:rsidR="000C000C">
        <w:rPr>
          <w:rFonts w:ascii="Times New Roman" w:hAnsi="Times New Roman" w:cs="Times New Roman" w:hint="eastAsia"/>
          <w:sz w:val="24"/>
          <w:szCs w:val="24"/>
        </w:rPr>
        <w:t>. About the database schema, we need to record all of the information relate to the users and couriers.</w:t>
      </w:r>
    </w:p>
    <w:p w:rsidR="00B479E4" w:rsidRPr="008C79A3" w:rsidRDefault="00B479E4"/>
    <w:p w:rsidR="00B479E4" w:rsidRDefault="00B479E4">
      <w:pPr>
        <w:rPr>
          <w:rFonts w:ascii="Times New Roman" w:hAnsi="Times New Roman" w:cs="Times New Roman"/>
          <w:sz w:val="24"/>
          <w:szCs w:val="24"/>
        </w:rPr>
      </w:pPr>
      <w:r w:rsidRPr="00B479E4">
        <w:rPr>
          <w:rFonts w:ascii="Times New Roman" w:hAnsi="Times New Roman" w:cs="Times New Roman"/>
          <w:sz w:val="24"/>
          <w:szCs w:val="24"/>
        </w:rPr>
        <w:t>3e:</w:t>
      </w:r>
      <w:r>
        <w:rPr>
          <w:rFonts w:ascii="Times New Roman" w:hAnsi="Times New Roman" w:cs="Times New Roman" w:hint="eastAsia"/>
          <w:sz w:val="24"/>
          <w:szCs w:val="24"/>
        </w:rPr>
        <w:t xml:space="preserve"> Network Protocol</w:t>
      </w:r>
    </w:p>
    <w:p w:rsidR="00B479E4" w:rsidRDefault="00B479E4">
      <w:pPr>
        <w:rPr>
          <w:rFonts w:ascii="Times New Roman" w:hAnsi="Times New Roman" w:cs="Times New Roman"/>
          <w:sz w:val="24"/>
          <w:szCs w:val="24"/>
        </w:rPr>
      </w:pPr>
    </w:p>
    <w:p w:rsidR="00B479E4" w:rsidRDefault="00B479E4">
      <w:pPr>
        <w:rPr>
          <w:rFonts w:ascii="Times New Roman" w:hAnsi="Times New Roman" w:cs="Times New Roman"/>
          <w:sz w:val="24"/>
          <w:szCs w:val="24"/>
        </w:rPr>
      </w:pPr>
    </w:p>
    <w:p w:rsidR="00B479E4" w:rsidRDefault="00B479E4">
      <w:pPr>
        <w:rPr>
          <w:rFonts w:ascii="Times New Roman" w:hAnsi="Times New Roman" w:cs="Times New Roman" w:hint="eastAsia"/>
          <w:sz w:val="24"/>
          <w:szCs w:val="24"/>
        </w:rPr>
      </w:pPr>
      <w:r>
        <w:rPr>
          <w:rFonts w:ascii="Times New Roman" w:hAnsi="Times New Roman" w:cs="Times New Roman" w:hint="eastAsia"/>
          <w:sz w:val="24"/>
          <w:szCs w:val="24"/>
        </w:rPr>
        <w:t>3g: Hardware Requirements</w:t>
      </w:r>
    </w:p>
    <w:p w:rsidR="0058364B" w:rsidRDefault="0058364B">
      <w:pPr>
        <w:rPr>
          <w:rFonts w:ascii="Times New Roman" w:hAnsi="Times New Roman" w:cs="Times New Roman" w:hint="eastAsia"/>
          <w:sz w:val="24"/>
          <w:szCs w:val="24"/>
        </w:rPr>
      </w:pPr>
      <w:r>
        <w:rPr>
          <w:rFonts w:ascii="Times New Roman" w:hAnsi="Times New Roman" w:cs="Times New Roman" w:hint="eastAsia"/>
          <w:sz w:val="24"/>
          <w:szCs w:val="24"/>
        </w:rPr>
        <w:tab/>
        <w:t xml:space="preserve">We need </w:t>
      </w:r>
      <w:r w:rsidRPr="0058364B">
        <w:rPr>
          <w:rFonts w:ascii="Times New Roman" w:hAnsi="Times New Roman" w:cs="Times New Roman"/>
          <w:sz w:val="24"/>
          <w:szCs w:val="24"/>
        </w:rPr>
        <w:t xml:space="preserve">lock control device module, card reading device module, bar code and </w:t>
      </w:r>
      <w:r>
        <w:rPr>
          <w:rFonts w:ascii="Times New Roman" w:hAnsi="Times New Roman" w:cs="Times New Roman" w:hint="eastAsia"/>
          <w:sz w:val="24"/>
          <w:szCs w:val="24"/>
        </w:rPr>
        <w:t>QR</w:t>
      </w:r>
      <w:bookmarkStart w:id="0" w:name="_GoBack"/>
      <w:bookmarkEnd w:id="0"/>
      <w:r w:rsidRPr="0058364B">
        <w:rPr>
          <w:rFonts w:ascii="Times New Roman" w:hAnsi="Times New Roman" w:cs="Times New Roman"/>
          <w:sz w:val="24"/>
          <w:szCs w:val="24"/>
        </w:rPr>
        <w:t xml:space="preserve"> code reader, video module, 32K horizontal needle bill printer (printing courier sheet), short message module, etc., the main cabinet door configuration is: electronic control on/off; item detection sensor, Windows 7 system with 21 inch touch LCD screen, </w:t>
      </w:r>
      <w:proofErr w:type="spellStart"/>
      <w:r w:rsidRPr="0058364B">
        <w:rPr>
          <w:rFonts w:ascii="Times New Roman" w:hAnsi="Times New Roman" w:cs="Times New Roman"/>
          <w:sz w:val="24"/>
          <w:szCs w:val="24"/>
        </w:rPr>
        <w:t>WiFi</w:t>
      </w:r>
      <w:proofErr w:type="spellEnd"/>
      <w:r w:rsidRPr="0058364B">
        <w:rPr>
          <w:rFonts w:ascii="Times New Roman" w:hAnsi="Times New Roman" w:cs="Times New Roman"/>
          <w:sz w:val="24"/>
          <w:szCs w:val="24"/>
        </w:rPr>
        <w:t xml:space="preserve"> wireless Internet module.</w:t>
      </w:r>
      <w:r>
        <w:rPr>
          <w:rFonts w:ascii="Times New Roman" w:hAnsi="Times New Roman" w:cs="Times New Roman" w:hint="eastAsia"/>
          <w:sz w:val="24"/>
          <w:szCs w:val="24"/>
        </w:rPr>
        <w:t xml:space="preserve"> </w:t>
      </w:r>
    </w:p>
    <w:p w:rsidR="0058364B" w:rsidRDefault="0058364B" w:rsidP="0058364B">
      <w:pPr>
        <w:ind w:firstLine="420"/>
        <w:rPr>
          <w:rFonts w:ascii="Times New Roman" w:hAnsi="Times New Roman" w:cs="Times New Roman" w:hint="eastAsia"/>
          <w:sz w:val="24"/>
          <w:szCs w:val="24"/>
        </w:rPr>
      </w:pPr>
    </w:p>
    <w:p w:rsidR="0058364B" w:rsidRDefault="0058364B" w:rsidP="0058364B">
      <w:pPr>
        <w:ind w:firstLine="420"/>
        <w:rPr>
          <w:rFonts w:ascii="Times New Roman" w:hAnsi="Times New Roman" w:cs="Times New Roman" w:hint="eastAsia"/>
          <w:sz w:val="24"/>
          <w:szCs w:val="24"/>
        </w:rPr>
      </w:pPr>
      <w:r>
        <w:rPr>
          <w:rFonts w:ascii="Times New Roman" w:hAnsi="Times New Roman" w:cs="Times New Roman" w:hint="eastAsia"/>
          <w:sz w:val="24"/>
          <w:szCs w:val="24"/>
        </w:rPr>
        <w:t>About the h</w:t>
      </w:r>
      <w:r w:rsidRPr="0058364B">
        <w:rPr>
          <w:rFonts w:ascii="Times New Roman" w:hAnsi="Times New Roman" w:cs="Times New Roman"/>
          <w:sz w:val="24"/>
          <w:szCs w:val="24"/>
        </w:rPr>
        <w:t xml:space="preserve">ardware </w:t>
      </w:r>
      <w:r>
        <w:rPr>
          <w:rFonts w:ascii="Times New Roman" w:hAnsi="Times New Roman" w:cs="Times New Roman" w:hint="eastAsia"/>
          <w:sz w:val="24"/>
          <w:szCs w:val="24"/>
        </w:rPr>
        <w:t>s</w:t>
      </w:r>
      <w:r w:rsidRPr="0058364B">
        <w:rPr>
          <w:rFonts w:ascii="Times New Roman" w:hAnsi="Times New Roman" w:cs="Times New Roman"/>
          <w:sz w:val="24"/>
          <w:szCs w:val="24"/>
        </w:rPr>
        <w:t>election and</w:t>
      </w:r>
      <w:r>
        <w:rPr>
          <w:rFonts w:ascii="Times New Roman" w:hAnsi="Times New Roman" w:cs="Times New Roman" w:hint="eastAsia"/>
          <w:sz w:val="24"/>
          <w:szCs w:val="24"/>
        </w:rPr>
        <w:t xml:space="preserve"> e</w:t>
      </w:r>
      <w:r w:rsidRPr="0058364B">
        <w:rPr>
          <w:rFonts w:ascii="Times New Roman" w:hAnsi="Times New Roman" w:cs="Times New Roman"/>
          <w:sz w:val="24"/>
          <w:szCs w:val="24"/>
        </w:rPr>
        <w:t>xplanation</w:t>
      </w:r>
      <w:r>
        <w:rPr>
          <w:rFonts w:ascii="Times New Roman" w:hAnsi="Times New Roman" w:cs="Times New Roman" w:hint="eastAsia"/>
          <w:sz w:val="24"/>
          <w:szCs w:val="24"/>
        </w:rPr>
        <w:t>:</w:t>
      </w:r>
    </w:p>
    <w:p w:rsidR="0058364B" w:rsidRPr="0058364B" w:rsidRDefault="0058364B" w:rsidP="0058364B">
      <w:pPr>
        <w:ind w:firstLine="420"/>
        <w:rPr>
          <w:rFonts w:ascii="Times New Roman" w:hAnsi="Times New Roman" w:cs="Times New Roman"/>
          <w:sz w:val="24"/>
          <w:szCs w:val="24"/>
        </w:rPr>
      </w:pPr>
      <w:r>
        <w:rPr>
          <w:rFonts w:ascii="Times New Roman" w:hAnsi="Times New Roman" w:cs="Times New Roman"/>
          <w:sz w:val="24"/>
          <w:szCs w:val="24"/>
        </w:rPr>
        <w:t>CPU: Intel, Core i3, 4130</w:t>
      </w:r>
    </w:p>
    <w:p w:rsidR="0058364B" w:rsidRPr="0058364B" w:rsidRDefault="0058364B" w:rsidP="0058364B">
      <w:pPr>
        <w:ind w:firstLine="420"/>
        <w:rPr>
          <w:rFonts w:ascii="Times New Roman" w:hAnsi="Times New Roman" w:cs="Times New Roman"/>
          <w:sz w:val="24"/>
          <w:szCs w:val="24"/>
        </w:rPr>
      </w:pPr>
      <w:r>
        <w:rPr>
          <w:rFonts w:ascii="Times New Roman" w:hAnsi="Times New Roman" w:cs="Times New Roman"/>
          <w:sz w:val="24"/>
          <w:szCs w:val="24"/>
        </w:rPr>
        <w:t>Memory: Kingston 4GB_DDR3_1600_</w:t>
      </w:r>
    </w:p>
    <w:p w:rsidR="0058364B" w:rsidRPr="0058364B" w:rsidRDefault="0058364B" w:rsidP="0058364B">
      <w:pPr>
        <w:ind w:firstLine="420"/>
        <w:rPr>
          <w:rFonts w:ascii="Times New Roman" w:hAnsi="Times New Roman" w:cs="Times New Roman"/>
          <w:sz w:val="24"/>
          <w:szCs w:val="24"/>
        </w:rPr>
      </w:pPr>
      <w:r w:rsidRPr="0058364B">
        <w:rPr>
          <w:rFonts w:ascii="Times New Roman" w:hAnsi="Times New Roman" w:cs="Times New Roman"/>
          <w:sz w:val="24"/>
          <w:szCs w:val="24"/>
        </w:rPr>
        <w:t>Hard Disk: Seagate Ba</w:t>
      </w:r>
      <w:r>
        <w:rPr>
          <w:rFonts w:ascii="Times New Roman" w:hAnsi="Times New Roman" w:cs="Times New Roman"/>
          <w:sz w:val="24"/>
          <w:szCs w:val="24"/>
        </w:rPr>
        <w:t>rracuda 2TB 7200 RPM 64MB SATA3</w:t>
      </w:r>
    </w:p>
    <w:p w:rsidR="0058364B" w:rsidRPr="0058364B" w:rsidRDefault="0058364B" w:rsidP="0058364B">
      <w:pPr>
        <w:ind w:firstLine="420"/>
        <w:rPr>
          <w:rFonts w:ascii="Times New Roman" w:hAnsi="Times New Roman" w:cs="Times New Roman"/>
          <w:sz w:val="24"/>
          <w:szCs w:val="24"/>
        </w:rPr>
      </w:pPr>
      <w:proofErr w:type="spellStart"/>
      <w:r w:rsidRPr="0058364B">
        <w:rPr>
          <w:rFonts w:ascii="Times New Roman" w:hAnsi="Times New Roman" w:cs="Times New Roman"/>
          <w:sz w:val="24"/>
          <w:szCs w:val="24"/>
        </w:rPr>
        <w:t>Wifi</w:t>
      </w:r>
      <w:proofErr w:type="spellEnd"/>
      <w:r w:rsidRPr="0058364B">
        <w:rPr>
          <w:rFonts w:ascii="Times New Roman" w:hAnsi="Times New Roman" w:cs="Times New Roman"/>
          <w:sz w:val="24"/>
          <w:szCs w:val="24"/>
        </w:rPr>
        <w:t xml:space="preserve"> module: Wave</w:t>
      </w:r>
      <w:r>
        <w:rPr>
          <w:rFonts w:ascii="Times New Roman" w:hAnsi="Times New Roman" w:cs="Times New Roman"/>
          <w:sz w:val="24"/>
          <w:szCs w:val="24"/>
        </w:rPr>
        <w:t>share_MX1081_stm32_wifi module_</w:t>
      </w:r>
    </w:p>
    <w:p w:rsidR="0058364B" w:rsidRPr="0058364B" w:rsidRDefault="0058364B" w:rsidP="0058364B">
      <w:pPr>
        <w:ind w:firstLine="420"/>
        <w:rPr>
          <w:rFonts w:ascii="Times New Roman" w:hAnsi="Times New Roman" w:cs="Times New Roman"/>
          <w:sz w:val="24"/>
          <w:szCs w:val="24"/>
        </w:rPr>
      </w:pPr>
      <w:r w:rsidRPr="0058364B">
        <w:rPr>
          <w:rFonts w:ascii="Times New Roman" w:hAnsi="Times New Roman" w:cs="Times New Roman"/>
          <w:sz w:val="24"/>
          <w:szCs w:val="24"/>
        </w:rPr>
        <w:t>POS Card Brus</w:t>
      </w:r>
      <w:r>
        <w:rPr>
          <w:rFonts w:ascii="Times New Roman" w:hAnsi="Times New Roman" w:cs="Times New Roman"/>
          <w:sz w:val="24"/>
          <w:szCs w:val="24"/>
        </w:rPr>
        <w:t xml:space="preserve">hing Machine: </w:t>
      </w:r>
      <w:proofErr w:type="spellStart"/>
      <w:r>
        <w:rPr>
          <w:rFonts w:ascii="Times New Roman" w:hAnsi="Times New Roman" w:cs="Times New Roman"/>
          <w:sz w:val="24"/>
          <w:szCs w:val="24"/>
        </w:rPr>
        <w:t>Yibao</w:t>
      </w:r>
      <w:proofErr w:type="spellEnd"/>
      <w:r>
        <w:rPr>
          <w:rFonts w:ascii="Times New Roman" w:hAnsi="Times New Roman" w:cs="Times New Roman"/>
          <w:sz w:val="24"/>
          <w:szCs w:val="24"/>
        </w:rPr>
        <w:t xml:space="preserve"> POS Machine</w:t>
      </w:r>
    </w:p>
    <w:p w:rsidR="0058364B" w:rsidRPr="0058364B" w:rsidRDefault="0058364B" w:rsidP="0058364B">
      <w:pPr>
        <w:ind w:firstLine="420"/>
        <w:rPr>
          <w:rFonts w:ascii="Times New Roman" w:hAnsi="Times New Roman" w:cs="Times New Roman"/>
          <w:sz w:val="24"/>
          <w:szCs w:val="24"/>
        </w:rPr>
      </w:pPr>
      <w:r w:rsidRPr="0058364B">
        <w:rPr>
          <w:rFonts w:ascii="Times New Roman" w:hAnsi="Times New Roman" w:cs="Times New Roman"/>
          <w:sz w:val="24"/>
          <w:szCs w:val="24"/>
        </w:rPr>
        <w:t xml:space="preserve">Banknote Checking and Change Finding Module: </w:t>
      </w:r>
      <w:proofErr w:type="spellStart"/>
      <w:r w:rsidRPr="0058364B">
        <w:rPr>
          <w:rFonts w:ascii="Times New Roman" w:hAnsi="Times New Roman" w:cs="Times New Roman"/>
          <w:sz w:val="24"/>
          <w:szCs w:val="24"/>
        </w:rPr>
        <w:t>Rongkang</w:t>
      </w:r>
      <w:proofErr w:type="spellEnd"/>
      <w:r w:rsidRPr="0058364B">
        <w:rPr>
          <w:rFonts w:ascii="Times New Roman" w:hAnsi="Times New Roman" w:cs="Times New Roman"/>
          <w:sz w:val="24"/>
          <w:szCs w:val="24"/>
        </w:rPr>
        <w:t xml:space="preserve"> 866 </w:t>
      </w:r>
      <w:r>
        <w:rPr>
          <w:rFonts w:ascii="Times New Roman" w:hAnsi="Times New Roman" w:cs="Times New Roman"/>
          <w:sz w:val="24"/>
          <w:szCs w:val="24"/>
        </w:rPr>
        <w:t>Small Banknote Checking Machine</w:t>
      </w:r>
    </w:p>
    <w:p w:rsidR="0058364B" w:rsidRPr="0058364B" w:rsidRDefault="0058364B" w:rsidP="0058364B">
      <w:pPr>
        <w:ind w:firstLine="420"/>
        <w:rPr>
          <w:rFonts w:ascii="Times New Roman" w:hAnsi="Times New Roman" w:cs="Times New Roman"/>
          <w:sz w:val="24"/>
          <w:szCs w:val="24"/>
        </w:rPr>
      </w:pPr>
      <w:r w:rsidRPr="0058364B">
        <w:rPr>
          <w:rFonts w:ascii="Times New Roman" w:hAnsi="Times New Roman" w:cs="Times New Roman"/>
          <w:sz w:val="24"/>
          <w:szCs w:val="24"/>
        </w:rPr>
        <w:t>Voice pr</w:t>
      </w:r>
      <w:r>
        <w:rPr>
          <w:rFonts w:ascii="Times New Roman" w:hAnsi="Times New Roman" w:cs="Times New Roman"/>
          <w:sz w:val="24"/>
          <w:szCs w:val="24"/>
        </w:rPr>
        <w:t>ompt module: Blue Horse LMD107_</w:t>
      </w:r>
    </w:p>
    <w:p w:rsidR="0058364B" w:rsidRPr="0058364B" w:rsidRDefault="0058364B" w:rsidP="0058364B">
      <w:pPr>
        <w:ind w:firstLine="420"/>
        <w:rPr>
          <w:rFonts w:ascii="Times New Roman" w:hAnsi="Times New Roman" w:cs="Times New Roman"/>
          <w:sz w:val="24"/>
          <w:szCs w:val="24"/>
        </w:rPr>
      </w:pPr>
      <w:r w:rsidRPr="0058364B">
        <w:rPr>
          <w:rFonts w:ascii="Times New Roman" w:hAnsi="Times New Roman" w:cs="Times New Roman"/>
          <w:sz w:val="24"/>
          <w:szCs w:val="24"/>
        </w:rPr>
        <w:t>Digital keyboard module: kangar</w:t>
      </w:r>
      <w:r>
        <w:rPr>
          <w:rFonts w:ascii="Times New Roman" w:hAnsi="Times New Roman" w:cs="Times New Roman"/>
          <w:sz w:val="24"/>
          <w:szCs w:val="24"/>
        </w:rPr>
        <w:t>oo DS-9018A/9018_</w:t>
      </w:r>
    </w:p>
    <w:p w:rsidR="0058364B" w:rsidRPr="0058364B" w:rsidRDefault="0058364B" w:rsidP="0058364B">
      <w:pPr>
        <w:ind w:firstLine="420"/>
        <w:rPr>
          <w:rFonts w:ascii="Times New Roman" w:hAnsi="Times New Roman" w:cs="Times New Roman"/>
          <w:sz w:val="24"/>
          <w:szCs w:val="24"/>
        </w:rPr>
      </w:pPr>
      <w:r w:rsidRPr="0058364B">
        <w:rPr>
          <w:rFonts w:ascii="Times New Roman" w:hAnsi="Times New Roman" w:cs="Times New Roman"/>
          <w:sz w:val="24"/>
          <w:szCs w:val="24"/>
        </w:rPr>
        <w:t>Touch screen control module: DC80480B070_02TW_10.2 inch w</w:t>
      </w:r>
      <w:r>
        <w:rPr>
          <w:rFonts w:ascii="Times New Roman" w:hAnsi="Times New Roman" w:cs="Times New Roman"/>
          <w:sz w:val="24"/>
          <w:szCs w:val="24"/>
        </w:rPr>
        <w:t>ith touch_1280*720TFT_1G memory</w:t>
      </w:r>
      <w:r>
        <w:rPr>
          <w:rFonts w:ascii="Times New Roman" w:hAnsi="Times New Roman" w:cs="Times New Roman" w:hint="eastAsia"/>
          <w:sz w:val="24"/>
          <w:szCs w:val="24"/>
        </w:rPr>
        <w:t xml:space="preserve"> </w:t>
      </w:r>
      <w:r w:rsidRPr="0058364B">
        <w:rPr>
          <w:rFonts w:ascii="Times New Roman" w:hAnsi="Times New Roman" w:cs="Times New Roman"/>
          <w:sz w:val="24"/>
          <w:szCs w:val="24"/>
        </w:rPr>
        <w:t>with configuration/</w:t>
      </w:r>
      <w:r>
        <w:rPr>
          <w:rFonts w:ascii="Times New Roman" w:hAnsi="Times New Roman" w:cs="Times New Roman"/>
          <w:sz w:val="24"/>
          <w:szCs w:val="24"/>
        </w:rPr>
        <w:t>USB/SD/5-26V power supply, etc.</w:t>
      </w:r>
    </w:p>
    <w:p w:rsidR="0058364B" w:rsidRPr="0058364B" w:rsidRDefault="0058364B" w:rsidP="0058364B">
      <w:pPr>
        <w:ind w:firstLine="420"/>
        <w:rPr>
          <w:rFonts w:ascii="Times New Roman" w:hAnsi="Times New Roman" w:cs="Times New Roman"/>
          <w:sz w:val="24"/>
          <w:szCs w:val="24"/>
        </w:rPr>
      </w:pPr>
      <w:r w:rsidRPr="0058364B">
        <w:rPr>
          <w:rFonts w:ascii="Times New Roman" w:hAnsi="Times New Roman" w:cs="Times New Roman"/>
          <w:sz w:val="24"/>
          <w:szCs w:val="24"/>
        </w:rPr>
        <w:t xml:space="preserve">Short Message Module: ATK-SIM900_GSM/GPRS Module Short Message </w:t>
      </w:r>
      <w:r w:rsidRPr="0058364B">
        <w:rPr>
          <w:rFonts w:ascii="Times New Roman" w:hAnsi="Times New Roman" w:cs="Times New Roman"/>
          <w:sz w:val="24"/>
          <w:szCs w:val="24"/>
        </w:rPr>
        <w:lastRenderedPageBreak/>
        <w:t>Telephone Development Board_</w:t>
      </w:r>
    </w:p>
    <w:p w:rsidR="0058364B" w:rsidRPr="0058364B" w:rsidRDefault="0058364B" w:rsidP="0058364B">
      <w:pPr>
        <w:ind w:firstLine="420"/>
        <w:rPr>
          <w:rFonts w:ascii="Times New Roman" w:hAnsi="Times New Roman" w:cs="Times New Roman"/>
          <w:sz w:val="24"/>
          <w:szCs w:val="24"/>
        </w:rPr>
      </w:pPr>
      <w:r w:rsidRPr="0058364B">
        <w:rPr>
          <w:rFonts w:ascii="Times New Roman" w:hAnsi="Times New Roman" w:cs="Times New Roman"/>
          <w:sz w:val="24"/>
          <w:szCs w:val="24"/>
        </w:rPr>
        <w:t xml:space="preserve">Bill Printing Module: </w:t>
      </w:r>
      <w:proofErr w:type="spellStart"/>
      <w:r w:rsidRPr="0058364B">
        <w:rPr>
          <w:rFonts w:ascii="Times New Roman" w:hAnsi="Times New Roman" w:cs="Times New Roman"/>
          <w:sz w:val="24"/>
          <w:szCs w:val="24"/>
        </w:rPr>
        <w:t>Jiabo</w:t>
      </w:r>
      <w:proofErr w:type="spellEnd"/>
      <w:r w:rsidRPr="0058364B">
        <w:rPr>
          <w:rFonts w:ascii="Times New Roman" w:hAnsi="Times New Roman" w:cs="Times New Roman"/>
          <w:sz w:val="24"/>
          <w:szCs w:val="24"/>
        </w:rPr>
        <w:t xml:space="preserve"> GP586</w:t>
      </w:r>
      <w:r>
        <w:rPr>
          <w:rFonts w:ascii="Times New Roman" w:hAnsi="Times New Roman" w:cs="Times New Roman"/>
          <w:sz w:val="24"/>
          <w:szCs w:val="24"/>
        </w:rPr>
        <w:t>0III Thermal Small Bill Printer</w:t>
      </w:r>
    </w:p>
    <w:p w:rsidR="0058364B" w:rsidRPr="0058364B" w:rsidRDefault="0058364B" w:rsidP="0058364B">
      <w:pPr>
        <w:ind w:firstLine="420"/>
        <w:rPr>
          <w:rFonts w:ascii="Times New Roman" w:hAnsi="Times New Roman" w:cs="Times New Roman"/>
          <w:sz w:val="24"/>
          <w:szCs w:val="24"/>
        </w:rPr>
      </w:pPr>
      <w:r w:rsidRPr="0058364B">
        <w:rPr>
          <w:rFonts w:ascii="Times New Roman" w:hAnsi="Times New Roman" w:cs="Times New Roman"/>
          <w:sz w:val="24"/>
          <w:szCs w:val="24"/>
        </w:rPr>
        <w:t xml:space="preserve">Video equipment: </w:t>
      </w:r>
      <w:proofErr w:type="spellStart"/>
      <w:r w:rsidRPr="0058364B">
        <w:rPr>
          <w:rFonts w:ascii="Times New Roman" w:hAnsi="Times New Roman" w:cs="Times New Roman"/>
          <w:sz w:val="24"/>
          <w:szCs w:val="24"/>
        </w:rPr>
        <w:t>Longshian</w:t>
      </w:r>
      <w:proofErr w:type="spellEnd"/>
      <w:r w:rsidRPr="0058364B">
        <w:rPr>
          <w:rFonts w:ascii="Times New Roman" w:hAnsi="Times New Roman" w:cs="Times New Roman"/>
          <w:sz w:val="24"/>
          <w:szCs w:val="24"/>
        </w:rPr>
        <w:t xml:space="preserve"> 8-way </w:t>
      </w:r>
      <w:r>
        <w:rPr>
          <w:rFonts w:ascii="Times New Roman" w:hAnsi="Times New Roman" w:cs="Times New Roman"/>
          <w:sz w:val="24"/>
          <w:szCs w:val="24"/>
        </w:rPr>
        <w:t>all-D1 hard disk video recorder</w:t>
      </w:r>
    </w:p>
    <w:p w:rsidR="0058364B" w:rsidRPr="0058364B" w:rsidRDefault="0058364B" w:rsidP="0058364B">
      <w:pPr>
        <w:ind w:firstLine="420"/>
        <w:rPr>
          <w:rFonts w:ascii="Times New Roman" w:hAnsi="Times New Roman" w:cs="Times New Roman"/>
          <w:sz w:val="24"/>
          <w:szCs w:val="24"/>
        </w:rPr>
      </w:pPr>
      <w:r w:rsidRPr="0058364B">
        <w:rPr>
          <w:rFonts w:ascii="Times New Roman" w:hAnsi="Times New Roman" w:cs="Times New Roman"/>
          <w:sz w:val="24"/>
          <w:szCs w:val="24"/>
        </w:rPr>
        <w:t>Bar Code and Two-Dimensional Code Reader: Symbol DS-6708 Two-Dime</w:t>
      </w:r>
      <w:r>
        <w:rPr>
          <w:rFonts w:ascii="Times New Roman" w:hAnsi="Times New Roman" w:cs="Times New Roman"/>
          <w:sz w:val="24"/>
          <w:szCs w:val="24"/>
        </w:rPr>
        <w:t>nsional Bar Code Scanner</w:t>
      </w:r>
    </w:p>
    <w:p w:rsidR="0058364B" w:rsidRPr="0058364B" w:rsidRDefault="0058364B" w:rsidP="0058364B">
      <w:pPr>
        <w:ind w:firstLine="420"/>
        <w:rPr>
          <w:rFonts w:ascii="Times New Roman" w:hAnsi="Times New Roman" w:cs="Times New Roman"/>
          <w:sz w:val="24"/>
          <w:szCs w:val="24"/>
        </w:rPr>
      </w:pPr>
      <w:r w:rsidRPr="0058364B">
        <w:rPr>
          <w:rFonts w:ascii="Times New Roman" w:hAnsi="Times New Roman" w:cs="Times New Roman"/>
          <w:sz w:val="24"/>
          <w:szCs w:val="24"/>
        </w:rPr>
        <w:t xml:space="preserve">Card Reader Module: </w:t>
      </w:r>
      <w:proofErr w:type="gramStart"/>
      <w:r w:rsidRPr="0058364B">
        <w:rPr>
          <w:rFonts w:ascii="Times New Roman" w:hAnsi="Times New Roman" w:cs="Times New Roman"/>
          <w:sz w:val="24"/>
          <w:szCs w:val="24"/>
        </w:rPr>
        <w:t>125KHz</w:t>
      </w:r>
      <w:proofErr w:type="gramEnd"/>
      <w:r w:rsidRPr="0058364B">
        <w:rPr>
          <w:rFonts w:ascii="Times New Roman" w:hAnsi="Times New Roman" w:cs="Times New Roman"/>
          <w:sz w:val="24"/>
          <w:szCs w:val="24"/>
        </w:rPr>
        <w:t xml:space="preserve"> RFID Module Radio F</w:t>
      </w:r>
      <w:r>
        <w:rPr>
          <w:rFonts w:ascii="Times New Roman" w:hAnsi="Times New Roman" w:cs="Times New Roman"/>
          <w:sz w:val="24"/>
          <w:szCs w:val="24"/>
        </w:rPr>
        <w:t>requency Electronic Card Reader</w:t>
      </w:r>
    </w:p>
    <w:p w:rsidR="0058364B" w:rsidRPr="0058364B" w:rsidRDefault="0058364B" w:rsidP="0058364B">
      <w:pPr>
        <w:ind w:firstLine="420"/>
        <w:rPr>
          <w:rFonts w:ascii="Times New Roman" w:hAnsi="Times New Roman" w:cs="Times New Roman"/>
          <w:sz w:val="24"/>
          <w:szCs w:val="24"/>
        </w:rPr>
      </w:pPr>
      <w:r w:rsidRPr="0058364B">
        <w:rPr>
          <w:rFonts w:ascii="Times New Roman" w:hAnsi="Times New Roman" w:cs="Times New Roman"/>
          <w:sz w:val="24"/>
          <w:szCs w:val="24"/>
        </w:rPr>
        <w:t>Lock control equipment: intelligent electric latch</w:t>
      </w:r>
    </w:p>
    <w:sectPr w:rsidR="0058364B" w:rsidRPr="005836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3F4"/>
    <w:rsid w:val="000C000C"/>
    <w:rsid w:val="00161863"/>
    <w:rsid w:val="003633F4"/>
    <w:rsid w:val="004514BD"/>
    <w:rsid w:val="00574473"/>
    <w:rsid w:val="0058364B"/>
    <w:rsid w:val="008C79A3"/>
    <w:rsid w:val="008D176D"/>
    <w:rsid w:val="00957347"/>
    <w:rsid w:val="00B479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606544">
      <w:bodyDiv w:val="1"/>
      <w:marLeft w:val="0"/>
      <w:marRight w:val="0"/>
      <w:marTop w:val="0"/>
      <w:marBottom w:val="0"/>
      <w:divBdr>
        <w:top w:val="none" w:sz="0" w:space="0" w:color="auto"/>
        <w:left w:val="none" w:sz="0" w:space="0" w:color="auto"/>
        <w:bottom w:val="none" w:sz="0" w:space="0" w:color="auto"/>
        <w:right w:val="none" w:sz="0" w:space="0" w:color="auto"/>
      </w:divBdr>
      <w:divsChild>
        <w:div w:id="407776067">
          <w:marLeft w:val="0"/>
          <w:marRight w:val="0"/>
          <w:marTop w:val="0"/>
          <w:marBottom w:val="0"/>
          <w:divBdr>
            <w:top w:val="none" w:sz="0" w:space="0" w:color="auto"/>
            <w:left w:val="none" w:sz="0" w:space="0" w:color="auto"/>
            <w:bottom w:val="none" w:sz="0" w:space="0" w:color="auto"/>
            <w:right w:val="none" w:sz="0" w:space="0" w:color="auto"/>
          </w:divBdr>
          <w:divsChild>
            <w:div w:id="46803057">
              <w:marLeft w:val="0"/>
              <w:marRight w:val="0"/>
              <w:marTop w:val="0"/>
              <w:marBottom w:val="0"/>
              <w:divBdr>
                <w:top w:val="single" w:sz="6" w:space="0" w:color="DEDEDE"/>
                <w:left w:val="single" w:sz="6" w:space="0" w:color="DEDEDE"/>
                <w:bottom w:val="single" w:sz="6" w:space="0" w:color="DEDEDE"/>
                <w:right w:val="single" w:sz="6" w:space="0" w:color="DEDEDE"/>
              </w:divBdr>
              <w:divsChild>
                <w:div w:id="831523911">
                  <w:marLeft w:val="0"/>
                  <w:marRight w:val="0"/>
                  <w:marTop w:val="0"/>
                  <w:marBottom w:val="0"/>
                  <w:divBdr>
                    <w:top w:val="none" w:sz="0" w:space="0" w:color="auto"/>
                    <w:left w:val="none" w:sz="0" w:space="0" w:color="auto"/>
                    <w:bottom w:val="none" w:sz="0" w:space="0" w:color="auto"/>
                    <w:right w:val="none" w:sz="0" w:space="0" w:color="auto"/>
                  </w:divBdr>
                  <w:divsChild>
                    <w:div w:id="2050450560">
                      <w:marLeft w:val="0"/>
                      <w:marRight w:val="525"/>
                      <w:marTop w:val="0"/>
                      <w:marBottom w:val="0"/>
                      <w:divBdr>
                        <w:top w:val="none" w:sz="0" w:space="0" w:color="auto"/>
                        <w:left w:val="none" w:sz="0" w:space="0" w:color="auto"/>
                        <w:bottom w:val="none" w:sz="0" w:space="0" w:color="auto"/>
                        <w:right w:val="none" w:sz="0" w:space="0" w:color="auto"/>
                      </w:divBdr>
                      <w:divsChild>
                        <w:div w:id="140325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090406">
          <w:marLeft w:val="0"/>
          <w:marRight w:val="0"/>
          <w:marTop w:val="0"/>
          <w:marBottom w:val="0"/>
          <w:divBdr>
            <w:top w:val="none" w:sz="0" w:space="0" w:color="auto"/>
            <w:left w:val="none" w:sz="0" w:space="0" w:color="auto"/>
            <w:bottom w:val="none" w:sz="0" w:space="0" w:color="auto"/>
            <w:right w:val="none" w:sz="0" w:space="0" w:color="auto"/>
          </w:divBdr>
          <w:divsChild>
            <w:div w:id="600378158">
              <w:marLeft w:val="0"/>
              <w:marRight w:val="0"/>
              <w:marTop w:val="0"/>
              <w:marBottom w:val="0"/>
              <w:divBdr>
                <w:top w:val="none" w:sz="0" w:space="0" w:color="auto"/>
                <w:left w:val="none" w:sz="0" w:space="0" w:color="auto"/>
                <w:bottom w:val="none" w:sz="0" w:space="0" w:color="auto"/>
                <w:right w:val="none" w:sz="0" w:space="0" w:color="auto"/>
              </w:divBdr>
              <w:divsChild>
                <w:div w:id="1911304566">
                  <w:marLeft w:val="0"/>
                  <w:marRight w:val="0"/>
                  <w:marTop w:val="0"/>
                  <w:marBottom w:val="0"/>
                  <w:divBdr>
                    <w:top w:val="single" w:sz="6" w:space="8" w:color="EEEEEE"/>
                    <w:left w:val="none" w:sz="0" w:space="8" w:color="auto"/>
                    <w:bottom w:val="single" w:sz="6" w:space="8" w:color="EEEEEE"/>
                    <w:right w:val="single" w:sz="6" w:space="8" w:color="EEEEEE"/>
                  </w:divBdr>
                  <w:divsChild>
                    <w:div w:id="13263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2CD78-7001-4D36-8E2D-372351E95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46</cp:revision>
  <dcterms:created xsi:type="dcterms:W3CDTF">2019-04-15T09:09:00Z</dcterms:created>
  <dcterms:modified xsi:type="dcterms:W3CDTF">2019-04-15T11:26:00Z</dcterms:modified>
</cp:coreProperties>
</file>