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9DF2" w14:textId="3365D80B" w:rsidR="00004F3E" w:rsidRDefault="00E71DCE" w:rsidP="00E71DCE">
      <w:pPr>
        <w:pStyle w:val="Heading1"/>
      </w:pPr>
      <w:r>
        <w:t xml:space="preserve">Prerequisites for running the </w:t>
      </w:r>
      <w:r w:rsidR="00F44C9B">
        <w:t xml:space="preserve">deep learning </w:t>
      </w:r>
      <w:r>
        <w:t>markdowns</w:t>
      </w:r>
    </w:p>
    <w:p w14:paraId="5D13DB14" w14:textId="1B34CA7F" w:rsidR="00D23077" w:rsidRDefault="00D23077" w:rsidP="00053DFF">
      <w:pPr>
        <w:pStyle w:val="ListParagraph"/>
        <w:numPr>
          <w:ilvl w:val="0"/>
          <w:numId w:val="2"/>
        </w:numPr>
      </w:pPr>
      <w:r>
        <w:t>Go to add/remove programs and uninstall all previous versions of Python</w:t>
      </w:r>
    </w:p>
    <w:p w14:paraId="6EE42124" w14:textId="23C87A98" w:rsidR="00053DFF" w:rsidRDefault="00151F21" w:rsidP="00053DFF">
      <w:pPr>
        <w:pStyle w:val="ListParagraph"/>
        <w:numPr>
          <w:ilvl w:val="0"/>
          <w:numId w:val="2"/>
        </w:numPr>
      </w:pPr>
      <w:r>
        <w:t xml:space="preserve">Python installation required </w:t>
      </w:r>
      <w:r w:rsidR="00CB76F1">
        <w:t>–</w:t>
      </w:r>
      <w:r>
        <w:t xml:space="preserve"> </w:t>
      </w:r>
      <w:r w:rsidR="00CB76F1">
        <w:t>64 bit versions of 3.6 to 3.8 only!</w:t>
      </w:r>
    </w:p>
    <w:p w14:paraId="1C6317C4" w14:textId="241FED20" w:rsidR="009C6E58" w:rsidRDefault="00623886" w:rsidP="00CB76F1">
      <w:pPr>
        <w:pStyle w:val="ListParagraph"/>
        <w:numPr>
          <w:ilvl w:val="1"/>
          <w:numId w:val="2"/>
        </w:numPr>
      </w:pPr>
      <w:r>
        <w:t>Tested for v</w:t>
      </w:r>
      <w:r w:rsidR="00C31B69">
        <w:t xml:space="preserve"> 3.8.6 </w:t>
      </w:r>
      <w:r w:rsidR="002F364A">
        <w:t>–</w:t>
      </w:r>
      <w:r w:rsidR="009C6E58">
        <w:t xml:space="preserve"> </w:t>
      </w:r>
      <w:r w:rsidR="002879BB">
        <w:t>Download 64 bit version for windows/</w:t>
      </w:r>
      <w:r w:rsidR="002D3931">
        <w:t>macOS:</w:t>
      </w:r>
    </w:p>
    <w:p w14:paraId="61A761B2" w14:textId="47582A7F" w:rsidR="00CB76F1" w:rsidRDefault="002879BB" w:rsidP="009C6E58">
      <w:pPr>
        <w:pStyle w:val="ListParagraph"/>
        <w:numPr>
          <w:ilvl w:val="2"/>
          <w:numId w:val="2"/>
        </w:numPr>
      </w:pPr>
      <w:r>
        <w:t xml:space="preserve"> “</w:t>
      </w:r>
      <w:hyperlink r:id="rId7" w:history="1">
        <w:r w:rsidR="00813D8E" w:rsidRPr="00813D8E">
          <w:rPr>
            <w:rStyle w:val="Hyperlink"/>
          </w:rPr>
          <w:t>Windows x86-64 executable installer</w:t>
        </w:r>
      </w:hyperlink>
      <w:r w:rsidR="008265AC">
        <w:t xml:space="preserve"> / </w:t>
      </w:r>
      <w:hyperlink r:id="rId8" w:history="1">
        <w:r w:rsidR="009C6E58" w:rsidRPr="009C6E58">
          <w:rPr>
            <w:rStyle w:val="Hyperlink"/>
          </w:rPr>
          <w:t>macOS 64-bit installer</w:t>
        </w:r>
      </w:hyperlink>
      <w:r w:rsidR="00813D8E">
        <w:t>”</w:t>
      </w:r>
    </w:p>
    <w:p w14:paraId="7DE35F2E" w14:textId="0A56AE7C" w:rsidR="0041383D" w:rsidRDefault="0041383D" w:rsidP="00CB76F1">
      <w:pPr>
        <w:pStyle w:val="ListParagraph"/>
        <w:numPr>
          <w:ilvl w:val="1"/>
          <w:numId w:val="2"/>
        </w:numPr>
      </w:pPr>
      <w:r>
        <w:t>Please uninstall older/newer versions!</w:t>
      </w:r>
    </w:p>
    <w:p w14:paraId="756AFC73" w14:textId="77777777" w:rsidR="0068158D" w:rsidRDefault="0068158D" w:rsidP="0068158D">
      <w:pPr>
        <w:pStyle w:val="ListParagraph"/>
        <w:ind w:left="1440"/>
      </w:pPr>
    </w:p>
    <w:p w14:paraId="58F52FD4" w14:textId="410AFE0E" w:rsidR="00C743DF" w:rsidRDefault="00C743DF" w:rsidP="00C743DF">
      <w:pPr>
        <w:pStyle w:val="ListParagraph"/>
        <w:numPr>
          <w:ilvl w:val="0"/>
          <w:numId w:val="2"/>
        </w:numPr>
      </w:pPr>
      <w:r>
        <w:t>Add</w:t>
      </w:r>
      <w:r w:rsidR="00AF39FB">
        <w:t>/Check if</w:t>
      </w:r>
      <w:r>
        <w:t xml:space="preserve"> </w:t>
      </w:r>
      <w:r w:rsidR="00AF39FB">
        <w:t xml:space="preserve">the </w:t>
      </w:r>
      <w:r w:rsidR="00D970EB">
        <w:t>f</w:t>
      </w:r>
      <w:r w:rsidR="00AF39FB">
        <w:t>older</w:t>
      </w:r>
      <w:r w:rsidR="00D970EB">
        <w:t xml:space="preserve"> path</w:t>
      </w:r>
      <w:r w:rsidR="00AF39FB">
        <w:t xml:space="preserve"> where</w:t>
      </w:r>
      <w:r w:rsidR="00F03871">
        <w:t xml:space="preserve"> Python is installed has been added </w:t>
      </w:r>
      <w:r w:rsidR="006F25B0">
        <w:t>to PATH under system environment</w:t>
      </w:r>
      <w:r w:rsidR="0068487B">
        <w:t xml:space="preserve"> in Windows</w:t>
      </w:r>
      <w:r w:rsidR="00F6797A">
        <w:t>:</w:t>
      </w:r>
    </w:p>
    <w:p w14:paraId="6F204FCB" w14:textId="6201503D" w:rsidR="00B947B1" w:rsidRDefault="00B947B1" w:rsidP="00B947B1">
      <w:pPr>
        <w:pStyle w:val="ListParagraph"/>
        <w:numPr>
          <w:ilvl w:val="1"/>
          <w:numId w:val="2"/>
        </w:numPr>
      </w:pPr>
      <w:r>
        <w:t xml:space="preserve">Search for ‘env’ in </w:t>
      </w:r>
      <w:r w:rsidR="006D72E1">
        <w:t>Windows search</w:t>
      </w:r>
    </w:p>
    <w:p w14:paraId="4E366248" w14:textId="452C7E3A" w:rsidR="006D72E1" w:rsidRDefault="0050695D" w:rsidP="00B947B1">
      <w:pPr>
        <w:pStyle w:val="ListParagraph"/>
        <w:numPr>
          <w:ilvl w:val="1"/>
          <w:numId w:val="2"/>
        </w:numPr>
      </w:pPr>
      <w:r>
        <w:t>Open “</w:t>
      </w:r>
      <w:r w:rsidR="00D13BFB">
        <w:t>Edit the System environment variables”</w:t>
      </w:r>
    </w:p>
    <w:p w14:paraId="43BF5E43" w14:textId="39F6B848" w:rsidR="0039094A" w:rsidRDefault="0039094A" w:rsidP="00B947B1">
      <w:pPr>
        <w:pStyle w:val="ListParagraph"/>
        <w:numPr>
          <w:ilvl w:val="1"/>
          <w:numId w:val="2"/>
        </w:numPr>
      </w:pPr>
      <w:r>
        <w:t>Click on “Environment Variables”</w:t>
      </w:r>
    </w:p>
    <w:p w14:paraId="6489E2D1" w14:textId="5C0C0ED2" w:rsidR="0039094A" w:rsidRDefault="0099100A" w:rsidP="00B947B1">
      <w:pPr>
        <w:pStyle w:val="ListParagraph"/>
        <w:numPr>
          <w:ilvl w:val="1"/>
          <w:numId w:val="2"/>
        </w:numPr>
      </w:pPr>
      <w:r>
        <w:t xml:space="preserve">Under the </w:t>
      </w:r>
      <w:r w:rsidR="004F34E8">
        <w:t>“System variables” list at the bottom</w:t>
      </w:r>
      <w:r w:rsidR="009A50F9">
        <w:t>,</w:t>
      </w:r>
      <w:r w:rsidR="004F34E8">
        <w:t xml:space="preserve"> click on “Path” Variable &amp; then click “Edit” at the bottom of the list.</w:t>
      </w:r>
    </w:p>
    <w:p w14:paraId="65D68A46" w14:textId="0EC89E1D" w:rsidR="004F34E8" w:rsidRDefault="007835FE" w:rsidP="00B947B1">
      <w:pPr>
        <w:pStyle w:val="ListParagraph"/>
        <w:numPr>
          <w:ilvl w:val="1"/>
          <w:numId w:val="2"/>
        </w:numPr>
      </w:pPr>
      <w:r>
        <w:t xml:space="preserve">Check if the Python installation folder &amp; the Scripts folder within that folder appear </w:t>
      </w:r>
      <w:r w:rsidR="00F060F2">
        <w:t>among</w:t>
      </w:r>
      <w:r w:rsidR="00A04C87">
        <w:t xml:space="preserve"> the paths in the list</w:t>
      </w:r>
    </w:p>
    <w:p w14:paraId="53A04C6A" w14:textId="5BC5D48B" w:rsidR="00A04C87" w:rsidRDefault="00A04C87" w:rsidP="00A04C87">
      <w:pPr>
        <w:pStyle w:val="ListParagraph"/>
        <w:numPr>
          <w:ilvl w:val="2"/>
          <w:numId w:val="2"/>
        </w:numPr>
      </w:pPr>
      <w:r>
        <w:t>For a Python 3.8.6 installation they should appear as</w:t>
      </w:r>
      <w:r w:rsidR="009A50F9">
        <w:t xml:space="preserve"> the following in Windows</w:t>
      </w:r>
    </w:p>
    <w:p w14:paraId="42512D41" w14:textId="4D2CF32A" w:rsidR="009A50F9" w:rsidRDefault="00F060F2" w:rsidP="009A50F9">
      <w:pPr>
        <w:pStyle w:val="ListParagraph"/>
        <w:numPr>
          <w:ilvl w:val="3"/>
          <w:numId w:val="2"/>
        </w:numPr>
      </w:pPr>
      <w:r w:rsidRPr="00F060F2">
        <w:t>C:\Users\</w:t>
      </w:r>
      <w:r w:rsidR="00D55E48">
        <w:t>rbapna</w:t>
      </w:r>
      <w:r w:rsidRPr="00F060F2">
        <w:t>\AppData\Local\Programs\Python\Python38</w:t>
      </w:r>
    </w:p>
    <w:p w14:paraId="0A51640C" w14:textId="4525CBE7" w:rsidR="00F060F2" w:rsidRDefault="007774DC" w:rsidP="009A50F9">
      <w:pPr>
        <w:pStyle w:val="ListParagraph"/>
        <w:numPr>
          <w:ilvl w:val="3"/>
          <w:numId w:val="2"/>
        </w:numPr>
      </w:pPr>
      <w:r w:rsidRPr="007774DC">
        <w:t>C:\Users\</w:t>
      </w:r>
      <w:r w:rsidR="00D55E48">
        <w:t>rbapna</w:t>
      </w:r>
      <w:r w:rsidRPr="00F060F2">
        <w:t>\</w:t>
      </w:r>
      <w:r w:rsidRPr="007774DC">
        <w:t>AppData\Local\Programs\Python\Python38\Scripts</w:t>
      </w:r>
    </w:p>
    <w:p w14:paraId="10FD587D" w14:textId="5B7385F7" w:rsidR="00F97D68" w:rsidRDefault="00F97D68" w:rsidP="00335085">
      <w:pPr>
        <w:pStyle w:val="ListParagraph"/>
        <w:numPr>
          <w:ilvl w:val="2"/>
          <w:numId w:val="2"/>
        </w:numPr>
      </w:pPr>
      <w:r w:rsidRPr="00335085">
        <w:rPr>
          <w:b/>
          <w:bCs/>
        </w:rPr>
        <w:t>Note:</w:t>
      </w:r>
      <w:r>
        <w:t xml:space="preserve"> </w:t>
      </w:r>
      <w:r w:rsidR="00335085">
        <w:t xml:space="preserve">The </w:t>
      </w:r>
      <w:r>
        <w:t>AppData folder is normally hidden in Windows. There is no need to unhide it</w:t>
      </w:r>
      <w:r w:rsidR="00335085">
        <w:t xml:space="preserve"> as such</w:t>
      </w:r>
      <w:r>
        <w:t>. Just typing the above path (</w:t>
      </w:r>
      <w:r w:rsidR="003C66C1">
        <w:t xml:space="preserve">after changing ‘rbapna’ to your system name!) </w:t>
      </w:r>
      <w:r>
        <w:t xml:space="preserve">in the </w:t>
      </w:r>
      <w:r w:rsidR="00103EB2" w:rsidRPr="00103EB2">
        <w:t>address bar of File Explorer</w:t>
      </w:r>
      <w:r w:rsidR="00335085">
        <w:t xml:space="preserve"> should take you to the location of your python installation</w:t>
      </w:r>
    </w:p>
    <w:p w14:paraId="501FFEF8" w14:textId="0D51C2BA" w:rsidR="00AE3BB8" w:rsidRDefault="008E5EB8" w:rsidP="008E5EB8">
      <w:pPr>
        <w:pStyle w:val="ListParagraph"/>
        <w:numPr>
          <w:ilvl w:val="1"/>
          <w:numId w:val="2"/>
        </w:numPr>
      </w:pPr>
      <w:r>
        <w:t xml:space="preserve">If they are not present, </w:t>
      </w:r>
      <w:r w:rsidR="00467CA9">
        <w:t>click on “New” and add the paths, save &amp; exit</w:t>
      </w:r>
    </w:p>
    <w:p w14:paraId="14A81464" w14:textId="22E54401" w:rsidR="00335085" w:rsidRDefault="00335085" w:rsidP="008E5EB8">
      <w:pPr>
        <w:pStyle w:val="ListParagraph"/>
        <w:numPr>
          <w:ilvl w:val="1"/>
          <w:numId w:val="2"/>
        </w:numPr>
      </w:pPr>
      <w:r>
        <w:t>Example of correct file paths added into PATH:</w:t>
      </w:r>
    </w:p>
    <w:p w14:paraId="506E97BB" w14:textId="55468693" w:rsidR="00335085" w:rsidRDefault="00335085" w:rsidP="00335085">
      <w:pPr>
        <w:pStyle w:val="ListParagraph"/>
        <w:ind w:left="1440"/>
      </w:pPr>
      <w:r>
        <w:rPr>
          <w:noProof/>
        </w:rPr>
        <w:drawing>
          <wp:inline distT="0" distB="0" distL="0" distR="0" wp14:anchorId="7E113F3F" wp14:editId="76B45390">
            <wp:extent cx="3070860" cy="2908775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031" cy="293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9CA8" w14:textId="77777777" w:rsidR="00335085" w:rsidRDefault="00335085" w:rsidP="00335085">
      <w:pPr>
        <w:pStyle w:val="ListParagraph"/>
        <w:ind w:left="1440"/>
      </w:pPr>
    </w:p>
    <w:p w14:paraId="20161B4C" w14:textId="5D6EE75F" w:rsidR="0068158D" w:rsidRDefault="0068158D" w:rsidP="0068158D">
      <w:pPr>
        <w:pStyle w:val="ListParagraph"/>
        <w:ind w:left="1440"/>
      </w:pPr>
    </w:p>
    <w:p w14:paraId="02AF0028" w14:textId="0EA5AD71" w:rsidR="00FB56C9" w:rsidRDefault="00FB56C9" w:rsidP="0068158D">
      <w:pPr>
        <w:pStyle w:val="ListParagraph"/>
        <w:ind w:left="1440"/>
      </w:pPr>
    </w:p>
    <w:p w14:paraId="04FB704B" w14:textId="3D0FA61E" w:rsidR="00FB56C9" w:rsidRDefault="00FB56C9" w:rsidP="0068158D">
      <w:pPr>
        <w:pStyle w:val="ListParagraph"/>
        <w:ind w:left="1440"/>
      </w:pPr>
    </w:p>
    <w:p w14:paraId="1C64A192" w14:textId="5B971B41" w:rsidR="00FB56C9" w:rsidRDefault="00FB56C9" w:rsidP="0068158D">
      <w:pPr>
        <w:pStyle w:val="ListParagraph"/>
        <w:ind w:left="1440"/>
      </w:pPr>
    </w:p>
    <w:p w14:paraId="4EFD75D0" w14:textId="77777777" w:rsidR="00FB56C9" w:rsidRDefault="00FB56C9" w:rsidP="0068158D">
      <w:pPr>
        <w:pStyle w:val="ListParagraph"/>
        <w:ind w:left="1440"/>
      </w:pPr>
    </w:p>
    <w:p w14:paraId="270E1D3C" w14:textId="0DFD1493" w:rsidR="00CC4068" w:rsidRDefault="00E25C2A" w:rsidP="00CC4068">
      <w:pPr>
        <w:pStyle w:val="ListParagraph"/>
        <w:numPr>
          <w:ilvl w:val="0"/>
          <w:numId w:val="2"/>
        </w:numPr>
      </w:pPr>
      <w:r>
        <w:lastRenderedPageBreak/>
        <w:t xml:space="preserve">Install </w:t>
      </w:r>
      <w:r w:rsidR="009F31A9">
        <w:t>T</w:t>
      </w:r>
      <w:r w:rsidR="00DC017F">
        <w:t xml:space="preserve">ensorFlow </w:t>
      </w:r>
      <w:r w:rsidR="00F6797A">
        <w:t xml:space="preserve">library </w:t>
      </w:r>
      <w:r w:rsidR="00DC017F">
        <w:t>through ‘pip’</w:t>
      </w:r>
      <w:r w:rsidR="00F6797A">
        <w:t>:</w:t>
      </w:r>
    </w:p>
    <w:p w14:paraId="1046EBF2" w14:textId="3F8FAFA5" w:rsidR="00DC017F" w:rsidRDefault="00DC017F" w:rsidP="00DC017F">
      <w:pPr>
        <w:pStyle w:val="ListParagraph"/>
        <w:numPr>
          <w:ilvl w:val="1"/>
          <w:numId w:val="2"/>
        </w:numPr>
      </w:pPr>
      <w:r>
        <w:t xml:space="preserve">Go to the </w:t>
      </w:r>
      <w:r w:rsidR="00ED293C">
        <w:t>folder where Python has been installed</w:t>
      </w:r>
    </w:p>
    <w:p w14:paraId="0652139A" w14:textId="1B50F8AA" w:rsidR="003C66C1" w:rsidRDefault="003C66C1" w:rsidP="003C66C1">
      <w:pPr>
        <w:pStyle w:val="ListParagraph"/>
        <w:numPr>
          <w:ilvl w:val="2"/>
          <w:numId w:val="2"/>
        </w:numPr>
      </w:pPr>
      <w:r>
        <w:t xml:space="preserve">As mentioned previously it should be - </w:t>
      </w:r>
      <w:r w:rsidRPr="00026A2D">
        <w:rPr>
          <w:b/>
          <w:bCs/>
        </w:rPr>
        <w:t>C:\Users\”your system name”\AppData\Local\Programs\Python\</w:t>
      </w:r>
    </w:p>
    <w:p w14:paraId="0C603FFE" w14:textId="35F499D8" w:rsidR="00026A2D" w:rsidRDefault="00026A2D" w:rsidP="003C66C1">
      <w:pPr>
        <w:pStyle w:val="ListParagraph"/>
        <w:numPr>
          <w:ilvl w:val="2"/>
          <w:numId w:val="2"/>
        </w:numPr>
      </w:pPr>
      <w:r>
        <w:t>Again, you don’t need to unhide AppData folder. Just typing the above path in the address bar should work!</w:t>
      </w:r>
    </w:p>
    <w:p w14:paraId="03BEC0A6" w14:textId="4BE51582" w:rsidR="00842697" w:rsidRDefault="00842697" w:rsidP="003C66C1">
      <w:pPr>
        <w:pStyle w:val="ListParagraph"/>
        <w:numPr>
          <w:ilvl w:val="2"/>
          <w:numId w:val="2"/>
        </w:numPr>
      </w:pPr>
      <w:r>
        <w:t>Example:</w:t>
      </w:r>
    </w:p>
    <w:p w14:paraId="2E76F624" w14:textId="0E91911C" w:rsidR="00957B3D" w:rsidRDefault="00957B3D" w:rsidP="00957B3D">
      <w:pPr>
        <w:pStyle w:val="ListParagraph"/>
        <w:ind w:left="2160"/>
      </w:pPr>
      <w:r>
        <w:rPr>
          <w:noProof/>
        </w:rPr>
        <w:drawing>
          <wp:inline distT="0" distB="0" distL="0" distR="0" wp14:anchorId="0F943EF1" wp14:editId="7F13C9D6">
            <wp:extent cx="3370699" cy="12877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543" cy="129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7F98" w14:textId="7B1E7B4E" w:rsidR="00ED293C" w:rsidRDefault="00ED293C" w:rsidP="00DC017F">
      <w:pPr>
        <w:pStyle w:val="ListParagraph"/>
        <w:numPr>
          <w:ilvl w:val="1"/>
          <w:numId w:val="2"/>
        </w:numPr>
      </w:pPr>
      <w:r>
        <w:t>Run ‘cmd’ in that folder</w:t>
      </w:r>
      <w:r w:rsidR="00E82861">
        <w:t xml:space="preserve"> (you can type </w:t>
      </w:r>
      <w:r w:rsidR="002005F9">
        <w:t>‘</w:t>
      </w:r>
      <w:r w:rsidR="00E82861">
        <w:t>cmd</w:t>
      </w:r>
      <w:r w:rsidR="002005F9">
        <w:t>’</w:t>
      </w:r>
      <w:r w:rsidR="00E82861">
        <w:t xml:space="preserve"> </w:t>
      </w:r>
      <w:r w:rsidR="00045828">
        <w:t>where</w:t>
      </w:r>
      <w:r w:rsidR="00E82861">
        <w:t xml:space="preserve"> the </w:t>
      </w:r>
      <w:r w:rsidR="00045828">
        <w:t>folder path appears at the top</w:t>
      </w:r>
      <w:r w:rsidR="00026A2D">
        <w:t xml:space="preserve"> in the address bar</w:t>
      </w:r>
      <w:r w:rsidR="00957B3D">
        <w:t xml:space="preserve"> &amp; press enter</w:t>
      </w:r>
      <w:r w:rsidR="00045828">
        <w:t>)</w:t>
      </w:r>
      <w:r w:rsidR="00F31925" w:rsidRPr="00F31925">
        <w:rPr>
          <w:noProof/>
        </w:rPr>
        <w:t xml:space="preserve"> </w:t>
      </w:r>
      <w:r w:rsidR="00F31925">
        <w:rPr>
          <w:noProof/>
        </w:rPr>
        <w:drawing>
          <wp:inline distT="0" distB="0" distL="0" distR="0" wp14:anchorId="0AF7D777" wp14:editId="0C14189C">
            <wp:extent cx="4747260" cy="2610994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445" cy="262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E1F8" w14:textId="6C9D874C" w:rsidR="00FB56C9" w:rsidRDefault="00F31925" w:rsidP="00FB56C9">
      <w:pPr>
        <w:ind w:left="720" w:firstLine="720"/>
      </w:pPr>
      <w:r>
        <w:rPr>
          <w:noProof/>
        </w:rPr>
        <w:drawing>
          <wp:inline distT="0" distB="0" distL="0" distR="0" wp14:anchorId="30D23172" wp14:editId="64744648">
            <wp:extent cx="5444931" cy="3078480"/>
            <wp:effectExtent l="0" t="0" r="3810" b="7620"/>
            <wp:docPr id="4" name="Picture 4" descr="A picture containing text, screensho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monitor,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796" cy="310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C50C4" w14:textId="519A0EBB" w:rsidR="00050023" w:rsidRPr="00F8780A" w:rsidRDefault="009F31A9" w:rsidP="00050023">
      <w:pPr>
        <w:pStyle w:val="ListParagraph"/>
        <w:numPr>
          <w:ilvl w:val="1"/>
          <w:numId w:val="2"/>
        </w:numPr>
      </w:pPr>
      <w:r>
        <w:lastRenderedPageBreak/>
        <w:t xml:space="preserve">Type </w:t>
      </w:r>
      <w:r w:rsidRPr="009F31A9">
        <w:rPr>
          <w:b/>
          <w:bCs/>
        </w:rPr>
        <w:t>pip</w:t>
      </w:r>
      <w:r w:rsidR="00050023" w:rsidRPr="009F31A9">
        <w:rPr>
          <w:b/>
          <w:bCs/>
        </w:rPr>
        <w:t>3</w:t>
      </w:r>
      <w:r w:rsidR="00050023" w:rsidRPr="00DF0DB7">
        <w:rPr>
          <w:b/>
          <w:bCs/>
        </w:rPr>
        <w:t xml:space="preserve"> install --user --upgrade tensorflow</w:t>
      </w:r>
    </w:p>
    <w:p w14:paraId="18D48830" w14:textId="44265C67" w:rsidR="00F8780A" w:rsidRDefault="00F8780A" w:rsidP="00F8780A">
      <w:pPr>
        <w:pStyle w:val="ListParagraph"/>
        <w:numPr>
          <w:ilvl w:val="2"/>
          <w:numId w:val="2"/>
        </w:numPr>
      </w:pPr>
      <w:r>
        <w:t>Ignore error messages with the word ‘cuda’</w:t>
      </w:r>
      <w:r w:rsidR="00B8696E">
        <w:t xml:space="preserve"> as they are related to installation on a GPU</w:t>
      </w:r>
    </w:p>
    <w:p w14:paraId="0EB3B137" w14:textId="00C7350B" w:rsidR="00F759B2" w:rsidRPr="00050023" w:rsidRDefault="00F759B2" w:rsidP="00F31925">
      <w:pPr>
        <w:ind w:left="360" w:right="-630" w:firstLine="720"/>
      </w:pPr>
      <w:r>
        <w:rPr>
          <w:noProof/>
        </w:rPr>
        <w:drawing>
          <wp:inline distT="0" distB="0" distL="0" distR="0" wp14:anchorId="6DE9BB3D" wp14:editId="622073A0">
            <wp:extent cx="5836920" cy="332682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359" cy="336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DF0A8" w14:textId="10CEFED1" w:rsidR="004A0219" w:rsidRPr="004A0219" w:rsidRDefault="00DF0DB7" w:rsidP="004A0219">
      <w:pPr>
        <w:pStyle w:val="ListParagraph"/>
        <w:numPr>
          <w:ilvl w:val="1"/>
          <w:numId w:val="2"/>
        </w:numPr>
      </w:pPr>
      <w:r>
        <w:t xml:space="preserve">After </w:t>
      </w:r>
      <w:r w:rsidR="00E77639">
        <w:t xml:space="preserve">installation has finished, verify installation </w:t>
      </w:r>
      <w:r w:rsidR="004A0219">
        <w:t xml:space="preserve">by typing </w:t>
      </w:r>
      <w:r w:rsidR="004A0219" w:rsidRPr="004A0219">
        <w:rPr>
          <w:b/>
          <w:bCs/>
        </w:rPr>
        <w:t>python -c "import tensorflow as tf; print(tf.reduce_sum(tf.random.normal([1000, 1000])))"</w:t>
      </w:r>
    </w:p>
    <w:p w14:paraId="19A1A6CD" w14:textId="630A39DE" w:rsidR="00ED293C" w:rsidRDefault="009F31A9" w:rsidP="004A0219">
      <w:pPr>
        <w:pStyle w:val="ListParagraph"/>
        <w:numPr>
          <w:ilvl w:val="2"/>
          <w:numId w:val="2"/>
        </w:numPr>
      </w:pPr>
      <w:r w:rsidRPr="009F31A9">
        <w:t>If a tensor is returned, you've installed TensorFlow successfully</w:t>
      </w:r>
    </w:p>
    <w:p w14:paraId="1A5AD224" w14:textId="7A2C7849" w:rsidR="00416CFD" w:rsidRDefault="00416CFD" w:rsidP="00F31925">
      <w:r>
        <w:rPr>
          <w:noProof/>
        </w:rPr>
        <w:drawing>
          <wp:inline distT="0" distB="0" distL="0" distR="0" wp14:anchorId="7ED1324C" wp14:editId="4C72346E">
            <wp:extent cx="6788524" cy="1775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389" cy="177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D115" w14:textId="77777777" w:rsidR="0068158D" w:rsidRDefault="0068158D" w:rsidP="0068158D">
      <w:pPr>
        <w:pStyle w:val="ListParagraph"/>
        <w:ind w:left="2160"/>
      </w:pPr>
    </w:p>
    <w:p w14:paraId="125E031E" w14:textId="23A8A132" w:rsidR="00E95FFA" w:rsidRDefault="00E95FFA" w:rsidP="00931BCA">
      <w:pPr>
        <w:pStyle w:val="ListParagraph"/>
        <w:numPr>
          <w:ilvl w:val="0"/>
          <w:numId w:val="2"/>
        </w:numPr>
      </w:pPr>
      <w:r>
        <w:t>Restart your R session incase its already open</w:t>
      </w:r>
    </w:p>
    <w:p w14:paraId="173CC845" w14:textId="2AE71894" w:rsidR="00E95FFA" w:rsidRDefault="00640967" w:rsidP="00E95FFA">
      <w:pPr>
        <w:pStyle w:val="ListParagraph"/>
        <w:numPr>
          <w:ilvl w:val="1"/>
          <w:numId w:val="2"/>
        </w:numPr>
      </w:pPr>
      <w:r>
        <w:t xml:space="preserve">R version used for testing - </w:t>
      </w:r>
      <w:r w:rsidRPr="00640967">
        <w:t>4.1.2 (2021-11-01)</w:t>
      </w:r>
    </w:p>
    <w:p w14:paraId="7EA6AD65" w14:textId="6A697A1B" w:rsidR="00640967" w:rsidRDefault="00640967" w:rsidP="00E95FFA">
      <w:pPr>
        <w:pStyle w:val="ListParagraph"/>
        <w:numPr>
          <w:ilvl w:val="1"/>
          <w:numId w:val="2"/>
        </w:numPr>
      </w:pPr>
      <w:r>
        <w:t xml:space="preserve">R studio version used for testing - </w:t>
      </w:r>
      <w:r w:rsidRPr="00640967">
        <w:t>Version 1.4.1717</w:t>
      </w:r>
    </w:p>
    <w:p w14:paraId="6B7E3ACB" w14:textId="309F2729" w:rsidR="00640967" w:rsidRPr="00640967" w:rsidRDefault="00640967" w:rsidP="00E95FFA">
      <w:pPr>
        <w:pStyle w:val="ListParagraph"/>
        <w:numPr>
          <w:ilvl w:val="1"/>
          <w:numId w:val="2"/>
        </w:numPr>
        <w:rPr>
          <w:b/>
          <w:bCs/>
        </w:rPr>
      </w:pPr>
      <w:r w:rsidRPr="00640967">
        <w:rPr>
          <w:b/>
          <w:bCs/>
        </w:rPr>
        <w:t>Note:</w:t>
      </w:r>
      <w:r>
        <w:rPr>
          <w:b/>
          <w:bCs/>
        </w:rPr>
        <w:t xml:space="preserve"> </w:t>
      </w:r>
      <w:r>
        <w:t>R and R stu</w:t>
      </w:r>
      <w:r w:rsidR="000635FC">
        <w:t>dio version is mentioned here for reference only. As long as you are not using very old versions everything should work fine!</w:t>
      </w:r>
      <w:r w:rsidRPr="00640967">
        <w:rPr>
          <w:b/>
          <w:bCs/>
        </w:rPr>
        <w:t xml:space="preserve"> </w:t>
      </w:r>
    </w:p>
    <w:p w14:paraId="0BC3D5E3" w14:textId="7489B51F" w:rsidR="0068158D" w:rsidRDefault="00BA5EAE" w:rsidP="001D17A3">
      <w:pPr>
        <w:pStyle w:val="ListParagraph"/>
        <w:numPr>
          <w:ilvl w:val="0"/>
          <w:numId w:val="2"/>
        </w:numPr>
      </w:pPr>
      <w:r>
        <w:t xml:space="preserve">Before running the markdowns, run </w:t>
      </w:r>
      <w:r w:rsidR="006C34E2" w:rsidRPr="006C34E2">
        <w:rPr>
          <w:b/>
          <w:bCs/>
        </w:rPr>
        <w:t>install.packages('keras')</w:t>
      </w:r>
      <w:r w:rsidR="006C34E2">
        <w:t xml:space="preserve"> in the console</w:t>
      </w:r>
      <w:r w:rsidR="006C4F14">
        <w:t xml:space="preserve"> within R</w:t>
      </w:r>
    </w:p>
    <w:p w14:paraId="2C2C6234" w14:textId="17C27D63" w:rsidR="007C4498" w:rsidRDefault="00D15F1C" w:rsidP="00931BCA">
      <w:pPr>
        <w:pStyle w:val="ListParagraph"/>
        <w:numPr>
          <w:ilvl w:val="0"/>
          <w:numId w:val="2"/>
        </w:numPr>
      </w:pPr>
      <w:r>
        <w:t xml:space="preserve">For some </w:t>
      </w:r>
      <w:r w:rsidR="00931BCA">
        <w:t>of the markdowns,</w:t>
      </w:r>
      <w:r>
        <w:t xml:space="preserve"> the following Python libraries are needed </w:t>
      </w:r>
      <w:r w:rsidR="00931BCA">
        <w:t>–</w:t>
      </w:r>
      <w:r>
        <w:t xml:space="preserve"> </w:t>
      </w:r>
      <w:r w:rsidR="00931BCA">
        <w:t>Pillow &amp; SciPy</w:t>
      </w:r>
      <w:r w:rsidR="00F6797A">
        <w:t>. Install them the same</w:t>
      </w:r>
      <w:r w:rsidR="00AF4291">
        <w:t xml:space="preserve"> way as before through pip in cmd</w:t>
      </w:r>
      <w:r w:rsidR="00026A2D">
        <w:t xml:space="preserve"> opened from the location of your Python installation</w:t>
      </w:r>
      <w:r w:rsidR="00CD0EF7">
        <w:t>:</w:t>
      </w:r>
    </w:p>
    <w:p w14:paraId="1B76D152" w14:textId="3FD3A375" w:rsidR="00AF4291" w:rsidRDefault="005508D5" w:rsidP="00F31925">
      <w:pPr>
        <w:pStyle w:val="ListParagraph"/>
        <w:numPr>
          <w:ilvl w:val="1"/>
          <w:numId w:val="2"/>
        </w:numPr>
        <w:ind w:right="-1260"/>
      </w:pPr>
      <w:r w:rsidRPr="005508D5">
        <w:t>pip install Pillow</w:t>
      </w:r>
    </w:p>
    <w:p w14:paraId="70C73B6C" w14:textId="46902D06" w:rsidR="005508D5" w:rsidRPr="00053DFF" w:rsidRDefault="005508D5" w:rsidP="00AF4291">
      <w:pPr>
        <w:pStyle w:val="ListParagraph"/>
        <w:numPr>
          <w:ilvl w:val="1"/>
          <w:numId w:val="2"/>
        </w:numPr>
      </w:pPr>
      <w:r w:rsidRPr="005508D5">
        <w:t xml:space="preserve">pip install </w:t>
      </w:r>
      <w:r>
        <w:t>SciPy</w:t>
      </w:r>
    </w:p>
    <w:sectPr w:rsidR="005508D5" w:rsidRPr="00053DFF" w:rsidSect="00F759B2">
      <w:headerReference w:type="default" r:id="rId15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FE12C" w14:textId="77777777" w:rsidR="006D4F32" w:rsidRDefault="006D4F32" w:rsidP="00F44C9B">
      <w:pPr>
        <w:spacing w:after="0" w:line="240" w:lineRule="auto"/>
      </w:pPr>
      <w:r>
        <w:separator/>
      </w:r>
    </w:p>
  </w:endnote>
  <w:endnote w:type="continuationSeparator" w:id="0">
    <w:p w14:paraId="00AE8277" w14:textId="77777777" w:rsidR="006D4F32" w:rsidRDefault="006D4F32" w:rsidP="00F4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290D2" w14:textId="77777777" w:rsidR="006D4F32" w:rsidRDefault="006D4F32" w:rsidP="00F44C9B">
      <w:pPr>
        <w:spacing w:after="0" w:line="240" w:lineRule="auto"/>
      </w:pPr>
      <w:r>
        <w:separator/>
      </w:r>
    </w:p>
  </w:footnote>
  <w:footnote w:type="continuationSeparator" w:id="0">
    <w:p w14:paraId="1F3B9ABF" w14:textId="77777777" w:rsidR="006D4F32" w:rsidRDefault="006D4F32" w:rsidP="00F44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2E2A1" w14:textId="4C61F12C" w:rsidR="00F44C9B" w:rsidRDefault="00F44C9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46DFE4C" wp14:editId="6AC1973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E904047" w14:textId="54A11941" w:rsidR="00F44C9B" w:rsidRDefault="00F44C9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Prof Bapna’s Modern AI Course prereqs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46DFE4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E904047" w14:textId="54A11941" w:rsidR="00F44C9B" w:rsidRDefault="00F44C9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Prof Bapna’s Modern AI Course prereqs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6151C"/>
    <w:multiLevelType w:val="hybridMultilevel"/>
    <w:tmpl w:val="1DF8F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77501"/>
    <w:multiLevelType w:val="hybridMultilevel"/>
    <w:tmpl w:val="3200A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F3E"/>
    <w:rsid w:val="00004F3E"/>
    <w:rsid w:val="00026A2D"/>
    <w:rsid w:val="00045828"/>
    <w:rsid w:val="00050023"/>
    <w:rsid w:val="00053DFF"/>
    <w:rsid w:val="000635FC"/>
    <w:rsid w:val="00065243"/>
    <w:rsid w:val="00103EB2"/>
    <w:rsid w:val="00151F21"/>
    <w:rsid w:val="001D17A3"/>
    <w:rsid w:val="002005F9"/>
    <w:rsid w:val="002221C1"/>
    <w:rsid w:val="002879BB"/>
    <w:rsid w:val="002D3931"/>
    <w:rsid w:val="002F364A"/>
    <w:rsid w:val="00335085"/>
    <w:rsid w:val="0039094A"/>
    <w:rsid w:val="003A1D78"/>
    <w:rsid w:val="003C66C1"/>
    <w:rsid w:val="0041383D"/>
    <w:rsid w:val="00416CFD"/>
    <w:rsid w:val="004336B7"/>
    <w:rsid w:val="00467CA9"/>
    <w:rsid w:val="004A0219"/>
    <w:rsid w:val="004F34E8"/>
    <w:rsid w:val="0050695D"/>
    <w:rsid w:val="00524AC0"/>
    <w:rsid w:val="005508D5"/>
    <w:rsid w:val="00585953"/>
    <w:rsid w:val="00610F32"/>
    <w:rsid w:val="00623886"/>
    <w:rsid w:val="00640967"/>
    <w:rsid w:val="0068158D"/>
    <w:rsid w:val="0068487B"/>
    <w:rsid w:val="006C34E2"/>
    <w:rsid w:val="006C4F14"/>
    <w:rsid w:val="006D4F32"/>
    <w:rsid w:val="006D72E1"/>
    <w:rsid w:val="006F25B0"/>
    <w:rsid w:val="007536FA"/>
    <w:rsid w:val="007774DC"/>
    <w:rsid w:val="007835FE"/>
    <w:rsid w:val="007C4498"/>
    <w:rsid w:val="00813D8E"/>
    <w:rsid w:val="008265AC"/>
    <w:rsid w:val="00842697"/>
    <w:rsid w:val="008E5EB8"/>
    <w:rsid w:val="00900172"/>
    <w:rsid w:val="00931BCA"/>
    <w:rsid w:val="00957B3D"/>
    <w:rsid w:val="0099100A"/>
    <w:rsid w:val="009A50F9"/>
    <w:rsid w:val="009C6E58"/>
    <w:rsid w:val="009F31A9"/>
    <w:rsid w:val="00A04C87"/>
    <w:rsid w:val="00AE3BB8"/>
    <w:rsid w:val="00AF39FB"/>
    <w:rsid w:val="00AF4291"/>
    <w:rsid w:val="00B71259"/>
    <w:rsid w:val="00B8696E"/>
    <w:rsid w:val="00B947B1"/>
    <w:rsid w:val="00BA5EAE"/>
    <w:rsid w:val="00C31B69"/>
    <w:rsid w:val="00C743DF"/>
    <w:rsid w:val="00CB76F1"/>
    <w:rsid w:val="00CC4068"/>
    <w:rsid w:val="00CD0EF7"/>
    <w:rsid w:val="00D13BFB"/>
    <w:rsid w:val="00D15F1C"/>
    <w:rsid w:val="00D23077"/>
    <w:rsid w:val="00D55E48"/>
    <w:rsid w:val="00D970EB"/>
    <w:rsid w:val="00DC017F"/>
    <w:rsid w:val="00DF0DB7"/>
    <w:rsid w:val="00E25C2A"/>
    <w:rsid w:val="00E71DCE"/>
    <w:rsid w:val="00E77639"/>
    <w:rsid w:val="00E82861"/>
    <w:rsid w:val="00E95FFA"/>
    <w:rsid w:val="00EA61E3"/>
    <w:rsid w:val="00ED293C"/>
    <w:rsid w:val="00F03871"/>
    <w:rsid w:val="00F060F2"/>
    <w:rsid w:val="00F31925"/>
    <w:rsid w:val="00F44C9B"/>
    <w:rsid w:val="00F6797A"/>
    <w:rsid w:val="00F759B2"/>
    <w:rsid w:val="00F8780A"/>
    <w:rsid w:val="00F97D68"/>
    <w:rsid w:val="00FB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27D5B"/>
  <w15:chartTrackingRefBased/>
  <w15:docId w15:val="{235D1D22-B18F-4BB3-9CF3-994FF758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3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83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38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3D8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0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023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4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C9B"/>
  </w:style>
  <w:style w:type="paragraph" w:styleId="Footer">
    <w:name w:val="footer"/>
    <w:basedOn w:val="Normal"/>
    <w:link w:val="FooterChar"/>
    <w:uiPriority w:val="99"/>
    <w:unhideWhenUsed/>
    <w:rsid w:val="00F44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C9B"/>
  </w:style>
  <w:style w:type="character" w:styleId="CommentReference">
    <w:name w:val="annotation reference"/>
    <w:basedOn w:val="DefaultParagraphFont"/>
    <w:uiPriority w:val="99"/>
    <w:semiHidden/>
    <w:unhideWhenUsed/>
    <w:rsid w:val="00753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6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6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6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6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6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3.8.6/python-3.8.6-macosx10.9.pk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python.org/ftp/python/3.8.6/python-3.8.6-amd64.exe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 Bapna’s Modern AI Course prereqs</vt:lpstr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 Bapna’s Modern AI Course prereqs</dc:title>
  <dc:subject/>
  <dc:creator>Jayadev K P</dc:creator>
  <cp:keywords/>
  <dc:description/>
  <cp:lastModifiedBy>Jayadev K P</cp:lastModifiedBy>
  <cp:revision>85</cp:revision>
  <dcterms:created xsi:type="dcterms:W3CDTF">2022-01-12T20:05:00Z</dcterms:created>
  <dcterms:modified xsi:type="dcterms:W3CDTF">2022-02-02T19:25:00Z</dcterms:modified>
</cp:coreProperties>
</file>