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559D" w:rsidRDefault="0051559D" w:rsidP="0051559D">
      <w:pPr>
        <w:jc w:val="center"/>
      </w:pPr>
      <w:r>
        <w:rPr>
          <w:rFonts w:hint="eastAsia"/>
        </w:rPr>
        <w:t>项目国际化</w:t>
      </w:r>
    </w:p>
    <w:p w:rsidR="0051559D" w:rsidRPr="00B31817" w:rsidRDefault="0051559D" w:rsidP="0051559D">
      <w:r>
        <w:rPr>
          <w:rFonts w:hint="eastAsia"/>
        </w:rPr>
        <w:tab/>
      </w:r>
      <w:r w:rsidR="00292118">
        <w:rPr>
          <w:rFonts w:hint="eastAsia"/>
        </w:rPr>
        <w:t>一、</w:t>
      </w:r>
      <w:r w:rsidR="00925C17">
        <w:t>S</w:t>
      </w:r>
      <w:r w:rsidR="00925C17">
        <w:rPr>
          <w:rFonts w:hint="eastAsia"/>
        </w:rPr>
        <w:t>pring</w:t>
      </w:r>
      <w:r w:rsidR="00925C17">
        <w:rPr>
          <w:rFonts w:hint="eastAsia"/>
        </w:rPr>
        <w:t>配置</w:t>
      </w:r>
    </w:p>
    <w:p w:rsidR="0051559D" w:rsidRDefault="00925C17" w:rsidP="0051559D">
      <w:r>
        <w:rPr>
          <w:noProof/>
        </w:rPr>
        <w:drawing>
          <wp:inline distT="0" distB="0" distL="0" distR="0" wp14:anchorId="6BF9051B" wp14:editId="517356E4">
            <wp:extent cx="6158999" cy="383012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62614" cy="3832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BDB" w:rsidRDefault="007E3BDB" w:rsidP="0051559D">
      <w:r>
        <w:rPr>
          <w:noProof/>
        </w:rPr>
        <w:drawing>
          <wp:inline distT="0" distB="0" distL="0" distR="0" wp14:anchorId="595966C5" wp14:editId="044829E6">
            <wp:extent cx="5274310" cy="1632961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2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132" w:rsidRDefault="00FF129C">
      <w:proofErr w:type="spellStart"/>
      <w:r>
        <w:t>M</w:t>
      </w:r>
      <w:r>
        <w:rPr>
          <w:rFonts w:hint="eastAsia"/>
        </w:rPr>
        <w:t>essage_info</w:t>
      </w:r>
      <w:proofErr w:type="spellEnd"/>
      <w:r>
        <w:rPr>
          <w:rFonts w:hint="eastAsia"/>
        </w:rPr>
        <w:t>为前缀，如要添加</w:t>
      </w:r>
      <w:r>
        <w:rPr>
          <w:rFonts w:hint="eastAsia"/>
        </w:rPr>
        <w:t>properties</w:t>
      </w:r>
      <w:r>
        <w:rPr>
          <w:rFonts w:hint="eastAsia"/>
        </w:rPr>
        <w:t>文件，格式为</w:t>
      </w:r>
      <w:proofErr w:type="spellStart"/>
      <w:r>
        <w:rPr>
          <w:rFonts w:hint="eastAsia"/>
        </w:rPr>
        <w:t>message_info</w:t>
      </w:r>
      <w:proofErr w:type="spellEnd"/>
      <w:r>
        <w:rPr>
          <w:rFonts w:hint="eastAsia"/>
        </w:rPr>
        <w:t>_</w:t>
      </w:r>
      <w:r>
        <w:rPr>
          <w:rFonts w:hint="eastAsia"/>
        </w:rPr>
        <w:t>语言</w:t>
      </w:r>
      <w:r>
        <w:rPr>
          <w:rFonts w:hint="eastAsia"/>
        </w:rPr>
        <w:t>_</w:t>
      </w:r>
      <w:r>
        <w:rPr>
          <w:rFonts w:hint="eastAsia"/>
        </w:rPr>
        <w:t>国家</w:t>
      </w:r>
      <w:r>
        <w:rPr>
          <w:rFonts w:hint="eastAsia"/>
        </w:rPr>
        <w:t>.properties</w:t>
      </w:r>
      <w:r>
        <w:rPr>
          <w:rFonts w:hint="eastAsia"/>
        </w:rPr>
        <w:t>。</w:t>
      </w:r>
    </w:p>
    <w:p w:rsidR="00FF129C" w:rsidRDefault="00FF129C">
      <w:r>
        <w:rPr>
          <w:rFonts w:hint="eastAsia"/>
        </w:rPr>
        <w:t>例如：</w:t>
      </w:r>
      <w:proofErr w:type="spellStart"/>
      <w:r>
        <w:rPr>
          <w:rFonts w:hint="eastAsia"/>
        </w:rPr>
        <w:t>message_info_zh_CN.properties</w:t>
      </w:r>
      <w:proofErr w:type="spellEnd"/>
      <w:r w:rsidR="00D67D43">
        <w:rPr>
          <w:rFonts w:hint="eastAsia"/>
        </w:rPr>
        <w:t>/</w:t>
      </w:r>
      <w:proofErr w:type="spellStart"/>
      <w:r w:rsidR="00D67D43">
        <w:rPr>
          <w:rFonts w:hint="eastAsia"/>
        </w:rPr>
        <w:t>message_info_en_US.properties</w:t>
      </w:r>
      <w:proofErr w:type="spellEnd"/>
      <w:r w:rsidR="00965769">
        <w:rPr>
          <w:rFonts w:hint="eastAsia"/>
        </w:rPr>
        <w:t>。</w:t>
      </w:r>
    </w:p>
    <w:p w:rsidR="00FF129C" w:rsidRDefault="007D4BF3">
      <w:r>
        <w:rPr>
          <w:noProof/>
        </w:rPr>
        <w:drawing>
          <wp:inline distT="0" distB="0" distL="0" distR="0" wp14:anchorId="69027E60" wp14:editId="4E87CEC4">
            <wp:extent cx="2638425" cy="60960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7BF" w:rsidRDefault="003857BF"/>
    <w:p w:rsidR="00416CAD" w:rsidRDefault="00416CAD"/>
    <w:p w:rsidR="00EA6BE1" w:rsidRDefault="00EA6BE1">
      <w:r>
        <w:rPr>
          <w:rFonts w:hint="eastAsia"/>
        </w:rPr>
        <w:t>根据前台参数切换本地</w:t>
      </w:r>
      <w:r>
        <w:rPr>
          <w:rFonts w:hint="eastAsia"/>
        </w:rPr>
        <w:t>Locale</w:t>
      </w:r>
      <w:r>
        <w:rPr>
          <w:rFonts w:hint="eastAsia"/>
        </w:rPr>
        <w:t>对象</w:t>
      </w:r>
    </w:p>
    <w:p w:rsidR="003857BF" w:rsidRDefault="00124C9D">
      <w:r>
        <w:rPr>
          <w:noProof/>
        </w:rPr>
        <w:lastRenderedPageBreak/>
        <w:drawing>
          <wp:inline distT="0" distB="0" distL="0" distR="0" wp14:anchorId="0991D906" wp14:editId="0E287651">
            <wp:extent cx="5274310" cy="962396"/>
            <wp:effectExtent l="0" t="0" r="254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2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29C" w:rsidRDefault="00FF129C"/>
    <w:p w:rsidR="007838F1" w:rsidRDefault="00EA6BE1">
      <w:r>
        <w:rPr>
          <w:noProof/>
        </w:rPr>
        <w:drawing>
          <wp:inline distT="0" distB="0" distL="0" distR="0" wp14:anchorId="22CAD9B2" wp14:editId="500D1EB7">
            <wp:extent cx="5274310" cy="1447383"/>
            <wp:effectExtent l="0" t="0" r="254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7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110" w:rsidRDefault="00521110"/>
    <w:p w:rsidR="00EA6BE1" w:rsidRDefault="00521110">
      <w:proofErr w:type="spellStart"/>
      <w:r>
        <w:t>J</w:t>
      </w:r>
      <w:r>
        <w:rPr>
          <w:rFonts w:hint="eastAsia"/>
        </w:rPr>
        <w:t>sp</w:t>
      </w:r>
      <w:proofErr w:type="spellEnd"/>
      <w:r>
        <w:rPr>
          <w:rFonts w:hint="eastAsia"/>
        </w:rPr>
        <w:t>页面使用</w:t>
      </w:r>
      <w:r w:rsidR="00FF76A0">
        <w:rPr>
          <w:rFonts w:hint="eastAsia"/>
        </w:rPr>
        <w:t>，引入</w:t>
      </w:r>
      <w:r w:rsidR="00FF76A0">
        <w:rPr>
          <w:rFonts w:hint="eastAsia"/>
        </w:rPr>
        <w:t>spring</w:t>
      </w:r>
      <w:r w:rsidR="00FF76A0">
        <w:rPr>
          <w:rFonts w:hint="eastAsia"/>
        </w:rPr>
        <w:t>标签</w:t>
      </w:r>
      <w:r w:rsidR="001E471F">
        <w:rPr>
          <w:rFonts w:hint="eastAsia"/>
        </w:rPr>
        <w:t>。</w:t>
      </w:r>
      <w:r w:rsidR="001E471F">
        <w:t>C</w:t>
      </w:r>
      <w:r w:rsidR="001E471F">
        <w:rPr>
          <w:rFonts w:hint="eastAsia"/>
        </w:rPr>
        <w:t>ode</w:t>
      </w:r>
      <w:r w:rsidR="001E471F">
        <w:rPr>
          <w:rFonts w:hint="eastAsia"/>
        </w:rPr>
        <w:t>是</w:t>
      </w:r>
      <w:r w:rsidR="001E471F">
        <w:rPr>
          <w:rFonts w:hint="eastAsia"/>
        </w:rPr>
        <w:t>properties</w:t>
      </w:r>
      <w:r w:rsidR="001E471F">
        <w:rPr>
          <w:rFonts w:hint="eastAsia"/>
        </w:rPr>
        <w:t>中的键</w:t>
      </w:r>
    </w:p>
    <w:p w:rsidR="009E7DE6" w:rsidRDefault="009E7DE6">
      <w:r>
        <w:rPr>
          <w:noProof/>
        </w:rPr>
        <w:drawing>
          <wp:inline distT="0" distB="0" distL="0" distR="0" wp14:anchorId="3BAADBF1" wp14:editId="48E55F05">
            <wp:extent cx="5274310" cy="144067"/>
            <wp:effectExtent l="0" t="0" r="0" b="889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508" w:rsidRDefault="00797508">
      <w:pPr>
        <w:rPr>
          <w:noProof/>
        </w:rPr>
      </w:pPr>
    </w:p>
    <w:p w:rsidR="00797508" w:rsidRDefault="00C16444">
      <w:pPr>
        <w:rPr>
          <w:noProof/>
        </w:rPr>
      </w:pPr>
      <w:r>
        <w:rPr>
          <w:noProof/>
        </w:rPr>
        <w:drawing>
          <wp:inline distT="0" distB="0" distL="0" distR="0" wp14:anchorId="43092829" wp14:editId="51567ECA">
            <wp:extent cx="4095750" cy="43815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E471F" w:rsidRPr="001E471F">
        <w:rPr>
          <w:noProof/>
        </w:rPr>
        <w:t xml:space="preserve"> </w:t>
      </w:r>
    </w:p>
    <w:p w:rsidR="00F11500" w:rsidRDefault="00F11500" w:rsidP="00797508">
      <w:pPr>
        <w:rPr>
          <w:rFonts w:ascii="Courier New" w:hAnsi="Courier New" w:cs="Courier New"/>
          <w:color w:val="333333"/>
          <w:kern w:val="0"/>
          <w:sz w:val="24"/>
          <w:szCs w:val="24"/>
        </w:rPr>
      </w:pPr>
      <w:r>
        <w:rPr>
          <w:rFonts w:ascii="Courier New" w:hAnsi="Courier New" w:cs="Courier New" w:hint="eastAsia"/>
          <w:color w:val="333333"/>
          <w:kern w:val="0"/>
          <w:sz w:val="24"/>
          <w:szCs w:val="24"/>
        </w:rPr>
        <w:t>可传参数</w:t>
      </w:r>
    </w:p>
    <w:p w:rsidR="005B42C3" w:rsidRDefault="005B42C3" w:rsidP="00797508">
      <w:pPr>
        <w:rPr>
          <w:rFonts w:ascii="Courier New" w:hAnsi="Courier New" w:cs="Courier New"/>
          <w:color w:val="333333"/>
          <w:kern w:val="0"/>
          <w:sz w:val="24"/>
          <w:szCs w:val="24"/>
        </w:rPr>
      </w:pPr>
    </w:p>
    <w:p w:rsidR="005B42C3" w:rsidRDefault="005B42C3" w:rsidP="00797508">
      <w:pPr>
        <w:rPr>
          <w:rFonts w:ascii="Courier New" w:hAnsi="Courier New" w:cs="Courier New"/>
          <w:color w:val="333333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80"/>
          <w:kern w:val="0"/>
          <w:sz w:val="28"/>
          <w:szCs w:val="28"/>
          <w:highlight w:val="blue"/>
        </w:rPr>
        <w:t>format_type1</w:t>
      </w:r>
      <w:r>
        <w:rPr>
          <w:rFonts w:ascii="Consolas" w:eastAsiaTheme="minorEastAsia" w:hAnsi="Consolas" w:cs="Consolas"/>
          <w:color w:val="008000"/>
          <w:kern w:val="0"/>
          <w:sz w:val="28"/>
          <w:szCs w:val="28"/>
          <w:highlight w:val="blue"/>
        </w:rPr>
        <w:t>=</w:t>
      </w:r>
      <w:r>
        <w:rPr>
          <w:rFonts w:ascii="Consolas" w:eastAsiaTheme="minorEastAsia" w:hAnsi="Consolas" w:cs="Consolas" w:hint="eastAsia"/>
          <w:color w:val="800000"/>
          <w:kern w:val="0"/>
          <w:sz w:val="28"/>
          <w:szCs w:val="28"/>
          <w:highlight w:val="blue"/>
        </w:rPr>
        <w:t>编号为</w:t>
      </w:r>
      <w:r>
        <w:rPr>
          <w:rFonts w:ascii="Consolas" w:eastAsiaTheme="minorEastAsia" w:hAnsi="Consolas" w:cs="Consolas"/>
          <w:color w:val="800000"/>
          <w:kern w:val="0"/>
          <w:sz w:val="28"/>
          <w:szCs w:val="28"/>
          <w:highlight w:val="blue"/>
        </w:rPr>
        <w:t>{0}</w:t>
      </w:r>
      <w:r>
        <w:rPr>
          <w:rFonts w:ascii="Consolas" w:eastAsiaTheme="minorEastAsia" w:hAnsi="Consolas" w:cs="Consolas" w:hint="eastAsia"/>
          <w:color w:val="800000"/>
          <w:kern w:val="0"/>
          <w:sz w:val="28"/>
          <w:szCs w:val="28"/>
          <w:highlight w:val="blue"/>
        </w:rPr>
        <w:t>的事件已改变</w:t>
      </w:r>
      <w:r>
        <w:rPr>
          <w:rFonts w:ascii="Consolas" w:eastAsiaTheme="minorEastAsia" w:hAnsi="Consolas" w:cs="Consolas"/>
          <w:color w:val="800000"/>
          <w:kern w:val="0"/>
          <w:sz w:val="28"/>
          <w:szCs w:val="28"/>
          <w:highlight w:val="blue"/>
        </w:rPr>
        <w:t>!</w:t>
      </w:r>
    </w:p>
    <w:p w:rsidR="00F11500" w:rsidRDefault="00F11500" w:rsidP="00797508">
      <w:pPr>
        <w:rPr>
          <w:noProof/>
        </w:rPr>
      </w:pPr>
      <w:r w:rsidRPr="00925C4F">
        <w:rPr>
          <w:rFonts w:ascii="Courier New" w:hAnsi="Courier New" w:cs="Courier New"/>
          <w:color w:val="333333"/>
          <w:kern w:val="0"/>
          <w:sz w:val="24"/>
          <w:szCs w:val="24"/>
        </w:rPr>
        <w:t>&lt;</w:t>
      </w:r>
      <w:proofErr w:type="spellStart"/>
      <w:r w:rsidRPr="00925C4F">
        <w:rPr>
          <w:rFonts w:ascii="Courier New" w:hAnsi="Courier New" w:cs="Courier New"/>
          <w:color w:val="333333"/>
          <w:kern w:val="0"/>
          <w:sz w:val="24"/>
          <w:szCs w:val="24"/>
        </w:rPr>
        <w:t>spring</w:t>
      </w:r>
      <w:proofErr w:type="gramStart"/>
      <w:r w:rsidRPr="00925C4F">
        <w:rPr>
          <w:rFonts w:ascii="Courier New" w:hAnsi="Courier New" w:cs="Courier New"/>
          <w:color w:val="333333"/>
          <w:kern w:val="0"/>
          <w:sz w:val="24"/>
          <w:szCs w:val="24"/>
        </w:rPr>
        <w:t>:message</w:t>
      </w:r>
      <w:proofErr w:type="spellEnd"/>
      <w:proofErr w:type="gramEnd"/>
      <w:r w:rsidRPr="00925C4F">
        <w:rPr>
          <w:rFonts w:ascii="Courier New" w:hAnsi="Courier New" w:cs="Courier New"/>
          <w:color w:val="333333"/>
          <w:kern w:val="0"/>
          <w:sz w:val="24"/>
          <w:szCs w:val="24"/>
        </w:rPr>
        <w:t xml:space="preserve"> code="</w:t>
      </w:r>
      <w:r w:rsidR="00DD24F4">
        <w:rPr>
          <w:rFonts w:ascii="Courier New" w:hAnsi="Courier New" w:cs="Courier New" w:hint="eastAsia"/>
          <w:color w:val="333333"/>
          <w:kern w:val="0"/>
          <w:sz w:val="24"/>
          <w:szCs w:val="24"/>
        </w:rPr>
        <w:t>format_type1</w:t>
      </w:r>
      <w:r w:rsidRPr="00925C4F">
        <w:rPr>
          <w:rFonts w:ascii="Courier New" w:hAnsi="Courier New" w:cs="Courier New"/>
          <w:color w:val="333333"/>
          <w:kern w:val="0"/>
          <w:sz w:val="24"/>
          <w:szCs w:val="24"/>
        </w:rPr>
        <w:t xml:space="preserve">" </w:t>
      </w:r>
      <w:r w:rsidRPr="00925C4F">
        <w:rPr>
          <w:rFonts w:ascii="Courier New" w:hAnsi="Courier New" w:cs="Courier New"/>
          <w:color w:val="333333"/>
          <w:kern w:val="0"/>
          <w:sz w:val="24"/>
          <w:szCs w:val="24"/>
        </w:rPr>
        <w:br/>
        <w:t xml:space="preserve">                              arguments="</w:t>
      </w:r>
      <w:r w:rsidR="000A2731">
        <w:rPr>
          <w:rFonts w:ascii="Courier New" w:hAnsi="Courier New" w:cs="Courier New" w:hint="eastAsia"/>
          <w:color w:val="333333"/>
          <w:kern w:val="0"/>
          <w:sz w:val="24"/>
          <w:szCs w:val="24"/>
        </w:rPr>
        <w:t>8888</w:t>
      </w:r>
      <w:r w:rsidRPr="00925C4F">
        <w:rPr>
          <w:rFonts w:ascii="Courier New" w:hAnsi="Courier New" w:cs="Courier New"/>
          <w:color w:val="333333"/>
          <w:kern w:val="0"/>
          <w:sz w:val="24"/>
          <w:szCs w:val="24"/>
        </w:rPr>
        <w:t>"/&gt;</w:t>
      </w:r>
    </w:p>
    <w:p w:rsidR="00F11500" w:rsidRDefault="00F11500" w:rsidP="00797508">
      <w:pPr>
        <w:rPr>
          <w:noProof/>
        </w:rPr>
      </w:pPr>
    </w:p>
    <w:p w:rsidR="00F11500" w:rsidRDefault="00F11500" w:rsidP="00797508">
      <w:pPr>
        <w:rPr>
          <w:noProof/>
        </w:rPr>
      </w:pPr>
    </w:p>
    <w:p w:rsidR="00797508" w:rsidRDefault="00797508" w:rsidP="00797508">
      <w:pPr>
        <w:rPr>
          <w:noProof/>
        </w:rPr>
      </w:pPr>
      <w:r>
        <w:rPr>
          <w:rFonts w:hint="eastAsia"/>
          <w:noProof/>
        </w:rPr>
        <w:t>键的命名：</w:t>
      </w:r>
      <w:r>
        <w:rPr>
          <w:rFonts w:hint="eastAsia"/>
          <w:noProof/>
        </w:rPr>
        <w:t>menu_</w:t>
      </w:r>
      <w:r w:rsidR="00837485">
        <w:rPr>
          <w:rFonts w:hint="eastAsia"/>
          <w:noProof/>
        </w:rPr>
        <w:t>模块</w:t>
      </w:r>
      <w:r w:rsidR="00837485">
        <w:rPr>
          <w:rFonts w:hint="eastAsia"/>
          <w:noProof/>
        </w:rPr>
        <w:t>_</w:t>
      </w:r>
      <w:r w:rsidR="00837485">
        <w:rPr>
          <w:rFonts w:hint="eastAsia"/>
          <w:noProof/>
        </w:rPr>
        <w:t>名字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表示菜单</w:t>
      </w:r>
      <w:r>
        <w:rPr>
          <w:rFonts w:hint="eastAsia"/>
          <w:noProof/>
        </w:rPr>
        <w:t xml:space="preserve">  dict_ </w:t>
      </w:r>
      <w:r>
        <w:rPr>
          <w:rFonts w:hint="eastAsia"/>
          <w:noProof/>
        </w:rPr>
        <w:t>字典</w:t>
      </w:r>
      <w:r>
        <w:rPr>
          <w:rFonts w:hint="eastAsia"/>
          <w:noProof/>
        </w:rPr>
        <w:t xml:space="preserve">  page_ </w:t>
      </w:r>
      <w:r>
        <w:rPr>
          <w:rFonts w:hint="eastAsia"/>
          <w:noProof/>
        </w:rPr>
        <w:t>页面</w:t>
      </w:r>
    </w:p>
    <w:p w:rsidR="00837485" w:rsidRDefault="00837485" w:rsidP="00797508">
      <w:pPr>
        <w:rPr>
          <w:noProof/>
        </w:rPr>
      </w:pPr>
    </w:p>
    <w:p w:rsidR="00837485" w:rsidRDefault="00837485" w:rsidP="00797508">
      <w:r>
        <w:rPr>
          <w:rFonts w:hint="eastAsia"/>
          <w:noProof/>
        </w:rPr>
        <w:t>模块</w:t>
      </w:r>
      <w:r>
        <w:rPr>
          <w:rFonts w:hint="eastAsia"/>
          <w:noProof/>
        </w:rPr>
        <w:t>-</w:t>
      </w:r>
    </w:p>
    <w:p w:rsidR="00797508" w:rsidRDefault="00797508">
      <w:pPr>
        <w:rPr>
          <w:noProof/>
        </w:rPr>
      </w:pPr>
    </w:p>
    <w:p w:rsidR="00C16444" w:rsidRDefault="00BA7BC4">
      <w:pPr>
        <w:rPr>
          <w:noProof/>
        </w:rPr>
      </w:pPr>
      <w:r>
        <w:rPr>
          <w:noProof/>
        </w:rPr>
        <w:drawing>
          <wp:inline distT="0" distB="0" distL="0" distR="0" wp14:anchorId="5AF0344C" wp14:editId="186F427D">
            <wp:extent cx="4152900" cy="12858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32F" w:rsidRDefault="00BA7BC4">
      <w:pPr>
        <w:rPr>
          <w:noProof/>
        </w:rPr>
      </w:pPr>
      <w:r>
        <w:rPr>
          <w:rFonts w:hint="eastAsia"/>
          <w:noProof/>
        </w:rPr>
        <w:t>按钮</w:t>
      </w:r>
    </w:p>
    <w:p w:rsidR="00BA7BC4" w:rsidRDefault="00BA7BC4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27F01619" wp14:editId="67090CA5">
            <wp:extent cx="2276475" cy="2057400"/>
            <wp:effectExtent l="0" t="0" r="952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6A9" w:rsidRDefault="006566A9">
      <w:pPr>
        <w:rPr>
          <w:noProof/>
        </w:rPr>
      </w:pPr>
    </w:p>
    <w:p w:rsidR="006566A9" w:rsidRDefault="006566A9">
      <w:pPr>
        <w:rPr>
          <w:noProof/>
        </w:rPr>
      </w:pPr>
      <w:r>
        <w:rPr>
          <w:noProof/>
        </w:rPr>
        <w:drawing>
          <wp:inline distT="0" distB="0" distL="0" distR="0" wp14:anchorId="73FEE0AE" wp14:editId="234DFEE1">
            <wp:extent cx="5274310" cy="1286224"/>
            <wp:effectExtent l="0" t="0" r="2540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6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9A4" w:rsidRDefault="00BD798A">
      <w:pPr>
        <w:rPr>
          <w:noProof/>
        </w:rPr>
      </w:pPr>
      <w:r>
        <w:rPr>
          <w:rFonts w:hint="eastAsia"/>
          <w:noProof/>
        </w:rPr>
        <w:t>后台提示信息国际化</w:t>
      </w:r>
    </w:p>
    <w:p w:rsidR="003D38B0" w:rsidRDefault="003D38B0">
      <w:pPr>
        <w:rPr>
          <w:noProof/>
        </w:rPr>
      </w:pPr>
    </w:p>
    <w:p w:rsidR="006731AB" w:rsidRDefault="001762BE">
      <w:pPr>
        <w:rPr>
          <w:noProof/>
        </w:rPr>
      </w:pPr>
      <w:bookmarkStart w:id="0" w:name="_GoBack"/>
      <w:r>
        <w:rPr>
          <w:noProof/>
        </w:rPr>
        <w:drawing>
          <wp:inline distT="0" distB="0" distL="0" distR="0" wp14:anchorId="24CB827E" wp14:editId="49113DA9">
            <wp:extent cx="5274310" cy="2806861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6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731AB" w:rsidRDefault="006731AB">
      <w:pPr>
        <w:rPr>
          <w:noProof/>
        </w:rPr>
      </w:pPr>
    </w:p>
    <w:p w:rsidR="003D38B0" w:rsidRDefault="003D38B0">
      <w:pPr>
        <w:rPr>
          <w:noProof/>
        </w:rPr>
      </w:pPr>
    </w:p>
    <w:p w:rsidR="001F45FE" w:rsidRDefault="001F45FE">
      <w:pPr>
        <w:rPr>
          <w:noProof/>
        </w:rPr>
      </w:pPr>
      <w:r>
        <w:rPr>
          <w:noProof/>
        </w:rPr>
        <w:drawing>
          <wp:inline distT="0" distB="0" distL="0" distR="0" wp14:anchorId="467DC568" wp14:editId="620B09C3">
            <wp:extent cx="5274310" cy="338455"/>
            <wp:effectExtent l="0" t="0" r="254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C4F" w:rsidRPr="00925C4F" w:rsidRDefault="00925C4F">
      <w:pPr>
        <w:rPr>
          <w:noProof/>
        </w:rPr>
      </w:pPr>
    </w:p>
    <w:sectPr w:rsidR="00925C4F" w:rsidRPr="00925C4F" w:rsidSect="002F3B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01F9" w:rsidRDefault="00AA01F9" w:rsidP="0051559D">
      <w:r>
        <w:separator/>
      </w:r>
    </w:p>
  </w:endnote>
  <w:endnote w:type="continuationSeparator" w:id="0">
    <w:p w:rsidR="00AA01F9" w:rsidRDefault="00AA01F9" w:rsidP="005155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01F9" w:rsidRDefault="00AA01F9" w:rsidP="0051559D">
      <w:r>
        <w:separator/>
      </w:r>
    </w:p>
  </w:footnote>
  <w:footnote w:type="continuationSeparator" w:id="0">
    <w:p w:rsidR="00AA01F9" w:rsidRDefault="00AA01F9" w:rsidP="005155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635475"/>
    <w:multiLevelType w:val="multilevel"/>
    <w:tmpl w:val="82321A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4C771EF"/>
    <w:multiLevelType w:val="hybridMultilevel"/>
    <w:tmpl w:val="A16E8B26"/>
    <w:lvl w:ilvl="0" w:tplc="6292006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B653F40"/>
    <w:multiLevelType w:val="multilevel"/>
    <w:tmpl w:val="77243A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0146EF8"/>
    <w:multiLevelType w:val="hybridMultilevel"/>
    <w:tmpl w:val="C632075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0ED4FA9"/>
    <w:multiLevelType w:val="multilevel"/>
    <w:tmpl w:val="74B22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B4C4E08"/>
    <w:multiLevelType w:val="multilevel"/>
    <w:tmpl w:val="9086D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DBC1681"/>
    <w:multiLevelType w:val="hybridMultilevel"/>
    <w:tmpl w:val="71A2B74A"/>
    <w:lvl w:ilvl="0" w:tplc="72CEB20E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748F5279"/>
    <w:multiLevelType w:val="hybridMultilevel"/>
    <w:tmpl w:val="F84872F4"/>
    <w:lvl w:ilvl="0" w:tplc="FB0CC4B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6"/>
  </w:num>
  <w:num w:numId="5">
    <w:abstractNumId w:val="5"/>
  </w:num>
  <w:num w:numId="6">
    <w:abstractNumId w:val="4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6862"/>
    <w:rsid w:val="00052813"/>
    <w:rsid w:val="00061880"/>
    <w:rsid w:val="000A2731"/>
    <w:rsid w:val="000F19A4"/>
    <w:rsid w:val="00122CE1"/>
    <w:rsid w:val="00124C9D"/>
    <w:rsid w:val="0016357D"/>
    <w:rsid w:val="001762BE"/>
    <w:rsid w:val="001859EC"/>
    <w:rsid w:val="001D6AE8"/>
    <w:rsid w:val="001E471F"/>
    <w:rsid w:val="001F45FE"/>
    <w:rsid w:val="001F7D3C"/>
    <w:rsid w:val="0023051D"/>
    <w:rsid w:val="00266919"/>
    <w:rsid w:val="00292118"/>
    <w:rsid w:val="00335A96"/>
    <w:rsid w:val="00372E9B"/>
    <w:rsid w:val="003857BF"/>
    <w:rsid w:val="003D38B0"/>
    <w:rsid w:val="00416CAD"/>
    <w:rsid w:val="0046132F"/>
    <w:rsid w:val="0051559D"/>
    <w:rsid w:val="00521110"/>
    <w:rsid w:val="0054620B"/>
    <w:rsid w:val="005B42C3"/>
    <w:rsid w:val="005D4D22"/>
    <w:rsid w:val="00617BAC"/>
    <w:rsid w:val="00646E0E"/>
    <w:rsid w:val="006566A9"/>
    <w:rsid w:val="006731AB"/>
    <w:rsid w:val="00686862"/>
    <w:rsid w:val="007838F1"/>
    <w:rsid w:val="00797508"/>
    <w:rsid w:val="007D4BF3"/>
    <w:rsid w:val="007E3BDB"/>
    <w:rsid w:val="00826F26"/>
    <w:rsid w:val="00837485"/>
    <w:rsid w:val="00860F80"/>
    <w:rsid w:val="00890F27"/>
    <w:rsid w:val="00925C17"/>
    <w:rsid w:val="00925C4F"/>
    <w:rsid w:val="00965769"/>
    <w:rsid w:val="00972441"/>
    <w:rsid w:val="009E7DE6"/>
    <w:rsid w:val="009F0C1E"/>
    <w:rsid w:val="00A40F46"/>
    <w:rsid w:val="00AA01F9"/>
    <w:rsid w:val="00AD7695"/>
    <w:rsid w:val="00B224AA"/>
    <w:rsid w:val="00BA7BC4"/>
    <w:rsid w:val="00BD798A"/>
    <w:rsid w:val="00BF6B1C"/>
    <w:rsid w:val="00C16444"/>
    <w:rsid w:val="00CA20D1"/>
    <w:rsid w:val="00CE4ACA"/>
    <w:rsid w:val="00CE5DE5"/>
    <w:rsid w:val="00D53B0B"/>
    <w:rsid w:val="00D542D2"/>
    <w:rsid w:val="00D67D43"/>
    <w:rsid w:val="00DD24F4"/>
    <w:rsid w:val="00EA0120"/>
    <w:rsid w:val="00EA6BE1"/>
    <w:rsid w:val="00F11500"/>
    <w:rsid w:val="00FF129C"/>
    <w:rsid w:val="00FF7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559D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155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1559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155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1559D"/>
    <w:rPr>
      <w:sz w:val="18"/>
      <w:szCs w:val="18"/>
    </w:rPr>
  </w:style>
  <w:style w:type="paragraph" w:styleId="a5">
    <w:name w:val="List Paragraph"/>
    <w:basedOn w:val="a"/>
    <w:uiPriority w:val="34"/>
    <w:qFormat/>
    <w:rsid w:val="0051559D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51559D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1559D"/>
    <w:rPr>
      <w:rFonts w:ascii="Calibri" w:eastAsia="宋体" w:hAnsi="Calibri" w:cs="Times New Roman"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925C4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25C4F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559D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155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1559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155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1559D"/>
    <w:rPr>
      <w:sz w:val="18"/>
      <w:szCs w:val="18"/>
    </w:rPr>
  </w:style>
  <w:style w:type="paragraph" w:styleId="a5">
    <w:name w:val="List Paragraph"/>
    <w:basedOn w:val="a"/>
    <w:uiPriority w:val="34"/>
    <w:qFormat/>
    <w:rsid w:val="0051559D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51559D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1559D"/>
    <w:rPr>
      <w:rFonts w:ascii="Calibri" w:eastAsia="宋体" w:hAnsi="Calibri" w:cs="Times New Roman"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925C4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25C4F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962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670</TotalTime>
  <Pages>3</Pages>
  <Words>62</Words>
  <Characters>360</Characters>
  <Application>Microsoft Office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computer</cp:lastModifiedBy>
  <cp:revision>188</cp:revision>
  <dcterms:created xsi:type="dcterms:W3CDTF">2014-09-09T00:34:00Z</dcterms:created>
  <dcterms:modified xsi:type="dcterms:W3CDTF">2014-09-22T09:38:00Z</dcterms:modified>
</cp:coreProperties>
</file>