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CF" w:rsidRDefault="00985ECF">
      <w:r>
        <w:rPr>
          <w:rFonts w:hint="eastAsia"/>
        </w:rPr>
        <w:t>1</w:t>
      </w:r>
      <w:r>
        <w:rPr>
          <w:rFonts w:hint="eastAsia"/>
        </w:rPr>
        <w:t>、因业务逻辑需要使用</w:t>
      </w:r>
      <w:proofErr w:type="spellStart"/>
      <w:r w:rsidR="00765C4C">
        <w:rPr>
          <w:rFonts w:hint="eastAsia"/>
        </w:rPr>
        <w:t>TypeId</w:t>
      </w:r>
      <w:proofErr w:type="spellEnd"/>
      <w:r>
        <w:rPr>
          <w:rFonts w:hint="eastAsia"/>
        </w:rPr>
        <w:t>,</w:t>
      </w:r>
      <w:r>
        <w:rPr>
          <w:rFonts w:hint="eastAsia"/>
        </w:rPr>
        <w:t>如下第一列。所以新建用户</w:t>
      </w:r>
      <w:r>
        <w:rPr>
          <w:rFonts w:hint="eastAsia"/>
        </w:rPr>
        <w:t>Id</w:t>
      </w:r>
      <w:r>
        <w:rPr>
          <w:rFonts w:hint="eastAsia"/>
        </w:rPr>
        <w:t>需要为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的值</w:t>
      </w:r>
    </w:p>
    <w:p w:rsidR="003532FD" w:rsidRDefault="00985ECF">
      <w:r>
        <w:rPr>
          <w:noProof/>
        </w:rPr>
        <w:drawing>
          <wp:inline distT="0" distB="0" distL="0" distR="0">
            <wp:extent cx="5274310" cy="1903850"/>
            <wp:effectExtent l="19050" t="0" r="254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ECF" w:rsidRDefault="00985ECF">
      <w:r>
        <w:rPr>
          <w:rFonts w:hint="eastAsia"/>
        </w:rPr>
        <w:t>2</w:t>
      </w:r>
      <w:r>
        <w:rPr>
          <w:rFonts w:hint="eastAsia"/>
        </w:rPr>
        <w:t>、目前默认管理员的用户名是</w:t>
      </w:r>
      <w:r w:rsidR="0057009D">
        <w:rPr>
          <w:rFonts w:hint="eastAsia"/>
        </w:rPr>
        <w:t>：</w:t>
      </w:r>
      <w:r>
        <w:rPr>
          <w:rFonts w:hint="eastAsia"/>
        </w:rPr>
        <w:t xml:space="preserve">admin </w:t>
      </w:r>
      <w:r>
        <w:rPr>
          <w:rFonts w:hint="eastAsia"/>
        </w:rPr>
        <w:t>密码</w:t>
      </w:r>
      <w:r w:rsidR="0057009D">
        <w:rPr>
          <w:rFonts w:hint="eastAsia"/>
        </w:rPr>
        <w:t>：</w:t>
      </w:r>
      <w:proofErr w:type="spellStart"/>
      <w:r>
        <w:rPr>
          <w:rFonts w:hint="eastAsia"/>
        </w:rPr>
        <w:t>dmina</w:t>
      </w:r>
      <w:proofErr w:type="spellEnd"/>
      <w:r w:rsidR="00221782">
        <w:rPr>
          <w:rFonts w:hint="eastAsia"/>
        </w:rPr>
        <w:t>（管理员对应</w:t>
      </w:r>
      <w:proofErr w:type="spellStart"/>
      <w:r w:rsidR="00221782">
        <w:rPr>
          <w:rFonts w:hint="eastAsia"/>
        </w:rPr>
        <w:t>TypeId</w:t>
      </w:r>
      <w:proofErr w:type="spellEnd"/>
      <w:r w:rsidR="00221782">
        <w:rPr>
          <w:rFonts w:hint="eastAsia"/>
        </w:rPr>
        <w:t>为</w:t>
      </w:r>
      <w:r w:rsidR="00221782">
        <w:rPr>
          <w:rFonts w:hint="eastAsia"/>
        </w:rPr>
        <w:t>00000</w:t>
      </w:r>
      <w:r w:rsidR="00221782">
        <w:rPr>
          <w:rFonts w:hint="eastAsia"/>
        </w:rPr>
        <w:t>）</w:t>
      </w:r>
    </w:p>
    <w:p w:rsidR="0057009D" w:rsidRDefault="00A2045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、需要展现报表时，未登录或无权都会记录起来，当登录成功后，会提示是否继续访问。</w:t>
      </w:r>
    </w:p>
    <w:p w:rsidR="00A20459" w:rsidRDefault="00A20459">
      <w:r>
        <w:rPr>
          <w:rFonts w:hint="eastAsia"/>
        </w:rPr>
        <w:t xml:space="preserve">   </w:t>
      </w:r>
      <w:r>
        <w:rPr>
          <w:rFonts w:hint="eastAsia"/>
        </w:rPr>
        <w:t>如果无记录，则需要手动关闭登录界面，返回到公众号对话界面，重新选择报表。</w:t>
      </w:r>
    </w:p>
    <w:sectPr w:rsidR="00A20459" w:rsidSect="002F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38E" w:rsidRDefault="0013138E" w:rsidP="00985ECF">
      <w:r>
        <w:separator/>
      </w:r>
    </w:p>
  </w:endnote>
  <w:endnote w:type="continuationSeparator" w:id="0">
    <w:p w:rsidR="0013138E" w:rsidRDefault="0013138E" w:rsidP="00985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38E" w:rsidRDefault="0013138E" w:rsidP="00985ECF">
      <w:r>
        <w:separator/>
      </w:r>
    </w:p>
  </w:footnote>
  <w:footnote w:type="continuationSeparator" w:id="0">
    <w:p w:rsidR="0013138E" w:rsidRDefault="0013138E" w:rsidP="00985E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2FD"/>
    <w:rsid w:val="000E286E"/>
    <w:rsid w:val="0013138E"/>
    <w:rsid w:val="00221782"/>
    <w:rsid w:val="002F6963"/>
    <w:rsid w:val="003532FD"/>
    <w:rsid w:val="0057009D"/>
    <w:rsid w:val="00765C4C"/>
    <w:rsid w:val="0077542D"/>
    <w:rsid w:val="00816081"/>
    <w:rsid w:val="00947136"/>
    <w:rsid w:val="00985ECF"/>
    <w:rsid w:val="00A20459"/>
    <w:rsid w:val="00A22223"/>
    <w:rsid w:val="00DF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E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E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5E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E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>runqian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litiejun</dc:creator>
  <cp:keywords/>
  <dc:description/>
  <cp:lastModifiedBy>litiejun</cp:lastModifiedBy>
  <cp:revision>9</cp:revision>
  <dcterms:created xsi:type="dcterms:W3CDTF">2016-02-17T08:29:00Z</dcterms:created>
  <dcterms:modified xsi:type="dcterms:W3CDTF">2016-02-17T09:12:00Z</dcterms:modified>
</cp:coreProperties>
</file>