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66046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sz w:val="52"/>
          <w:szCs w:val="52"/>
        </w:rPr>
      </w:sdtEndPr>
      <w:sdtContent>
        <w:p w:rsidR="0087370E" w:rsidRDefault="00317972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17972">
            <w:rPr>
              <w:rFonts w:eastAsiaTheme="majorEastAsia" w:cstheme="majorBidi"/>
              <w:noProof/>
            </w:rPr>
            <w:pict>
              <v:rect id="_x0000_s1026" style="position:absolute;left:0;text-align:left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17972">
            <w:rPr>
              <w:rFonts w:eastAsiaTheme="majorEastAsia" w:cstheme="majorBidi"/>
              <w:noProof/>
            </w:rPr>
            <w:pict>
              <v:rect id="_x0000_s1029" style="position:absolute;left:0;text-align:left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17972">
            <w:rPr>
              <w:rFonts w:eastAsiaTheme="majorEastAsia" w:cstheme="majorBidi"/>
              <w:noProof/>
            </w:rPr>
            <w:pict>
              <v:rect id="_x0000_s1028" style="position:absolute;left:0;text-align:left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17972">
            <w:rPr>
              <w:rFonts w:eastAsiaTheme="majorEastAsia" w:cstheme="majorBidi"/>
              <w:noProof/>
            </w:rPr>
            <w:pict>
              <v:rect id="_x0000_s1027" style="position:absolute;left:0;text-align:left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sz w:val="52"/>
              <w:szCs w:val="52"/>
            </w:rPr>
            <w:alias w:val="标题"/>
            <w:id w:val="14700071"/>
            <w:placeholder>
              <w:docPart w:val="A5FA7FF2F3154AEEA350CAF21FD411A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7370E" w:rsidRDefault="00900B65" w:rsidP="00051483">
              <w:pPr>
                <w:pStyle w:val="ab"/>
                <w:ind w:left="220" w:right="22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900B65">
                <w:rPr>
                  <w:rFonts w:hint="eastAsia"/>
                  <w:sz w:val="52"/>
                  <w:szCs w:val="52"/>
                </w:rPr>
                <w:t>广东省治安信息管理综合应用平台</w:t>
              </w:r>
            </w:p>
          </w:sdtContent>
        </w:sdt>
        <w:sdt>
          <w:sdtPr>
            <w:rPr>
              <w:sz w:val="84"/>
              <w:szCs w:val="84"/>
            </w:rPr>
            <w:alias w:val="副标题"/>
            <w:id w:val="14700077"/>
            <w:placeholder>
              <w:docPart w:val="FDC602ECD8194C0A87257AA889D121C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87370E" w:rsidRDefault="00900B65" w:rsidP="00051483">
              <w:pPr>
                <w:pStyle w:val="ab"/>
                <w:ind w:left="220" w:right="220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00B65">
                <w:rPr>
                  <w:rFonts w:hint="eastAsia"/>
                  <w:sz w:val="84"/>
                  <w:szCs w:val="84"/>
                </w:rPr>
                <w:t>设计方案</w:t>
              </w:r>
            </w:p>
          </w:sdtContent>
        </w:sdt>
        <w:p w:rsidR="0087370E" w:rsidRDefault="0087370E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7370E" w:rsidRDefault="0087370E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placeholder>
              <w:docPart w:val="B27AD0F4B5ED45AC928247F801A6E18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3-28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7370E" w:rsidRDefault="0087370E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2012/3/28</w:t>
              </w:r>
            </w:p>
          </w:sdtContent>
        </w:sdt>
        <w:sdt>
          <w:sdtPr>
            <w:alias w:val="公司"/>
            <w:id w:val="14700089"/>
            <w:placeholder>
              <w:docPart w:val="6E06BDFA71414AAC92190D787FE38E3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7370E" w:rsidRDefault="0087370E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广州阳光耐特电子有限公司</w:t>
              </w:r>
            </w:p>
          </w:sdtContent>
        </w:sdt>
        <w:sdt>
          <w:sdtPr>
            <w:alias w:val="作者"/>
            <w:id w:val="14700094"/>
            <w:placeholder>
              <w:docPart w:val="2494A691882040F9B142BBF1F082610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87370E" w:rsidRDefault="0025218B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软件开发部</w:t>
              </w:r>
              <w:r>
                <w:rPr>
                  <w:rFonts w:hint="eastAsia"/>
                </w:rPr>
                <w:t>-</w:t>
              </w:r>
              <w:r w:rsidR="00D34F34">
                <w:rPr>
                  <w:rFonts w:hint="eastAsia"/>
                </w:rPr>
                <w:t>文正</w:t>
              </w:r>
            </w:p>
          </w:sdtContent>
        </w:sdt>
        <w:p w:rsidR="0087370E" w:rsidRDefault="0087370E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 w:rsidRPr="00744F83">
            <w:rPr>
              <w:sz w:val="28"/>
              <w:szCs w:val="28"/>
            </w:rPr>
            <w:t>V</w:t>
          </w:r>
          <w:r w:rsidRPr="00744F83">
            <w:rPr>
              <w:rFonts w:hint="eastAsia"/>
              <w:sz w:val="28"/>
              <w:szCs w:val="28"/>
            </w:rPr>
            <w:t>ersion</w:t>
          </w:r>
          <w:r w:rsidRPr="00744F83">
            <w:rPr>
              <w:rFonts w:hint="eastAsia"/>
              <w:sz w:val="28"/>
              <w:szCs w:val="28"/>
            </w:rPr>
            <w:t>：</w:t>
          </w:r>
          <w:r w:rsidRPr="00744F83">
            <w:rPr>
              <w:rFonts w:hint="eastAsia"/>
              <w:sz w:val="28"/>
              <w:szCs w:val="28"/>
            </w:rPr>
            <w:t>1.0</w:t>
          </w:r>
        </w:p>
        <w:p w:rsidR="0087370E" w:rsidRDefault="0087370E" w:rsidP="00051483">
          <w:pPr>
            <w:adjustRightInd/>
            <w:snapToGrid/>
            <w:spacing w:line="220" w:lineRule="atLeast"/>
            <w:ind w:left="220" w:right="220"/>
            <w:rPr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:rsidR="005F22BD" w:rsidRDefault="005F22BD" w:rsidP="005F22BD">
      <w:pPr>
        <w:ind w:left="220" w:right="220"/>
        <w:rPr>
          <w:rFonts w:ascii="Futura Bk" w:hAnsi="Futura Bk" w:hint="eastAsia"/>
          <w:b/>
          <w:sz w:val="18"/>
          <w:szCs w:val="20"/>
          <w:lang w:val="en-GB"/>
        </w:rPr>
      </w:pPr>
      <w:r>
        <w:rPr>
          <w:rFonts w:ascii="Futura Bk" w:hAnsi="Futura Bk"/>
          <w:b/>
          <w:sz w:val="18"/>
          <w:szCs w:val="20"/>
          <w:lang w:val="en-GB"/>
        </w:rPr>
        <w:lastRenderedPageBreak/>
        <w:t>修改记录</w:t>
      </w:r>
    </w:p>
    <w:tbl>
      <w:tblPr>
        <w:tblW w:w="7980" w:type="dxa"/>
        <w:jc w:val="center"/>
        <w:tblInd w:w="871" w:type="dxa"/>
        <w:tblLayout w:type="fixed"/>
        <w:tblLook w:val="0000"/>
      </w:tblPr>
      <w:tblGrid>
        <w:gridCol w:w="1113"/>
        <w:gridCol w:w="1559"/>
        <w:gridCol w:w="1641"/>
        <w:gridCol w:w="2129"/>
        <w:gridCol w:w="1538"/>
      </w:tblGrid>
      <w:tr w:rsidR="005F22BD" w:rsidTr="005A0F42">
        <w:trPr>
          <w:trHeight w:val="494"/>
          <w:jc w:val="center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日期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说明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编写者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审核者</w:t>
            </w:r>
          </w:p>
        </w:tc>
      </w:tr>
      <w:tr w:rsidR="005F22BD" w:rsidTr="005A0F42">
        <w:trPr>
          <w:jc w:val="center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  <w:r>
              <w:t>V1.0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sdt>
            <w:sdtPr>
              <w:alias w:val="日期"/>
              <w:id w:val="4221485"/>
              <w:placeholder>
                <w:docPart w:val="B461A2A087D8466396C2DE7561739FD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03-28T00:00:00Z">
                <w:dateFormat w:val="yyyy/M/d"/>
                <w:lid w:val="zh-CN"/>
                <w:storeMappedDataAs w:val="dateTime"/>
                <w:calendar w:val="gregorian"/>
              </w:date>
            </w:sdtPr>
            <w:sdtContent>
              <w:p w:rsidR="005F22BD" w:rsidRDefault="00330663" w:rsidP="005A0F42">
                <w:pPr>
                  <w:pStyle w:val="ab"/>
                  <w:ind w:leftChars="45" w:left="99" w:right="220"/>
                </w:pPr>
                <w:r>
                  <w:rPr>
                    <w:rFonts w:hint="eastAsia"/>
                  </w:rPr>
                  <w:t>2012/3/28</w:t>
                </w:r>
              </w:p>
            </w:sdtContent>
          </w:sdt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  <w:r>
              <w:t>初稿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文正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</w:tr>
      <w:tr w:rsidR="005F22BD" w:rsidTr="005A0F42">
        <w:trPr>
          <w:jc w:val="center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</w:tr>
      <w:tr w:rsidR="005F22BD" w:rsidTr="005A0F42">
        <w:trPr>
          <w:jc w:val="center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</w:tr>
    </w:tbl>
    <w:p w:rsidR="005F22BD" w:rsidRDefault="005F22BD" w:rsidP="005F22BD">
      <w:pPr>
        <w:spacing w:after="120"/>
        <w:ind w:left="220" w:right="220"/>
      </w:pPr>
    </w:p>
    <w:p w:rsidR="005F22BD" w:rsidRDefault="005F22BD" w:rsidP="005F22BD">
      <w:pPr>
        <w:ind w:left="220" w:right="220"/>
        <w:rPr>
          <w:rFonts w:ascii="Futura Bk" w:hAnsi="Futura Bk" w:hint="eastAsia"/>
          <w:b/>
          <w:sz w:val="18"/>
          <w:szCs w:val="20"/>
          <w:lang w:val="en-GB"/>
        </w:rPr>
      </w:pPr>
      <w:r>
        <w:rPr>
          <w:rFonts w:ascii="Futura Bk" w:hAnsi="Futura Bk"/>
          <w:b/>
          <w:sz w:val="18"/>
          <w:szCs w:val="20"/>
          <w:lang w:val="en-GB"/>
        </w:rPr>
        <w:t>保密说明</w:t>
      </w:r>
    </w:p>
    <w:p w:rsidR="005F22BD" w:rsidRDefault="005F22BD" w:rsidP="005F22BD">
      <w:pPr>
        <w:ind w:left="220" w:right="220" w:firstLine="420"/>
        <w:rPr>
          <w:rFonts w:ascii="Futura Bk" w:hAnsi="Futura Bk" w:hint="eastAsia"/>
          <w:b/>
          <w:sz w:val="18"/>
          <w:szCs w:val="20"/>
          <w:lang w:val="en-GB"/>
        </w:rPr>
      </w:pPr>
      <w:r>
        <w:rPr>
          <w:rFonts w:ascii="Futura Bk" w:hAnsi="Futura Bk"/>
          <w:b/>
          <w:sz w:val="18"/>
          <w:szCs w:val="20"/>
          <w:lang w:val="en-GB"/>
        </w:rPr>
        <w:t>本报告属于保密文档，版权归</w:t>
      </w:r>
      <w:r w:rsidR="00642385">
        <w:rPr>
          <w:rFonts w:ascii="Futura Bk" w:hAnsi="Futura Bk" w:hint="eastAsia"/>
          <w:b/>
          <w:sz w:val="18"/>
          <w:szCs w:val="20"/>
          <w:lang w:val="en-GB"/>
        </w:rPr>
        <w:t>阳光耐特</w:t>
      </w:r>
      <w:r>
        <w:rPr>
          <w:rFonts w:ascii="Futura Bk" w:hAnsi="Futura Bk"/>
          <w:b/>
          <w:sz w:val="18"/>
          <w:szCs w:val="20"/>
          <w:lang w:val="en-GB"/>
        </w:rPr>
        <w:t>所有。未经</w:t>
      </w:r>
      <w:r w:rsidR="00642385">
        <w:rPr>
          <w:rFonts w:ascii="Futura Bk" w:hAnsi="Futura Bk" w:hint="eastAsia"/>
          <w:b/>
          <w:sz w:val="18"/>
          <w:szCs w:val="20"/>
          <w:lang w:val="en-GB"/>
        </w:rPr>
        <w:t>阳光耐特</w:t>
      </w:r>
      <w:r>
        <w:rPr>
          <w:rFonts w:ascii="Futura Bk" w:hAnsi="Futura Bk"/>
          <w:b/>
          <w:sz w:val="18"/>
          <w:szCs w:val="20"/>
          <w:lang w:val="en-GB"/>
        </w:rPr>
        <w:t>书面同意，任何组织及个人不能泄漏给任何第三方单位或个人，或用于本项目无关的商业用途。</w:t>
      </w:r>
    </w:p>
    <w:p w:rsidR="00BF6DFD" w:rsidRPr="005F22BD" w:rsidRDefault="00BF6DFD" w:rsidP="00051483">
      <w:pPr>
        <w:spacing w:line="220" w:lineRule="atLeast"/>
        <w:ind w:left="220" w:right="220"/>
        <w:jc w:val="center"/>
        <w:rPr>
          <w:sz w:val="28"/>
          <w:szCs w:val="28"/>
          <w:lang w:val="en-GB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66046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346A5" w:rsidRDefault="005346A5">
          <w:pPr>
            <w:pStyle w:val="TOC"/>
          </w:pPr>
          <w:r>
            <w:rPr>
              <w:lang w:val="zh-CN"/>
            </w:rPr>
            <w:t>目录</w:t>
          </w:r>
        </w:p>
        <w:p w:rsidR="00E9259B" w:rsidRDefault="00317972" w:rsidP="00E9259B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5346A5">
            <w:instrText xml:space="preserve"> TOC \o "1-3" \h \z \u </w:instrText>
          </w:r>
          <w:r>
            <w:fldChar w:fldCharType="separate"/>
          </w:r>
          <w:hyperlink w:anchor="_Toc320791645" w:history="1">
            <w:r w:rsidR="00E9259B" w:rsidRPr="00675332">
              <w:rPr>
                <w:rStyle w:val="a9"/>
                <w:rFonts w:asciiTheme="majorEastAsia" w:hAnsiTheme="majorEastAsia"/>
                <w:noProof/>
              </w:rPr>
              <w:t>1.</w:t>
            </w:r>
            <w:r w:rsidR="00E9259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E9259B" w:rsidRPr="00675332">
              <w:rPr>
                <w:rStyle w:val="a9"/>
                <w:rFonts w:asciiTheme="majorEastAsia" w:hAnsiTheme="majorEastAsia" w:hint="eastAsia"/>
                <w:noProof/>
              </w:rPr>
              <w:t>引言</w:t>
            </w:r>
            <w:r w:rsidR="00E9259B">
              <w:rPr>
                <w:noProof/>
                <w:webHidden/>
              </w:rPr>
              <w:tab/>
            </w:r>
            <w:r w:rsidR="00E9259B">
              <w:rPr>
                <w:noProof/>
                <w:webHidden/>
              </w:rPr>
              <w:fldChar w:fldCharType="begin"/>
            </w:r>
            <w:r w:rsidR="00E9259B">
              <w:rPr>
                <w:noProof/>
                <w:webHidden/>
              </w:rPr>
              <w:instrText xml:space="preserve"> PAGEREF _Toc320791645 \h </w:instrText>
            </w:r>
            <w:r w:rsidR="00E9259B">
              <w:rPr>
                <w:noProof/>
                <w:webHidden/>
              </w:rPr>
            </w:r>
            <w:r w:rsidR="00E9259B">
              <w:rPr>
                <w:noProof/>
                <w:webHidden/>
              </w:rPr>
              <w:fldChar w:fldCharType="separate"/>
            </w:r>
            <w:r w:rsidR="00E9259B">
              <w:rPr>
                <w:noProof/>
                <w:webHidden/>
              </w:rPr>
              <w:t>4</w:t>
            </w:r>
            <w:r w:rsidR="00E9259B"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46" w:history="1">
            <w:r w:rsidRPr="00675332">
              <w:rPr>
                <w:rStyle w:val="a9"/>
                <w:rFonts w:asciiTheme="minorEastAsia" w:hAnsiTheme="minorEastAsia"/>
                <w:noProof/>
              </w:rPr>
              <w:t>1.1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47" w:history="1">
            <w:r w:rsidRPr="00675332">
              <w:rPr>
                <w:rStyle w:val="a9"/>
                <w:rFonts w:asciiTheme="minorEastAsia" w:hAnsiTheme="minorEastAsia"/>
                <w:noProof/>
              </w:rPr>
              <w:t xml:space="preserve">1.2 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阅读者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48" w:history="1">
            <w:r w:rsidRPr="00675332">
              <w:rPr>
                <w:rStyle w:val="a9"/>
                <w:rFonts w:asciiTheme="minorEastAsia" w:hAnsiTheme="minorEastAsia"/>
                <w:noProof/>
              </w:rPr>
              <w:t>1.3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49" w:history="1">
            <w:r w:rsidRPr="00675332">
              <w:rPr>
                <w:rStyle w:val="a9"/>
                <w:rFonts w:asciiTheme="minorEastAsia" w:hAnsiTheme="minorEastAsia"/>
                <w:noProof/>
              </w:rPr>
              <w:t>1.4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50" w:history="1">
            <w:r w:rsidRPr="00675332">
              <w:rPr>
                <w:rStyle w:val="a9"/>
                <w:rFonts w:asciiTheme="minorEastAsia" w:hAnsiTheme="minorEastAsia"/>
                <w:noProof/>
              </w:rPr>
              <w:t>1.5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51" w:history="1">
            <w:r w:rsidRPr="00675332">
              <w:rPr>
                <w:rStyle w:val="a9"/>
                <w:rFonts w:asciiTheme="minorEastAsia" w:hAnsiTheme="minorEastAsia"/>
                <w:noProof/>
              </w:rPr>
              <w:t>1.6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项目实施者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52" w:history="1">
            <w:r w:rsidRPr="00675332">
              <w:rPr>
                <w:rStyle w:val="a9"/>
                <w:rFonts w:asciiTheme="minorEastAsia" w:hAnsiTheme="minorEastAsia"/>
                <w:noProof/>
              </w:rPr>
              <w:t>1.7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53" w:history="1">
            <w:r w:rsidRPr="00675332">
              <w:rPr>
                <w:rStyle w:val="a9"/>
                <w:rFonts w:asciiTheme="minorEastAsia" w:hAnsiTheme="minorEastAsia"/>
                <w:noProof/>
              </w:rPr>
              <w:t>1.8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54" w:history="1">
            <w:r w:rsidRPr="00675332">
              <w:rPr>
                <w:rStyle w:val="a9"/>
                <w:rFonts w:asciiTheme="majorEastAsia" w:hAnsiTheme="majorEastAsi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75332">
              <w:rPr>
                <w:rStyle w:val="a9"/>
                <w:rFonts w:asciiTheme="majorEastAsia" w:hAnsiTheme="majorEastAsia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55" w:history="1">
            <w:r w:rsidRPr="00675332">
              <w:rPr>
                <w:rStyle w:val="a9"/>
                <w:rFonts w:asciiTheme="minorEastAsia" w:hAnsiTheme="minorEastAsia"/>
                <w:noProof/>
              </w:rPr>
              <w:t>2.1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56" w:history="1">
            <w:r w:rsidRPr="00675332">
              <w:rPr>
                <w:rStyle w:val="a9"/>
                <w:rFonts w:asciiTheme="minorEastAsia" w:hAnsiTheme="minorEastAsia"/>
                <w:noProof/>
              </w:rPr>
              <w:t xml:space="preserve">2.2 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57" w:history="1">
            <w:r w:rsidRPr="00675332">
              <w:rPr>
                <w:rStyle w:val="a9"/>
                <w:rFonts w:asciiTheme="minorEastAsia" w:hAnsiTheme="minorEastAsia"/>
                <w:noProof/>
              </w:rPr>
              <w:t>2.3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设计准则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30"/>
            <w:tabs>
              <w:tab w:val="right" w:leader="dot" w:pos="8296"/>
            </w:tabs>
            <w:ind w:left="220" w:right="220"/>
            <w:rPr>
              <w:noProof/>
              <w:kern w:val="2"/>
              <w:sz w:val="21"/>
            </w:rPr>
          </w:pPr>
          <w:hyperlink w:anchor="_Toc320791658" w:history="1">
            <w:r w:rsidRPr="00675332">
              <w:rPr>
                <w:rStyle w:val="a9"/>
                <w:rFonts w:asciiTheme="minorEastAsia" w:hAnsiTheme="minorEastAsia"/>
                <w:noProof/>
              </w:rPr>
              <w:t>1.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治安管理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系统所涉及的信息处理以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公安内部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系统为准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30"/>
            <w:tabs>
              <w:tab w:val="right" w:leader="dot" w:pos="8296"/>
            </w:tabs>
            <w:ind w:left="220" w:right="220"/>
            <w:rPr>
              <w:noProof/>
              <w:kern w:val="2"/>
              <w:sz w:val="21"/>
            </w:rPr>
          </w:pPr>
          <w:hyperlink w:anchor="_Toc320791659" w:history="1">
            <w:r w:rsidRPr="00675332">
              <w:rPr>
                <w:rStyle w:val="a9"/>
                <w:rFonts w:asciiTheme="minorEastAsia" w:hAnsiTheme="minorEastAsia"/>
                <w:noProof/>
              </w:rPr>
              <w:t>2.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各项业务功能简练、明晰、实用；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30"/>
            <w:tabs>
              <w:tab w:val="right" w:leader="dot" w:pos="8296"/>
            </w:tabs>
            <w:ind w:left="220" w:right="220"/>
            <w:rPr>
              <w:noProof/>
              <w:kern w:val="2"/>
              <w:sz w:val="21"/>
            </w:rPr>
          </w:pPr>
          <w:hyperlink w:anchor="_Toc320791660" w:history="1">
            <w:r w:rsidRPr="00675332">
              <w:rPr>
                <w:rStyle w:val="a9"/>
                <w:rFonts w:asciiTheme="minorEastAsia" w:hAnsiTheme="minorEastAsia"/>
                <w:noProof/>
              </w:rPr>
              <w:t>3.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结合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警员的职责而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开发与推广方式实现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治安管理系统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功能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30"/>
            <w:tabs>
              <w:tab w:val="right" w:leader="dot" w:pos="8296"/>
            </w:tabs>
            <w:ind w:left="220" w:right="220"/>
            <w:rPr>
              <w:noProof/>
              <w:kern w:val="2"/>
              <w:sz w:val="21"/>
            </w:rPr>
          </w:pPr>
          <w:hyperlink w:anchor="_Toc320791661" w:history="1">
            <w:r w:rsidRPr="00675332">
              <w:rPr>
                <w:rStyle w:val="a9"/>
                <w:rFonts w:asciiTheme="minorEastAsia" w:hAnsiTheme="minorEastAsia"/>
                <w:noProof/>
              </w:rPr>
              <w:t>4.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应用开发基于</w:t>
            </w:r>
            <w:r w:rsidRPr="00675332">
              <w:rPr>
                <w:rStyle w:val="a9"/>
                <w:rFonts w:asciiTheme="minorEastAsia" w:hAnsiTheme="minorEastAsia"/>
                <w:noProof/>
              </w:rPr>
              <w:t>Oracle</w:t>
            </w:r>
            <w:r w:rsidRPr="00675332">
              <w:rPr>
                <w:rStyle w:val="a9"/>
                <w:rFonts w:ascii="宋体" w:eastAsia="宋体" w:hAnsi="宋体" w:cs="Times New Roman"/>
                <w:noProof/>
              </w:rPr>
              <w:t xml:space="preserve"> Microsystems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公司的</w:t>
            </w:r>
            <w:r w:rsidRPr="00675332">
              <w:rPr>
                <w:rStyle w:val="a9"/>
                <w:rFonts w:ascii="宋体" w:eastAsia="宋体" w:hAnsi="宋体" w:cs="Times New Roman"/>
                <w:noProof/>
              </w:rPr>
              <w:t>J2EE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标准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30"/>
            <w:tabs>
              <w:tab w:val="right" w:leader="dot" w:pos="8296"/>
            </w:tabs>
            <w:ind w:left="220" w:right="220"/>
            <w:rPr>
              <w:noProof/>
              <w:kern w:val="2"/>
              <w:sz w:val="21"/>
            </w:rPr>
          </w:pPr>
          <w:hyperlink w:anchor="_Toc320791662" w:history="1">
            <w:r w:rsidRPr="00675332">
              <w:rPr>
                <w:rStyle w:val="a9"/>
                <w:rFonts w:asciiTheme="minorEastAsia" w:hAnsiTheme="minorEastAsia"/>
                <w:noProof/>
              </w:rPr>
              <w:t>5.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结合应用平台，提供多渠道支持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30"/>
            <w:tabs>
              <w:tab w:val="right" w:leader="dot" w:pos="8296"/>
            </w:tabs>
            <w:ind w:left="220" w:right="220"/>
            <w:rPr>
              <w:noProof/>
              <w:kern w:val="2"/>
              <w:sz w:val="21"/>
            </w:rPr>
          </w:pPr>
          <w:hyperlink w:anchor="_Toc320791663" w:history="1">
            <w:r w:rsidRPr="00675332">
              <w:rPr>
                <w:rStyle w:val="a9"/>
                <w:rFonts w:asciiTheme="minorEastAsia" w:hAnsiTheme="minorEastAsia"/>
                <w:noProof/>
              </w:rPr>
              <w:t>6.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提供完整的安全解决方案，包括数据加密、数字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证书</w:t>
            </w:r>
            <w:r w:rsidRPr="00675332">
              <w:rPr>
                <w:rStyle w:val="a9"/>
                <w:rFonts w:ascii="宋体" w:eastAsia="宋体" w:hAnsi="宋体" w:cs="Times New Roman" w:hint="eastAsia"/>
                <w:noProof/>
              </w:rPr>
              <w:t>和认证以及密码校验等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64" w:history="1">
            <w:r w:rsidRPr="00675332">
              <w:rPr>
                <w:rStyle w:val="a9"/>
                <w:rFonts w:asciiTheme="majorEastAsia" w:hAnsiTheme="majorEastAsia"/>
                <w:noProof/>
              </w:rPr>
              <w:t>3.</w:t>
            </w:r>
            <w:r w:rsidRPr="00675332">
              <w:rPr>
                <w:rStyle w:val="a9"/>
                <w:rFonts w:asciiTheme="majorEastAsia" w:hAnsiTheme="majorEastAsia"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65" w:history="1">
            <w:r w:rsidRPr="00675332">
              <w:rPr>
                <w:rStyle w:val="a9"/>
                <w:rFonts w:asciiTheme="minorEastAsia" w:hAnsiTheme="minorEastAsia"/>
                <w:noProof/>
              </w:rPr>
              <w:t>3.1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66" w:history="1">
            <w:r w:rsidRPr="00675332">
              <w:rPr>
                <w:rStyle w:val="a9"/>
                <w:rFonts w:asciiTheme="minorEastAsia" w:hAnsiTheme="minorEastAsia"/>
                <w:noProof/>
              </w:rPr>
              <w:t>3.2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权限分类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67" w:history="1">
            <w:r w:rsidRPr="00675332">
              <w:rPr>
                <w:rStyle w:val="a9"/>
                <w:rFonts w:asciiTheme="minorEastAsia" w:hAnsiTheme="minorEastAsia"/>
                <w:noProof/>
              </w:rPr>
              <w:t>3.3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技术实现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68" w:history="1">
            <w:r w:rsidRPr="00675332">
              <w:rPr>
                <w:rStyle w:val="a9"/>
                <w:rFonts w:asciiTheme="minorEastAsia" w:hAnsiTheme="minorEastAsia"/>
                <w:noProof/>
              </w:rPr>
              <w:t>3.4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69" w:history="1">
            <w:r w:rsidRPr="00675332">
              <w:rPr>
                <w:rStyle w:val="a9"/>
                <w:rFonts w:asciiTheme="minorEastAsia" w:hAnsiTheme="minorEastAsia"/>
                <w:noProof/>
              </w:rPr>
              <w:t>3.5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70" w:history="1">
            <w:r w:rsidRPr="00675332">
              <w:rPr>
                <w:rStyle w:val="a9"/>
                <w:rFonts w:asciiTheme="majorEastAsia" w:hAnsiTheme="majorEastAsia"/>
                <w:noProof/>
              </w:rPr>
              <w:t>4.</w:t>
            </w:r>
            <w:r w:rsidRPr="00675332">
              <w:rPr>
                <w:rStyle w:val="a9"/>
                <w:rFonts w:asciiTheme="majorEastAsia" w:hAnsiTheme="majorEastAsia" w:hint="eastAsia"/>
                <w:noProof/>
              </w:rPr>
              <w:t>框架架构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71" w:history="1">
            <w:r w:rsidRPr="00675332">
              <w:rPr>
                <w:rStyle w:val="a9"/>
                <w:rFonts w:asciiTheme="minorEastAsia" w:hAnsiTheme="minorEastAsia"/>
                <w:noProof/>
              </w:rPr>
              <w:t>4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．</w:t>
            </w:r>
            <w:r w:rsidRPr="00675332">
              <w:rPr>
                <w:rStyle w:val="a9"/>
                <w:rFonts w:asciiTheme="minorEastAsia" w:hAnsiTheme="minorEastAsia"/>
                <w:noProof/>
              </w:rPr>
              <w:t xml:space="preserve">1 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9B" w:rsidRDefault="00E9259B" w:rsidP="00E9259B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91672" w:history="1">
            <w:r w:rsidRPr="00675332">
              <w:rPr>
                <w:rStyle w:val="a9"/>
                <w:rFonts w:asciiTheme="minorEastAsia" w:hAnsiTheme="minorEastAsia"/>
                <w:noProof/>
              </w:rPr>
              <w:t>4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．</w:t>
            </w:r>
            <w:r w:rsidRPr="00675332">
              <w:rPr>
                <w:rStyle w:val="a9"/>
                <w:rFonts w:asciiTheme="minorEastAsia" w:hAnsiTheme="minorEastAsia"/>
                <w:noProof/>
              </w:rPr>
              <w:t>2 WEB</w:t>
            </w:r>
            <w:r w:rsidRPr="00675332">
              <w:rPr>
                <w:rStyle w:val="a9"/>
                <w:rFonts w:asciiTheme="minorEastAsia" w:hAnsiTheme="minorEastAsia"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A5" w:rsidRDefault="00317972" w:rsidP="00051483">
          <w:pPr>
            <w:ind w:left="220" w:right="220"/>
          </w:pPr>
          <w:r>
            <w:fldChar w:fldCharType="end"/>
          </w:r>
        </w:p>
      </w:sdtContent>
    </w:sdt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6200D" w:rsidRDefault="00EA4981" w:rsidP="00051483">
      <w:pPr>
        <w:pStyle w:val="1"/>
        <w:numPr>
          <w:ilvl w:val="0"/>
          <w:numId w:val="5"/>
        </w:numPr>
        <w:ind w:leftChars="0" w:right="220"/>
        <w:rPr>
          <w:rFonts w:asciiTheme="majorEastAsia" w:hAnsiTheme="majorEastAsia"/>
          <w:sz w:val="32"/>
          <w:szCs w:val="32"/>
        </w:rPr>
      </w:pPr>
      <w:bookmarkStart w:id="0" w:name="_Toc320791645"/>
      <w:r w:rsidRPr="00FD40B4">
        <w:rPr>
          <w:rFonts w:asciiTheme="majorEastAsia" w:hAnsiTheme="majorEastAsia" w:hint="eastAsia"/>
          <w:sz w:val="32"/>
          <w:szCs w:val="32"/>
        </w:rPr>
        <w:t>引言</w:t>
      </w:r>
      <w:bookmarkEnd w:id="0"/>
    </w:p>
    <w:p w:rsidR="00051483" w:rsidRPr="00051483" w:rsidRDefault="00051483" w:rsidP="00051483">
      <w:pPr>
        <w:ind w:left="220" w:right="220"/>
      </w:pPr>
    </w:p>
    <w:p w:rsidR="009136DA" w:rsidRDefault="009136DA" w:rsidP="00051483">
      <w:pPr>
        <w:spacing w:after="100" w:afterAutospacing="1"/>
        <w:ind w:leftChars="162" w:left="356" w:right="220" w:firstLineChars="150" w:firstLine="330"/>
        <w:rPr>
          <w:rFonts w:asciiTheme="minorEastAsia" w:eastAsiaTheme="minorEastAsia" w:hAnsiTheme="minorEastAsia" w:hint="eastAsia"/>
        </w:rPr>
      </w:pPr>
      <w:r w:rsidRPr="00741C82">
        <w:rPr>
          <w:rFonts w:asciiTheme="minorEastAsia" w:eastAsiaTheme="minorEastAsia" w:hAnsiTheme="minorEastAsia" w:hint="eastAsia"/>
        </w:rPr>
        <w:t>阐述权限管理的</w:t>
      </w:r>
      <w:r w:rsidR="00425F0C" w:rsidRPr="00741C82">
        <w:rPr>
          <w:rFonts w:asciiTheme="minorEastAsia" w:eastAsiaTheme="minorEastAsia" w:hAnsiTheme="minorEastAsia" w:hint="eastAsia"/>
        </w:rPr>
        <w:t>流程</w:t>
      </w:r>
      <w:r w:rsidRPr="00741C82">
        <w:rPr>
          <w:rFonts w:asciiTheme="minorEastAsia" w:eastAsiaTheme="minorEastAsia" w:hAnsiTheme="minorEastAsia" w:hint="eastAsia"/>
        </w:rPr>
        <w:t>，涉及数据库表的设计，</w:t>
      </w:r>
      <w:r w:rsidR="002D7F39" w:rsidRPr="00741C82">
        <w:rPr>
          <w:rFonts w:asciiTheme="minorEastAsia" w:eastAsiaTheme="minorEastAsia" w:hAnsiTheme="minorEastAsia" w:hint="eastAsia"/>
        </w:rPr>
        <w:t>权限的控制</w:t>
      </w:r>
      <w:r w:rsidR="003A64B9">
        <w:rPr>
          <w:rFonts w:asciiTheme="minorEastAsia" w:eastAsiaTheme="minorEastAsia" w:hAnsiTheme="minorEastAsia" w:hint="eastAsia"/>
        </w:rPr>
        <w:t>以及层次</w:t>
      </w:r>
      <w:r w:rsidR="00741C82" w:rsidRPr="00741C82">
        <w:rPr>
          <w:rFonts w:asciiTheme="minorEastAsia" w:eastAsiaTheme="minorEastAsia" w:hAnsiTheme="minorEastAsia" w:hint="eastAsia"/>
        </w:rPr>
        <w:t>，</w:t>
      </w:r>
      <w:r w:rsidR="00DC5B3B">
        <w:rPr>
          <w:rFonts w:asciiTheme="minorEastAsia" w:eastAsiaTheme="minorEastAsia" w:hAnsiTheme="minorEastAsia" w:hint="eastAsia"/>
        </w:rPr>
        <w:t>程序权限设计控制</w:t>
      </w:r>
      <w:r w:rsidR="001710EC">
        <w:rPr>
          <w:rFonts w:asciiTheme="minorEastAsia" w:eastAsiaTheme="minorEastAsia" w:hAnsiTheme="minorEastAsia" w:hint="eastAsia"/>
        </w:rPr>
        <w:t>UML</w:t>
      </w:r>
      <w:r w:rsidR="00AA11B5">
        <w:rPr>
          <w:rFonts w:asciiTheme="minorEastAsia" w:eastAsiaTheme="minorEastAsia" w:hAnsiTheme="minorEastAsia" w:hint="eastAsia"/>
        </w:rPr>
        <w:t>例图</w:t>
      </w:r>
      <w:r w:rsidR="00816772">
        <w:rPr>
          <w:rFonts w:asciiTheme="minorEastAsia" w:eastAsiaTheme="minorEastAsia" w:hAnsiTheme="minorEastAsia" w:hint="eastAsia"/>
        </w:rPr>
        <w:t>，保证权限控制的安全性、准确性、</w:t>
      </w:r>
      <w:r w:rsidR="00CC45C2">
        <w:rPr>
          <w:rFonts w:asciiTheme="minorEastAsia" w:eastAsiaTheme="minorEastAsia" w:hAnsiTheme="minorEastAsia" w:hint="eastAsia"/>
        </w:rPr>
        <w:t>稳定性、可操作性。</w:t>
      </w:r>
      <w:r w:rsidR="003D1B3C">
        <w:rPr>
          <w:rFonts w:asciiTheme="minorEastAsia" w:eastAsiaTheme="minorEastAsia" w:hAnsiTheme="minorEastAsia" w:hint="eastAsia"/>
        </w:rPr>
        <w:t>简要描述程序设计框架结构包括使用的技术</w:t>
      </w:r>
      <w:r w:rsidR="001C2A12">
        <w:rPr>
          <w:rFonts w:asciiTheme="minorEastAsia" w:eastAsiaTheme="minorEastAsia" w:hAnsiTheme="minorEastAsia" w:hint="eastAsia"/>
        </w:rPr>
        <w:t>，</w:t>
      </w:r>
      <w:r w:rsidR="002F3A97">
        <w:rPr>
          <w:rFonts w:asciiTheme="minorEastAsia" w:eastAsiaTheme="minorEastAsia" w:hAnsiTheme="minorEastAsia" w:hint="eastAsia"/>
        </w:rPr>
        <w:t>稳定、便捷、</w:t>
      </w:r>
      <w:r w:rsidR="003B6E4D">
        <w:rPr>
          <w:rFonts w:asciiTheme="minorEastAsia" w:eastAsiaTheme="minorEastAsia" w:hAnsiTheme="minorEastAsia" w:hint="eastAsia"/>
        </w:rPr>
        <w:t>协作</w:t>
      </w:r>
      <w:r w:rsidR="00401C47">
        <w:rPr>
          <w:rFonts w:asciiTheme="minorEastAsia" w:eastAsiaTheme="minorEastAsia" w:hAnsiTheme="minorEastAsia" w:hint="eastAsia"/>
        </w:rPr>
        <w:t>性的框架</w:t>
      </w:r>
      <w:r w:rsidR="004B120E">
        <w:rPr>
          <w:rFonts w:asciiTheme="minorEastAsia" w:eastAsiaTheme="minorEastAsia" w:hAnsiTheme="minorEastAsia" w:hint="eastAsia"/>
        </w:rPr>
        <w:t>带来后期开发的速</w:t>
      </w:r>
      <w:r w:rsidR="00D94E30">
        <w:rPr>
          <w:rFonts w:asciiTheme="minorEastAsia" w:eastAsiaTheme="minorEastAsia" w:hAnsiTheme="minorEastAsia" w:hint="eastAsia"/>
        </w:rPr>
        <w:t>度以及难度，最大的降低程序的耦合度</w:t>
      </w:r>
      <w:r w:rsidR="00EC277D">
        <w:rPr>
          <w:rFonts w:asciiTheme="minorEastAsia" w:eastAsiaTheme="minorEastAsia" w:hAnsiTheme="minorEastAsia" w:hint="eastAsia"/>
        </w:rPr>
        <w:t>使后期维护成本降低。</w:t>
      </w:r>
    </w:p>
    <w:p w:rsidR="00C55690" w:rsidRPr="00C55690" w:rsidRDefault="00C55690" w:rsidP="00C55690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1" w:name="_Toc320791646"/>
      <w:r>
        <w:rPr>
          <w:rFonts w:asciiTheme="minorEastAsia" w:eastAsiaTheme="minorEastAsia" w:hAnsiTheme="minorEastAsia" w:hint="eastAsia"/>
          <w:b w:val="0"/>
          <w:sz w:val="28"/>
          <w:szCs w:val="28"/>
        </w:rPr>
        <w:t>1.1</w:t>
      </w:r>
      <w:r w:rsidRPr="00C55690">
        <w:rPr>
          <w:rFonts w:asciiTheme="minorEastAsia" w:eastAsiaTheme="minorEastAsia" w:hAnsiTheme="minorEastAsia" w:hint="eastAsia"/>
          <w:b w:val="0"/>
          <w:sz w:val="28"/>
          <w:szCs w:val="28"/>
        </w:rPr>
        <w:t>编写目的</w:t>
      </w:r>
      <w:bookmarkEnd w:id="1"/>
    </w:p>
    <w:p w:rsidR="00C55690" w:rsidRPr="00C55690" w:rsidRDefault="00C55690" w:rsidP="00C55690">
      <w:pPr>
        <w:pStyle w:val="aa"/>
        <w:widowControl w:val="0"/>
        <w:numPr>
          <w:ilvl w:val="0"/>
          <w:numId w:val="8"/>
        </w:numPr>
        <w:tabs>
          <w:tab w:val="left" w:pos="720"/>
        </w:tabs>
        <w:suppressAutoHyphens/>
        <w:adjustRightInd/>
        <w:snapToGrid/>
        <w:ind w:leftChars="0" w:rightChars="0" w:right="220" w:firstLineChars="0"/>
        <w:jc w:val="both"/>
        <w:rPr>
          <w:rFonts w:ascii="宋体" w:eastAsia="宋体" w:hAnsi="宋体" w:cs="Times New Roman"/>
        </w:rPr>
      </w:pPr>
      <w:r w:rsidRPr="00C55690">
        <w:rPr>
          <w:rFonts w:ascii="宋体" w:eastAsia="宋体" w:hAnsi="宋体" w:cs="Times New Roman"/>
        </w:rPr>
        <w:t>明晰系统功能和结构</w:t>
      </w:r>
    </w:p>
    <w:p w:rsidR="00C55690" w:rsidRPr="00C55690" w:rsidRDefault="00C55690" w:rsidP="00C55690">
      <w:pPr>
        <w:pStyle w:val="aa"/>
        <w:widowControl w:val="0"/>
        <w:numPr>
          <w:ilvl w:val="0"/>
          <w:numId w:val="8"/>
        </w:numPr>
        <w:tabs>
          <w:tab w:val="left" w:pos="720"/>
        </w:tabs>
        <w:suppressAutoHyphens/>
        <w:adjustRightInd/>
        <w:snapToGrid/>
        <w:ind w:leftChars="0" w:rightChars="0" w:right="0" w:firstLineChars="0"/>
        <w:jc w:val="both"/>
        <w:rPr>
          <w:rFonts w:ascii="宋体" w:eastAsia="宋体" w:hAnsi="宋体" w:cs="Times New Roman"/>
        </w:rPr>
      </w:pPr>
      <w:r w:rsidRPr="00C55690">
        <w:rPr>
          <w:rFonts w:ascii="宋体" w:eastAsia="宋体" w:hAnsi="宋体" w:cs="Times New Roman"/>
        </w:rPr>
        <w:t>分析技术疑点难点</w:t>
      </w:r>
    </w:p>
    <w:p w:rsidR="00C55690" w:rsidRDefault="00C55690" w:rsidP="00C55690">
      <w:pPr>
        <w:pStyle w:val="aa"/>
        <w:widowControl w:val="0"/>
        <w:numPr>
          <w:ilvl w:val="0"/>
          <w:numId w:val="8"/>
        </w:numPr>
        <w:tabs>
          <w:tab w:val="left" w:pos="720"/>
        </w:tabs>
        <w:suppressAutoHyphens/>
        <w:adjustRightInd/>
        <w:snapToGrid/>
        <w:ind w:leftChars="0" w:rightChars="0" w:right="220" w:firstLineChars="0"/>
        <w:jc w:val="both"/>
        <w:rPr>
          <w:rFonts w:asciiTheme="minorEastAsia" w:eastAsiaTheme="minorEastAsia" w:hAnsiTheme="minorEastAsia" w:hint="eastAsia"/>
        </w:rPr>
      </w:pPr>
      <w:r w:rsidRPr="00C55690">
        <w:rPr>
          <w:rFonts w:ascii="宋体" w:eastAsia="宋体" w:hAnsi="宋体" w:cs="Times New Roman"/>
        </w:rPr>
        <w:t>为详细设计奠定基础</w:t>
      </w:r>
    </w:p>
    <w:p w:rsidR="00FF661D" w:rsidRPr="00F33AF6" w:rsidRDefault="00FF661D" w:rsidP="00F33AF6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2" w:name="_Toc320791647"/>
      <w:r w:rsidRPr="00F33AF6">
        <w:rPr>
          <w:rFonts w:asciiTheme="minorEastAsia" w:eastAsiaTheme="minorEastAsia" w:hAnsiTheme="minorEastAsia" w:hint="eastAsia"/>
          <w:b w:val="0"/>
          <w:sz w:val="28"/>
          <w:szCs w:val="28"/>
        </w:rPr>
        <w:t>1.2 阅读者</w:t>
      </w:r>
      <w:bookmarkEnd w:id="2"/>
    </w:p>
    <w:p w:rsidR="00FF661D" w:rsidRDefault="00FF661D" w:rsidP="00FF661D">
      <w:pPr>
        <w:pStyle w:val="aa"/>
        <w:numPr>
          <w:ilvl w:val="0"/>
          <w:numId w:val="9"/>
        </w:numPr>
        <w:tabs>
          <w:tab w:val="left" w:pos="720"/>
        </w:tabs>
        <w:ind w:leftChars="0" w:right="220" w:firstLineChars="0"/>
        <w:rPr>
          <w:rFonts w:cs="Times New Roman"/>
        </w:rPr>
      </w:pPr>
      <w:r>
        <w:rPr>
          <w:rFonts w:cs="Times New Roman"/>
        </w:rPr>
        <w:t>项目经理</w:t>
      </w:r>
    </w:p>
    <w:p w:rsidR="00FF661D" w:rsidRDefault="00FF661D" w:rsidP="00FF661D">
      <w:pPr>
        <w:pStyle w:val="aa"/>
        <w:numPr>
          <w:ilvl w:val="0"/>
          <w:numId w:val="9"/>
        </w:numPr>
        <w:tabs>
          <w:tab w:val="left" w:pos="720"/>
        </w:tabs>
        <w:ind w:leftChars="0" w:right="220" w:firstLineChars="0"/>
        <w:rPr>
          <w:rFonts w:hint="eastAsia"/>
        </w:rPr>
      </w:pPr>
      <w:r>
        <w:rPr>
          <w:rFonts w:cs="Times New Roman"/>
        </w:rPr>
        <w:t>系统分析员</w:t>
      </w:r>
    </w:p>
    <w:p w:rsidR="00FF661D" w:rsidRDefault="00FF661D" w:rsidP="00FF661D">
      <w:pPr>
        <w:pStyle w:val="aa"/>
        <w:numPr>
          <w:ilvl w:val="0"/>
          <w:numId w:val="9"/>
        </w:numPr>
        <w:tabs>
          <w:tab w:val="left" w:pos="720"/>
        </w:tabs>
        <w:ind w:leftChars="0" w:right="220" w:firstLineChars="0"/>
        <w:rPr>
          <w:rFonts w:hint="eastAsia"/>
        </w:rPr>
      </w:pPr>
      <w:r>
        <w:rPr>
          <w:rFonts w:hint="eastAsia"/>
        </w:rPr>
        <w:t>系统开发者</w:t>
      </w:r>
    </w:p>
    <w:p w:rsidR="005D37B9" w:rsidRDefault="005D37B9" w:rsidP="00604BCB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3" w:name="_Toc320791648"/>
      <w:r w:rsidRPr="00604BCB">
        <w:rPr>
          <w:rFonts w:asciiTheme="minorEastAsia" w:eastAsiaTheme="minorEastAsia" w:hAnsiTheme="minorEastAsia" w:hint="eastAsia"/>
          <w:b w:val="0"/>
          <w:sz w:val="28"/>
          <w:szCs w:val="28"/>
        </w:rPr>
        <w:t>1.3背景</w:t>
      </w:r>
      <w:bookmarkEnd w:id="3"/>
    </w:p>
    <w:p w:rsidR="008D4A06" w:rsidRPr="008D4A06" w:rsidRDefault="008D4A06" w:rsidP="008D4A06">
      <w:pPr>
        <w:ind w:left="220" w:righ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在明确项目基本需求的情况，对项目进行的前期程序设计</w:t>
      </w:r>
      <w:r w:rsidR="00F134F2">
        <w:rPr>
          <w:rFonts w:hint="eastAsia"/>
        </w:rPr>
        <w:t>，以期对程序的</w:t>
      </w:r>
      <w:r w:rsidR="0051649F">
        <w:rPr>
          <w:rFonts w:hint="eastAsia"/>
        </w:rPr>
        <w:t>合理</w:t>
      </w:r>
      <w:r w:rsidR="00282659">
        <w:rPr>
          <w:rFonts w:hint="eastAsia"/>
        </w:rPr>
        <w:t>布局</w:t>
      </w:r>
      <w:r w:rsidR="00390EF5">
        <w:rPr>
          <w:rFonts w:hint="eastAsia"/>
        </w:rPr>
        <w:t>技术应用</w:t>
      </w:r>
      <w:r w:rsidR="000020D1">
        <w:rPr>
          <w:rFonts w:hint="eastAsia"/>
        </w:rPr>
        <w:t>框架搭建。</w:t>
      </w:r>
    </w:p>
    <w:p w:rsidR="005D37B9" w:rsidRDefault="005D37B9" w:rsidP="00604BCB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4" w:name="_Toc320791649"/>
      <w:r w:rsidRPr="00604BCB">
        <w:rPr>
          <w:rFonts w:asciiTheme="minorEastAsia" w:eastAsiaTheme="minorEastAsia" w:hAnsiTheme="minorEastAsia" w:hint="eastAsia"/>
          <w:b w:val="0"/>
          <w:sz w:val="28"/>
          <w:szCs w:val="28"/>
        </w:rPr>
        <w:t>1.4项目名称</w:t>
      </w:r>
      <w:bookmarkEnd w:id="4"/>
    </w:p>
    <w:p w:rsidR="00BF7DC9" w:rsidRPr="00BF7DC9" w:rsidRDefault="00BF7DC9" w:rsidP="00BF7DC9">
      <w:pPr>
        <w:ind w:left="220" w:right="220"/>
        <w:rPr>
          <w:rFonts w:hint="eastAsia"/>
        </w:rPr>
      </w:pPr>
      <w:r>
        <w:rPr>
          <w:rFonts w:hint="eastAsia"/>
        </w:rPr>
        <w:tab/>
      </w:r>
      <w:r w:rsidR="00CA6066">
        <w:rPr>
          <w:rFonts w:cs="Times New Roman" w:hint="eastAsia"/>
        </w:rPr>
        <w:t>广东省治安信息管理综合应用平台</w:t>
      </w:r>
    </w:p>
    <w:p w:rsidR="005D37B9" w:rsidRDefault="005D37B9" w:rsidP="00604BCB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5" w:name="_Toc320791650"/>
      <w:r w:rsidRPr="00604BCB">
        <w:rPr>
          <w:rFonts w:asciiTheme="minorEastAsia" w:eastAsiaTheme="minorEastAsia" w:hAnsiTheme="minorEastAsia" w:hint="eastAsia"/>
          <w:b w:val="0"/>
          <w:sz w:val="28"/>
          <w:szCs w:val="28"/>
        </w:rPr>
        <w:t>1.5项目提出者</w:t>
      </w:r>
      <w:bookmarkEnd w:id="5"/>
    </w:p>
    <w:p w:rsidR="007C7551" w:rsidRPr="007C7551" w:rsidRDefault="007C7551" w:rsidP="007C7551">
      <w:pPr>
        <w:ind w:left="220" w:right="220"/>
        <w:rPr>
          <w:rFonts w:hint="eastAsia"/>
        </w:rPr>
      </w:pPr>
      <w:r>
        <w:rPr>
          <w:rFonts w:hint="eastAsia"/>
        </w:rPr>
        <w:tab/>
      </w:r>
      <w:r w:rsidR="00B10564">
        <w:rPr>
          <w:rFonts w:hint="eastAsia"/>
        </w:rPr>
        <w:t>广东省公安厅</w:t>
      </w:r>
    </w:p>
    <w:p w:rsidR="005D37B9" w:rsidRDefault="005D37B9" w:rsidP="00B10564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6" w:name="_Toc320791651"/>
      <w:r w:rsidRPr="00604BCB">
        <w:rPr>
          <w:rFonts w:asciiTheme="minorEastAsia" w:eastAsiaTheme="minorEastAsia" w:hAnsiTheme="minorEastAsia" w:hint="eastAsia"/>
          <w:b w:val="0"/>
          <w:sz w:val="28"/>
          <w:szCs w:val="28"/>
        </w:rPr>
        <w:t>1.6项目</w:t>
      </w:r>
      <w:r w:rsidR="00480BEE">
        <w:rPr>
          <w:rFonts w:asciiTheme="minorEastAsia" w:eastAsiaTheme="minorEastAsia" w:hAnsiTheme="minorEastAsia" w:hint="eastAsia"/>
          <w:b w:val="0"/>
          <w:sz w:val="28"/>
          <w:szCs w:val="28"/>
        </w:rPr>
        <w:t>实施者</w:t>
      </w:r>
      <w:bookmarkEnd w:id="6"/>
    </w:p>
    <w:p w:rsidR="007C7551" w:rsidRPr="007C7551" w:rsidRDefault="007C7551" w:rsidP="007C7551">
      <w:pPr>
        <w:ind w:left="220" w:righ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广州市阳光耐特电子有限公司</w:t>
      </w:r>
    </w:p>
    <w:p w:rsidR="00480BEE" w:rsidRDefault="00480BEE" w:rsidP="0027616B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7" w:name="_Toc320791652"/>
      <w:r w:rsidRPr="0027616B">
        <w:rPr>
          <w:rFonts w:asciiTheme="minorEastAsia" w:eastAsiaTheme="minorEastAsia" w:hAnsiTheme="minorEastAsia" w:hint="eastAsia"/>
          <w:b w:val="0"/>
          <w:sz w:val="28"/>
          <w:szCs w:val="28"/>
        </w:rPr>
        <w:t>1.7参考资料</w:t>
      </w:r>
      <w:bookmarkEnd w:id="7"/>
    </w:p>
    <w:p w:rsidR="00330F5F" w:rsidRPr="00330F5F" w:rsidRDefault="00F537A7" w:rsidP="008C6A8C">
      <w:pPr>
        <w:ind w:leftChars="45" w:left="99" w:right="220" w:firstLine="621"/>
        <w:rPr>
          <w:rFonts w:hint="eastAsia"/>
        </w:rPr>
      </w:pPr>
      <w:r>
        <w:rPr>
          <w:rFonts w:hint="eastAsia"/>
        </w:rPr>
        <w:t>1.</w:t>
      </w:r>
      <w:r w:rsidR="00330F5F">
        <w:rPr>
          <w:rFonts w:hint="eastAsia"/>
        </w:rPr>
        <w:t>《</w:t>
      </w:r>
      <w:r w:rsidR="00330F5F" w:rsidRPr="00330F5F">
        <w:rPr>
          <w:rFonts w:cs="Times New Roman" w:hint="eastAsia"/>
        </w:rPr>
        <w:t>广东省治安信息管理综合应用平台</w:t>
      </w:r>
      <w:r w:rsidR="00330F5F">
        <w:rPr>
          <w:rFonts w:hint="eastAsia"/>
        </w:rPr>
        <w:t>用户需求报告》</w:t>
      </w:r>
    </w:p>
    <w:p w:rsidR="00480BEE" w:rsidRPr="0027616B" w:rsidRDefault="00480BEE" w:rsidP="0027616B">
      <w:pPr>
        <w:pStyle w:val="2"/>
        <w:spacing w:line="240" w:lineRule="auto"/>
        <w:ind w:leftChars="0" w:left="0" w:rightChars="0" w:firstLineChars="50" w:firstLine="140"/>
        <w:rPr>
          <w:rFonts w:ascii="宋体" w:eastAsia="宋体" w:hAnsi="宋体" w:cs="Times New Roman"/>
          <w:b w:val="0"/>
          <w:sz w:val="28"/>
          <w:szCs w:val="28"/>
        </w:rPr>
      </w:pPr>
      <w:bookmarkStart w:id="8" w:name="_Toc320791653"/>
      <w:r w:rsidRPr="0027616B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1.8定义</w:t>
      </w:r>
      <w:bookmarkEnd w:id="8"/>
    </w:p>
    <w:p w:rsidR="00FF661D" w:rsidRPr="00FF661D" w:rsidRDefault="005D2DC3" w:rsidP="00FF661D">
      <w:pPr>
        <w:widowControl w:val="0"/>
        <w:tabs>
          <w:tab w:val="left" w:pos="720"/>
        </w:tabs>
        <w:suppressAutoHyphens/>
        <w:adjustRightInd/>
        <w:snapToGrid/>
        <w:ind w:leftChars="0" w:left="360" w:rightChars="0" w:right="220"/>
        <w:jc w:val="both"/>
        <w:rPr>
          <w:rFonts w:ascii="宋体" w:eastAsia="宋体" w:hAnsi="宋体" w:cs="Times New Roman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F537A7">
        <w:rPr>
          <w:rFonts w:asciiTheme="minorEastAsia" w:eastAsiaTheme="minorEastAsia" w:hAnsiTheme="minorEastAsia" w:hint="eastAsia"/>
        </w:rPr>
        <w:tab/>
      </w:r>
      <w:r w:rsidR="00F537A7">
        <w:rPr>
          <w:rFonts w:cs="Times New Roman"/>
        </w:rPr>
        <w:t>略</w:t>
      </w:r>
    </w:p>
    <w:p w:rsidR="00C55690" w:rsidRPr="00C55690" w:rsidRDefault="00C55690" w:rsidP="00C55690">
      <w:pPr>
        <w:pStyle w:val="aa"/>
        <w:spacing w:after="100" w:afterAutospacing="1"/>
        <w:ind w:leftChars="0" w:left="1121" w:right="220" w:firstLineChars="0" w:firstLine="0"/>
        <w:rPr>
          <w:rFonts w:asciiTheme="minorEastAsia" w:eastAsiaTheme="minorEastAsia" w:hAnsiTheme="minorEastAsia"/>
        </w:rPr>
      </w:pPr>
    </w:p>
    <w:p w:rsidR="004F1571" w:rsidRDefault="001E4F08" w:rsidP="00051483">
      <w:pPr>
        <w:pStyle w:val="1"/>
        <w:numPr>
          <w:ilvl w:val="0"/>
          <w:numId w:val="5"/>
        </w:numPr>
        <w:ind w:leftChars="0" w:right="220"/>
        <w:rPr>
          <w:rFonts w:asciiTheme="majorEastAsia" w:hAnsiTheme="majorEastAsia" w:hint="eastAsia"/>
          <w:sz w:val="32"/>
          <w:szCs w:val="32"/>
        </w:rPr>
      </w:pPr>
      <w:bookmarkStart w:id="9" w:name="_Toc320791654"/>
      <w:r>
        <w:rPr>
          <w:rFonts w:asciiTheme="majorEastAsia" w:hAnsiTheme="majorEastAsia" w:hint="eastAsia"/>
          <w:sz w:val="32"/>
          <w:szCs w:val="32"/>
        </w:rPr>
        <w:t>设计</w:t>
      </w:r>
      <w:bookmarkEnd w:id="9"/>
    </w:p>
    <w:p w:rsidR="00051483" w:rsidRPr="00051483" w:rsidRDefault="00894745" w:rsidP="00137CB8">
      <w:pPr>
        <w:pStyle w:val="2"/>
        <w:spacing w:line="240" w:lineRule="auto"/>
        <w:ind w:leftChars="0" w:left="0" w:rightChars="0" w:firstLineChars="50" w:firstLine="140"/>
      </w:pPr>
      <w:bookmarkStart w:id="10" w:name="_Toc320791655"/>
      <w:r w:rsidRPr="00137CB8">
        <w:rPr>
          <w:rFonts w:asciiTheme="minorEastAsia" w:eastAsiaTheme="minorEastAsia" w:hAnsiTheme="minorEastAsia" w:hint="eastAsia"/>
          <w:b w:val="0"/>
          <w:sz w:val="28"/>
          <w:szCs w:val="28"/>
        </w:rPr>
        <w:t>2.1主题</w:t>
      </w:r>
      <w:bookmarkEnd w:id="10"/>
    </w:p>
    <w:p w:rsidR="00DE58A2" w:rsidRDefault="00DE58A2" w:rsidP="00A65F9B">
      <w:pPr>
        <w:pStyle w:val="aa"/>
        <w:numPr>
          <w:ilvl w:val="0"/>
          <w:numId w:val="4"/>
        </w:numPr>
        <w:spacing w:after="100" w:afterAutospacing="1"/>
        <w:ind w:leftChars="0" w:rightChars="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权限管理</w:t>
      </w:r>
      <w:r w:rsidR="00B306FA">
        <w:rPr>
          <w:rFonts w:asciiTheme="minorEastAsia" w:eastAsiaTheme="minorEastAsia" w:hAnsiTheme="minorEastAsia" w:hint="eastAsia"/>
        </w:rPr>
        <w:t>：</w:t>
      </w:r>
      <w:r w:rsidR="00B71722">
        <w:rPr>
          <w:rFonts w:asciiTheme="minorEastAsia" w:eastAsiaTheme="minorEastAsia" w:hAnsiTheme="minorEastAsia" w:hint="eastAsia"/>
        </w:rPr>
        <w:t>控制用户对于应用程序的访问力度。</w:t>
      </w:r>
    </w:p>
    <w:p w:rsidR="00DE58A2" w:rsidRDefault="00DE58A2" w:rsidP="00051483">
      <w:pPr>
        <w:pStyle w:val="aa"/>
        <w:numPr>
          <w:ilvl w:val="0"/>
          <w:numId w:val="4"/>
        </w:numPr>
        <w:spacing w:after="100" w:afterAutospacing="1"/>
        <w:ind w:leftChars="0" w:right="220"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框架架构</w:t>
      </w:r>
      <w:r w:rsidR="00B306FA">
        <w:rPr>
          <w:rFonts w:asciiTheme="minorEastAsia" w:eastAsiaTheme="minorEastAsia" w:hAnsiTheme="minorEastAsia" w:hint="eastAsia"/>
        </w:rPr>
        <w:t>：</w:t>
      </w:r>
      <w:r w:rsidR="00051E6A">
        <w:rPr>
          <w:rFonts w:asciiTheme="minorEastAsia" w:eastAsiaTheme="minorEastAsia" w:hAnsiTheme="minorEastAsia" w:hint="eastAsia"/>
        </w:rPr>
        <w:t>程序基础架构设计</w:t>
      </w:r>
      <w:r w:rsidR="006B01D0">
        <w:rPr>
          <w:rFonts w:asciiTheme="minorEastAsia" w:eastAsiaTheme="minorEastAsia" w:hAnsiTheme="minorEastAsia" w:hint="eastAsia"/>
        </w:rPr>
        <w:t>框架搭建，基础辅助功能建设。</w:t>
      </w:r>
    </w:p>
    <w:p w:rsidR="00DA6621" w:rsidRDefault="00DA6621" w:rsidP="004B283A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11" w:name="_Toc320791656"/>
      <w:r w:rsidRPr="004B283A">
        <w:rPr>
          <w:rFonts w:asciiTheme="minorEastAsia" w:eastAsiaTheme="minorEastAsia" w:hAnsiTheme="minorEastAsia" w:hint="eastAsia"/>
          <w:b w:val="0"/>
          <w:sz w:val="28"/>
          <w:szCs w:val="28"/>
        </w:rPr>
        <w:t>2.2</w:t>
      </w:r>
      <w:r w:rsidR="00BD2684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系统目标</w:t>
      </w:r>
      <w:bookmarkEnd w:id="11"/>
    </w:p>
    <w:p w:rsidR="00EF7D4A" w:rsidRPr="00EF7D4A" w:rsidRDefault="00EF7D4A" w:rsidP="00CE56BF">
      <w:pPr>
        <w:pStyle w:val="aa"/>
        <w:numPr>
          <w:ilvl w:val="0"/>
          <w:numId w:val="4"/>
        </w:numPr>
        <w:spacing w:after="100" w:afterAutospacing="1"/>
        <w:ind w:leftChars="0" w:rightChars="0" w:firstLineChars="0"/>
        <w:rPr>
          <w:rFonts w:ascii="宋体" w:eastAsia="宋体" w:hAnsi="宋体" w:cs="Times New Roman"/>
        </w:rPr>
      </w:pPr>
      <w:r w:rsidRPr="00EF7D4A">
        <w:rPr>
          <w:rFonts w:ascii="宋体" w:eastAsia="宋体" w:hAnsi="宋体" w:cs="Times New Roman"/>
        </w:rPr>
        <w:t>在体系结构、系统安全、性能、可扩充性等技术方面遵循</w:t>
      </w:r>
      <w:r w:rsidR="00EA7306">
        <w:rPr>
          <w:rFonts w:asciiTheme="minorEastAsia" w:eastAsiaTheme="minorEastAsia" w:hAnsiTheme="minorEastAsia" w:hint="eastAsia"/>
        </w:rPr>
        <w:t>公安厅</w:t>
      </w:r>
      <w:r w:rsidRPr="00EF7D4A">
        <w:rPr>
          <w:rFonts w:ascii="宋体" w:eastAsia="宋体" w:hAnsi="宋体" w:cs="Times New Roman"/>
        </w:rPr>
        <w:t>的总体策略；</w:t>
      </w:r>
    </w:p>
    <w:p w:rsidR="00EF7D4A" w:rsidRPr="00EF7D4A" w:rsidRDefault="00EF7D4A" w:rsidP="00EF7D4A">
      <w:pPr>
        <w:pStyle w:val="aa"/>
        <w:numPr>
          <w:ilvl w:val="0"/>
          <w:numId w:val="4"/>
        </w:numPr>
        <w:spacing w:after="100" w:afterAutospacing="1"/>
        <w:ind w:leftChars="0" w:rightChars="0" w:firstLineChars="0"/>
        <w:rPr>
          <w:rFonts w:ascii="宋体" w:eastAsia="宋体" w:hAnsi="宋体" w:cs="Times New Roman"/>
        </w:rPr>
      </w:pPr>
      <w:r w:rsidRPr="00EF7D4A">
        <w:rPr>
          <w:rFonts w:ascii="宋体" w:eastAsia="宋体" w:hAnsi="宋体" w:cs="Times New Roman"/>
        </w:rPr>
        <w:t>使</w:t>
      </w:r>
      <w:r w:rsidR="00006A90">
        <w:rPr>
          <w:rFonts w:asciiTheme="minorEastAsia" w:eastAsiaTheme="minorEastAsia" w:hAnsiTheme="minorEastAsia" w:hint="eastAsia"/>
        </w:rPr>
        <w:t>管理系统</w:t>
      </w:r>
      <w:r w:rsidRPr="00EF7D4A">
        <w:rPr>
          <w:rFonts w:ascii="宋体" w:eastAsia="宋体" w:hAnsi="宋体" w:cs="Times New Roman"/>
        </w:rPr>
        <w:t>系统具有较强的可伸缩性（指系统）及可扩展性（指功能），使</w:t>
      </w:r>
      <w:r w:rsidR="002707CE">
        <w:rPr>
          <w:rFonts w:asciiTheme="minorEastAsia" w:eastAsiaTheme="minorEastAsia" w:hAnsiTheme="minorEastAsia" w:hint="eastAsia"/>
        </w:rPr>
        <w:t>管理</w:t>
      </w:r>
      <w:r w:rsidRPr="00EF7D4A">
        <w:rPr>
          <w:rFonts w:ascii="宋体" w:eastAsia="宋体" w:hAnsi="宋体" w:cs="Times New Roman"/>
        </w:rPr>
        <w:t>系统能够对客户需求做出快速反应</w:t>
      </w:r>
      <w:r w:rsidR="00677FAA">
        <w:rPr>
          <w:rFonts w:asciiTheme="minorEastAsia" w:eastAsiaTheme="minorEastAsia" w:hAnsiTheme="minorEastAsia" w:hint="eastAsia"/>
        </w:rPr>
        <w:t>。</w:t>
      </w:r>
    </w:p>
    <w:p w:rsidR="00EF7D4A" w:rsidRPr="00EF7D4A" w:rsidRDefault="00EF7D4A" w:rsidP="00EF7D4A">
      <w:pPr>
        <w:pStyle w:val="aa"/>
        <w:numPr>
          <w:ilvl w:val="0"/>
          <w:numId w:val="4"/>
        </w:numPr>
        <w:spacing w:after="100" w:afterAutospacing="1"/>
        <w:ind w:leftChars="0" w:rightChars="0" w:firstLineChars="0"/>
        <w:rPr>
          <w:rFonts w:ascii="宋体" w:eastAsia="宋体" w:hAnsi="宋体" w:cs="Times New Roman"/>
        </w:rPr>
      </w:pPr>
      <w:r w:rsidRPr="00EF7D4A">
        <w:rPr>
          <w:rFonts w:ascii="宋体" w:eastAsia="宋体" w:hAnsi="宋体" w:cs="Times New Roman"/>
        </w:rPr>
        <w:t>从体系结构上确保</w:t>
      </w:r>
      <w:r w:rsidR="00E067CA">
        <w:rPr>
          <w:rFonts w:asciiTheme="minorEastAsia" w:eastAsiaTheme="minorEastAsia" w:hAnsiTheme="minorEastAsia" w:hint="eastAsia"/>
        </w:rPr>
        <w:t>管理</w:t>
      </w:r>
      <w:r w:rsidRPr="00EF7D4A">
        <w:rPr>
          <w:rFonts w:ascii="宋体" w:eastAsia="宋体" w:hAnsi="宋体" w:cs="Times New Roman"/>
        </w:rPr>
        <w:t>系统能够根据实际需要方便、快速地扩展到</w:t>
      </w:r>
      <w:r w:rsidR="00511943">
        <w:rPr>
          <w:rFonts w:asciiTheme="minorEastAsia" w:eastAsiaTheme="minorEastAsia" w:hAnsiTheme="minorEastAsia" w:hint="eastAsia"/>
        </w:rPr>
        <w:t>公安</w:t>
      </w:r>
      <w:r w:rsidRPr="00EF7D4A">
        <w:rPr>
          <w:rFonts w:ascii="宋体" w:eastAsia="宋体" w:hAnsi="宋体" w:cs="Times New Roman"/>
        </w:rPr>
        <w:t>应用平台，提供对</w:t>
      </w:r>
      <w:r w:rsidR="00701CAA">
        <w:rPr>
          <w:rFonts w:asciiTheme="minorEastAsia" w:eastAsiaTheme="minorEastAsia" w:hAnsiTheme="minorEastAsia" w:hint="eastAsia"/>
        </w:rPr>
        <w:t>其他</w:t>
      </w:r>
      <w:r w:rsidRPr="00EF7D4A">
        <w:rPr>
          <w:rFonts w:ascii="宋体" w:eastAsia="宋体" w:hAnsi="宋体" w:cs="Times New Roman"/>
        </w:rPr>
        <w:t>系统等应用的支持；</w:t>
      </w:r>
    </w:p>
    <w:p w:rsidR="00EF7D4A" w:rsidRPr="004F2555" w:rsidRDefault="004F2555" w:rsidP="004F2555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12" w:name="_Toc320791657"/>
      <w:r>
        <w:rPr>
          <w:rFonts w:asciiTheme="minorEastAsia" w:eastAsiaTheme="minorEastAsia" w:hAnsiTheme="minorEastAsia" w:hint="eastAsia"/>
          <w:b w:val="0"/>
          <w:sz w:val="28"/>
          <w:szCs w:val="28"/>
        </w:rPr>
        <w:t>2.3</w:t>
      </w:r>
      <w:r w:rsidR="00E71426" w:rsidRPr="004F2555">
        <w:rPr>
          <w:rFonts w:asciiTheme="minorEastAsia" w:eastAsiaTheme="minorEastAsia" w:hAnsiTheme="minorEastAsia" w:hint="eastAsia"/>
          <w:b w:val="0"/>
          <w:sz w:val="28"/>
          <w:szCs w:val="28"/>
        </w:rPr>
        <w:t>设计准则</w:t>
      </w:r>
      <w:bookmarkEnd w:id="12"/>
    </w:p>
    <w:p w:rsidR="00166E5C" w:rsidRPr="00166E5C" w:rsidRDefault="00581671" w:rsidP="00581671">
      <w:pPr>
        <w:ind w:left="220" w:right="220"/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</w:pPr>
      <w:bookmarkStart w:id="13" w:name="_Toc320791658"/>
      <w:r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1.</w:t>
      </w:r>
      <w:r w:rsidR="002350F0" w:rsidRPr="00166E5C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治安管理</w:t>
      </w:r>
      <w:r w:rsidR="00D75464" w:rsidRPr="00166E5C">
        <w:rPr>
          <w:rStyle w:val="3Char"/>
          <w:rFonts w:ascii="宋体" w:eastAsia="宋体" w:hAnsi="宋体" w:cs="Times New Roman"/>
          <w:b w:val="0"/>
          <w:sz w:val="22"/>
          <w:szCs w:val="22"/>
        </w:rPr>
        <w:t>系统所涉及的信息处理以</w:t>
      </w:r>
      <w:r w:rsidR="002350F0" w:rsidRPr="00166E5C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公安内部</w:t>
      </w:r>
      <w:r w:rsidR="00D75464" w:rsidRPr="00166E5C">
        <w:rPr>
          <w:rStyle w:val="3Char"/>
          <w:rFonts w:ascii="宋体" w:eastAsia="宋体" w:hAnsi="宋体" w:cs="Times New Roman"/>
          <w:b w:val="0"/>
          <w:sz w:val="22"/>
          <w:szCs w:val="22"/>
        </w:rPr>
        <w:t>系统为准</w:t>
      </w:r>
      <w:r w:rsidR="00166E5C" w:rsidRPr="00166E5C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；</w:t>
      </w:r>
      <w:bookmarkEnd w:id="13"/>
    </w:p>
    <w:p w:rsidR="00D75464" w:rsidRPr="001E543E" w:rsidRDefault="00581671" w:rsidP="00581671">
      <w:pPr>
        <w:ind w:left="220" w:right="220"/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</w:pPr>
      <w:bookmarkStart w:id="14" w:name="_Toc320791659"/>
      <w:r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2.</w:t>
      </w:r>
      <w:r w:rsidR="00D75464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>各项业务功能简练、明晰、实用；</w:t>
      </w:r>
      <w:bookmarkEnd w:id="14"/>
    </w:p>
    <w:p w:rsidR="007D4213" w:rsidRPr="001E543E" w:rsidRDefault="00581671" w:rsidP="00581671">
      <w:pPr>
        <w:ind w:left="220" w:right="220"/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</w:pPr>
      <w:bookmarkStart w:id="15" w:name="_Toc320791660"/>
      <w:r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3.</w:t>
      </w:r>
      <w:r w:rsidR="007D4213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>结合</w:t>
      </w:r>
      <w:r w:rsidR="007D4213" w:rsidRPr="001E543E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警员的职责而</w:t>
      </w:r>
      <w:r w:rsidR="007D4213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>开发与推广方式实现</w:t>
      </w:r>
      <w:r w:rsidR="007D4213" w:rsidRPr="001E543E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治安管理系统</w:t>
      </w:r>
      <w:r w:rsidR="007D4213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>功能</w:t>
      </w:r>
      <w:r w:rsidR="00AE3FB3" w:rsidRPr="001E543E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；</w:t>
      </w:r>
      <w:bookmarkEnd w:id="15"/>
    </w:p>
    <w:p w:rsidR="007D4213" w:rsidRPr="001E543E" w:rsidRDefault="00581671" w:rsidP="00581671">
      <w:pPr>
        <w:ind w:left="220" w:right="220"/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</w:pPr>
      <w:bookmarkStart w:id="16" w:name="_Toc320791661"/>
      <w:r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4.</w:t>
      </w:r>
      <w:r w:rsidR="0057367C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>应用开发基于</w:t>
      </w:r>
      <w:r w:rsidR="00F6558F" w:rsidRPr="001E543E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Oracle</w:t>
      </w:r>
      <w:r w:rsidR="0057367C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 xml:space="preserve"> Microsystems公司的J2EE标准</w:t>
      </w:r>
      <w:r w:rsidR="001504B5" w:rsidRPr="001E543E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；</w:t>
      </w:r>
      <w:bookmarkEnd w:id="16"/>
    </w:p>
    <w:p w:rsidR="001504B5" w:rsidRPr="001E543E" w:rsidRDefault="00581671" w:rsidP="00581671">
      <w:pPr>
        <w:ind w:left="220" w:right="220"/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</w:pPr>
      <w:bookmarkStart w:id="17" w:name="_Toc320791662"/>
      <w:r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5.</w:t>
      </w:r>
      <w:r w:rsidR="00DD5E0E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>结合应用平台，提供多渠道支持</w:t>
      </w:r>
      <w:r w:rsidR="00AE3FB3" w:rsidRPr="001E543E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；</w:t>
      </w:r>
      <w:bookmarkEnd w:id="17"/>
    </w:p>
    <w:p w:rsidR="00D75464" w:rsidRPr="001E543E" w:rsidRDefault="00581671" w:rsidP="00581671">
      <w:pPr>
        <w:ind w:left="220" w:right="220"/>
        <w:rPr>
          <w:rStyle w:val="3Char"/>
          <w:rFonts w:ascii="宋体" w:eastAsia="宋体" w:hAnsi="宋体" w:cs="Times New Roman"/>
          <w:b w:val="0"/>
          <w:sz w:val="22"/>
          <w:szCs w:val="22"/>
        </w:rPr>
      </w:pPr>
      <w:bookmarkStart w:id="18" w:name="_Toc320791663"/>
      <w:r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6.</w:t>
      </w:r>
      <w:r w:rsidR="00DD5E0E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>提供完整的安全解决方案，包括数据加密、数字</w:t>
      </w:r>
      <w:r w:rsidR="003E741F" w:rsidRPr="001E543E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证书</w:t>
      </w:r>
      <w:r w:rsidR="00DD5E0E" w:rsidRPr="001E543E">
        <w:rPr>
          <w:rStyle w:val="3Char"/>
          <w:rFonts w:ascii="宋体" w:eastAsia="宋体" w:hAnsi="宋体" w:cs="Times New Roman"/>
          <w:b w:val="0"/>
          <w:sz w:val="22"/>
          <w:szCs w:val="22"/>
        </w:rPr>
        <w:t>和认证以及密码校验等</w:t>
      </w:r>
      <w:r w:rsidR="00AE3FB3" w:rsidRPr="001E543E">
        <w:rPr>
          <w:rStyle w:val="3Char"/>
          <w:rFonts w:asciiTheme="minorEastAsia" w:eastAsiaTheme="minorEastAsia" w:hAnsiTheme="minorEastAsia" w:hint="eastAsia"/>
          <w:b w:val="0"/>
          <w:sz w:val="22"/>
          <w:szCs w:val="22"/>
        </w:rPr>
        <w:t>；</w:t>
      </w:r>
      <w:bookmarkEnd w:id="18"/>
    </w:p>
    <w:p w:rsidR="00D75464" w:rsidRPr="00EF7D4A" w:rsidRDefault="00D75464" w:rsidP="00EF7D4A">
      <w:pPr>
        <w:ind w:left="220" w:right="220"/>
      </w:pPr>
    </w:p>
    <w:p w:rsidR="00052EAE" w:rsidRPr="00051483" w:rsidRDefault="00A85286" w:rsidP="00051483">
      <w:pPr>
        <w:pStyle w:val="1"/>
        <w:ind w:leftChars="0" w:left="0" w:right="220"/>
        <w:rPr>
          <w:rFonts w:asciiTheme="majorEastAsia" w:hAnsiTheme="majorEastAsia"/>
          <w:sz w:val="32"/>
          <w:szCs w:val="32"/>
        </w:rPr>
      </w:pPr>
      <w:bookmarkStart w:id="19" w:name="_Toc320791664"/>
      <w:r w:rsidRPr="00051483">
        <w:rPr>
          <w:rFonts w:asciiTheme="majorEastAsia" w:hAnsiTheme="majorEastAsia" w:hint="eastAsia"/>
          <w:sz w:val="32"/>
          <w:szCs w:val="32"/>
        </w:rPr>
        <w:t>3.</w:t>
      </w:r>
      <w:r w:rsidR="00052EAE" w:rsidRPr="00051483">
        <w:rPr>
          <w:rFonts w:asciiTheme="majorEastAsia" w:hAnsiTheme="majorEastAsia" w:hint="eastAsia"/>
          <w:sz w:val="32"/>
          <w:szCs w:val="32"/>
        </w:rPr>
        <w:t>权限管理</w:t>
      </w:r>
      <w:bookmarkEnd w:id="19"/>
    </w:p>
    <w:p w:rsidR="00B402A1" w:rsidRPr="00E63E45" w:rsidRDefault="00481F61" w:rsidP="000B6F41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20" w:name="_Toc320791665"/>
      <w:r w:rsidRPr="00E63E45">
        <w:rPr>
          <w:rFonts w:asciiTheme="minorEastAsia" w:eastAsiaTheme="minorEastAsia" w:hAnsiTheme="minorEastAsia" w:hint="eastAsia"/>
          <w:b w:val="0"/>
          <w:sz w:val="28"/>
          <w:szCs w:val="28"/>
        </w:rPr>
        <w:t>3.1</w:t>
      </w:r>
      <w:r w:rsidR="00AE5CE8" w:rsidRPr="00E63E45">
        <w:rPr>
          <w:rFonts w:asciiTheme="minorEastAsia" w:eastAsiaTheme="minorEastAsia" w:hAnsiTheme="minorEastAsia" w:hint="eastAsia"/>
          <w:b w:val="0"/>
          <w:sz w:val="28"/>
          <w:szCs w:val="28"/>
        </w:rPr>
        <w:t>定义</w:t>
      </w:r>
      <w:bookmarkEnd w:id="20"/>
    </w:p>
    <w:p w:rsidR="00AE5CE8" w:rsidRPr="00B95346" w:rsidRDefault="00AE5CE8" w:rsidP="00051483">
      <w:pPr>
        <w:pStyle w:val="a8"/>
        <w:shd w:val="clear" w:color="auto" w:fill="FFFFFF"/>
        <w:ind w:left="220" w:right="220" w:firstLine="360"/>
        <w:rPr>
          <w:sz w:val="22"/>
          <w:szCs w:val="22"/>
        </w:rPr>
      </w:pPr>
      <w:r w:rsidRPr="00B95346">
        <w:rPr>
          <w:sz w:val="22"/>
          <w:szCs w:val="22"/>
        </w:rPr>
        <w:t>权限管理，一般指根据系统设置的安全规则或者安全策略</w:t>
      </w:r>
      <w:r w:rsidR="00C579BF" w:rsidRPr="00B95346">
        <w:rPr>
          <w:sz w:val="22"/>
          <w:szCs w:val="22"/>
        </w:rPr>
        <w:t>，用户可以访问而且只能访问自己被授权的资源</w:t>
      </w:r>
      <w:r w:rsidRPr="00B95346">
        <w:rPr>
          <w:sz w:val="22"/>
          <w:szCs w:val="22"/>
        </w:rPr>
        <w:t>。</w:t>
      </w:r>
    </w:p>
    <w:p w:rsidR="000F7185" w:rsidRDefault="002D3331" w:rsidP="000F7185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21" w:name="_Toc320791666"/>
      <w:r w:rsidRPr="00154866">
        <w:rPr>
          <w:rFonts w:asciiTheme="minorEastAsia" w:eastAsiaTheme="minorEastAsia" w:hAnsiTheme="minorEastAsia" w:hint="eastAsia"/>
          <w:b w:val="0"/>
          <w:sz w:val="28"/>
          <w:szCs w:val="28"/>
        </w:rPr>
        <w:t>3.</w:t>
      </w:r>
      <w:r w:rsidR="008C76DF">
        <w:rPr>
          <w:rFonts w:asciiTheme="minorEastAsia" w:eastAsiaTheme="minorEastAsia" w:hAnsiTheme="minorEastAsia" w:hint="eastAsia"/>
          <w:b w:val="0"/>
          <w:sz w:val="28"/>
          <w:szCs w:val="28"/>
        </w:rPr>
        <w:t>2</w:t>
      </w:r>
      <w:r w:rsidRPr="00154866">
        <w:rPr>
          <w:rFonts w:asciiTheme="minorEastAsia" w:eastAsiaTheme="minorEastAsia" w:hAnsiTheme="minorEastAsia" w:hint="eastAsia"/>
          <w:b w:val="0"/>
          <w:sz w:val="28"/>
          <w:szCs w:val="28"/>
        </w:rPr>
        <w:t>权限分类</w:t>
      </w:r>
      <w:bookmarkEnd w:id="21"/>
    </w:p>
    <w:p w:rsidR="000F7185" w:rsidRPr="004B6136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  <w:rPr>
          <w:rFonts w:asciiTheme="minorEastAsia" w:eastAsiaTheme="minorEastAsia" w:hAnsiTheme="minorEastAsia"/>
        </w:rPr>
      </w:pPr>
      <w:r w:rsidRPr="004B6136">
        <w:rPr>
          <w:rFonts w:asciiTheme="minorEastAsia" w:eastAsiaTheme="minorEastAsia" w:hAnsiTheme="minorEastAsia" w:hint="eastAsia"/>
        </w:rPr>
        <w:t>资源权限：</w:t>
      </w:r>
    </w:p>
    <w:p w:rsidR="000F7185" w:rsidRPr="004B6136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  <w:rPr>
          <w:rFonts w:asciiTheme="minorEastAsia" w:eastAsiaTheme="minorEastAsia" w:hAnsiTheme="minorEastAsia"/>
        </w:rPr>
      </w:pPr>
      <w:r w:rsidRPr="004B6136">
        <w:rPr>
          <w:rFonts w:asciiTheme="minorEastAsia" w:eastAsiaTheme="minorEastAsia" w:hAnsiTheme="minorEastAsia" w:hint="eastAsia"/>
        </w:rPr>
        <w:t>功能权限：</w:t>
      </w:r>
    </w:p>
    <w:p w:rsidR="000F7185" w:rsidRPr="0016157C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</w:pPr>
      <w:r w:rsidRPr="00241B74">
        <w:rPr>
          <w:rFonts w:asciiTheme="minorEastAsia" w:eastAsiaTheme="minorEastAsia" w:hAnsiTheme="minorEastAsia" w:hint="eastAsia"/>
        </w:rPr>
        <w:t>字段权限：</w:t>
      </w:r>
    </w:p>
    <w:p w:rsidR="0016157C" w:rsidRPr="008454ED" w:rsidRDefault="0016157C" w:rsidP="0016157C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22" w:name="_Toc320791667"/>
      <w:r w:rsidRPr="008454ED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3.</w:t>
      </w:r>
      <w:r w:rsidR="008C76DF">
        <w:rPr>
          <w:rFonts w:asciiTheme="minorEastAsia" w:eastAsiaTheme="minorEastAsia" w:hAnsiTheme="minorEastAsia" w:hint="eastAsia"/>
          <w:b w:val="0"/>
          <w:sz w:val="28"/>
          <w:szCs w:val="28"/>
        </w:rPr>
        <w:t>3</w:t>
      </w:r>
      <w:r w:rsidRPr="008454ED">
        <w:rPr>
          <w:rFonts w:asciiTheme="minorEastAsia" w:eastAsiaTheme="minorEastAsia" w:hAnsiTheme="minorEastAsia" w:hint="eastAsia"/>
          <w:b w:val="0"/>
          <w:sz w:val="28"/>
          <w:szCs w:val="28"/>
        </w:rPr>
        <w:t>技术实现</w:t>
      </w:r>
      <w:bookmarkEnd w:id="22"/>
    </w:p>
    <w:p w:rsidR="0016157C" w:rsidRPr="00B95346" w:rsidRDefault="0016157C" w:rsidP="0016157C">
      <w:pPr>
        <w:shd w:val="clear" w:color="auto" w:fill="FFFFFF"/>
        <w:spacing w:line="360" w:lineRule="atLeast"/>
        <w:ind w:left="220" w:right="220" w:firstLine="720"/>
        <w:rPr>
          <w:rFonts w:ascii="宋体" w:eastAsia="宋体" w:hAnsi="宋体" w:cs="宋体"/>
        </w:rPr>
      </w:pPr>
      <w:r w:rsidRPr="00B95346">
        <w:rPr>
          <w:rFonts w:ascii="宋体" w:eastAsia="宋体" w:hAnsi="宋体" w:cs="宋体"/>
        </w:rPr>
        <w:t xml:space="preserve">权限管理技术，一般就使用基于角色访问控制技术RBAC（Role Based Access Control）。该技术被广泛运用于各个系统，非常容易掌握。该技术模型如下图示： </w:t>
      </w:r>
    </w:p>
    <w:p w:rsidR="0016157C" w:rsidRDefault="00317972" w:rsidP="0016157C">
      <w:pPr>
        <w:shd w:val="clear" w:color="auto" w:fill="F6F6F6"/>
        <w:spacing w:line="360" w:lineRule="atLeast"/>
        <w:ind w:left="220" w:right="220"/>
        <w:jc w:val="center"/>
        <w:rPr>
          <w:spacing w:val="8"/>
        </w:rPr>
      </w:pPr>
      <w:hyperlink r:id="rId9" w:anchor="0$481517238604640a925807b1" w:tgtFrame="_blank" w:tooltip="查看图片" w:history="1">
        <w:r w:rsidR="0016157C">
          <w:rPr>
            <w:rStyle w:val="a9"/>
            <w:spacing w:val="8"/>
            <w:sz w:val="2"/>
            <w:szCs w:val="2"/>
            <w:bdr w:val="single" w:sz="6" w:space="0" w:color="FFFFFF" w:frame="1"/>
          </w:rPr>
          <w:t>  </w:t>
        </w:r>
      </w:hyperlink>
      <w:r w:rsidR="0016157C">
        <w:rPr>
          <w:noProof/>
          <w:color w:val="136EC2"/>
          <w:spacing w:val="8"/>
        </w:rPr>
        <w:drawing>
          <wp:inline distT="0" distB="0" distL="0" distR="0">
            <wp:extent cx="3276600" cy="514350"/>
            <wp:effectExtent l="19050" t="0" r="0" b="0"/>
            <wp:docPr id="2" name="图片 4" descr="http://imgsrc.baidu.com/baike/abpic/item/481517238604640a925807b1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baike/abpic/item/481517238604640a925807b1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157C">
        <w:rPr>
          <w:spacing w:val="8"/>
        </w:rPr>
        <w:t xml:space="preserve"> </w:t>
      </w:r>
    </w:p>
    <w:p w:rsidR="0016157C" w:rsidRDefault="0016157C" w:rsidP="0016157C">
      <w:pPr>
        <w:pStyle w:val="pic-info"/>
        <w:shd w:val="clear" w:color="auto" w:fill="F6F6F6"/>
        <w:spacing w:line="360" w:lineRule="atLeast"/>
        <w:ind w:left="220" w:right="220"/>
        <w:jc w:val="center"/>
        <w:rPr>
          <w:spacing w:val="8"/>
        </w:rPr>
      </w:pPr>
      <w:r>
        <w:rPr>
          <w:spacing w:val="8"/>
        </w:rPr>
        <w:t>RBAC权限模型</w:t>
      </w:r>
    </w:p>
    <w:p w:rsidR="007E22CA" w:rsidRDefault="007E22CA" w:rsidP="007E22CA">
      <w:pPr>
        <w:shd w:val="clear" w:color="auto" w:fill="FFFFFF"/>
        <w:spacing w:line="360" w:lineRule="atLeast"/>
        <w:ind w:left="220" w:right="220"/>
        <w:rPr>
          <w:spacing w:val="8"/>
        </w:rPr>
      </w:pPr>
      <w:r>
        <w:rPr>
          <w:b/>
          <w:bCs/>
          <w:spacing w:val="8"/>
        </w:rPr>
        <w:t>权限设置</w:t>
      </w:r>
      <w:r>
        <w:rPr>
          <w:spacing w:val="8"/>
        </w:rPr>
        <w:t xml:space="preserve">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>
        <w:rPr>
          <w:spacing w:val="8"/>
        </w:rPr>
        <w:t xml:space="preserve">　</w:t>
      </w:r>
      <w:r w:rsidRPr="00006703">
        <w:rPr>
          <w:rFonts w:ascii="宋体" w:eastAsia="宋体" w:hAnsi="宋体" w:cs="宋体"/>
        </w:rPr>
        <w:t xml:space="preserve">　一般来说，系统提供如下功能：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 w:rsidRPr="00006703">
        <w:rPr>
          <w:rFonts w:ascii="宋体" w:eastAsia="宋体" w:hAnsi="宋体" w:cs="宋体"/>
        </w:rPr>
        <w:t xml:space="preserve">　　1</w:t>
      </w:r>
      <w:r w:rsidR="000404EC">
        <w:rPr>
          <w:rFonts w:ascii="宋体" w:eastAsia="宋体" w:hAnsi="宋体" w:cs="宋体" w:hint="eastAsia"/>
        </w:rPr>
        <w:t>、</w:t>
      </w:r>
      <w:r w:rsidRPr="00006703">
        <w:rPr>
          <w:rFonts w:ascii="宋体" w:eastAsia="宋体" w:hAnsi="宋体" w:cs="宋体"/>
        </w:rPr>
        <w:t xml:space="preserve">角色管理界面，由用户定义角色，给角色赋权限；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 w:rsidRPr="00006703">
        <w:rPr>
          <w:rFonts w:ascii="宋体" w:eastAsia="宋体" w:hAnsi="宋体" w:cs="宋体"/>
        </w:rPr>
        <w:t xml:space="preserve">　　2</w:t>
      </w:r>
      <w:r w:rsidR="000404EC">
        <w:rPr>
          <w:rFonts w:ascii="宋体" w:eastAsia="宋体" w:hAnsi="宋体" w:cs="宋体" w:hint="eastAsia"/>
        </w:rPr>
        <w:t>、</w:t>
      </w:r>
      <w:r w:rsidRPr="00006703">
        <w:rPr>
          <w:rFonts w:ascii="宋体" w:eastAsia="宋体" w:hAnsi="宋体" w:cs="宋体"/>
        </w:rPr>
        <w:t>用户角色管理界面，由</w:t>
      </w:r>
      <w:r w:rsidR="00BF5EA1">
        <w:rPr>
          <w:rFonts w:ascii="宋体" w:eastAsia="宋体" w:hAnsi="宋体" w:cs="宋体" w:hint="eastAsia"/>
        </w:rPr>
        <w:t>管理员</w:t>
      </w:r>
      <w:r w:rsidRPr="00006703">
        <w:rPr>
          <w:rFonts w:ascii="宋体" w:eastAsia="宋体" w:hAnsi="宋体" w:cs="宋体"/>
        </w:rPr>
        <w:t>给</w:t>
      </w:r>
      <w:hyperlink r:id="rId12" w:tgtFrame="_blank" w:history="1">
        <w:r w:rsidRPr="00006703">
          <w:rPr>
            <w:rFonts w:ascii="宋体" w:eastAsia="宋体" w:hAnsi="宋体" w:cs="宋体"/>
          </w:rPr>
          <w:t>用户</w:t>
        </w:r>
      </w:hyperlink>
      <w:r w:rsidRPr="00006703">
        <w:rPr>
          <w:rFonts w:ascii="宋体" w:eastAsia="宋体" w:hAnsi="宋体" w:cs="宋体"/>
        </w:rPr>
        <w:t xml:space="preserve">赋予角色。 </w:t>
      </w:r>
    </w:p>
    <w:p w:rsidR="0016157C" w:rsidRPr="00006703" w:rsidRDefault="007E22CA" w:rsidP="00623357">
      <w:pPr>
        <w:spacing w:after="100" w:afterAutospacing="1"/>
        <w:ind w:left="220" w:right="220" w:firstLineChars="100" w:firstLine="220"/>
        <w:rPr>
          <w:rFonts w:ascii="宋体" w:eastAsia="宋体" w:hAnsi="宋体" w:cs="宋体"/>
        </w:rPr>
      </w:pPr>
      <w:r w:rsidRPr="00006703">
        <w:rPr>
          <w:rFonts w:ascii="宋体" w:eastAsia="宋体" w:hAnsi="宋体" w:cs="宋体"/>
        </w:rPr>
        <w:t xml:space="preserve">　3</w:t>
      </w:r>
      <w:r w:rsidR="000404EC">
        <w:rPr>
          <w:rFonts w:ascii="宋体" w:eastAsia="宋体" w:hAnsi="宋体" w:cs="宋体" w:hint="eastAsia"/>
        </w:rPr>
        <w:t>、</w:t>
      </w:r>
      <w:r w:rsidR="00CF081C">
        <w:rPr>
          <w:rFonts w:ascii="宋体" w:eastAsia="宋体" w:hAnsi="宋体" w:cs="宋体" w:hint="eastAsia"/>
        </w:rPr>
        <w:t>临时权限模式（</w:t>
      </w:r>
      <w:r w:rsidR="003F4010">
        <w:rPr>
          <w:rFonts w:ascii="宋体" w:eastAsia="宋体" w:hAnsi="宋体" w:cs="宋体" w:hint="eastAsia"/>
        </w:rPr>
        <w:t>由</w:t>
      </w:r>
      <w:r w:rsidR="008B1FAB">
        <w:rPr>
          <w:rFonts w:ascii="宋体" w:eastAsia="宋体" w:hAnsi="宋体" w:cs="宋体" w:hint="eastAsia"/>
        </w:rPr>
        <w:t>管理员</w:t>
      </w:r>
      <w:r w:rsidR="00601BC9">
        <w:rPr>
          <w:rFonts w:ascii="宋体" w:eastAsia="宋体" w:hAnsi="宋体" w:cs="宋体" w:hint="eastAsia"/>
        </w:rPr>
        <w:t>直接</w:t>
      </w:r>
      <w:r w:rsidR="008B1FAB">
        <w:rPr>
          <w:rFonts w:ascii="宋体" w:eastAsia="宋体" w:hAnsi="宋体" w:cs="宋体" w:hint="eastAsia"/>
        </w:rPr>
        <w:t>赋权给</w:t>
      </w:r>
      <w:r w:rsidR="009426B0">
        <w:rPr>
          <w:rFonts w:ascii="宋体" w:eastAsia="宋体" w:hAnsi="宋体" w:cs="宋体" w:hint="eastAsia"/>
        </w:rPr>
        <w:t>用户</w:t>
      </w:r>
      <w:r w:rsidR="00A421F0">
        <w:rPr>
          <w:rFonts w:ascii="宋体" w:eastAsia="宋体" w:hAnsi="宋体" w:cs="宋体" w:hint="eastAsia"/>
        </w:rPr>
        <w:t>【用户---权限】</w:t>
      </w:r>
      <w:r w:rsidR="00CF081C">
        <w:rPr>
          <w:rFonts w:ascii="宋体" w:eastAsia="宋体" w:hAnsi="宋体" w:cs="宋体" w:hint="eastAsia"/>
        </w:rPr>
        <w:t>）</w:t>
      </w:r>
      <w:r w:rsidR="00623357">
        <w:rPr>
          <w:rFonts w:ascii="宋体" w:eastAsia="宋体" w:hAnsi="宋体" w:cs="宋体" w:hint="eastAsia"/>
        </w:rPr>
        <w:t>，记录当前</w:t>
      </w:r>
      <w:r w:rsidR="00454A80">
        <w:rPr>
          <w:rFonts w:ascii="宋体" w:eastAsia="宋体" w:hAnsi="宋体" w:cs="宋体" w:hint="eastAsia"/>
        </w:rPr>
        <w:t>用户的角色</w:t>
      </w:r>
      <w:r w:rsidR="00DF4CEF">
        <w:rPr>
          <w:rFonts w:ascii="宋体" w:eastAsia="宋体" w:hAnsi="宋体" w:cs="宋体" w:hint="eastAsia"/>
        </w:rPr>
        <w:t>，选择临时权限的</w:t>
      </w:r>
      <w:r w:rsidR="00F27F2B">
        <w:rPr>
          <w:rFonts w:ascii="宋体" w:eastAsia="宋体" w:hAnsi="宋体" w:cs="宋体" w:hint="eastAsia"/>
        </w:rPr>
        <w:t>生命周期</w:t>
      </w:r>
      <w:r w:rsidR="009D42EE">
        <w:rPr>
          <w:rFonts w:ascii="宋体" w:eastAsia="宋体" w:hAnsi="宋体" w:cs="宋体" w:hint="eastAsia"/>
        </w:rPr>
        <w:t>[可选模式]</w:t>
      </w:r>
      <w:r w:rsidR="007C08B3">
        <w:rPr>
          <w:rFonts w:ascii="宋体" w:eastAsia="宋体" w:hAnsi="宋体" w:cs="宋体" w:hint="eastAsia"/>
        </w:rPr>
        <w:t>。</w:t>
      </w:r>
    </w:p>
    <w:p w:rsidR="003D47E5" w:rsidRDefault="003D47E5" w:rsidP="00081000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23" w:name="_Toc320791668"/>
      <w:r w:rsidRPr="00081000">
        <w:rPr>
          <w:rFonts w:asciiTheme="minorEastAsia" w:eastAsiaTheme="minorEastAsia" w:hAnsiTheme="minorEastAsia" w:hint="eastAsia"/>
          <w:b w:val="0"/>
          <w:sz w:val="28"/>
          <w:szCs w:val="28"/>
        </w:rPr>
        <w:t>3.4</w:t>
      </w:r>
      <w:r w:rsidR="002069B8">
        <w:rPr>
          <w:rFonts w:asciiTheme="minorEastAsia" w:eastAsiaTheme="minorEastAsia" w:hAnsiTheme="minorEastAsia" w:hint="eastAsia"/>
          <w:b w:val="0"/>
          <w:sz w:val="28"/>
          <w:szCs w:val="28"/>
        </w:rPr>
        <w:t>数据库设计</w:t>
      </w:r>
      <w:bookmarkEnd w:id="23"/>
    </w:p>
    <w:p w:rsidR="00A422E9" w:rsidRDefault="00A422E9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0170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FB" w:rsidRDefault="00D719FB" w:rsidP="00A422E9">
      <w:pPr>
        <w:ind w:left="220" w:right="220"/>
        <w:rPr>
          <w:rFonts w:hint="eastAsia"/>
        </w:rPr>
      </w:pPr>
      <w:r w:rsidRPr="00D719FB">
        <w:rPr>
          <w:rFonts w:hint="eastAsia"/>
        </w:rPr>
        <w:t>用户表</w:t>
      </w:r>
      <w:r>
        <w:rPr>
          <w:rFonts w:hint="eastAsia"/>
        </w:rPr>
        <w:t>（</w:t>
      </w:r>
      <w:r w:rsidR="006E7318" w:rsidRPr="006E7318">
        <w:t>SYSTEM_USERS</w:t>
      </w:r>
      <w:r>
        <w:rPr>
          <w:rFonts w:hint="eastAsia"/>
        </w:rPr>
        <w:t>）</w:t>
      </w:r>
    </w:p>
    <w:p w:rsidR="00465A26" w:rsidRDefault="00465A26" w:rsidP="00A422E9">
      <w:pPr>
        <w:ind w:left="220" w:right="220"/>
        <w:rPr>
          <w:rFonts w:hint="eastAsia"/>
        </w:rPr>
      </w:pPr>
    </w:p>
    <w:p w:rsidR="00465A26" w:rsidRDefault="00465A26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227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A60" w:rsidRDefault="00267A60" w:rsidP="00A422E9">
      <w:pPr>
        <w:ind w:left="220" w:right="220"/>
        <w:rPr>
          <w:rFonts w:hint="eastAsia"/>
        </w:rPr>
      </w:pPr>
    </w:p>
    <w:p w:rsidR="00A76487" w:rsidRDefault="00A76487" w:rsidP="00A422E9">
      <w:pPr>
        <w:ind w:left="220" w:right="220"/>
        <w:rPr>
          <w:rFonts w:hint="eastAsia"/>
        </w:rPr>
      </w:pPr>
      <w:r w:rsidRPr="00A76487">
        <w:rPr>
          <w:rFonts w:hint="eastAsia"/>
        </w:rPr>
        <w:t>用户信息表</w:t>
      </w:r>
      <w:r>
        <w:rPr>
          <w:rFonts w:hint="eastAsia"/>
        </w:rPr>
        <w:t>（</w:t>
      </w:r>
      <w:r w:rsidR="00746B1D" w:rsidRPr="00746B1D">
        <w:t>SYSTEM_USERS_INFO</w:t>
      </w:r>
      <w:r>
        <w:rPr>
          <w:rFonts w:hint="eastAsia"/>
        </w:rPr>
        <w:t>）</w:t>
      </w:r>
    </w:p>
    <w:p w:rsidR="00746B1D" w:rsidRDefault="00746B1D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789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38" w:rsidRDefault="00B03938" w:rsidP="00A422E9">
      <w:pPr>
        <w:ind w:left="220" w:right="220"/>
        <w:rPr>
          <w:rFonts w:hint="eastAsia"/>
        </w:rPr>
      </w:pPr>
    </w:p>
    <w:p w:rsidR="002710C3" w:rsidRDefault="002710C3" w:rsidP="00A422E9">
      <w:pPr>
        <w:ind w:left="220" w:right="220"/>
        <w:rPr>
          <w:rFonts w:hint="eastAsia"/>
        </w:rPr>
      </w:pPr>
      <w:r w:rsidRPr="002710C3">
        <w:rPr>
          <w:rFonts w:hint="eastAsia"/>
        </w:rPr>
        <w:t>用户角色</w:t>
      </w:r>
      <w:r w:rsidR="00F16B8F">
        <w:rPr>
          <w:rFonts w:hint="eastAsia"/>
        </w:rPr>
        <w:t>（</w:t>
      </w:r>
      <w:r w:rsidR="002E63DC" w:rsidRPr="002E63DC">
        <w:t>SYSTEM_USERS_ROLE</w:t>
      </w:r>
      <w:r w:rsidR="00F16B8F">
        <w:rPr>
          <w:rFonts w:hint="eastAsia"/>
        </w:rPr>
        <w:t>）</w:t>
      </w:r>
    </w:p>
    <w:p w:rsidR="002E63DC" w:rsidRDefault="008979B2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175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DF2" w:rsidRDefault="003F0DF2" w:rsidP="00A422E9">
      <w:pPr>
        <w:ind w:left="220" w:right="220"/>
        <w:rPr>
          <w:rFonts w:hint="eastAsia"/>
        </w:rPr>
      </w:pPr>
    </w:p>
    <w:p w:rsidR="003F0DF2" w:rsidRDefault="002A2026" w:rsidP="00A422E9">
      <w:pPr>
        <w:ind w:left="220" w:right="220"/>
        <w:rPr>
          <w:rFonts w:hint="eastAsia"/>
        </w:rPr>
      </w:pPr>
      <w:r w:rsidRPr="002A2026">
        <w:rPr>
          <w:rFonts w:hint="eastAsia"/>
        </w:rPr>
        <w:t>角色</w:t>
      </w:r>
      <w:r>
        <w:rPr>
          <w:rFonts w:hint="eastAsia"/>
        </w:rPr>
        <w:t>（</w:t>
      </w:r>
      <w:r w:rsidR="009363F9" w:rsidRPr="009363F9">
        <w:t>SYSTEM_ROLE</w:t>
      </w:r>
      <w:r>
        <w:rPr>
          <w:rFonts w:hint="eastAsia"/>
        </w:rPr>
        <w:t>）</w:t>
      </w:r>
    </w:p>
    <w:p w:rsidR="009363F9" w:rsidRDefault="00FC07C6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09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68A" w:rsidRDefault="006B268A" w:rsidP="00A422E9">
      <w:pPr>
        <w:ind w:left="220" w:right="220"/>
        <w:rPr>
          <w:rFonts w:hint="eastAsia"/>
        </w:rPr>
      </w:pPr>
    </w:p>
    <w:p w:rsidR="006B268A" w:rsidRDefault="00532D76" w:rsidP="00A422E9">
      <w:pPr>
        <w:ind w:left="220" w:right="220"/>
        <w:rPr>
          <w:rFonts w:hint="eastAsia"/>
        </w:rPr>
      </w:pPr>
      <w:r w:rsidRPr="00532D76">
        <w:rPr>
          <w:rFonts w:hint="eastAsia"/>
        </w:rPr>
        <w:t>功能权限表</w:t>
      </w:r>
      <w:r>
        <w:rPr>
          <w:rFonts w:hint="eastAsia"/>
        </w:rPr>
        <w:t>（</w:t>
      </w:r>
      <w:r w:rsidR="00EB084D" w:rsidRPr="00EB084D">
        <w:t>SYSTEM_FUNCTION_POPEDOM</w:t>
      </w:r>
      <w:r>
        <w:rPr>
          <w:rFonts w:hint="eastAsia"/>
        </w:rPr>
        <w:t>）</w:t>
      </w:r>
    </w:p>
    <w:p w:rsidR="00277C2F" w:rsidRDefault="00F93A95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365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DF" w:rsidRDefault="00F568DF" w:rsidP="00A422E9">
      <w:pPr>
        <w:ind w:left="220" w:right="220"/>
        <w:rPr>
          <w:rFonts w:hint="eastAsia"/>
        </w:rPr>
      </w:pPr>
    </w:p>
    <w:p w:rsidR="00F568DF" w:rsidRDefault="00A82A96" w:rsidP="00A422E9">
      <w:pPr>
        <w:ind w:left="220" w:right="220"/>
        <w:rPr>
          <w:rFonts w:hint="eastAsia"/>
        </w:rPr>
      </w:pPr>
      <w:r w:rsidRPr="00A82A96">
        <w:rPr>
          <w:rFonts w:hint="eastAsia"/>
        </w:rPr>
        <w:t>角色功能权限</w:t>
      </w:r>
      <w:r w:rsidR="003F2A36">
        <w:rPr>
          <w:rFonts w:hint="eastAsia"/>
        </w:rPr>
        <w:t>（</w:t>
      </w:r>
      <w:r w:rsidR="00C17D88" w:rsidRPr="00C17D88">
        <w:rPr>
          <w:rFonts w:hint="eastAsia"/>
        </w:rPr>
        <w:t>角色功能权限</w:t>
      </w:r>
      <w:r w:rsidR="003F2A36">
        <w:rPr>
          <w:rFonts w:hint="eastAsia"/>
        </w:rPr>
        <w:t>）</w:t>
      </w:r>
    </w:p>
    <w:p w:rsidR="00C17D88" w:rsidRDefault="0003604F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134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97" w:rsidRDefault="00E96B97" w:rsidP="00A422E9">
      <w:pPr>
        <w:ind w:left="220" w:right="220"/>
        <w:rPr>
          <w:rFonts w:hint="eastAsia"/>
        </w:rPr>
      </w:pPr>
    </w:p>
    <w:p w:rsidR="00EB6400" w:rsidRDefault="001122A1" w:rsidP="00A422E9">
      <w:pPr>
        <w:ind w:left="220" w:right="220"/>
        <w:rPr>
          <w:rFonts w:hint="eastAsia"/>
        </w:rPr>
      </w:pPr>
      <w:r w:rsidRPr="001122A1">
        <w:rPr>
          <w:rFonts w:hint="eastAsia"/>
        </w:rPr>
        <w:t>资源权限</w:t>
      </w:r>
      <w:r>
        <w:rPr>
          <w:rFonts w:hint="eastAsia"/>
        </w:rPr>
        <w:t>（</w:t>
      </w:r>
      <w:r w:rsidR="00C505E9" w:rsidRPr="00C505E9">
        <w:t>SYSTEM_SOURCE_POPEDOM</w:t>
      </w:r>
      <w:r>
        <w:rPr>
          <w:rFonts w:hint="eastAsia"/>
        </w:rPr>
        <w:t>）</w:t>
      </w:r>
    </w:p>
    <w:p w:rsidR="00C505E9" w:rsidRDefault="00B65977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005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21" w:rsidRDefault="003A0821" w:rsidP="00A422E9">
      <w:pPr>
        <w:ind w:left="220" w:right="220"/>
        <w:rPr>
          <w:rFonts w:hint="eastAsia"/>
        </w:rPr>
      </w:pPr>
    </w:p>
    <w:p w:rsidR="00A62414" w:rsidRDefault="00A62414" w:rsidP="00A422E9">
      <w:pPr>
        <w:ind w:left="220" w:right="220"/>
        <w:rPr>
          <w:rFonts w:hint="eastAsia"/>
        </w:rPr>
      </w:pPr>
    </w:p>
    <w:p w:rsidR="00A62414" w:rsidRDefault="00A62414" w:rsidP="00A422E9">
      <w:pPr>
        <w:ind w:left="220" w:right="220"/>
        <w:rPr>
          <w:rFonts w:hint="eastAsia"/>
        </w:rPr>
      </w:pPr>
      <w:r w:rsidRPr="00A62414">
        <w:rPr>
          <w:rFonts w:hint="eastAsia"/>
        </w:rPr>
        <w:t>资源表</w:t>
      </w:r>
      <w:r>
        <w:rPr>
          <w:rFonts w:hint="eastAsia"/>
        </w:rPr>
        <w:t>（</w:t>
      </w:r>
      <w:r w:rsidR="00D91B39" w:rsidRPr="00D91B39">
        <w:t>SYSTEM_SOURCE_TABLE</w:t>
      </w:r>
      <w:r>
        <w:rPr>
          <w:rFonts w:hint="eastAsia"/>
        </w:rPr>
        <w:t>）</w:t>
      </w:r>
    </w:p>
    <w:p w:rsidR="00D91B39" w:rsidRDefault="002A7954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716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656" w:rsidRDefault="008F3656" w:rsidP="00A422E9">
      <w:pPr>
        <w:ind w:left="220" w:right="220"/>
        <w:rPr>
          <w:rFonts w:hint="eastAsia"/>
        </w:rPr>
      </w:pPr>
    </w:p>
    <w:p w:rsidR="008F3656" w:rsidRDefault="008F3656" w:rsidP="00A422E9">
      <w:pPr>
        <w:ind w:left="220" w:right="220"/>
        <w:rPr>
          <w:rFonts w:hint="eastAsia"/>
        </w:rPr>
      </w:pPr>
    </w:p>
    <w:p w:rsidR="00C855CA" w:rsidRDefault="00C855CA" w:rsidP="00A422E9">
      <w:pPr>
        <w:ind w:left="220" w:right="220"/>
        <w:rPr>
          <w:rFonts w:hint="eastAsia"/>
        </w:rPr>
      </w:pPr>
      <w:r w:rsidRPr="00C855CA">
        <w:rPr>
          <w:rFonts w:hint="eastAsia"/>
        </w:rPr>
        <w:t>角色资源</w:t>
      </w:r>
      <w:r w:rsidR="00E97BA5">
        <w:rPr>
          <w:rFonts w:hint="eastAsia"/>
        </w:rPr>
        <w:t>（</w:t>
      </w:r>
      <w:r w:rsidR="006E2C1D" w:rsidRPr="006E2C1D">
        <w:t>SYSTEM_ROLE_SOURCE</w:t>
      </w:r>
      <w:r w:rsidR="00E97BA5">
        <w:rPr>
          <w:rFonts w:hint="eastAsia"/>
        </w:rPr>
        <w:t>）</w:t>
      </w:r>
    </w:p>
    <w:p w:rsidR="006E75D3" w:rsidRDefault="003742E2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984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944" w:rsidRDefault="00E27944" w:rsidP="00A422E9">
      <w:pPr>
        <w:ind w:left="220" w:right="220"/>
        <w:rPr>
          <w:rFonts w:hint="eastAsia"/>
        </w:rPr>
      </w:pPr>
    </w:p>
    <w:p w:rsidR="00E27944" w:rsidRDefault="00E27944" w:rsidP="00A422E9">
      <w:pPr>
        <w:ind w:left="220" w:right="220"/>
        <w:rPr>
          <w:rFonts w:hint="eastAsia"/>
        </w:rPr>
      </w:pPr>
    </w:p>
    <w:p w:rsidR="00185893" w:rsidRDefault="00185893" w:rsidP="00A422E9">
      <w:pPr>
        <w:ind w:left="220" w:right="220"/>
        <w:rPr>
          <w:rFonts w:hint="eastAsia"/>
        </w:rPr>
      </w:pPr>
      <w:r w:rsidRPr="00185893">
        <w:rPr>
          <w:rFonts w:hint="eastAsia"/>
        </w:rPr>
        <w:t>字段权限</w:t>
      </w:r>
      <w:r>
        <w:rPr>
          <w:rFonts w:hint="eastAsia"/>
        </w:rPr>
        <w:t>（</w:t>
      </w:r>
      <w:r w:rsidR="00B30C42" w:rsidRPr="00B30C42">
        <w:t>SYSTEM_FIELD_POPEDOM</w:t>
      </w:r>
      <w:r>
        <w:rPr>
          <w:rFonts w:hint="eastAsia"/>
        </w:rPr>
        <w:t>）</w:t>
      </w:r>
    </w:p>
    <w:p w:rsidR="00B30C42" w:rsidRDefault="0008248E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5679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3FF" w:rsidRDefault="004733FF" w:rsidP="00A422E9">
      <w:pPr>
        <w:ind w:left="220" w:right="220"/>
        <w:rPr>
          <w:rFonts w:hint="eastAsia"/>
        </w:rPr>
      </w:pPr>
    </w:p>
    <w:p w:rsidR="004733FF" w:rsidRDefault="004733FF" w:rsidP="00A422E9">
      <w:pPr>
        <w:ind w:left="220" w:right="220"/>
        <w:rPr>
          <w:rFonts w:hint="eastAsia"/>
        </w:rPr>
      </w:pPr>
    </w:p>
    <w:p w:rsidR="004733FF" w:rsidRDefault="004733FF" w:rsidP="00A422E9">
      <w:pPr>
        <w:ind w:left="220" w:right="220"/>
        <w:rPr>
          <w:rFonts w:hint="eastAsia"/>
        </w:rPr>
      </w:pPr>
      <w:r w:rsidRPr="004733FF">
        <w:rPr>
          <w:rFonts w:hint="eastAsia"/>
        </w:rPr>
        <w:t>角色字段</w:t>
      </w:r>
      <w:r>
        <w:rPr>
          <w:rFonts w:hint="eastAsia"/>
        </w:rPr>
        <w:t>（</w:t>
      </w:r>
      <w:r w:rsidR="0044613F" w:rsidRPr="0044613F">
        <w:t>SYSTEM_ROLE_FIELD</w:t>
      </w:r>
      <w:r>
        <w:rPr>
          <w:rFonts w:hint="eastAsia"/>
        </w:rPr>
        <w:t>）</w:t>
      </w:r>
    </w:p>
    <w:p w:rsidR="0044613F" w:rsidRDefault="00031EAC" w:rsidP="00A422E9">
      <w:pPr>
        <w:ind w:left="220" w:right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486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DE" w:rsidRDefault="005568DE" w:rsidP="00465A26">
      <w:pPr>
        <w:pStyle w:val="2"/>
        <w:spacing w:line="240" w:lineRule="auto"/>
        <w:ind w:leftChars="45" w:left="99" w:right="22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24" w:name="_Toc320791669"/>
      <w:r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>3.5</w:t>
      </w:r>
      <w:r w:rsidR="0047353F"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>程序设计</w:t>
      </w:r>
      <w:bookmarkEnd w:id="24"/>
    </w:p>
    <w:p w:rsidR="00DF4F58" w:rsidRDefault="00DF4F58" w:rsidP="00DF4F58">
      <w:pPr>
        <w:ind w:left="220" w:right="220"/>
        <w:rPr>
          <w:rFonts w:hint="eastAsia"/>
        </w:rPr>
      </w:pPr>
      <w:r>
        <w:rPr>
          <w:rFonts w:hint="eastAsia"/>
        </w:rPr>
        <w:tab/>
        <w:t xml:space="preserve">3.5.1 </w:t>
      </w:r>
      <w:r>
        <w:rPr>
          <w:rFonts w:hint="eastAsia"/>
        </w:rPr>
        <w:t>实体对象</w:t>
      </w:r>
    </w:p>
    <w:p w:rsidR="00DF4F58" w:rsidRDefault="00DF4F58" w:rsidP="00DF4F58">
      <w:pPr>
        <w:ind w:left="220" w:righ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67988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95" w:rsidRDefault="008E0A95" w:rsidP="00DF4F58">
      <w:pPr>
        <w:ind w:left="220" w:right="220"/>
        <w:rPr>
          <w:rFonts w:hint="eastAsia"/>
        </w:rPr>
      </w:pPr>
      <w:r>
        <w:rPr>
          <w:rFonts w:hint="eastAsia"/>
        </w:rPr>
        <w:t>3.5.2</w:t>
      </w:r>
      <w:r w:rsidR="00CB0710">
        <w:rPr>
          <w:rFonts w:hint="eastAsia"/>
        </w:rPr>
        <w:t xml:space="preserve"> </w:t>
      </w:r>
      <w:r w:rsidR="00CB0710">
        <w:rPr>
          <w:rFonts w:hint="eastAsia"/>
        </w:rPr>
        <w:t>功能流程图</w:t>
      </w:r>
    </w:p>
    <w:p w:rsidR="00102778" w:rsidRDefault="00102778" w:rsidP="00DF4F58">
      <w:pPr>
        <w:ind w:left="220" w:right="2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709" cy="2458085"/>
            <wp:effectExtent l="19050" t="0" r="3141" b="0"/>
            <wp:docPr id="5" name="图片 4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09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10" w:rsidRPr="00DF4F58" w:rsidRDefault="00CB0710" w:rsidP="00DF4F58">
      <w:pPr>
        <w:ind w:left="220" w:right="220"/>
        <w:rPr>
          <w:rFonts w:hint="eastAsia"/>
        </w:rPr>
      </w:pPr>
    </w:p>
    <w:p w:rsidR="00627BC0" w:rsidRDefault="00627BC0" w:rsidP="00627BC0">
      <w:pPr>
        <w:ind w:left="220" w:right="220"/>
        <w:rPr>
          <w:rFonts w:hint="eastAsia"/>
        </w:rPr>
      </w:pPr>
      <w:r>
        <w:rPr>
          <w:rFonts w:hint="eastAsia"/>
        </w:rPr>
        <w:t>3.5.</w:t>
      </w:r>
      <w:r w:rsidR="00E4109F">
        <w:rPr>
          <w:rFonts w:hint="eastAsia"/>
        </w:rPr>
        <w:t>3</w:t>
      </w:r>
      <w:r>
        <w:rPr>
          <w:rFonts w:hint="eastAsia"/>
        </w:rPr>
        <w:t xml:space="preserve"> </w:t>
      </w:r>
      <w:r w:rsidR="00A86310">
        <w:rPr>
          <w:rFonts w:hint="eastAsia"/>
        </w:rPr>
        <w:t>权限</w:t>
      </w:r>
      <w:r w:rsidR="00E64664">
        <w:rPr>
          <w:rFonts w:hint="eastAsia"/>
        </w:rPr>
        <w:t>控制</w:t>
      </w:r>
    </w:p>
    <w:p w:rsidR="00DF2098" w:rsidRDefault="00194B64" w:rsidP="00627BC0">
      <w:pPr>
        <w:ind w:left="220" w:right="2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0015"/>
            <wp:effectExtent l="19050" t="0" r="2540" b="0"/>
            <wp:docPr id="8" name="图片 7" descr="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24" w:rsidRDefault="00AC5824" w:rsidP="00AC5824">
      <w:pPr>
        <w:ind w:left="220" w:right="220"/>
        <w:jc w:val="center"/>
        <w:rPr>
          <w:rFonts w:ascii="Arial" w:hAnsi="Arial" w:cs="Arial" w:hint="eastAsia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权限由紧密分散，转换为集中专业管理</w:t>
      </w:r>
    </w:p>
    <w:p w:rsidR="00AC5824" w:rsidRPr="00AC5824" w:rsidRDefault="00AC5824" w:rsidP="00AC5824">
      <w:pPr>
        <w:adjustRightInd/>
        <w:snapToGrid/>
        <w:ind w:leftChars="0" w:left="220" w:rightChars="0" w:right="220"/>
        <w:jc w:val="center"/>
        <w:rPr>
          <w:rFonts w:ascii="Arial" w:eastAsia="宋体" w:hAnsi="Arial" w:cs="Arial"/>
          <w:b/>
          <w:bCs/>
          <w:color w:val="000000"/>
          <w:sz w:val="21"/>
          <w:szCs w:val="21"/>
        </w:rPr>
      </w:pPr>
      <w:r>
        <w:rPr>
          <w:rFonts w:ascii="Arial" w:eastAsia="宋体" w:hAnsi="Arial" w:cs="Arial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5438775" cy="21050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24" w:rsidRPr="000B4D68" w:rsidRDefault="00AC5824" w:rsidP="000B4D68">
      <w:pPr>
        <w:ind w:left="220" w:right="220"/>
        <w:rPr>
          <w:rFonts w:hint="eastAsia"/>
        </w:rPr>
      </w:pPr>
    </w:p>
    <w:p w:rsidR="008A020F" w:rsidRDefault="008A020F" w:rsidP="0021364E">
      <w:pPr>
        <w:ind w:left="220" w:right="220"/>
        <w:rPr>
          <w:rFonts w:hint="eastAsia"/>
        </w:rPr>
      </w:pPr>
      <w:r w:rsidRPr="000B4D68">
        <w:rPr>
          <w:rFonts w:hint="eastAsia"/>
        </w:rPr>
        <w:t>3.5.4</w:t>
      </w:r>
      <w:r w:rsidR="0021364E" w:rsidRPr="000B4D68">
        <w:rPr>
          <w:rFonts w:hint="eastAsia"/>
        </w:rPr>
        <w:t xml:space="preserve"> </w:t>
      </w:r>
      <w:r w:rsidR="0021364E" w:rsidRPr="000B4D68">
        <w:rPr>
          <w:rFonts w:hint="eastAsia"/>
        </w:rPr>
        <w:t>技术</w:t>
      </w:r>
      <w:r w:rsidR="00CB1E12">
        <w:rPr>
          <w:rFonts w:hint="eastAsia"/>
        </w:rPr>
        <w:t>点</w:t>
      </w:r>
    </w:p>
    <w:p w:rsidR="0072045B" w:rsidRDefault="0072045B" w:rsidP="0021364E">
      <w:pPr>
        <w:ind w:left="220" w:right="220"/>
        <w:rPr>
          <w:rFonts w:hint="eastAsia"/>
        </w:rPr>
      </w:pPr>
      <w:r>
        <w:rPr>
          <w:rFonts w:hint="eastAsia"/>
        </w:rPr>
        <w:tab/>
      </w:r>
      <w:r w:rsidR="00931D68">
        <w:rPr>
          <w:rFonts w:hint="eastAsia"/>
        </w:rPr>
        <w:t>1.</w:t>
      </w:r>
      <w:r w:rsidR="00931D68">
        <w:rPr>
          <w:rFonts w:hint="eastAsia"/>
        </w:rPr>
        <w:t>多线程：</w:t>
      </w:r>
      <w:r w:rsidR="007F6E2F">
        <w:rPr>
          <w:rFonts w:hint="eastAsia"/>
        </w:rPr>
        <w:t>通过多任务进行对权限的验证</w:t>
      </w:r>
      <w:r w:rsidR="00A22D0C">
        <w:rPr>
          <w:rFonts w:hint="eastAsia"/>
        </w:rPr>
        <w:t>，对于共享数据</w:t>
      </w:r>
      <w:r w:rsidR="00511D94">
        <w:rPr>
          <w:rFonts w:hint="eastAsia"/>
        </w:rPr>
        <w:t>的操作</w:t>
      </w:r>
      <w:r w:rsidR="00A22D0C">
        <w:rPr>
          <w:rFonts w:hint="eastAsia"/>
        </w:rPr>
        <w:t>则</w:t>
      </w:r>
      <w:r w:rsidR="00511D94">
        <w:rPr>
          <w:rFonts w:hint="eastAsia"/>
        </w:rPr>
        <w:t>实现同步。</w:t>
      </w:r>
    </w:p>
    <w:p w:rsidR="006D0F92" w:rsidRPr="000B4D68" w:rsidRDefault="006D0F92" w:rsidP="0021364E">
      <w:pPr>
        <w:ind w:left="220" w:right="220"/>
        <w:rPr>
          <w:rFonts w:hint="eastAsia"/>
        </w:rPr>
      </w:pPr>
      <w:r>
        <w:rPr>
          <w:rFonts w:hint="eastAsia"/>
        </w:rPr>
        <w:lastRenderedPageBreak/>
        <w:t xml:space="preserve">    2. </w:t>
      </w:r>
      <w:r>
        <w:rPr>
          <w:rFonts w:hint="eastAsia"/>
        </w:rPr>
        <w:t>过滤器</w:t>
      </w:r>
      <w:r w:rsidR="00F153F4">
        <w:rPr>
          <w:rFonts w:hint="eastAsia"/>
        </w:rPr>
        <w:t>：</w:t>
      </w:r>
      <w:r w:rsidR="005D5776">
        <w:rPr>
          <w:rFonts w:hint="eastAsia"/>
        </w:rPr>
        <w:t>对于</w:t>
      </w:r>
      <w:r w:rsidR="00A43B72">
        <w:rPr>
          <w:rFonts w:hint="eastAsia"/>
        </w:rPr>
        <w:t>用于的资源请求进行安全性的过滤。</w:t>
      </w:r>
    </w:p>
    <w:p w:rsidR="000B4D68" w:rsidRDefault="000B4D68" w:rsidP="0021364E">
      <w:pPr>
        <w:ind w:left="220" w:right="22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AC5824" w:rsidRPr="00627BC0" w:rsidRDefault="00AC5824" w:rsidP="00AC5824">
      <w:pPr>
        <w:ind w:left="220" w:right="220"/>
        <w:jc w:val="center"/>
      </w:pPr>
      <w:r>
        <w:rPr>
          <w:noProof/>
          <w:color w:val="136EC2"/>
          <w:spacing w:val="8"/>
        </w:rPr>
        <w:t xml:space="preserve"> </w:t>
      </w:r>
    </w:p>
    <w:p w:rsidR="00052EAE" w:rsidRPr="00241B74" w:rsidRDefault="00A85286" w:rsidP="00241B74">
      <w:pPr>
        <w:pStyle w:val="1"/>
        <w:ind w:leftChars="0" w:left="0" w:right="220"/>
        <w:rPr>
          <w:rFonts w:asciiTheme="majorEastAsia" w:hAnsiTheme="majorEastAsia"/>
          <w:sz w:val="32"/>
          <w:szCs w:val="32"/>
        </w:rPr>
      </w:pPr>
      <w:bookmarkStart w:id="25" w:name="_Toc320791670"/>
      <w:r w:rsidRPr="000F7185">
        <w:rPr>
          <w:rFonts w:asciiTheme="majorEastAsia" w:hAnsiTheme="majorEastAsia" w:hint="eastAsia"/>
          <w:sz w:val="32"/>
          <w:szCs w:val="32"/>
        </w:rPr>
        <w:t>4.</w:t>
      </w:r>
      <w:r w:rsidR="00052EAE" w:rsidRPr="000F7185">
        <w:rPr>
          <w:rFonts w:asciiTheme="majorEastAsia" w:hAnsiTheme="majorEastAsia" w:hint="eastAsia"/>
          <w:sz w:val="32"/>
          <w:szCs w:val="32"/>
        </w:rPr>
        <w:t>框架架构</w:t>
      </w:r>
      <w:bookmarkEnd w:id="25"/>
    </w:p>
    <w:p w:rsidR="00A16A44" w:rsidRPr="00354E44" w:rsidRDefault="00596199" w:rsidP="00354E44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26" w:name="_Toc320791671"/>
      <w:r w:rsidRPr="00354E44">
        <w:rPr>
          <w:rFonts w:asciiTheme="minorEastAsia" w:eastAsiaTheme="minorEastAsia" w:hAnsiTheme="minorEastAsia" w:hint="eastAsia"/>
          <w:b w:val="0"/>
          <w:sz w:val="28"/>
          <w:szCs w:val="28"/>
        </w:rPr>
        <w:t>4．1 定义</w:t>
      </w:r>
      <w:bookmarkEnd w:id="26"/>
    </w:p>
    <w:p w:rsidR="002C78E2" w:rsidRDefault="002C78E2" w:rsidP="00354E44">
      <w:pPr>
        <w:pStyle w:val="a8"/>
        <w:shd w:val="clear" w:color="auto" w:fill="FFFFFF"/>
        <w:ind w:left="220" w:right="220" w:firstLineChars="200" w:firstLine="440"/>
        <w:rPr>
          <w:rFonts w:hint="eastAsia"/>
          <w:sz w:val="22"/>
          <w:szCs w:val="22"/>
        </w:rPr>
      </w:pPr>
      <w:r w:rsidRPr="00354E44">
        <w:rPr>
          <w:sz w:val="22"/>
          <w:szCs w:val="22"/>
        </w:rPr>
        <w:t>框架（Framework）</w:t>
      </w:r>
      <w:r w:rsidR="00183B13" w:rsidRPr="00354E44">
        <w:rPr>
          <w:sz w:val="22"/>
          <w:szCs w:val="22"/>
        </w:rPr>
        <w:t>是一个可复用的设计构件，它规定了应用的体系结构，阐明了整个设计、协作构件之间的依赖关系、责任分配和控制流程，表现为一组抽象类以及其实例之间协作的方法，它为构件复用提供了上下文(Context)关系</w:t>
      </w:r>
    </w:p>
    <w:p w:rsidR="003E1850" w:rsidRDefault="003E1850" w:rsidP="00155776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 w:hint="eastAsia"/>
          <w:b w:val="0"/>
          <w:sz w:val="28"/>
          <w:szCs w:val="28"/>
        </w:rPr>
      </w:pPr>
      <w:bookmarkStart w:id="27" w:name="_Toc320791672"/>
      <w:r w:rsidRPr="00155776">
        <w:rPr>
          <w:rFonts w:asciiTheme="minorEastAsia" w:eastAsiaTheme="minorEastAsia" w:hAnsiTheme="minorEastAsia" w:hint="eastAsia"/>
          <w:b w:val="0"/>
          <w:sz w:val="28"/>
          <w:szCs w:val="28"/>
        </w:rPr>
        <w:t>4</w:t>
      </w:r>
      <w:r w:rsidR="00C1707A" w:rsidRPr="00155776">
        <w:rPr>
          <w:rFonts w:asciiTheme="minorEastAsia" w:eastAsiaTheme="minorEastAsia" w:hAnsiTheme="minorEastAsia" w:hint="eastAsia"/>
          <w:b w:val="0"/>
          <w:sz w:val="28"/>
          <w:szCs w:val="28"/>
        </w:rPr>
        <w:t>．</w:t>
      </w:r>
      <w:r w:rsidRPr="00155776">
        <w:rPr>
          <w:rFonts w:asciiTheme="minorEastAsia" w:eastAsiaTheme="minorEastAsia" w:hAnsiTheme="minorEastAsia" w:hint="eastAsia"/>
          <w:b w:val="0"/>
          <w:sz w:val="28"/>
          <w:szCs w:val="28"/>
        </w:rPr>
        <w:t>2</w:t>
      </w:r>
      <w:r w:rsidR="00E442C8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WEB模式</w:t>
      </w:r>
      <w:bookmarkEnd w:id="27"/>
    </w:p>
    <w:p w:rsidR="00E442C8" w:rsidRDefault="00CF039E" w:rsidP="00E442C8">
      <w:pPr>
        <w:ind w:left="220" w:right="220"/>
        <w:rPr>
          <w:rFonts w:hint="eastAsia"/>
          <w:spacing w:val="8"/>
        </w:rPr>
      </w:pPr>
      <w:r>
        <w:rPr>
          <w:rFonts w:hint="eastAsia"/>
        </w:rPr>
        <w:tab/>
      </w:r>
      <w:r>
        <w:rPr>
          <w:spacing w:val="8"/>
        </w:rPr>
        <w:t>MVC(Model View Controller)</w:t>
      </w:r>
      <w:r>
        <w:rPr>
          <w:spacing w:val="8"/>
        </w:rPr>
        <w:t>模型</w:t>
      </w:r>
      <w:r>
        <w:rPr>
          <w:spacing w:val="8"/>
        </w:rPr>
        <w:t>(model)</w:t>
      </w:r>
      <w:r>
        <w:rPr>
          <w:spacing w:val="8"/>
        </w:rPr>
        <w:t>－视图</w:t>
      </w:r>
      <w:r>
        <w:rPr>
          <w:spacing w:val="8"/>
        </w:rPr>
        <w:t>(view)</w:t>
      </w:r>
      <w:r>
        <w:rPr>
          <w:spacing w:val="8"/>
        </w:rPr>
        <w:t>－控制器</w:t>
      </w:r>
      <w:r>
        <w:rPr>
          <w:spacing w:val="8"/>
        </w:rPr>
        <w:t>(controller)</w:t>
      </w:r>
    </w:p>
    <w:p w:rsidR="00291610" w:rsidRDefault="00291610" w:rsidP="00E442C8">
      <w:pPr>
        <w:ind w:left="220" w:right="220"/>
        <w:rPr>
          <w:rFonts w:hint="eastAsia"/>
        </w:rPr>
      </w:pPr>
      <w:r>
        <w:rPr>
          <w:noProof/>
        </w:rPr>
        <w:drawing>
          <wp:inline distT="0" distB="0" distL="0" distR="0">
            <wp:extent cx="4733925" cy="279082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73" w:rsidRDefault="0041093D" w:rsidP="00E442C8">
      <w:pPr>
        <w:ind w:left="220" w:right="220"/>
        <w:rPr>
          <w:rFonts w:hint="eastAsia"/>
        </w:rPr>
      </w:pPr>
      <w:r>
        <w:rPr>
          <w:spacing w:val="8"/>
        </w:rPr>
        <w:t>模型</w:t>
      </w:r>
      <w:r>
        <w:rPr>
          <w:spacing w:val="8"/>
        </w:rPr>
        <w:t>(model)</w:t>
      </w:r>
      <w:r w:rsidR="00511A73">
        <w:rPr>
          <w:rFonts w:hint="eastAsia"/>
        </w:rPr>
        <w:t>：</w:t>
      </w:r>
      <w:r w:rsidR="00AD2C7F">
        <w:rPr>
          <w:rFonts w:hint="eastAsia"/>
        </w:rPr>
        <w:t>Mybatis</w:t>
      </w:r>
      <w:r w:rsidR="00632B59">
        <w:rPr>
          <w:rFonts w:hint="eastAsia"/>
        </w:rPr>
        <w:t>框架</w:t>
      </w:r>
    </w:p>
    <w:p w:rsidR="00E31BA6" w:rsidRDefault="00E31BA6" w:rsidP="00E442C8">
      <w:pPr>
        <w:ind w:left="220" w:right="220"/>
        <w:rPr>
          <w:rFonts w:hint="eastAsia"/>
          <w:spacing w:val="8"/>
        </w:rPr>
      </w:pPr>
      <w:r>
        <w:rPr>
          <w:spacing w:val="8"/>
        </w:rPr>
        <w:t>视图</w:t>
      </w:r>
      <w:r>
        <w:rPr>
          <w:spacing w:val="8"/>
        </w:rPr>
        <w:t>(view)</w:t>
      </w:r>
      <w:r w:rsidR="00C02915">
        <w:rPr>
          <w:rFonts w:hint="eastAsia"/>
          <w:spacing w:val="8"/>
        </w:rPr>
        <w:t>：</w:t>
      </w:r>
      <w:r w:rsidR="00C02915">
        <w:rPr>
          <w:rFonts w:hint="eastAsia"/>
          <w:spacing w:val="8"/>
        </w:rPr>
        <w:t>JSP</w:t>
      </w:r>
      <w:r w:rsidR="00C85F26">
        <w:rPr>
          <w:rFonts w:hint="eastAsia"/>
          <w:spacing w:val="8"/>
        </w:rPr>
        <w:t>、</w:t>
      </w:r>
      <w:r w:rsidR="00035CD3">
        <w:rPr>
          <w:rFonts w:hint="eastAsia"/>
          <w:spacing w:val="8"/>
        </w:rPr>
        <w:t>HTML</w:t>
      </w:r>
      <w:r w:rsidR="00035CD3">
        <w:rPr>
          <w:rFonts w:hint="eastAsia"/>
          <w:spacing w:val="8"/>
        </w:rPr>
        <w:t>、</w:t>
      </w:r>
      <w:r w:rsidR="00CA07DE">
        <w:rPr>
          <w:rFonts w:hint="eastAsia"/>
          <w:spacing w:val="8"/>
        </w:rPr>
        <w:t>Tag</w:t>
      </w:r>
      <w:r w:rsidR="002A36F1">
        <w:rPr>
          <w:rFonts w:hint="eastAsia"/>
          <w:spacing w:val="8"/>
        </w:rPr>
        <w:t>、</w:t>
      </w:r>
      <w:r w:rsidR="00396144">
        <w:rPr>
          <w:rFonts w:hint="eastAsia"/>
          <w:spacing w:val="8"/>
        </w:rPr>
        <w:t>Flash</w:t>
      </w:r>
      <w:r w:rsidR="00396144">
        <w:rPr>
          <w:rFonts w:hint="eastAsia"/>
          <w:spacing w:val="8"/>
        </w:rPr>
        <w:t>、</w:t>
      </w:r>
      <w:r w:rsidR="00C02915">
        <w:rPr>
          <w:rFonts w:hint="eastAsia"/>
          <w:spacing w:val="8"/>
        </w:rPr>
        <w:t xml:space="preserve"> </w:t>
      </w:r>
      <w:r w:rsidR="008D2314">
        <w:rPr>
          <w:spacing w:val="8"/>
        </w:rPr>
        <w:t>FreeMarker</w:t>
      </w:r>
      <w:r w:rsidR="008D2314">
        <w:rPr>
          <w:spacing w:val="8"/>
        </w:rPr>
        <w:t>模板引擎</w:t>
      </w:r>
    </w:p>
    <w:p w:rsidR="00552AD1" w:rsidRDefault="00552AD1" w:rsidP="00552AD1">
      <w:pPr>
        <w:ind w:left="220" w:right="220"/>
        <w:rPr>
          <w:rFonts w:hint="eastAsia"/>
          <w:spacing w:val="8"/>
        </w:rPr>
      </w:pPr>
      <w:r>
        <w:rPr>
          <w:spacing w:val="8"/>
        </w:rPr>
        <w:t>控制器</w:t>
      </w:r>
      <w:r>
        <w:rPr>
          <w:spacing w:val="8"/>
        </w:rPr>
        <w:t>(controller)</w:t>
      </w:r>
      <w:r w:rsidR="005B12B4">
        <w:rPr>
          <w:rFonts w:hint="eastAsia"/>
          <w:spacing w:val="8"/>
        </w:rPr>
        <w:t>：</w:t>
      </w:r>
      <w:r w:rsidR="005B12B4">
        <w:rPr>
          <w:rFonts w:hint="eastAsia"/>
          <w:spacing w:val="8"/>
        </w:rPr>
        <w:t>Struts2</w:t>
      </w:r>
      <w:r w:rsidR="001E4687">
        <w:rPr>
          <w:rFonts w:hint="eastAsia"/>
          <w:spacing w:val="8"/>
        </w:rPr>
        <w:t>框架</w:t>
      </w:r>
    </w:p>
    <w:p w:rsidR="00552AD1" w:rsidRDefault="00552AD1" w:rsidP="00E442C8">
      <w:pPr>
        <w:ind w:left="220" w:right="220"/>
        <w:rPr>
          <w:rFonts w:hint="eastAsia"/>
        </w:rPr>
      </w:pPr>
    </w:p>
    <w:p w:rsidR="002A7289" w:rsidRDefault="002A7289" w:rsidP="00E442C8">
      <w:pPr>
        <w:ind w:left="220" w:right="220"/>
        <w:rPr>
          <w:rFonts w:asciiTheme="minorEastAsia" w:eastAsiaTheme="minorEastAsia" w:hAnsiTheme="minorEastAsia" w:cstheme="majorBidi" w:hint="eastAsia"/>
          <w:bCs/>
          <w:sz w:val="28"/>
          <w:szCs w:val="28"/>
        </w:rPr>
      </w:pPr>
      <w:r w:rsidRPr="00424D7E">
        <w:rPr>
          <w:rFonts w:asciiTheme="minorEastAsia" w:eastAsiaTheme="minorEastAsia" w:hAnsiTheme="minorEastAsia" w:cstheme="majorBidi" w:hint="eastAsia"/>
          <w:bCs/>
          <w:sz w:val="28"/>
          <w:szCs w:val="28"/>
        </w:rPr>
        <w:t>4.3 应用技术</w:t>
      </w:r>
    </w:p>
    <w:p w:rsidR="00DB6BD3" w:rsidRPr="00C653DB" w:rsidRDefault="00DB6BD3" w:rsidP="00C50AE9">
      <w:pPr>
        <w:ind w:left="220" w:right="220" w:firstLine="555"/>
        <w:rPr>
          <w:rFonts w:asciiTheme="minorEastAsia" w:eastAsiaTheme="minorEastAsia" w:hAnsiTheme="minorEastAsia" w:cstheme="majorBidi" w:hint="eastAsia"/>
          <w:bCs/>
          <w:sz w:val="24"/>
          <w:szCs w:val="24"/>
        </w:rPr>
      </w:pPr>
      <w:r w:rsidRPr="00C653DB">
        <w:rPr>
          <w:rFonts w:asciiTheme="minorEastAsia" w:eastAsiaTheme="minorEastAsia" w:hAnsiTheme="minorEastAsia" w:cstheme="majorBidi" w:hint="eastAsia"/>
          <w:bCs/>
          <w:sz w:val="24"/>
          <w:szCs w:val="24"/>
        </w:rPr>
        <w:t>基础框架：Struts</w:t>
      </w:r>
      <w:r w:rsidR="004B40E4" w:rsidRPr="00C653D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B40E4" w:rsidRPr="00C653DB">
        <w:rPr>
          <w:rFonts w:asciiTheme="minorEastAsia" w:eastAsiaTheme="minorEastAsia" w:hAnsiTheme="minorEastAsia" w:cstheme="majorBidi"/>
          <w:bCs/>
          <w:sz w:val="24"/>
          <w:szCs w:val="24"/>
        </w:rPr>
        <w:t>2.3.1.2</w:t>
      </w:r>
      <w:r w:rsidR="00815808" w:rsidRPr="00C653DB">
        <w:rPr>
          <w:rFonts w:asciiTheme="minorEastAsia" w:eastAsiaTheme="minorEastAsia" w:hAnsiTheme="minorEastAsia" w:cstheme="majorBidi" w:hint="eastAsia"/>
          <w:bCs/>
          <w:sz w:val="24"/>
          <w:szCs w:val="24"/>
        </w:rPr>
        <w:t>+</w:t>
      </w:r>
      <w:r w:rsidR="00AF53A4" w:rsidRPr="00C653D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F53A4" w:rsidRPr="00C653DB">
        <w:rPr>
          <w:rFonts w:asciiTheme="minorEastAsia" w:eastAsiaTheme="minorEastAsia" w:hAnsiTheme="minorEastAsia" w:cstheme="majorBidi" w:hint="eastAsia"/>
          <w:bCs/>
          <w:sz w:val="24"/>
          <w:szCs w:val="24"/>
        </w:rPr>
        <w:t>S</w:t>
      </w:r>
      <w:r w:rsidR="00AF53A4" w:rsidRPr="00C653DB">
        <w:rPr>
          <w:rFonts w:asciiTheme="minorEastAsia" w:eastAsiaTheme="minorEastAsia" w:hAnsiTheme="minorEastAsia" w:cstheme="majorBidi"/>
          <w:bCs/>
          <w:sz w:val="24"/>
          <w:szCs w:val="24"/>
        </w:rPr>
        <w:t>pring3.1.0</w:t>
      </w:r>
      <w:r w:rsidR="00AC1113" w:rsidRPr="00C653DB">
        <w:rPr>
          <w:rFonts w:asciiTheme="minorEastAsia" w:eastAsiaTheme="minorEastAsia" w:hAnsiTheme="minorEastAsia" w:cstheme="majorBidi" w:hint="eastAsia"/>
          <w:bCs/>
          <w:sz w:val="24"/>
          <w:szCs w:val="24"/>
        </w:rPr>
        <w:t>+</w:t>
      </w:r>
      <w:r w:rsidR="00287D68" w:rsidRPr="00C653D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E849F1" w:rsidRPr="00C653DB">
        <w:rPr>
          <w:rFonts w:asciiTheme="minorEastAsia" w:eastAsiaTheme="minorEastAsia" w:hAnsiTheme="minorEastAsia" w:cstheme="majorBidi" w:hint="eastAsia"/>
          <w:bCs/>
          <w:sz w:val="24"/>
          <w:szCs w:val="24"/>
        </w:rPr>
        <w:t>M</w:t>
      </w:r>
      <w:r w:rsidR="00287D68" w:rsidRPr="00C653DB">
        <w:rPr>
          <w:rFonts w:asciiTheme="minorEastAsia" w:eastAsiaTheme="minorEastAsia" w:hAnsiTheme="minorEastAsia" w:cstheme="majorBidi"/>
          <w:bCs/>
          <w:sz w:val="24"/>
          <w:szCs w:val="24"/>
        </w:rPr>
        <w:t>ybatis3.1.0</w:t>
      </w:r>
    </w:p>
    <w:p w:rsidR="00C50AE9" w:rsidRPr="00B63E46" w:rsidRDefault="00C50AE9" w:rsidP="000570E9">
      <w:pPr>
        <w:pStyle w:val="aa"/>
        <w:numPr>
          <w:ilvl w:val="0"/>
          <w:numId w:val="14"/>
        </w:numPr>
        <w:ind w:leftChars="0" w:right="220" w:firstLineChars="0"/>
        <w:rPr>
          <w:rFonts w:asciiTheme="minorEastAsia" w:eastAsiaTheme="minorEastAsia" w:hAnsiTheme="minorEastAsia" w:hint="eastAsia"/>
          <w:spacing w:val="8"/>
        </w:rPr>
      </w:pPr>
      <w:r w:rsidRPr="0073515B">
        <w:rPr>
          <w:rFonts w:asciiTheme="minorEastAsia" w:eastAsiaTheme="minorEastAsia" w:hAnsiTheme="minorEastAsia" w:hint="eastAsia"/>
          <w:spacing w:val="8"/>
        </w:rPr>
        <w:t>Struts2:</w:t>
      </w:r>
      <w:r w:rsidRPr="00B63E46">
        <w:rPr>
          <w:rFonts w:asciiTheme="minorEastAsia" w:eastAsiaTheme="minorEastAsia" w:hAnsiTheme="minorEastAsia"/>
          <w:spacing w:val="8"/>
        </w:rPr>
        <w:t xml:space="preserve"> Struts2中大量使用拦截器来处理用户的请求，从而允许用户的业务逻辑控制器与Servlet API分离</w:t>
      </w:r>
      <w:r w:rsidRPr="00B63E46">
        <w:rPr>
          <w:rFonts w:asciiTheme="minorEastAsia" w:eastAsiaTheme="minorEastAsia" w:hAnsiTheme="minorEastAsia" w:hint="eastAsia"/>
          <w:spacing w:val="8"/>
        </w:rPr>
        <w:t>.</w:t>
      </w:r>
    </w:p>
    <w:p w:rsidR="00DE561E" w:rsidRPr="00B63E46" w:rsidRDefault="003E0D7A" w:rsidP="00C50AE9">
      <w:pPr>
        <w:ind w:left="220" w:right="220" w:firstLine="555"/>
        <w:rPr>
          <w:rFonts w:asciiTheme="minorEastAsia" w:eastAsiaTheme="minorEastAsia" w:hAnsiTheme="minorEastAsia" w:hint="eastAsia"/>
          <w:spacing w:val="8"/>
        </w:rPr>
      </w:pPr>
      <w:r w:rsidRPr="0073515B">
        <w:rPr>
          <w:rFonts w:asciiTheme="minorEastAsia" w:eastAsiaTheme="minorEastAsia" w:hAnsiTheme="minorEastAsia" w:hint="eastAsia"/>
          <w:spacing w:val="8"/>
        </w:rPr>
        <w:t>优点：</w:t>
      </w:r>
      <w:r w:rsidR="00DE561E" w:rsidRPr="0073515B">
        <w:rPr>
          <w:rFonts w:asciiTheme="minorEastAsia" w:eastAsiaTheme="minorEastAsia" w:hAnsiTheme="minorEastAsia"/>
          <w:spacing w:val="8"/>
        </w:rPr>
        <w:t>更加的模块化</w:t>
      </w:r>
      <w:r w:rsidR="00DE561E" w:rsidRPr="0073515B">
        <w:rPr>
          <w:rFonts w:asciiTheme="minorEastAsia" w:eastAsiaTheme="minorEastAsia" w:hAnsiTheme="minorEastAsia" w:hint="eastAsia"/>
          <w:spacing w:val="8"/>
        </w:rPr>
        <w:t>、</w:t>
      </w:r>
      <w:r w:rsidR="009D348B" w:rsidRPr="00B63E46">
        <w:rPr>
          <w:rFonts w:asciiTheme="minorEastAsia" w:eastAsiaTheme="minorEastAsia" w:hAnsiTheme="minorEastAsia"/>
          <w:spacing w:val="8"/>
        </w:rPr>
        <w:t>易于扩展的插件机制</w:t>
      </w:r>
      <w:r w:rsidR="0093475E" w:rsidRPr="00B63E46">
        <w:rPr>
          <w:rFonts w:asciiTheme="minorEastAsia" w:eastAsiaTheme="minorEastAsia" w:hAnsiTheme="minorEastAsia" w:hint="eastAsia"/>
          <w:spacing w:val="8"/>
        </w:rPr>
        <w:t>、</w:t>
      </w:r>
      <w:r w:rsidR="0093475E" w:rsidRPr="00B63E46">
        <w:rPr>
          <w:rFonts w:asciiTheme="minorEastAsia" w:eastAsiaTheme="minorEastAsia" w:hAnsiTheme="minorEastAsia"/>
          <w:spacing w:val="8"/>
        </w:rPr>
        <w:t>惯例大于配置</w:t>
      </w:r>
      <w:r w:rsidR="0093475E" w:rsidRPr="00B63E46">
        <w:rPr>
          <w:rFonts w:asciiTheme="minorEastAsia" w:eastAsiaTheme="minorEastAsia" w:hAnsiTheme="minorEastAsia" w:hint="eastAsia"/>
          <w:spacing w:val="8"/>
        </w:rPr>
        <w:t>、</w:t>
      </w:r>
      <w:r w:rsidR="0093475E" w:rsidRPr="00B63E46">
        <w:rPr>
          <w:rFonts w:asciiTheme="minorEastAsia" w:eastAsiaTheme="minorEastAsia" w:hAnsiTheme="minorEastAsia"/>
          <w:spacing w:val="8"/>
        </w:rPr>
        <w:t>多种视图的支持</w:t>
      </w:r>
      <w:r w:rsidR="0093475E" w:rsidRPr="00B63E46">
        <w:rPr>
          <w:rFonts w:asciiTheme="minorEastAsia" w:eastAsiaTheme="minorEastAsia" w:hAnsiTheme="minorEastAsia" w:hint="eastAsia"/>
          <w:spacing w:val="8"/>
        </w:rPr>
        <w:t>、</w:t>
      </w:r>
      <w:r w:rsidR="0093475E" w:rsidRPr="00B63E46">
        <w:rPr>
          <w:rFonts w:asciiTheme="minorEastAsia" w:eastAsiaTheme="minorEastAsia" w:hAnsiTheme="minorEastAsia"/>
          <w:spacing w:val="8"/>
        </w:rPr>
        <w:t>强大的拦截器</w:t>
      </w:r>
      <w:r w:rsidR="009D348B" w:rsidRPr="00B63E46">
        <w:rPr>
          <w:rFonts w:asciiTheme="minorEastAsia" w:eastAsiaTheme="minorEastAsia" w:hAnsiTheme="minorEastAsia" w:hint="eastAsia"/>
          <w:spacing w:val="8"/>
        </w:rPr>
        <w:t>、</w:t>
      </w:r>
      <w:r w:rsidR="009D348B" w:rsidRPr="00B63E46">
        <w:rPr>
          <w:rFonts w:asciiTheme="minorEastAsia" w:eastAsiaTheme="minorEastAsia" w:hAnsiTheme="minorEastAsia"/>
          <w:spacing w:val="8"/>
        </w:rPr>
        <w:t>使用OGNL进行参数传递</w:t>
      </w:r>
      <w:r w:rsidR="009D348B" w:rsidRPr="00B63E46">
        <w:rPr>
          <w:rFonts w:asciiTheme="minorEastAsia" w:eastAsiaTheme="minorEastAsia" w:hAnsiTheme="minorEastAsia" w:hint="eastAsia"/>
          <w:spacing w:val="8"/>
        </w:rPr>
        <w:t>、</w:t>
      </w:r>
      <w:r w:rsidR="00654C93" w:rsidRPr="00B63E46">
        <w:rPr>
          <w:rFonts w:asciiTheme="minorEastAsia" w:eastAsiaTheme="minorEastAsia" w:hAnsiTheme="minorEastAsia"/>
          <w:spacing w:val="8"/>
        </w:rPr>
        <w:t>易于测试</w:t>
      </w:r>
      <w:r w:rsidR="00654C93" w:rsidRPr="00B63E46">
        <w:rPr>
          <w:rFonts w:asciiTheme="minorEastAsia" w:eastAsiaTheme="minorEastAsia" w:hAnsiTheme="minorEastAsia" w:hint="eastAsia"/>
          <w:spacing w:val="8"/>
        </w:rPr>
        <w:t>、与Spring的集成等</w:t>
      </w:r>
    </w:p>
    <w:p w:rsidR="00923624" w:rsidRPr="00B63E46" w:rsidRDefault="00DE7230" w:rsidP="00DE7230">
      <w:pPr>
        <w:pStyle w:val="aa"/>
        <w:numPr>
          <w:ilvl w:val="0"/>
          <w:numId w:val="14"/>
        </w:numPr>
        <w:ind w:leftChars="0" w:right="220" w:firstLineChars="0"/>
        <w:rPr>
          <w:rFonts w:asciiTheme="minorEastAsia" w:eastAsiaTheme="minorEastAsia" w:hAnsiTheme="minorEastAsia" w:hint="eastAsia"/>
          <w:spacing w:val="8"/>
        </w:rPr>
      </w:pPr>
      <w:r w:rsidRPr="0073515B">
        <w:rPr>
          <w:rFonts w:asciiTheme="minorEastAsia" w:eastAsiaTheme="minorEastAsia" w:hAnsiTheme="minorEastAsia" w:hint="eastAsia"/>
          <w:spacing w:val="8"/>
        </w:rPr>
        <w:t>S</w:t>
      </w:r>
      <w:r w:rsidRPr="0073515B">
        <w:rPr>
          <w:rFonts w:asciiTheme="minorEastAsia" w:eastAsiaTheme="minorEastAsia" w:hAnsiTheme="minorEastAsia"/>
          <w:spacing w:val="8"/>
        </w:rPr>
        <w:t>pring3</w:t>
      </w:r>
      <w:r w:rsidR="009B421A" w:rsidRPr="0073515B">
        <w:rPr>
          <w:rFonts w:asciiTheme="minorEastAsia" w:eastAsiaTheme="minorEastAsia" w:hAnsiTheme="minorEastAsia" w:hint="eastAsia"/>
          <w:spacing w:val="8"/>
        </w:rPr>
        <w:t>：</w:t>
      </w:r>
      <w:r w:rsidR="002E466E" w:rsidRPr="00B63E46">
        <w:rPr>
          <w:rFonts w:asciiTheme="minorEastAsia" w:eastAsiaTheme="minorEastAsia" w:hAnsiTheme="minorEastAsia"/>
          <w:spacing w:val="8"/>
        </w:rPr>
        <w:t>解决企业应用开发的复杂性而创建的</w:t>
      </w:r>
      <w:r w:rsidR="001D0A15" w:rsidRPr="00B63E46">
        <w:rPr>
          <w:rFonts w:asciiTheme="minorEastAsia" w:eastAsiaTheme="minorEastAsia" w:hAnsiTheme="minorEastAsia" w:hint="eastAsia"/>
          <w:spacing w:val="8"/>
        </w:rPr>
        <w:t>，</w:t>
      </w:r>
      <w:r w:rsidR="001D0A15" w:rsidRPr="00B63E46">
        <w:rPr>
          <w:rFonts w:asciiTheme="minorEastAsia" w:eastAsiaTheme="minorEastAsia" w:hAnsiTheme="minorEastAsia"/>
          <w:spacing w:val="8"/>
        </w:rPr>
        <w:t>Spring使用基本的JavaBean来完成以前只可能由EJB完成的事情</w:t>
      </w:r>
      <w:r w:rsidR="001D0A15" w:rsidRPr="00B63E46">
        <w:rPr>
          <w:rFonts w:asciiTheme="minorEastAsia" w:eastAsiaTheme="minorEastAsia" w:hAnsiTheme="minorEastAsia" w:hint="eastAsia"/>
          <w:spacing w:val="8"/>
        </w:rPr>
        <w:t>，</w:t>
      </w:r>
      <w:r w:rsidR="001D0A15" w:rsidRPr="00B63E46">
        <w:rPr>
          <w:rFonts w:asciiTheme="minorEastAsia" w:eastAsiaTheme="minorEastAsia" w:hAnsiTheme="minorEastAsia"/>
          <w:spacing w:val="8"/>
        </w:rPr>
        <w:t>Spring是一个轻量级的控制反转（</w:t>
      </w:r>
      <w:hyperlink r:id="rId30" w:tgtFrame="_blank" w:history="1">
        <w:r w:rsidR="001D0A15" w:rsidRPr="0073515B">
          <w:t>IoC</w:t>
        </w:r>
      </w:hyperlink>
      <w:r w:rsidR="001D0A15" w:rsidRPr="00B63E46">
        <w:rPr>
          <w:rFonts w:asciiTheme="minorEastAsia" w:eastAsiaTheme="minorEastAsia" w:hAnsiTheme="minorEastAsia"/>
          <w:spacing w:val="8"/>
        </w:rPr>
        <w:t>）和面向切面（</w:t>
      </w:r>
      <w:hyperlink r:id="rId31" w:tgtFrame="_blank" w:history="1">
        <w:r w:rsidR="001D0A15" w:rsidRPr="0073515B">
          <w:t>AOP</w:t>
        </w:r>
      </w:hyperlink>
      <w:r w:rsidR="001D0A15" w:rsidRPr="00B63E46">
        <w:rPr>
          <w:rFonts w:asciiTheme="minorEastAsia" w:eastAsiaTheme="minorEastAsia" w:hAnsiTheme="minorEastAsia"/>
          <w:spacing w:val="8"/>
        </w:rPr>
        <w:t>）的容器框架</w:t>
      </w:r>
      <w:r w:rsidR="001D0A15" w:rsidRPr="00B63E46">
        <w:rPr>
          <w:rFonts w:asciiTheme="minorEastAsia" w:eastAsiaTheme="minorEastAsia" w:hAnsiTheme="minorEastAsia" w:hint="eastAsia"/>
          <w:spacing w:val="8"/>
        </w:rPr>
        <w:t>。</w:t>
      </w:r>
    </w:p>
    <w:p w:rsidR="008507D1" w:rsidRPr="0073515B" w:rsidRDefault="008507D1" w:rsidP="003277CA">
      <w:pPr>
        <w:ind w:left="220" w:right="220" w:firstLine="555"/>
        <w:rPr>
          <w:rFonts w:asciiTheme="minorEastAsia" w:eastAsiaTheme="minorEastAsia" w:hAnsiTheme="minorEastAsia" w:hint="eastAsia"/>
          <w:spacing w:val="8"/>
        </w:rPr>
      </w:pPr>
      <w:r w:rsidRPr="0073515B">
        <w:rPr>
          <w:rFonts w:asciiTheme="minorEastAsia" w:eastAsiaTheme="minorEastAsia" w:hAnsiTheme="minorEastAsia" w:hint="eastAsia"/>
          <w:spacing w:val="8"/>
        </w:rPr>
        <w:lastRenderedPageBreak/>
        <w:t>优点：</w:t>
      </w:r>
      <w:r w:rsidRPr="0073515B">
        <w:rPr>
          <w:rFonts w:asciiTheme="minorEastAsia" w:eastAsiaTheme="minorEastAsia" w:hAnsiTheme="minorEastAsia"/>
          <w:spacing w:val="8"/>
        </w:rPr>
        <w:t>轻量</w:t>
      </w:r>
      <w:r w:rsidRPr="0073515B">
        <w:rPr>
          <w:rFonts w:asciiTheme="minorEastAsia" w:eastAsiaTheme="minorEastAsia" w:hAnsiTheme="minorEastAsia" w:hint="eastAsia"/>
          <w:spacing w:val="8"/>
        </w:rPr>
        <w:t>、控制反转、面向切面</w:t>
      </w:r>
      <w:r w:rsidR="004F0964" w:rsidRPr="0073515B">
        <w:rPr>
          <w:rFonts w:asciiTheme="minorEastAsia" w:eastAsiaTheme="minorEastAsia" w:hAnsiTheme="minorEastAsia" w:hint="eastAsia"/>
          <w:spacing w:val="8"/>
        </w:rPr>
        <w:t>、容器</w:t>
      </w:r>
      <w:r w:rsidR="003A644A" w:rsidRPr="0073515B">
        <w:rPr>
          <w:rFonts w:asciiTheme="minorEastAsia" w:eastAsiaTheme="minorEastAsia" w:hAnsiTheme="minorEastAsia" w:hint="eastAsia"/>
          <w:spacing w:val="8"/>
        </w:rPr>
        <w:t>、声明式事物</w:t>
      </w:r>
      <w:r w:rsidR="00C52EBD" w:rsidRPr="0073515B">
        <w:rPr>
          <w:rFonts w:asciiTheme="minorEastAsia" w:eastAsiaTheme="minorEastAsia" w:hAnsiTheme="minorEastAsia" w:hint="eastAsia"/>
          <w:spacing w:val="8"/>
        </w:rPr>
        <w:t>、方便解耦、其他优秀框架集成、</w:t>
      </w:r>
      <w:r w:rsidR="003D22EE" w:rsidRPr="0073515B">
        <w:rPr>
          <w:rFonts w:asciiTheme="minorEastAsia" w:eastAsiaTheme="minorEastAsia" w:hAnsiTheme="minorEastAsia"/>
          <w:spacing w:val="8"/>
        </w:rPr>
        <w:t>易于测试</w:t>
      </w:r>
      <w:r w:rsidR="003D22EE" w:rsidRPr="0073515B">
        <w:rPr>
          <w:rFonts w:asciiTheme="minorEastAsia" w:eastAsiaTheme="minorEastAsia" w:hAnsiTheme="minorEastAsia" w:hint="eastAsia"/>
          <w:spacing w:val="8"/>
        </w:rPr>
        <w:t>等</w:t>
      </w:r>
    </w:p>
    <w:p w:rsidR="004D3E1A" w:rsidRPr="0073515B" w:rsidRDefault="004D3E1A" w:rsidP="004D3E1A">
      <w:pPr>
        <w:pStyle w:val="aa"/>
        <w:numPr>
          <w:ilvl w:val="0"/>
          <w:numId w:val="14"/>
        </w:numPr>
        <w:ind w:leftChars="0" w:right="220" w:firstLineChars="0"/>
        <w:rPr>
          <w:rFonts w:asciiTheme="minorEastAsia" w:eastAsiaTheme="minorEastAsia" w:hAnsiTheme="minorEastAsia" w:hint="eastAsia"/>
          <w:spacing w:val="8"/>
        </w:rPr>
      </w:pPr>
      <w:r w:rsidRPr="0073515B">
        <w:rPr>
          <w:rFonts w:asciiTheme="minorEastAsia" w:eastAsiaTheme="minorEastAsia" w:hAnsiTheme="minorEastAsia" w:hint="eastAsia"/>
          <w:spacing w:val="8"/>
        </w:rPr>
        <w:t>Mybatis3</w:t>
      </w:r>
      <w:r w:rsidR="001E1C71" w:rsidRPr="0073515B">
        <w:rPr>
          <w:rFonts w:asciiTheme="minorEastAsia" w:eastAsiaTheme="minorEastAsia" w:hAnsiTheme="minorEastAsia" w:hint="eastAsia"/>
          <w:spacing w:val="8"/>
        </w:rPr>
        <w:t>：</w:t>
      </w:r>
      <w:r w:rsidR="007037A2" w:rsidRPr="00B63E46">
        <w:rPr>
          <w:rFonts w:asciiTheme="minorEastAsia" w:eastAsiaTheme="minorEastAsia" w:hAnsiTheme="minorEastAsia"/>
          <w:spacing w:val="8"/>
        </w:rPr>
        <w:t>是一个基于Java的持久层框架</w:t>
      </w:r>
      <w:r w:rsidR="007037A2" w:rsidRPr="00B63E46">
        <w:rPr>
          <w:rFonts w:asciiTheme="minorEastAsia" w:eastAsiaTheme="minorEastAsia" w:hAnsiTheme="minorEastAsia" w:hint="eastAsia"/>
          <w:spacing w:val="8"/>
        </w:rPr>
        <w:t>。</w:t>
      </w:r>
    </w:p>
    <w:p w:rsidR="007037A2" w:rsidRPr="0073515B" w:rsidRDefault="007037A2" w:rsidP="00393A55">
      <w:pPr>
        <w:shd w:val="clear" w:color="auto" w:fill="FFFFFF"/>
        <w:spacing w:line="360" w:lineRule="atLeast"/>
        <w:ind w:left="220" w:right="220" w:firstLine="500"/>
        <w:rPr>
          <w:rFonts w:asciiTheme="minorEastAsia" w:eastAsiaTheme="minorEastAsia" w:hAnsiTheme="minorEastAsia" w:hint="eastAsia"/>
          <w:spacing w:val="8"/>
        </w:rPr>
      </w:pPr>
      <w:r w:rsidRPr="0073515B">
        <w:rPr>
          <w:rFonts w:asciiTheme="minorEastAsia" w:eastAsiaTheme="minorEastAsia" w:hAnsiTheme="minorEastAsia" w:hint="eastAsia"/>
          <w:spacing w:val="8"/>
        </w:rPr>
        <w:t>优点：</w:t>
      </w:r>
      <w:r w:rsidR="00B63E46" w:rsidRPr="0073515B">
        <w:rPr>
          <w:rFonts w:asciiTheme="minorEastAsia" w:eastAsiaTheme="minorEastAsia" w:hAnsiTheme="minorEastAsia"/>
          <w:spacing w:val="8"/>
        </w:rPr>
        <w:t>MyBatis 是支持普通 SQL查询</w:t>
      </w:r>
      <w:r w:rsidR="00340BA3" w:rsidRPr="0073515B">
        <w:rPr>
          <w:rFonts w:asciiTheme="minorEastAsia" w:eastAsiaTheme="minorEastAsia" w:hAnsiTheme="minorEastAsia" w:hint="eastAsia"/>
          <w:spacing w:val="8"/>
        </w:rPr>
        <w:t>存储过程</w:t>
      </w:r>
      <w:r w:rsidR="00B63E46" w:rsidRPr="0073515B">
        <w:rPr>
          <w:rFonts w:asciiTheme="minorEastAsia" w:eastAsiaTheme="minorEastAsia" w:hAnsiTheme="minorEastAsia" w:hint="eastAsia"/>
          <w:spacing w:val="8"/>
        </w:rPr>
        <w:t>、</w:t>
      </w:r>
      <w:r w:rsidR="00B63E46" w:rsidRPr="0073515B">
        <w:rPr>
          <w:rFonts w:asciiTheme="minorEastAsia" w:eastAsiaTheme="minorEastAsia" w:hAnsiTheme="minorEastAsia"/>
          <w:spacing w:val="8"/>
        </w:rPr>
        <w:t>消除了几乎所有的 JDBC 代码和参数的手工设置以及结果集的检索</w:t>
      </w:r>
      <w:r w:rsidR="00B63E46" w:rsidRPr="0073515B">
        <w:rPr>
          <w:rFonts w:asciiTheme="minorEastAsia" w:eastAsiaTheme="minorEastAsia" w:hAnsiTheme="minorEastAsia" w:hint="eastAsia"/>
          <w:spacing w:val="8"/>
        </w:rPr>
        <w:t>、</w:t>
      </w:r>
      <w:r w:rsidR="00B63E46" w:rsidRPr="0073515B">
        <w:rPr>
          <w:rFonts w:asciiTheme="minorEastAsia" w:eastAsiaTheme="minorEastAsia" w:hAnsiTheme="minorEastAsia"/>
          <w:spacing w:val="8"/>
        </w:rPr>
        <w:t>用简单的 XML或注解用于配置和原始映射</w:t>
      </w:r>
      <w:r w:rsidR="00B04D7C" w:rsidRPr="0073515B">
        <w:rPr>
          <w:rFonts w:asciiTheme="minorEastAsia" w:eastAsiaTheme="minorEastAsia" w:hAnsiTheme="minorEastAsia" w:hint="eastAsia"/>
          <w:spacing w:val="8"/>
        </w:rPr>
        <w:t>、半自动ORM。</w:t>
      </w:r>
    </w:p>
    <w:p w:rsidR="00923624" w:rsidRPr="009B27FF" w:rsidRDefault="00C030ED" w:rsidP="00C030ED">
      <w:pPr>
        <w:pStyle w:val="aa"/>
        <w:numPr>
          <w:ilvl w:val="0"/>
          <w:numId w:val="14"/>
        </w:numPr>
        <w:ind w:leftChars="0" w:right="220" w:firstLineChars="0"/>
        <w:rPr>
          <w:rFonts w:asciiTheme="minorEastAsia" w:eastAsiaTheme="minorEastAsia" w:hAnsiTheme="minorEastAsia" w:hint="eastAsia"/>
          <w:bCs/>
          <w:spacing w:val="8"/>
        </w:rPr>
      </w:pPr>
      <w:r w:rsidRPr="009B27FF">
        <w:rPr>
          <w:rFonts w:asciiTheme="minorEastAsia" w:eastAsiaTheme="minorEastAsia" w:hAnsiTheme="minorEastAsia" w:hint="eastAsia"/>
          <w:bCs/>
          <w:spacing w:val="8"/>
        </w:rPr>
        <w:t>Ehcache</w:t>
      </w:r>
      <w:r w:rsidR="00B35BBD" w:rsidRPr="009B27FF">
        <w:rPr>
          <w:rFonts w:asciiTheme="minorEastAsia" w:eastAsiaTheme="minorEastAsia" w:hAnsiTheme="minorEastAsia" w:hint="eastAsia"/>
          <w:bCs/>
          <w:spacing w:val="8"/>
        </w:rPr>
        <w:t>：</w:t>
      </w:r>
      <w:r w:rsidR="00B35BBD" w:rsidRPr="009B27FF">
        <w:rPr>
          <w:rFonts w:asciiTheme="minorEastAsia" w:eastAsiaTheme="minorEastAsia" w:hAnsiTheme="minorEastAsia"/>
          <w:bCs/>
          <w:spacing w:val="8"/>
        </w:rPr>
        <w:t>Java的进程内缓存框架</w:t>
      </w:r>
      <w:r w:rsidR="00B35BBD" w:rsidRPr="009B27FF">
        <w:rPr>
          <w:rFonts w:asciiTheme="minorEastAsia" w:eastAsiaTheme="minorEastAsia" w:hAnsiTheme="minorEastAsia" w:hint="eastAsia"/>
          <w:bCs/>
          <w:spacing w:val="8"/>
        </w:rPr>
        <w:t>。</w:t>
      </w:r>
    </w:p>
    <w:p w:rsidR="005F3E7E" w:rsidRPr="009B27FF" w:rsidRDefault="005F3E7E" w:rsidP="00C030ED">
      <w:pPr>
        <w:pStyle w:val="aa"/>
        <w:numPr>
          <w:ilvl w:val="0"/>
          <w:numId w:val="14"/>
        </w:numPr>
        <w:ind w:leftChars="0" w:right="220" w:firstLineChars="0"/>
        <w:rPr>
          <w:rFonts w:asciiTheme="minorEastAsia" w:eastAsiaTheme="minorEastAsia" w:hAnsiTheme="minorEastAsia"/>
          <w:bCs/>
          <w:spacing w:val="8"/>
        </w:rPr>
      </w:pPr>
      <w:r w:rsidRPr="009B27FF">
        <w:rPr>
          <w:rFonts w:asciiTheme="minorEastAsia" w:eastAsiaTheme="minorEastAsia" w:hAnsiTheme="minorEastAsia" w:hint="eastAsia"/>
          <w:bCs/>
          <w:spacing w:val="8"/>
        </w:rPr>
        <w:t>Freemarker：</w:t>
      </w:r>
      <w:r w:rsidR="009B27FF" w:rsidRPr="009B27FF">
        <w:rPr>
          <w:rFonts w:asciiTheme="minorEastAsia" w:eastAsiaTheme="minorEastAsia" w:hAnsiTheme="minorEastAsia"/>
          <w:bCs/>
          <w:spacing w:val="8"/>
        </w:rPr>
        <w:t>用来生成HTML Web页面，特别是基于MVC模式的应用程序</w:t>
      </w:r>
    </w:p>
    <w:p w:rsidR="00A16A44" w:rsidRDefault="00A16A44" w:rsidP="00051483">
      <w:pPr>
        <w:pStyle w:val="a8"/>
        <w:shd w:val="clear" w:color="auto" w:fill="FFFFFF"/>
        <w:ind w:left="220" w:right="220" w:firstLineChars="200" w:firstLine="480"/>
      </w:pPr>
    </w:p>
    <w:p w:rsidR="00A16A44" w:rsidRDefault="00A16A44" w:rsidP="00051483">
      <w:pPr>
        <w:pStyle w:val="a8"/>
        <w:shd w:val="clear" w:color="auto" w:fill="FFFFFF"/>
        <w:ind w:left="220" w:right="220" w:firstLineChars="200" w:firstLine="480"/>
      </w:pPr>
    </w:p>
    <w:p w:rsidR="005B20F2" w:rsidRPr="005B20F2" w:rsidRDefault="005B20F2" w:rsidP="00051483">
      <w:pPr>
        <w:ind w:left="220" w:right="220"/>
      </w:pPr>
    </w:p>
    <w:p w:rsidR="008D702A" w:rsidRPr="008D702A" w:rsidRDefault="008D702A" w:rsidP="00051483">
      <w:pPr>
        <w:ind w:left="220" w:right="220"/>
      </w:pPr>
    </w:p>
    <w:p w:rsidR="006C603D" w:rsidRPr="006C603D" w:rsidRDefault="006C603D" w:rsidP="00E6200D">
      <w:pPr>
        <w:pStyle w:val="1"/>
        <w:ind w:left="220" w:right="220"/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Pr="00744F83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sectPr w:rsidR="00ED62EF" w:rsidRPr="00744F83" w:rsidSect="0087370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621" w:rsidRDefault="006C2621" w:rsidP="00051483">
      <w:pPr>
        <w:ind w:left="220" w:right="220"/>
      </w:pPr>
      <w:r>
        <w:separator/>
      </w:r>
    </w:p>
  </w:endnote>
  <w:endnote w:type="continuationSeparator" w:id="0">
    <w:p w:rsidR="006C2621" w:rsidRDefault="006C2621" w:rsidP="00051483">
      <w:pPr>
        <w:ind w:left="220" w:right="2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eiryo"/>
    <w:charset w:val="80"/>
    <w:family w:val="auto"/>
    <w:pitch w:val="default"/>
    <w:sig w:usb0="00000000" w:usb1="00000000" w:usb2="00000000" w:usb3="00000000" w:csb0="0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utura Bk">
    <w:altName w:val="Arial"/>
    <w:charset w:val="00"/>
    <w:family w:val="swiss"/>
    <w:pitch w:val="variable"/>
    <w:sig w:usb0="00000000" w:usb1="00000000" w:usb2="00000000" w:usb3="00000000" w:csb0="0000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2BD" w:rsidRDefault="005F22BD" w:rsidP="005F22BD">
    <w:pPr>
      <w:pStyle w:val="a4"/>
      <w:ind w:left="220" w:right="2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04667"/>
      <w:docPartObj>
        <w:docPartGallery w:val="Page Numbers (Bottom of Page)"/>
        <w:docPartUnique/>
      </w:docPartObj>
    </w:sdtPr>
    <w:sdtContent>
      <w:sdt>
        <w:sdtPr>
          <w:id w:val="26604668"/>
          <w:docPartObj>
            <w:docPartGallery w:val="Page Numbers (Top of Page)"/>
            <w:docPartUnique/>
          </w:docPartObj>
        </w:sdtPr>
        <w:sdtContent>
          <w:p w:rsidR="00F05E46" w:rsidRDefault="00F05E46" w:rsidP="00051483">
            <w:pPr>
              <w:pStyle w:val="a4"/>
              <w:ind w:left="220" w:right="220"/>
            </w:pPr>
            <w:r w:rsidRPr="00F05E46">
              <w:rPr>
                <w:rFonts w:hint="eastAsia"/>
                <w:sz w:val="20"/>
                <w:szCs w:val="21"/>
              </w:rPr>
              <w:t>广东省公安厅治安管理局</w:t>
            </w:r>
            <w:r w:rsidRPr="00F05E46">
              <w:rPr>
                <w:rFonts w:hint="eastAsia"/>
                <w:sz w:val="20"/>
                <w:szCs w:val="21"/>
              </w:rPr>
              <w:t xml:space="preserve">                                      </w:t>
            </w:r>
            <w:r>
              <w:rPr>
                <w:rFonts w:hint="eastAsia"/>
                <w:sz w:val="20"/>
                <w:szCs w:val="21"/>
              </w:rPr>
              <w:t xml:space="preserve">                       </w:t>
            </w:r>
            <w:r w:rsidRPr="00F05E46">
              <w:rPr>
                <w:rFonts w:hint="eastAsia"/>
                <w:sz w:val="20"/>
              </w:rPr>
              <w:t>第</w:t>
            </w:r>
            <w:r w:rsidRPr="00F05E46">
              <w:rPr>
                <w:sz w:val="20"/>
                <w:lang w:val="zh-CN"/>
              </w:rPr>
              <w:t xml:space="preserve"> </w:t>
            </w:r>
            <w:r w:rsidR="00317972" w:rsidRPr="00F05E46">
              <w:rPr>
                <w:b/>
                <w:sz w:val="20"/>
                <w:szCs w:val="24"/>
              </w:rPr>
              <w:fldChar w:fldCharType="begin"/>
            </w:r>
            <w:r w:rsidRPr="00F05E46">
              <w:rPr>
                <w:b/>
                <w:sz w:val="20"/>
              </w:rPr>
              <w:instrText>PAGE</w:instrText>
            </w:r>
            <w:r w:rsidR="00317972" w:rsidRPr="00F05E46">
              <w:rPr>
                <w:b/>
                <w:sz w:val="20"/>
                <w:szCs w:val="24"/>
              </w:rPr>
              <w:fldChar w:fldCharType="separate"/>
            </w:r>
            <w:r w:rsidR="00E9259B">
              <w:rPr>
                <w:b/>
                <w:noProof/>
                <w:sz w:val="20"/>
              </w:rPr>
              <w:t>4</w:t>
            </w:r>
            <w:r w:rsidR="00317972" w:rsidRPr="00F05E46">
              <w:rPr>
                <w:b/>
                <w:sz w:val="20"/>
                <w:szCs w:val="24"/>
              </w:rPr>
              <w:fldChar w:fldCharType="end"/>
            </w:r>
            <w:r w:rsidRPr="00F05E46">
              <w:rPr>
                <w:sz w:val="20"/>
                <w:lang w:val="zh-CN"/>
              </w:rPr>
              <w:t xml:space="preserve"> </w:t>
            </w:r>
            <w:r w:rsidRPr="00F05E46">
              <w:rPr>
                <w:rFonts w:hint="eastAsia"/>
                <w:sz w:val="20"/>
                <w:lang w:val="zh-CN"/>
              </w:rPr>
              <w:t>页</w:t>
            </w:r>
            <w:r w:rsidRPr="00F05E46">
              <w:rPr>
                <w:rFonts w:hint="eastAsia"/>
                <w:sz w:val="20"/>
                <w:lang w:val="zh-CN"/>
              </w:rPr>
              <w:t xml:space="preserve"> </w:t>
            </w:r>
            <w:r w:rsidRPr="00F05E46">
              <w:rPr>
                <w:rFonts w:hint="eastAsia"/>
                <w:sz w:val="20"/>
                <w:lang w:val="zh-CN"/>
              </w:rPr>
              <w:t>共</w:t>
            </w:r>
            <w:r w:rsidRPr="00F05E46">
              <w:rPr>
                <w:sz w:val="20"/>
                <w:lang w:val="zh-CN"/>
              </w:rPr>
              <w:t xml:space="preserve"> </w:t>
            </w:r>
            <w:r w:rsidR="00317972" w:rsidRPr="00F05E46">
              <w:rPr>
                <w:b/>
                <w:sz w:val="20"/>
                <w:szCs w:val="24"/>
              </w:rPr>
              <w:fldChar w:fldCharType="begin"/>
            </w:r>
            <w:r w:rsidRPr="00F05E46">
              <w:rPr>
                <w:b/>
                <w:sz w:val="20"/>
              </w:rPr>
              <w:instrText>NUMPAGES</w:instrText>
            </w:r>
            <w:r w:rsidR="00317972" w:rsidRPr="00F05E46">
              <w:rPr>
                <w:b/>
                <w:sz w:val="20"/>
                <w:szCs w:val="24"/>
              </w:rPr>
              <w:fldChar w:fldCharType="separate"/>
            </w:r>
            <w:r w:rsidR="00E9259B">
              <w:rPr>
                <w:b/>
                <w:noProof/>
                <w:sz w:val="20"/>
              </w:rPr>
              <w:t>12</w:t>
            </w:r>
            <w:r w:rsidR="00317972" w:rsidRPr="00F05E46">
              <w:rPr>
                <w:b/>
                <w:sz w:val="20"/>
                <w:szCs w:val="24"/>
              </w:rPr>
              <w:fldChar w:fldCharType="end"/>
            </w:r>
            <w:r w:rsidRPr="00F05E46">
              <w:rPr>
                <w:rFonts w:hint="eastAsia"/>
                <w:b/>
                <w:sz w:val="20"/>
                <w:szCs w:val="24"/>
              </w:rPr>
              <w:t>页</w:t>
            </w:r>
          </w:p>
        </w:sdtContent>
      </w:sdt>
    </w:sdtContent>
  </w:sdt>
  <w:p w:rsidR="00FF3A29" w:rsidRDefault="00F05E46" w:rsidP="00051483">
    <w:pPr>
      <w:pStyle w:val="a4"/>
      <w:tabs>
        <w:tab w:val="clear" w:pos="4153"/>
        <w:tab w:val="clear" w:pos="8306"/>
        <w:tab w:val="left" w:pos="675"/>
      </w:tabs>
      <w:ind w:left="220" w:right="220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2BD" w:rsidRDefault="005F22BD" w:rsidP="005F22BD">
    <w:pPr>
      <w:pStyle w:val="a4"/>
      <w:ind w:left="220" w:right="2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621" w:rsidRDefault="006C2621" w:rsidP="00051483">
      <w:pPr>
        <w:ind w:left="220" w:right="220"/>
      </w:pPr>
      <w:r>
        <w:separator/>
      </w:r>
    </w:p>
  </w:footnote>
  <w:footnote w:type="continuationSeparator" w:id="0">
    <w:p w:rsidR="006C2621" w:rsidRDefault="006C2621" w:rsidP="00051483">
      <w:pPr>
        <w:ind w:left="220" w:right="2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2BD" w:rsidRDefault="005F22BD" w:rsidP="005F22BD">
    <w:pPr>
      <w:pStyle w:val="a3"/>
      <w:ind w:left="220" w:right="2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08" w:rsidRDefault="008541A4" w:rsidP="00051483">
    <w:pPr>
      <w:pStyle w:val="a3"/>
      <w:ind w:left="220" w:right="220"/>
      <w:jc w:val="left"/>
    </w:pPr>
    <w:r>
      <w:rPr>
        <w:noProof/>
      </w:rPr>
      <w:drawing>
        <wp:inline distT="0" distB="0" distL="0" distR="0">
          <wp:extent cx="3528059" cy="419100"/>
          <wp:effectExtent l="19050" t="0" r="0" b="0"/>
          <wp:docPr id="1" name="图片 1" descr="http://192.168.2.19/oa/resources/images/corptitl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92.168.2.19/oa/resources/images/corptitl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2825" cy="4220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2BD" w:rsidRDefault="005F22BD" w:rsidP="005F22BD">
    <w:pPr>
      <w:pStyle w:val="a3"/>
      <w:ind w:left="220" w:right="2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D35FC4"/>
    <w:multiLevelType w:val="multilevel"/>
    <w:tmpl w:val="70666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4">
    <w:nsid w:val="0D791D48"/>
    <w:multiLevelType w:val="hybridMultilevel"/>
    <w:tmpl w:val="403A6B4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7C33E7A"/>
    <w:multiLevelType w:val="hybridMultilevel"/>
    <w:tmpl w:val="21E236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C105006"/>
    <w:multiLevelType w:val="multilevel"/>
    <w:tmpl w:val="E8640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4" w:hanging="2160"/>
      </w:pPr>
      <w:rPr>
        <w:rFonts w:hint="default"/>
      </w:rPr>
    </w:lvl>
  </w:abstractNum>
  <w:abstractNum w:abstractNumId="7">
    <w:nsid w:val="1EAC535B"/>
    <w:multiLevelType w:val="hybridMultilevel"/>
    <w:tmpl w:val="4B1AB3C8"/>
    <w:lvl w:ilvl="0" w:tplc="C6B46AA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8">
    <w:nsid w:val="256729F4"/>
    <w:multiLevelType w:val="hybridMultilevel"/>
    <w:tmpl w:val="6236498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A3B47A9"/>
    <w:multiLevelType w:val="hybridMultilevel"/>
    <w:tmpl w:val="4150FFA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35814A0F"/>
    <w:multiLevelType w:val="multilevel"/>
    <w:tmpl w:val="ACDC1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48" w:hanging="2160"/>
      </w:pPr>
      <w:rPr>
        <w:rFonts w:hint="default"/>
      </w:rPr>
    </w:lvl>
  </w:abstractNum>
  <w:abstractNum w:abstractNumId="11">
    <w:nsid w:val="63131794"/>
    <w:multiLevelType w:val="hybridMultilevel"/>
    <w:tmpl w:val="5232C2AC"/>
    <w:lvl w:ilvl="0" w:tplc="0409000B">
      <w:start w:val="1"/>
      <w:numFmt w:val="bullet"/>
      <w:lvlText w:val=""/>
      <w:lvlJc w:val="left"/>
      <w:pPr>
        <w:ind w:left="11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20"/>
      </w:pPr>
      <w:rPr>
        <w:rFonts w:ascii="Wingdings" w:hAnsi="Wingdings" w:hint="default"/>
      </w:rPr>
    </w:lvl>
  </w:abstractNum>
  <w:abstractNum w:abstractNumId="12">
    <w:nsid w:val="67211F2C"/>
    <w:multiLevelType w:val="hybridMultilevel"/>
    <w:tmpl w:val="496407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6E370A46"/>
    <w:multiLevelType w:val="hybridMultilevel"/>
    <w:tmpl w:val="70BA0488"/>
    <w:lvl w:ilvl="0" w:tplc="A43C1790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2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0D1"/>
    <w:rsid w:val="00006703"/>
    <w:rsid w:val="00006A90"/>
    <w:rsid w:val="00031EAC"/>
    <w:rsid w:val="00035CD3"/>
    <w:rsid w:val="0003604F"/>
    <w:rsid w:val="0003627A"/>
    <w:rsid w:val="000404EC"/>
    <w:rsid w:val="00045893"/>
    <w:rsid w:val="00051483"/>
    <w:rsid w:val="00051E6A"/>
    <w:rsid w:val="00052EAE"/>
    <w:rsid w:val="000570E9"/>
    <w:rsid w:val="00064157"/>
    <w:rsid w:val="00081000"/>
    <w:rsid w:val="0008248E"/>
    <w:rsid w:val="000B4D68"/>
    <w:rsid w:val="000B57C3"/>
    <w:rsid w:val="000B6F41"/>
    <w:rsid w:val="000F7185"/>
    <w:rsid w:val="00102778"/>
    <w:rsid w:val="001122A1"/>
    <w:rsid w:val="00116E5D"/>
    <w:rsid w:val="001354A2"/>
    <w:rsid w:val="00137CB8"/>
    <w:rsid w:val="001504B5"/>
    <w:rsid w:val="00154866"/>
    <w:rsid w:val="00155776"/>
    <w:rsid w:val="0016157C"/>
    <w:rsid w:val="00166E5C"/>
    <w:rsid w:val="001710EC"/>
    <w:rsid w:val="00177770"/>
    <w:rsid w:val="00183B13"/>
    <w:rsid w:val="00185893"/>
    <w:rsid w:val="00194B64"/>
    <w:rsid w:val="001C2A12"/>
    <w:rsid w:val="001D0A15"/>
    <w:rsid w:val="001E1C71"/>
    <w:rsid w:val="001E4687"/>
    <w:rsid w:val="001E4F08"/>
    <w:rsid w:val="001E543E"/>
    <w:rsid w:val="002069B8"/>
    <w:rsid w:val="0021364E"/>
    <w:rsid w:val="00221811"/>
    <w:rsid w:val="002350F0"/>
    <w:rsid w:val="00241B74"/>
    <w:rsid w:val="0024208E"/>
    <w:rsid w:val="0025218B"/>
    <w:rsid w:val="00255E87"/>
    <w:rsid w:val="00263F01"/>
    <w:rsid w:val="00267A60"/>
    <w:rsid w:val="002707CE"/>
    <w:rsid w:val="002710C3"/>
    <w:rsid w:val="0027616B"/>
    <w:rsid w:val="00277C2F"/>
    <w:rsid w:val="002808EC"/>
    <w:rsid w:val="00282659"/>
    <w:rsid w:val="00287D68"/>
    <w:rsid w:val="00291610"/>
    <w:rsid w:val="002A2026"/>
    <w:rsid w:val="002A36F1"/>
    <w:rsid w:val="002A7289"/>
    <w:rsid w:val="002A7954"/>
    <w:rsid w:val="002B4627"/>
    <w:rsid w:val="002C78E2"/>
    <w:rsid w:val="002D3331"/>
    <w:rsid w:val="002D7F39"/>
    <w:rsid w:val="002E118B"/>
    <w:rsid w:val="002E466E"/>
    <w:rsid w:val="002E63DC"/>
    <w:rsid w:val="002F3A97"/>
    <w:rsid w:val="002F5A8D"/>
    <w:rsid w:val="00305840"/>
    <w:rsid w:val="00317972"/>
    <w:rsid w:val="00321F30"/>
    <w:rsid w:val="00323491"/>
    <w:rsid w:val="00323B43"/>
    <w:rsid w:val="003277CA"/>
    <w:rsid w:val="00330663"/>
    <w:rsid w:val="00330F5F"/>
    <w:rsid w:val="00331E44"/>
    <w:rsid w:val="00340BA3"/>
    <w:rsid w:val="00350601"/>
    <w:rsid w:val="00354E44"/>
    <w:rsid w:val="003742E2"/>
    <w:rsid w:val="00381DC9"/>
    <w:rsid w:val="003842E7"/>
    <w:rsid w:val="00390EF5"/>
    <w:rsid w:val="00393A55"/>
    <w:rsid w:val="00396144"/>
    <w:rsid w:val="003A0821"/>
    <w:rsid w:val="003A5FA5"/>
    <w:rsid w:val="003A644A"/>
    <w:rsid w:val="003A64B9"/>
    <w:rsid w:val="003B3273"/>
    <w:rsid w:val="003B6E4D"/>
    <w:rsid w:val="003C5CD4"/>
    <w:rsid w:val="003D1B3C"/>
    <w:rsid w:val="003D22EE"/>
    <w:rsid w:val="003D37D8"/>
    <w:rsid w:val="003D47E5"/>
    <w:rsid w:val="003E0D7A"/>
    <w:rsid w:val="003E1850"/>
    <w:rsid w:val="003E741F"/>
    <w:rsid w:val="003F0DF2"/>
    <w:rsid w:val="003F22D4"/>
    <w:rsid w:val="003F2A36"/>
    <w:rsid w:val="003F4010"/>
    <w:rsid w:val="00401500"/>
    <w:rsid w:val="00401C47"/>
    <w:rsid w:val="0041093D"/>
    <w:rsid w:val="00414ABB"/>
    <w:rsid w:val="00424D7E"/>
    <w:rsid w:val="00425F0C"/>
    <w:rsid w:val="00426133"/>
    <w:rsid w:val="004358AB"/>
    <w:rsid w:val="0044613F"/>
    <w:rsid w:val="00454A80"/>
    <w:rsid w:val="00461D28"/>
    <w:rsid w:val="00465A26"/>
    <w:rsid w:val="004733FF"/>
    <w:rsid w:val="0047353F"/>
    <w:rsid w:val="00480BEE"/>
    <w:rsid w:val="00481A9B"/>
    <w:rsid w:val="00481F61"/>
    <w:rsid w:val="004906C9"/>
    <w:rsid w:val="0049637B"/>
    <w:rsid w:val="004B120E"/>
    <w:rsid w:val="004B283A"/>
    <w:rsid w:val="004B40E4"/>
    <w:rsid w:val="004B6136"/>
    <w:rsid w:val="004C1FE1"/>
    <w:rsid w:val="004D3E1A"/>
    <w:rsid w:val="004E3F2B"/>
    <w:rsid w:val="004F0964"/>
    <w:rsid w:val="004F1571"/>
    <w:rsid w:val="004F2045"/>
    <w:rsid w:val="004F2555"/>
    <w:rsid w:val="005032A5"/>
    <w:rsid w:val="00511943"/>
    <w:rsid w:val="00511A73"/>
    <w:rsid w:val="00511D94"/>
    <w:rsid w:val="00511E51"/>
    <w:rsid w:val="0051649F"/>
    <w:rsid w:val="00532D76"/>
    <w:rsid w:val="005346A5"/>
    <w:rsid w:val="00552AD1"/>
    <w:rsid w:val="005568DE"/>
    <w:rsid w:val="005621B9"/>
    <w:rsid w:val="0057367C"/>
    <w:rsid w:val="00581671"/>
    <w:rsid w:val="0058680B"/>
    <w:rsid w:val="00596199"/>
    <w:rsid w:val="0059661F"/>
    <w:rsid w:val="005A0F42"/>
    <w:rsid w:val="005B12B4"/>
    <w:rsid w:val="005B20F2"/>
    <w:rsid w:val="005D2DC3"/>
    <w:rsid w:val="005D37B9"/>
    <w:rsid w:val="005D5776"/>
    <w:rsid w:val="005F22BD"/>
    <w:rsid w:val="005F3E7E"/>
    <w:rsid w:val="00601BC9"/>
    <w:rsid w:val="00604BCB"/>
    <w:rsid w:val="00623357"/>
    <w:rsid w:val="00627BC0"/>
    <w:rsid w:val="00632B59"/>
    <w:rsid w:val="00642385"/>
    <w:rsid w:val="00654C93"/>
    <w:rsid w:val="00666305"/>
    <w:rsid w:val="00667A12"/>
    <w:rsid w:val="00677FAA"/>
    <w:rsid w:val="0069288B"/>
    <w:rsid w:val="006A3FE7"/>
    <w:rsid w:val="006B01D0"/>
    <w:rsid w:val="006B268A"/>
    <w:rsid w:val="006B6578"/>
    <w:rsid w:val="006B774D"/>
    <w:rsid w:val="006C2621"/>
    <w:rsid w:val="006C603D"/>
    <w:rsid w:val="006D0F92"/>
    <w:rsid w:val="006E2C1D"/>
    <w:rsid w:val="006E7318"/>
    <w:rsid w:val="006E75D3"/>
    <w:rsid w:val="006F05F2"/>
    <w:rsid w:val="00701CAA"/>
    <w:rsid w:val="007037A2"/>
    <w:rsid w:val="0071711A"/>
    <w:rsid w:val="0072045B"/>
    <w:rsid w:val="0073515B"/>
    <w:rsid w:val="00741C82"/>
    <w:rsid w:val="0074229D"/>
    <w:rsid w:val="00744F83"/>
    <w:rsid w:val="00746B1D"/>
    <w:rsid w:val="007C02DD"/>
    <w:rsid w:val="007C08B3"/>
    <w:rsid w:val="007C7551"/>
    <w:rsid w:val="007D3D77"/>
    <w:rsid w:val="007D4213"/>
    <w:rsid w:val="007E22CA"/>
    <w:rsid w:val="007F0BD4"/>
    <w:rsid w:val="007F665F"/>
    <w:rsid w:val="007F6E2F"/>
    <w:rsid w:val="00815808"/>
    <w:rsid w:val="00816772"/>
    <w:rsid w:val="00820372"/>
    <w:rsid w:val="00823224"/>
    <w:rsid w:val="008252D0"/>
    <w:rsid w:val="008454ED"/>
    <w:rsid w:val="00847F8C"/>
    <w:rsid w:val="008507D1"/>
    <w:rsid w:val="008541A4"/>
    <w:rsid w:val="0087370E"/>
    <w:rsid w:val="008832C2"/>
    <w:rsid w:val="00883A5C"/>
    <w:rsid w:val="00894745"/>
    <w:rsid w:val="00896C5A"/>
    <w:rsid w:val="008979B2"/>
    <w:rsid w:val="008A020F"/>
    <w:rsid w:val="008B1FAB"/>
    <w:rsid w:val="008B4042"/>
    <w:rsid w:val="008B7726"/>
    <w:rsid w:val="008C6A8C"/>
    <w:rsid w:val="008C76DF"/>
    <w:rsid w:val="008D2314"/>
    <w:rsid w:val="008D4A06"/>
    <w:rsid w:val="008D702A"/>
    <w:rsid w:val="008E0A95"/>
    <w:rsid w:val="008F3656"/>
    <w:rsid w:val="00900B65"/>
    <w:rsid w:val="00905E0E"/>
    <w:rsid w:val="0091172E"/>
    <w:rsid w:val="009136DA"/>
    <w:rsid w:val="009145F8"/>
    <w:rsid w:val="0091674D"/>
    <w:rsid w:val="00923624"/>
    <w:rsid w:val="00926FBE"/>
    <w:rsid w:val="00931D68"/>
    <w:rsid w:val="0093475E"/>
    <w:rsid w:val="009363F9"/>
    <w:rsid w:val="009426B0"/>
    <w:rsid w:val="0095378C"/>
    <w:rsid w:val="00976DA0"/>
    <w:rsid w:val="00977252"/>
    <w:rsid w:val="00984404"/>
    <w:rsid w:val="00987D92"/>
    <w:rsid w:val="009B1C9B"/>
    <w:rsid w:val="009B27FF"/>
    <w:rsid w:val="009B421A"/>
    <w:rsid w:val="009D348B"/>
    <w:rsid w:val="009D42EE"/>
    <w:rsid w:val="009F20C6"/>
    <w:rsid w:val="00A14D10"/>
    <w:rsid w:val="00A14E20"/>
    <w:rsid w:val="00A16A44"/>
    <w:rsid w:val="00A22D0C"/>
    <w:rsid w:val="00A37CB5"/>
    <w:rsid w:val="00A421F0"/>
    <w:rsid w:val="00A422E9"/>
    <w:rsid w:val="00A437BB"/>
    <w:rsid w:val="00A43B72"/>
    <w:rsid w:val="00A52E95"/>
    <w:rsid w:val="00A62414"/>
    <w:rsid w:val="00A646D3"/>
    <w:rsid w:val="00A65F9B"/>
    <w:rsid w:val="00A76487"/>
    <w:rsid w:val="00A82A96"/>
    <w:rsid w:val="00A85286"/>
    <w:rsid w:val="00A86310"/>
    <w:rsid w:val="00A93955"/>
    <w:rsid w:val="00A9791E"/>
    <w:rsid w:val="00AA11B5"/>
    <w:rsid w:val="00AA3D80"/>
    <w:rsid w:val="00AA45C7"/>
    <w:rsid w:val="00AC1113"/>
    <w:rsid w:val="00AC42C4"/>
    <w:rsid w:val="00AC5824"/>
    <w:rsid w:val="00AD2C7F"/>
    <w:rsid w:val="00AD5753"/>
    <w:rsid w:val="00AD6C2C"/>
    <w:rsid w:val="00AE3FB3"/>
    <w:rsid w:val="00AE5CE8"/>
    <w:rsid w:val="00AF2175"/>
    <w:rsid w:val="00AF2F95"/>
    <w:rsid w:val="00AF53A4"/>
    <w:rsid w:val="00B03938"/>
    <w:rsid w:val="00B04D7C"/>
    <w:rsid w:val="00B067B0"/>
    <w:rsid w:val="00B10564"/>
    <w:rsid w:val="00B17E80"/>
    <w:rsid w:val="00B24577"/>
    <w:rsid w:val="00B306FA"/>
    <w:rsid w:val="00B30C42"/>
    <w:rsid w:val="00B333C3"/>
    <w:rsid w:val="00B35BBD"/>
    <w:rsid w:val="00B402A1"/>
    <w:rsid w:val="00B558BF"/>
    <w:rsid w:val="00B57872"/>
    <w:rsid w:val="00B63E46"/>
    <w:rsid w:val="00B65977"/>
    <w:rsid w:val="00B71722"/>
    <w:rsid w:val="00B8056C"/>
    <w:rsid w:val="00B8504F"/>
    <w:rsid w:val="00B95346"/>
    <w:rsid w:val="00BB7AA2"/>
    <w:rsid w:val="00BD2684"/>
    <w:rsid w:val="00BD3A9B"/>
    <w:rsid w:val="00BE3458"/>
    <w:rsid w:val="00BF44E3"/>
    <w:rsid w:val="00BF5EA1"/>
    <w:rsid w:val="00BF6DFD"/>
    <w:rsid w:val="00BF7DC9"/>
    <w:rsid w:val="00C02915"/>
    <w:rsid w:val="00C030ED"/>
    <w:rsid w:val="00C16D4C"/>
    <w:rsid w:val="00C1707A"/>
    <w:rsid w:val="00C17D88"/>
    <w:rsid w:val="00C505E9"/>
    <w:rsid w:val="00C50AE9"/>
    <w:rsid w:val="00C52EBD"/>
    <w:rsid w:val="00C55690"/>
    <w:rsid w:val="00C579BF"/>
    <w:rsid w:val="00C653DB"/>
    <w:rsid w:val="00C855CA"/>
    <w:rsid w:val="00C85F26"/>
    <w:rsid w:val="00CA07DE"/>
    <w:rsid w:val="00CA6066"/>
    <w:rsid w:val="00CB0710"/>
    <w:rsid w:val="00CB1E12"/>
    <w:rsid w:val="00CB466D"/>
    <w:rsid w:val="00CC45C2"/>
    <w:rsid w:val="00CE56BF"/>
    <w:rsid w:val="00CF039E"/>
    <w:rsid w:val="00CF081C"/>
    <w:rsid w:val="00CF15FE"/>
    <w:rsid w:val="00D31D50"/>
    <w:rsid w:val="00D328A1"/>
    <w:rsid w:val="00D34F34"/>
    <w:rsid w:val="00D52EE4"/>
    <w:rsid w:val="00D63967"/>
    <w:rsid w:val="00D719FB"/>
    <w:rsid w:val="00D75464"/>
    <w:rsid w:val="00D91B39"/>
    <w:rsid w:val="00D94E30"/>
    <w:rsid w:val="00DA2346"/>
    <w:rsid w:val="00DA6621"/>
    <w:rsid w:val="00DA7771"/>
    <w:rsid w:val="00DB4717"/>
    <w:rsid w:val="00DB5030"/>
    <w:rsid w:val="00DB6BD3"/>
    <w:rsid w:val="00DC4D66"/>
    <w:rsid w:val="00DC5B3B"/>
    <w:rsid w:val="00DD5E0E"/>
    <w:rsid w:val="00DE561E"/>
    <w:rsid w:val="00DE58A2"/>
    <w:rsid w:val="00DE7230"/>
    <w:rsid w:val="00DF2098"/>
    <w:rsid w:val="00DF4CEF"/>
    <w:rsid w:val="00DF4F58"/>
    <w:rsid w:val="00E00DF8"/>
    <w:rsid w:val="00E048FB"/>
    <w:rsid w:val="00E067CA"/>
    <w:rsid w:val="00E22F08"/>
    <w:rsid w:val="00E27944"/>
    <w:rsid w:val="00E31BA6"/>
    <w:rsid w:val="00E4109F"/>
    <w:rsid w:val="00E417B2"/>
    <w:rsid w:val="00E442C8"/>
    <w:rsid w:val="00E6200D"/>
    <w:rsid w:val="00E63E45"/>
    <w:rsid w:val="00E64664"/>
    <w:rsid w:val="00E64902"/>
    <w:rsid w:val="00E65981"/>
    <w:rsid w:val="00E71426"/>
    <w:rsid w:val="00E849F1"/>
    <w:rsid w:val="00E9259B"/>
    <w:rsid w:val="00E96B97"/>
    <w:rsid w:val="00E97BA5"/>
    <w:rsid w:val="00EA2D32"/>
    <w:rsid w:val="00EA4981"/>
    <w:rsid w:val="00EA6FA1"/>
    <w:rsid w:val="00EA7306"/>
    <w:rsid w:val="00EB084D"/>
    <w:rsid w:val="00EB3A3D"/>
    <w:rsid w:val="00EB6400"/>
    <w:rsid w:val="00EC208F"/>
    <w:rsid w:val="00EC277D"/>
    <w:rsid w:val="00ED62EF"/>
    <w:rsid w:val="00EF7D4A"/>
    <w:rsid w:val="00F01714"/>
    <w:rsid w:val="00F04AB3"/>
    <w:rsid w:val="00F05E46"/>
    <w:rsid w:val="00F114C4"/>
    <w:rsid w:val="00F134F2"/>
    <w:rsid w:val="00F153F4"/>
    <w:rsid w:val="00F16B8F"/>
    <w:rsid w:val="00F27F2B"/>
    <w:rsid w:val="00F33AF6"/>
    <w:rsid w:val="00F537A7"/>
    <w:rsid w:val="00F54594"/>
    <w:rsid w:val="00F568DF"/>
    <w:rsid w:val="00F6558F"/>
    <w:rsid w:val="00F76957"/>
    <w:rsid w:val="00F803F0"/>
    <w:rsid w:val="00F83C8A"/>
    <w:rsid w:val="00F93A95"/>
    <w:rsid w:val="00FC07C6"/>
    <w:rsid w:val="00FC6F2D"/>
    <w:rsid w:val="00FD003F"/>
    <w:rsid w:val="00FD40B4"/>
    <w:rsid w:val="00FD474B"/>
    <w:rsid w:val="00FF3A29"/>
    <w:rsid w:val="00FF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leftChars="100" w:left="100" w:rightChars="100" w:righ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51483"/>
    <w:pPr>
      <w:keepNext/>
      <w:keepLines/>
      <w:outlineLvl w:val="0"/>
    </w:pPr>
    <w:rPr>
      <w:rFonts w:eastAsiaTheme="majorEastAsia"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2F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F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F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F0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1A4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BF6D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51483"/>
    <w:rPr>
      <w:rFonts w:ascii="Tahoma" w:eastAsiaTheme="majorEastAsia" w:hAnsi="Tahoma"/>
      <w:bCs/>
      <w:kern w:val="44"/>
      <w:sz w:val="40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6C603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C603D"/>
    <w:rPr>
      <w:rFonts w:ascii="宋体" w:eastAsia="宋体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49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346A5"/>
    <w:pPr>
      <w:adjustRightInd/>
      <w:snapToGrid/>
      <w:spacing w:before="480" w:line="276" w:lineRule="auto"/>
      <w:ind w:leftChars="0" w:left="0" w:rightChars="0" w:right="0"/>
      <w:outlineLvl w:val="9"/>
    </w:pPr>
    <w:rPr>
      <w:rFonts w:asciiTheme="majorHAnsi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F05F2"/>
    <w:pPr>
      <w:tabs>
        <w:tab w:val="left" w:pos="840"/>
        <w:tab w:val="right" w:leader="dot" w:pos="8296"/>
      </w:tabs>
      <w:ind w:left="220" w:right="220"/>
    </w:pPr>
  </w:style>
  <w:style w:type="character" w:styleId="a9">
    <w:name w:val="Hyperlink"/>
    <w:basedOn w:val="a0"/>
    <w:uiPriority w:val="99"/>
    <w:unhideWhenUsed/>
    <w:rsid w:val="005346A5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639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3E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ic-info">
    <w:name w:val="pic-info"/>
    <w:basedOn w:val="a"/>
    <w:rsid w:val="00EA2D3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No Spacing"/>
    <w:link w:val="Char3"/>
    <w:uiPriority w:val="1"/>
    <w:qFormat/>
    <w:rsid w:val="0087370E"/>
    <w:rPr>
      <w:rFonts w:eastAsiaTheme="minorEastAsia"/>
    </w:rPr>
  </w:style>
  <w:style w:type="character" w:customStyle="1" w:styleId="Char3">
    <w:name w:val="无间隔 Char"/>
    <w:basedOn w:val="a0"/>
    <w:link w:val="ab"/>
    <w:uiPriority w:val="1"/>
    <w:rsid w:val="0087370E"/>
    <w:rPr>
      <w:rFonts w:eastAsiaTheme="minorEastAsia"/>
    </w:rPr>
  </w:style>
  <w:style w:type="paragraph" w:styleId="20">
    <w:name w:val="toc 2"/>
    <w:basedOn w:val="a"/>
    <w:next w:val="a"/>
    <w:autoRedefine/>
    <w:uiPriority w:val="39"/>
    <w:unhideWhenUsed/>
    <w:qFormat/>
    <w:rsid w:val="00F017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AF2F95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customStyle="1" w:styleId="tableentry">
    <w:name w:val="tableentry"/>
    <w:basedOn w:val="a"/>
    <w:rsid w:val="005F22BD"/>
    <w:pPr>
      <w:keepNext/>
      <w:widowControl w:val="0"/>
      <w:suppressAutoHyphens/>
      <w:adjustRightInd/>
      <w:spacing w:before="25" w:after="25"/>
      <w:ind w:leftChars="0" w:left="0" w:rightChars="0" w:right="0"/>
    </w:pPr>
    <w:rPr>
      <w:rFonts w:ascii="Times New Roman" w:eastAsia="宋体" w:hAnsi="Times New Roman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0"/>
    <w:link w:val="3"/>
    <w:uiPriority w:val="9"/>
    <w:rsid w:val="00F803F0"/>
    <w:rPr>
      <w:rFonts w:ascii="Tahoma" w:hAnsi="Tahoma"/>
      <w:b/>
      <w:bCs/>
      <w:sz w:val="32"/>
      <w:szCs w:val="32"/>
    </w:rPr>
  </w:style>
  <w:style w:type="paragraph" w:styleId="ac">
    <w:name w:val="Date"/>
    <w:basedOn w:val="a"/>
    <w:next w:val="a"/>
    <w:link w:val="Char4"/>
    <w:uiPriority w:val="99"/>
    <w:semiHidden/>
    <w:unhideWhenUsed/>
    <w:rsid w:val="00CB0710"/>
    <w:pPr>
      <w:ind w:leftChars="2500"/>
    </w:pPr>
  </w:style>
  <w:style w:type="character" w:customStyle="1" w:styleId="Char4">
    <w:name w:val="日期 Char"/>
    <w:basedOn w:val="a0"/>
    <w:link w:val="ac"/>
    <w:uiPriority w:val="99"/>
    <w:semiHidden/>
    <w:rsid w:val="00CB0710"/>
    <w:rPr>
      <w:rFonts w:ascii="Tahoma" w:hAnsi="Tahoma"/>
    </w:rPr>
  </w:style>
  <w:style w:type="character" w:styleId="ad">
    <w:name w:val="Strong"/>
    <w:basedOn w:val="a0"/>
    <w:uiPriority w:val="22"/>
    <w:qFormat/>
    <w:rsid w:val="00DE56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04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DDDDD"/>
                          </w:divBdr>
                          <w:divsChild>
                            <w:div w:id="180723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09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237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50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0852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354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833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283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32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34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1306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952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3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104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DDDDD"/>
                          </w:divBdr>
                          <w:divsChild>
                            <w:div w:id="5312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58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04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518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7903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064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78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9335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665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1541135.ht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hyperlink" Target="http://baike.baidu.com/albums/2108713/2108713.html#0$481517238604640a925807b1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baike.baidu.com/view/73626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albums/2108713/2108713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baike.baidu.com/view/146665.htm" TargetMode="External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A7FF2F3154AEEA350CAF21FD411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659D7-8B19-4101-94B4-DA4BE4E3AEAC}"/>
      </w:docPartPr>
      <w:docPartBody>
        <w:p w:rsidR="00186BB6" w:rsidRDefault="00925529" w:rsidP="00925529">
          <w:pPr>
            <w:pStyle w:val="A5FA7FF2F3154AEEA350CAF21FD411A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FDC602ECD8194C0A87257AA889D121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3093F8-7376-41CD-B566-408B912E8EF9}"/>
      </w:docPartPr>
      <w:docPartBody>
        <w:p w:rsidR="00186BB6" w:rsidRDefault="00925529" w:rsidP="00925529">
          <w:pPr>
            <w:pStyle w:val="FDC602ECD8194C0A87257AA889D121CE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B27AD0F4B5ED45AC928247F801A6E1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6F394-638C-4CA6-AA8B-38D8496980CE}"/>
      </w:docPartPr>
      <w:docPartBody>
        <w:p w:rsidR="00186BB6" w:rsidRDefault="00925529" w:rsidP="00925529">
          <w:pPr>
            <w:pStyle w:val="B27AD0F4B5ED45AC928247F801A6E18E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6E06BDFA71414AAC92190D787FE38E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A308BC-41E0-47EF-9914-5C05BADD1C30}"/>
      </w:docPartPr>
      <w:docPartBody>
        <w:p w:rsidR="00186BB6" w:rsidRDefault="00925529" w:rsidP="00925529">
          <w:pPr>
            <w:pStyle w:val="6E06BDFA71414AAC92190D787FE38E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  <w:docPart>
      <w:docPartPr>
        <w:name w:val="2494A691882040F9B142BBF1F08261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F013B-6D5D-45DF-8EC6-6B107B18F024}"/>
      </w:docPartPr>
      <w:docPartBody>
        <w:p w:rsidR="00186BB6" w:rsidRDefault="00925529" w:rsidP="00925529">
          <w:pPr>
            <w:pStyle w:val="2494A691882040F9B142BBF1F0826108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B461A2A087D8466396C2DE7561739F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498C30-14CC-4C33-B6E4-BD7544B1A0E1}"/>
      </w:docPartPr>
      <w:docPartBody>
        <w:p w:rsidR="001F25C1" w:rsidRDefault="00186BB6" w:rsidP="00186BB6">
          <w:pPr>
            <w:pStyle w:val="B461A2A087D8466396C2DE7561739FD3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eiryo"/>
    <w:charset w:val="80"/>
    <w:family w:val="auto"/>
    <w:pitch w:val="default"/>
    <w:sig w:usb0="00000000" w:usb1="00000000" w:usb2="00000000" w:usb3="00000000" w:csb0="0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utura Bk">
    <w:altName w:val="Arial"/>
    <w:charset w:val="00"/>
    <w:family w:val="swiss"/>
    <w:pitch w:val="variable"/>
    <w:sig w:usb0="00000000" w:usb1="00000000" w:usb2="00000000" w:usb3="00000000" w:csb0="0000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529"/>
    <w:rsid w:val="00186BB6"/>
    <w:rsid w:val="001F25C1"/>
    <w:rsid w:val="00900586"/>
    <w:rsid w:val="0092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B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53A7E6A14C4093B61E9CB2664C4CB5">
    <w:name w:val="CE53A7E6A14C4093B61E9CB2664C4CB5"/>
    <w:rsid w:val="00925529"/>
    <w:pPr>
      <w:widowControl w:val="0"/>
      <w:jc w:val="both"/>
    </w:pPr>
  </w:style>
  <w:style w:type="paragraph" w:customStyle="1" w:styleId="8248E1E83033493C87B34FD7A6CDB74F">
    <w:name w:val="8248E1E83033493C87B34FD7A6CDB74F"/>
    <w:rsid w:val="00925529"/>
    <w:pPr>
      <w:widowControl w:val="0"/>
      <w:jc w:val="both"/>
    </w:pPr>
  </w:style>
  <w:style w:type="paragraph" w:customStyle="1" w:styleId="283A3F4269B64614A5522A7B0FCFCDB7">
    <w:name w:val="283A3F4269B64614A5522A7B0FCFCDB7"/>
    <w:rsid w:val="00925529"/>
    <w:pPr>
      <w:widowControl w:val="0"/>
      <w:jc w:val="both"/>
    </w:pPr>
  </w:style>
  <w:style w:type="paragraph" w:customStyle="1" w:styleId="1C6ABDFEEAB2447D9BEA2051187214C1">
    <w:name w:val="1C6ABDFEEAB2447D9BEA2051187214C1"/>
    <w:rsid w:val="00925529"/>
    <w:pPr>
      <w:widowControl w:val="0"/>
      <w:jc w:val="both"/>
    </w:pPr>
  </w:style>
  <w:style w:type="paragraph" w:customStyle="1" w:styleId="8C08201E2C1745A088AB7C46C2B02B59">
    <w:name w:val="8C08201E2C1745A088AB7C46C2B02B59"/>
    <w:rsid w:val="00925529"/>
    <w:pPr>
      <w:widowControl w:val="0"/>
      <w:jc w:val="both"/>
    </w:pPr>
  </w:style>
  <w:style w:type="paragraph" w:customStyle="1" w:styleId="7D9DE101CDBF4CCCAE4FA95D77E2BF9E">
    <w:name w:val="7D9DE101CDBF4CCCAE4FA95D77E2BF9E"/>
    <w:rsid w:val="00925529"/>
    <w:pPr>
      <w:widowControl w:val="0"/>
      <w:jc w:val="both"/>
    </w:pPr>
  </w:style>
  <w:style w:type="paragraph" w:customStyle="1" w:styleId="68565B6601D14731821079FB6429595B">
    <w:name w:val="68565B6601D14731821079FB6429595B"/>
    <w:rsid w:val="00925529"/>
    <w:pPr>
      <w:widowControl w:val="0"/>
      <w:jc w:val="both"/>
    </w:pPr>
  </w:style>
  <w:style w:type="paragraph" w:customStyle="1" w:styleId="2F4D48C6D4C14A0897AAC8ADD05E6690">
    <w:name w:val="2F4D48C6D4C14A0897AAC8ADD05E6690"/>
    <w:rsid w:val="00925529"/>
    <w:pPr>
      <w:widowControl w:val="0"/>
      <w:jc w:val="both"/>
    </w:pPr>
  </w:style>
  <w:style w:type="paragraph" w:customStyle="1" w:styleId="BD80CB3124824FA9849CFD77DC5EB6C5">
    <w:name w:val="BD80CB3124824FA9849CFD77DC5EB6C5"/>
    <w:rsid w:val="00925529"/>
    <w:pPr>
      <w:widowControl w:val="0"/>
      <w:jc w:val="both"/>
    </w:pPr>
  </w:style>
  <w:style w:type="paragraph" w:customStyle="1" w:styleId="56D94D06904449AAA45ED49551D3772B">
    <w:name w:val="56D94D06904449AAA45ED49551D3772B"/>
    <w:rsid w:val="00925529"/>
    <w:pPr>
      <w:widowControl w:val="0"/>
      <w:jc w:val="both"/>
    </w:pPr>
  </w:style>
  <w:style w:type="paragraph" w:customStyle="1" w:styleId="2AE22C91BECE474688F5A6F9FA6EC381">
    <w:name w:val="2AE22C91BECE474688F5A6F9FA6EC381"/>
    <w:rsid w:val="00925529"/>
    <w:pPr>
      <w:widowControl w:val="0"/>
      <w:jc w:val="both"/>
    </w:pPr>
  </w:style>
  <w:style w:type="paragraph" w:customStyle="1" w:styleId="A5FA7FF2F3154AEEA350CAF21FD411AE">
    <w:name w:val="A5FA7FF2F3154AEEA350CAF21FD411AE"/>
    <w:rsid w:val="00925529"/>
    <w:pPr>
      <w:widowControl w:val="0"/>
      <w:jc w:val="both"/>
    </w:pPr>
  </w:style>
  <w:style w:type="paragraph" w:customStyle="1" w:styleId="FDC602ECD8194C0A87257AA889D121CE">
    <w:name w:val="FDC602ECD8194C0A87257AA889D121CE"/>
    <w:rsid w:val="00925529"/>
    <w:pPr>
      <w:widowControl w:val="0"/>
      <w:jc w:val="both"/>
    </w:pPr>
  </w:style>
  <w:style w:type="paragraph" w:customStyle="1" w:styleId="B27AD0F4B5ED45AC928247F801A6E18E">
    <w:name w:val="B27AD0F4B5ED45AC928247F801A6E18E"/>
    <w:rsid w:val="00925529"/>
    <w:pPr>
      <w:widowControl w:val="0"/>
      <w:jc w:val="both"/>
    </w:pPr>
  </w:style>
  <w:style w:type="paragraph" w:customStyle="1" w:styleId="6E06BDFA71414AAC92190D787FE38E36">
    <w:name w:val="6E06BDFA71414AAC92190D787FE38E36"/>
    <w:rsid w:val="00925529"/>
    <w:pPr>
      <w:widowControl w:val="0"/>
      <w:jc w:val="both"/>
    </w:pPr>
  </w:style>
  <w:style w:type="paragraph" w:customStyle="1" w:styleId="2494A691882040F9B142BBF1F0826108">
    <w:name w:val="2494A691882040F9B142BBF1F0826108"/>
    <w:rsid w:val="00925529"/>
    <w:pPr>
      <w:widowControl w:val="0"/>
      <w:jc w:val="both"/>
    </w:pPr>
  </w:style>
  <w:style w:type="paragraph" w:customStyle="1" w:styleId="9EEE37C275F949A7B06564F5C28BB4AE">
    <w:name w:val="9EEE37C275F949A7B06564F5C28BB4AE"/>
    <w:rsid w:val="00925529"/>
    <w:pPr>
      <w:widowControl w:val="0"/>
      <w:jc w:val="both"/>
    </w:pPr>
  </w:style>
  <w:style w:type="paragraph" w:customStyle="1" w:styleId="AD39A7D855454C79A16D74591F3F784D">
    <w:name w:val="AD39A7D855454C79A16D74591F3F784D"/>
    <w:rsid w:val="00925529"/>
    <w:pPr>
      <w:widowControl w:val="0"/>
      <w:jc w:val="both"/>
    </w:pPr>
  </w:style>
  <w:style w:type="paragraph" w:customStyle="1" w:styleId="DE1E8F8E3DCA4469935919DA2B33503F">
    <w:name w:val="DE1E8F8E3DCA4469935919DA2B33503F"/>
    <w:rsid w:val="00925529"/>
    <w:pPr>
      <w:widowControl w:val="0"/>
      <w:jc w:val="both"/>
    </w:pPr>
  </w:style>
  <w:style w:type="paragraph" w:customStyle="1" w:styleId="10DCB32262D0434F9BDA92195138197D">
    <w:name w:val="10DCB32262D0434F9BDA92195138197D"/>
    <w:rsid w:val="00925529"/>
    <w:pPr>
      <w:widowControl w:val="0"/>
      <w:jc w:val="both"/>
    </w:pPr>
  </w:style>
  <w:style w:type="paragraph" w:customStyle="1" w:styleId="8767AAA82096411CB66BC8979919DC3C">
    <w:name w:val="8767AAA82096411CB66BC8979919DC3C"/>
    <w:rsid w:val="00925529"/>
    <w:pPr>
      <w:widowControl w:val="0"/>
      <w:jc w:val="both"/>
    </w:pPr>
  </w:style>
  <w:style w:type="paragraph" w:customStyle="1" w:styleId="E2C35760E6F4487E8E25959B92F32A32">
    <w:name w:val="E2C35760E6F4487E8E25959B92F32A32"/>
    <w:rsid w:val="00925529"/>
    <w:pPr>
      <w:widowControl w:val="0"/>
      <w:jc w:val="both"/>
    </w:pPr>
  </w:style>
  <w:style w:type="paragraph" w:customStyle="1" w:styleId="B461A2A087D8466396C2DE7561739FD3">
    <w:name w:val="B461A2A087D8466396C2DE7561739FD3"/>
    <w:rsid w:val="00186BB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4BC556-0E4B-45C7-A239-D3454C48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12</Pages>
  <Words>773</Words>
  <Characters>4409</Characters>
  <Application>Microsoft Office Word</Application>
  <DocSecurity>0</DocSecurity>
  <Lines>36</Lines>
  <Paragraphs>10</Paragraphs>
  <ScaleCrop>false</ScaleCrop>
  <Company>广州阳光耐特电子有限公司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广东省治安信息管理综合应用平台</dc:title>
  <dc:subject>设计方案</dc:subject>
  <dc:creator>软件开发部-文正</dc:creator>
  <cp:keywords/>
  <dc:description/>
  <cp:lastModifiedBy>Administrator</cp:lastModifiedBy>
  <cp:revision>405</cp:revision>
  <dcterms:created xsi:type="dcterms:W3CDTF">2008-09-11T17:20:00Z</dcterms:created>
  <dcterms:modified xsi:type="dcterms:W3CDTF">2012-03-29T05:38:00Z</dcterms:modified>
</cp:coreProperties>
</file>