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王睿</w:t>
      </w:r>
      <w:r>
        <w:rPr>
          <w:rFonts w:hint="eastAsia" w:ascii="宋体" w:hAnsi="宋体" w:eastAsia="宋体" w:cs="宋体"/>
        </w:rPr>
        <w:t>家长</w:t>
      </w:r>
      <w:r>
        <w:rPr>
          <w:rFonts w:hint="eastAsia" w:ascii="宋体" w:hAnsi="宋体" w:eastAsia="宋体" w:cs="宋体"/>
          <w:lang w:val="en-US" w:eastAsia="zh-CN"/>
        </w:rPr>
        <w:t>您</w:t>
      </w:r>
      <w:r>
        <w:rPr>
          <w:rFonts w:hint="eastAsia" w:ascii="宋体" w:hAnsi="宋体" w:eastAsia="宋体" w:cs="宋体"/>
        </w:rPr>
        <w:t>好！这是本</w:t>
      </w:r>
      <w:r>
        <w:rPr>
          <w:rFonts w:hint="eastAsia" w:ascii="宋体" w:hAnsi="宋体" w:eastAsia="宋体" w:cs="宋体"/>
          <w:lang w:val="en-US" w:eastAsia="zh-CN"/>
        </w:rPr>
        <w:t>次</w:t>
      </w:r>
      <w:r>
        <w:rPr>
          <w:rFonts w:hint="eastAsia" w:ascii="宋体" w:hAnsi="宋体" w:eastAsia="宋体" w:cs="宋体"/>
        </w:rPr>
        <w:t>的课后反馈</w:t>
      </w:r>
    </w:p>
    <w:p>
      <w:pPr>
        <w:rPr>
          <w:rFonts w:hint="eastAsia" w:ascii="宋体" w:hAnsi="宋体" w:eastAsia="宋体" w:cs="宋体"/>
        </w:rPr>
      </w:pPr>
    </w:p>
    <w:p>
      <w:pPr>
        <w:rPr>
          <w:rFonts w:hint="default" w:ascii="宋体" w:hAnsi="宋体" w:cs="宋体" w:eastAsiaTheme="minorEastAsia"/>
          <w:lang w:val="en-US" w:eastAsia="zh-CN"/>
        </w:rPr>
      </w:pPr>
      <w:r>
        <w:rPr>
          <w:rFonts w:hint="eastAsia"/>
          <w:lang w:val="en-US" w:eastAsia="zh-CN"/>
        </w:rPr>
        <w:t>化学</w:t>
      </w:r>
      <w:r>
        <w:rPr>
          <w:rFonts w:hint="eastAsia"/>
        </w:rPr>
        <w:t>第</w:t>
      </w:r>
      <w:r>
        <w:rPr>
          <w:rFonts w:hint="eastAsia"/>
          <w:lang w:val="en-US" w:eastAsia="zh-CN"/>
        </w:rPr>
        <w:t>二十</w:t>
      </w:r>
      <w:r>
        <w:rPr>
          <w:rFonts w:hint="eastAsia"/>
        </w:rPr>
        <w:t>次：</w:t>
      </w:r>
      <w:r>
        <w:rPr>
          <w:rFonts w:hint="eastAsia"/>
          <w:lang w:val="en-US" w:eastAsia="zh-CN"/>
        </w:rPr>
        <w:t>化学计算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【课堂内容】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本节课主要内容：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1．</w:t>
      </w:r>
      <w:r>
        <w:rPr>
          <w:rFonts w:hint="eastAsia" w:ascii="宋体" w:hAnsi="宋体" w:eastAsia="宋体" w:cs="宋体"/>
          <w:lang w:val="en-US" w:eastAsia="zh-CN"/>
        </w:rPr>
        <w:t>物质的量相关计算</w:t>
      </w:r>
      <w:r>
        <w:rPr>
          <w:rFonts w:hint="eastAsia" w:ascii="宋体" w:hAnsi="宋体" w:eastAsia="宋体" w:cs="宋体"/>
        </w:rPr>
        <w:t>；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</w:rPr>
        <w:t>2．</w:t>
      </w:r>
      <w:r>
        <w:rPr>
          <w:rFonts w:hint="eastAsia" w:ascii="宋体" w:hAnsi="宋体" w:eastAsia="宋体" w:cs="宋体"/>
          <w:lang w:val="en-US" w:eastAsia="zh-CN"/>
        </w:rPr>
        <w:t>化学式的计算（四种考查形式）；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3. 化学方程式计算，掌握根据化学方程式计算的一般步骤与格式；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4. 利用质量守恒定律计算。</w:t>
      </w: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【课后作业反馈和课堂表现】</w:t>
      </w:r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上次布置的作业练习题完成的很好，课堂表现比较积极，但是方程式记忆不够准确，在课上讲化学方程式计算部分时，化学方程式书写需要提醒才能写出来，课后需要再巩固巩固，另外，常见物质俗称和暑期课程中出现的化学方程式总结表</w:t>
      </w:r>
      <w:bookmarkStart w:id="0" w:name="_GoBack"/>
      <w:bookmarkEnd w:id="0"/>
      <w:r>
        <w:rPr>
          <w:rFonts w:hint="eastAsia" w:ascii="宋体" w:hAnsi="宋体" w:eastAsia="宋体" w:cs="宋体"/>
          <w:lang w:val="en-US" w:eastAsia="zh-CN"/>
        </w:rPr>
        <w:t>，可以试着自己填写一下</w:t>
      </w:r>
    </w:p>
    <w:p>
      <w:pPr>
        <w:rPr>
          <w:rFonts w:hint="default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【课后复习建议与作业】</w:t>
      </w:r>
    </w:p>
    <w:p>
      <w:pPr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</w:rPr>
        <w:t>本次作业</w:t>
      </w:r>
      <w:r>
        <w:rPr>
          <w:rFonts w:hint="eastAsia" w:ascii="宋体" w:hAnsi="宋体" w:eastAsia="宋体" w:cs="宋体"/>
          <w:lang w:eastAsia="zh-CN"/>
        </w:rPr>
        <w:t>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1.掌握关于</w:t>
      </w:r>
      <w:r>
        <w:rPr>
          <w:rFonts w:hint="eastAsia" w:ascii="宋体" w:hAnsi="宋体" w:eastAsia="宋体" w:cs="宋体"/>
          <w:lang w:val="en-US" w:eastAsia="zh-CN"/>
        </w:rPr>
        <w:t>化学式的计算的计算公式和</w:t>
      </w:r>
      <w:r>
        <w:rPr>
          <w:rFonts w:hint="eastAsia"/>
          <w:lang w:val="en-US" w:eastAsia="zh-CN"/>
        </w:rPr>
        <w:t>根据化学方程式计算的一般步骤与格式（设未知量时注意是设质量还是物质的量计算更方便）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2.讲义枝繁叶茂部分知识点2例4后面的变式1、变式2，知识点3的例3、例4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彭栋浩</w:t>
      </w:r>
      <w:r>
        <w:rPr>
          <w:rFonts w:hint="eastAsia" w:ascii="宋体" w:hAnsi="宋体" w:eastAsia="宋体" w:cs="宋体"/>
        </w:rPr>
        <w:t>家长</w:t>
      </w:r>
      <w:r>
        <w:rPr>
          <w:rFonts w:hint="eastAsia" w:ascii="宋体" w:hAnsi="宋体" w:eastAsia="宋体" w:cs="宋体"/>
          <w:lang w:val="en-US" w:eastAsia="zh-CN"/>
        </w:rPr>
        <w:t>您</w:t>
      </w:r>
      <w:r>
        <w:rPr>
          <w:rFonts w:hint="eastAsia" w:ascii="宋体" w:hAnsi="宋体" w:eastAsia="宋体" w:cs="宋体"/>
        </w:rPr>
        <w:t>好！这是本</w:t>
      </w:r>
      <w:r>
        <w:rPr>
          <w:rFonts w:hint="eastAsia" w:ascii="宋体" w:hAnsi="宋体" w:eastAsia="宋体" w:cs="宋体"/>
          <w:lang w:val="en-US" w:eastAsia="zh-CN"/>
        </w:rPr>
        <w:t>次</w:t>
      </w:r>
      <w:r>
        <w:rPr>
          <w:rFonts w:hint="eastAsia" w:ascii="宋体" w:hAnsi="宋体" w:eastAsia="宋体" w:cs="宋体"/>
        </w:rPr>
        <w:t>的课后反馈</w:t>
      </w:r>
    </w:p>
    <w:p>
      <w:pPr>
        <w:rPr>
          <w:rFonts w:hint="eastAsia" w:ascii="宋体" w:hAnsi="宋体" w:eastAsia="宋体" w:cs="宋体"/>
        </w:rPr>
      </w:pPr>
    </w:p>
    <w:p>
      <w:pPr>
        <w:rPr>
          <w:rFonts w:hint="default" w:ascii="宋体" w:hAnsi="宋体" w:cs="宋体" w:eastAsiaTheme="minorEastAsia"/>
          <w:lang w:val="en-US" w:eastAsia="zh-CN"/>
        </w:rPr>
      </w:pPr>
      <w:r>
        <w:rPr>
          <w:rFonts w:hint="eastAsia"/>
          <w:lang w:val="en-US" w:eastAsia="zh-CN"/>
        </w:rPr>
        <w:t>化学</w:t>
      </w:r>
      <w:r>
        <w:rPr>
          <w:rFonts w:hint="eastAsia"/>
        </w:rPr>
        <w:t>第</w:t>
      </w:r>
      <w:r>
        <w:rPr>
          <w:rFonts w:hint="eastAsia"/>
          <w:lang w:val="en-US" w:eastAsia="zh-CN"/>
        </w:rPr>
        <w:t>二十</w:t>
      </w:r>
      <w:r>
        <w:rPr>
          <w:rFonts w:hint="eastAsia"/>
        </w:rPr>
        <w:t>次：</w:t>
      </w:r>
      <w:r>
        <w:rPr>
          <w:rFonts w:hint="eastAsia"/>
          <w:lang w:val="en-US" w:eastAsia="zh-CN"/>
        </w:rPr>
        <w:t>化学计算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【课堂内容】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本节课主要内容：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1．</w:t>
      </w:r>
      <w:r>
        <w:rPr>
          <w:rFonts w:hint="eastAsia" w:ascii="宋体" w:hAnsi="宋体" w:eastAsia="宋体" w:cs="宋体"/>
          <w:lang w:val="en-US" w:eastAsia="zh-CN"/>
        </w:rPr>
        <w:t>物质的量相关计算</w:t>
      </w:r>
      <w:r>
        <w:rPr>
          <w:rFonts w:hint="eastAsia" w:ascii="宋体" w:hAnsi="宋体" w:eastAsia="宋体" w:cs="宋体"/>
        </w:rPr>
        <w:t>；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</w:rPr>
        <w:t>2．</w:t>
      </w:r>
      <w:r>
        <w:rPr>
          <w:rFonts w:hint="eastAsia" w:ascii="宋体" w:hAnsi="宋体" w:eastAsia="宋体" w:cs="宋体"/>
          <w:lang w:val="en-US" w:eastAsia="zh-CN"/>
        </w:rPr>
        <w:t>化学式的计算（四种考查形式）；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3. 化学方程式计算，掌握根据化学方程式计算的一般步骤与格式；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4. 利用质量守恒定律计算。</w:t>
      </w: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【课后作业反馈和课堂表现】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上次布置的作业练习题完成的很好，课堂表现比较积极，但是方程式记忆不够准确，在课上讲化学方程式计算部分时，化学方程式书写需要提醒才能写出来，课后需要再巩固巩固</w:t>
      </w:r>
    </w:p>
    <w:p>
      <w:pPr>
        <w:rPr>
          <w:rFonts w:hint="default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【课后复习建议与作业】</w:t>
      </w:r>
    </w:p>
    <w:p>
      <w:pPr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</w:rPr>
        <w:t>本次作业</w:t>
      </w:r>
      <w:r>
        <w:rPr>
          <w:rFonts w:hint="eastAsia" w:ascii="宋体" w:hAnsi="宋体" w:eastAsia="宋体" w:cs="宋体"/>
          <w:lang w:eastAsia="zh-CN"/>
        </w:rPr>
        <w:t>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1.掌握关于</w:t>
      </w:r>
      <w:r>
        <w:rPr>
          <w:rFonts w:hint="eastAsia" w:ascii="宋体" w:hAnsi="宋体" w:eastAsia="宋体" w:cs="宋体"/>
          <w:lang w:val="en-US" w:eastAsia="zh-CN"/>
        </w:rPr>
        <w:t>化学式的计算的计算公式和</w:t>
      </w:r>
      <w:r>
        <w:rPr>
          <w:rFonts w:hint="eastAsia"/>
          <w:lang w:val="en-US" w:eastAsia="zh-CN"/>
        </w:rPr>
        <w:t>根据化学方程式计算的一般步骤与格式（设未知量时注意是设质量还是物质的量计算更方便）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2.讲义枝繁叶茂部分知识点2例4后面的变式1、变式2，知识点3的例3、例4</w:t>
      </w: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姚沈奥</w:t>
      </w:r>
      <w:r>
        <w:rPr>
          <w:rFonts w:hint="eastAsia" w:ascii="宋体" w:hAnsi="宋体" w:eastAsia="宋体" w:cs="宋体"/>
        </w:rPr>
        <w:t>家长</w:t>
      </w:r>
      <w:r>
        <w:rPr>
          <w:rFonts w:hint="eastAsia" w:ascii="宋体" w:hAnsi="宋体" w:eastAsia="宋体" w:cs="宋体"/>
          <w:lang w:val="en-US" w:eastAsia="zh-CN"/>
        </w:rPr>
        <w:t>您</w:t>
      </w:r>
      <w:r>
        <w:rPr>
          <w:rFonts w:hint="eastAsia" w:ascii="宋体" w:hAnsi="宋体" w:eastAsia="宋体" w:cs="宋体"/>
        </w:rPr>
        <w:t>好！这是本</w:t>
      </w:r>
      <w:r>
        <w:rPr>
          <w:rFonts w:hint="eastAsia" w:ascii="宋体" w:hAnsi="宋体" w:eastAsia="宋体" w:cs="宋体"/>
          <w:lang w:val="en-US" w:eastAsia="zh-CN"/>
        </w:rPr>
        <w:t>次</w:t>
      </w:r>
      <w:r>
        <w:rPr>
          <w:rFonts w:hint="eastAsia" w:ascii="宋体" w:hAnsi="宋体" w:eastAsia="宋体" w:cs="宋体"/>
        </w:rPr>
        <w:t>的课后反馈</w:t>
      </w:r>
    </w:p>
    <w:p>
      <w:pPr>
        <w:rPr>
          <w:rFonts w:hint="eastAsia" w:ascii="宋体" w:hAnsi="宋体" w:eastAsia="宋体" w:cs="宋体"/>
        </w:rPr>
      </w:pPr>
    </w:p>
    <w:p>
      <w:pPr>
        <w:rPr>
          <w:rFonts w:hint="default" w:ascii="宋体" w:hAnsi="宋体" w:cs="宋体" w:eastAsiaTheme="minorEastAsia"/>
          <w:lang w:val="en-US" w:eastAsia="zh-CN"/>
        </w:rPr>
      </w:pPr>
      <w:r>
        <w:rPr>
          <w:rFonts w:hint="eastAsia"/>
          <w:lang w:val="en-US" w:eastAsia="zh-CN"/>
        </w:rPr>
        <w:t>化学</w:t>
      </w:r>
      <w:r>
        <w:rPr>
          <w:rFonts w:hint="eastAsia"/>
        </w:rPr>
        <w:t>第</w:t>
      </w:r>
      <w:r>
        <w:rPr>
          <w:rFonts w:hint="eastAsia"/>
          <w:lang w:val="en-US" w:eastAsia="zh-CN"/>
        </w:rPr>
        <w:t>二十</w:t>
      </w:r>
      <w:r>
        <w:rPr>
          <w:rFonts w:hint="eastAsia"/>
        </w:rPr>
        <w:t>次：</w:t>
      </w:r>
      <w:r>
        <w:rPr>
          <w:rFonts w:hint="eastAsia"/>
          <w:lang w:val="en-US" w:eastAsia="zh-CN"/>
        </w:rPr>
        <w:t>化学计算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【课堂内容】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本节课主要内容：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1．</w:t>
      </w:r>
      <w:r>
        <w:rPr>
          <w:rFonts w:hint="eastAsia" w:ascii="宋体" w:hAnsi="宋体" w:eastAsia="宋体" w:cs="宋体"/>
          <w:lang w:val="en-US" w:eastAsia="zh-CN"/>
        </w:rPr>
        <w:t>物质的量相关计算</w:t>
      </w:r>
      <w:r>
        <w:rPr>
          <w:rFonts w:hint="eastAsia" w:ascii="宋体" w:hAnsi="宋体" w:eastAsia="宋体" w:cs="宋体"/>
        </w:rPr>
        <w:t>；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</w:rPr>
        <w:t>2．</w:t>
      </w:r>
      <w:r>
        <w:rPr>
          <w:rFonts w:hint="eastAsia" w:ascii="宋体" w:hAnsi="宋体" w:eastAsia="宋体" w:cs="宋体"/>
          <w:lang w:val="en-US" w:eastAsia="zh-CN"/>
        </w:rPr>
        <w:t>化学式的计算（四种考查形式）；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3. 化学方程式计算，掌握根据化学方程式计算的一般步骤与格式；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4. 利用质量守恒定律计算。</w:t>
      </w: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【课后作业反馈和课堂表现】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上次布置的作业部分完成，课堂表现比较积极，但是方程式记忆不够准确，在课上讲化学方程式计算部分时，化学方程式书写需要提醒才能写出来，课后需要再巩固巩固</w:t>
      </w:r>
    </w:p>
    <w:p>
      <w:pPr>
        <w:rPr>
          <w:rFonts w:hint="default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【课后复习建议与作业】</w:t>
      </w:r>
    </w:p>
    <w:p>
      <w:pPr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</w:rPr>
        <w:t>本次作业</w:t>
      </w:r>
      <w:r>
        <w:rPr>
          <w:rFonts w:hint="eastAsia" w:ascii="宋体" w:hAnsi="宋体" w:eastAsia="宋体" w:cs="宋体"/>
          <w:lang w:eastAsia="zh-CN"/>
        </w:rPr>
        <w:t>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1.掌握关于</w:t>
      </w:r>
      <w:r>
        <w:rPr>
          <w:rFonts w:hint="eastAsia" w:ascii="宋体" w:hAnsi="宋体" w:eastAsia="宋体" w:cs="宋体"/>
          <w:lang w:val="en-US" w:eastAsia="zh-CN"/>
        </w:rPr>
        <w:t>化学式的计算的计算公式和</w:t>
      </w:r>
      <w:r>
        <w:rPr>
          <w:rFonts w:hint="eastAsia"/>
          <w:lang w:val="en-US" w:eastAsia="zh-CN"/>
        </w:rPr>
        <w:t>根据化学方程式计算的一般步骤与格式（设未知量时注意是设质量还是物质的量计算更方便）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2.讲义枝繁叶茂部分知识点2例4后面的变式1、变式2，知识点3的例3、例4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何卉濡</w:t>
      </w:r>
      <w:r>
        <w:rPr>
          <w:rFonts w:hint="eastAsia" w:ascii="宋体" w:hAnsi="宋体" w:eastAsia="宋体" w:cs="宋体"/>
        </w:rPr>
        <w:t>家长</w:t>
      </w:r>
      <w:r>
        <w:rPr>
          <w:rFonts w:hint="eastAsia" w:ascii="宋体" w:hAnsi="宋体" w:eastAsia="宋体" w:cs="宋体"/>
          <w:lang w:val="en-US" w:eastAsia="zh-CN"/>
        </w:rPr>
        <w:t>您</w:t>
      </w:r>
      <w:r>
        <w:rPr>
          <w:rFonts w:hint="eastAsia" w:ascii="宋体" w:hAnsi="宋体" w:eastAsia="宋体" w:cs="宋体"/>
        </w:rPr>
        <w:t>好！这是本</w:t>
      </w:r>
      <w:r>
        <w:rPr>
          <w:rFonts w:hint="eastAsia" w:ascii="宋体" w:hAnsi="宋体" w:eastAsia="宋体" w:cs="宋体"/>
          <w:lang w:val="en-US" w:eastAsia="zh-CN"/>
        </w:rPr>
        <w:t>次</w:t>
      </w:r>
      <w:r>
        <w:rPr>
          <w:rFonts w:hint="eastAsia" w:ascii="宋体" w:hAnsi="宋体" w:eastAsia="宋体" w:cs="宋体"/>
        </w:rPr>
        <w:t>的课后反馈</w:t>
      </w:r>
    </w:p>
    <w:p>
      <w:pPr>
        <w:rPr>
          <w:rFonts w:hint="eastAsia" w:ascii="宋体" w:hAnsi="宋体" w:eastAsia="宋体" w:cs="宋体"/>
        </w:rPr>
      </w:pPr>
    </w:p>
    <w:p>
      <w:pPr>
        <w:rPr>
          <w:rFonts w:hint="default" w:ascii="宋体" w:hAnsi="宋体" w:cs="宋体" w:eastAsiaTheme="minorEastAsia"/>
          <w:lang w:val="en-US" w:eastAsia="zh-CN"/>
        </w:rPr>
      </w:pPr>
      <w:r>
        <w:rPr>
          <w:rFonts w:hint="eastAsia"/>
          <w:lang w:val="en-US" w:eastAsia="zh-CN"/>
        </w:rPr>
        <w:t>化学</w:t>
      </w:r>
      <w:r>
        <w:rPr>
          <w:rFonts w:hint="eastAsia"/>
        </w:rPr>
        <w:t>第</w:t>
      </w:r>
      <w:r>
        <w:rPr>
          <w:rFonts w:hint="eastAsia"/>
          <w:lang w:val="en-US" w:eastAsia="zh-CN"/>
        </w:rPr>
        <w:t>二十</w:t>
      </w:r>
      <w:r>
        <w:rPr>
          <w:rFonts w:hint="eastAsia"/>
        </w:rPr>
        <w:t>次：</w:t>
      </w:r>
      <w:r>
        <w:rPr>
          <w:rFonts w:hint="eastAsia"/>
          <w:lang w:val="en-US" w:eastAsia="zh-CN"/>
        </w:rPr>
        <w:t>化学计算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【课堂内容】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本节课主要内容：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1．</w:t>
      </w:r>
      <w:r>
        <w:rPr>
          <w:rFonts w:hint="eastAsia" w:ascii="宋体" w:hAnsi="宋体" w:eastAsia="宋体" w:cs="宋体"/>
          <w:lang w:val="en-US" w:eastAsia="zh-CN"/>
        </w:rPr>
        <w:t>物质的量相关计算</w:t>
      </w:r>
      <w:r>
        <w:rPr>
          <w:rFonts w:hint="eastAsia" w:ascii="宋体" w:hAnsi="宋体" w:eastAsia="宋体" w:cs="宋体"/>
        </w:rPr>
        <w:t>；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</w:rPr>
        <w:t>2．</w:t>
      </w:r>
      <w:r>
        <w:rPr>
          <w:rFonts w:hint="eastAsia" w:ascii="宋体" w:hAnsi="宋体" w:eastAsia="宋体" w:cs="宋体"/>
          <w:lang w:val="en-US" w:eastAsia="zh-CN"/>
        </w:rPr>
        <w:t>化学式的计算（四种考查形式）；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3. 化学方程式计算，掌握根据化学方程式计算的一般步骤与格式；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4. 利用质量守恒定律计算。</w:t>
      </w: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【课后作业反馈和课堂表现】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上次布置的作业练习题完成的很好，课堂表现比较积极，但是方程式记忆不够准确，在课上讲化学方程式计算部分时，化学方程式书写需要提醒才能写出来，课后需要再巩固巩固</w:t>
      </w:r>
    </w:p>
    <w:p>
      <w:pPr>
        <w:rPr>
          <w:rFonts w:hint="default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【课后复习建议与作业】</w:t>
      </w:r>
    </w:p>
    <w:p>
      <w:pPr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</w:rPr>
        <w:t>本次作业</w:t>
      </w:r>
      <w:r>
        <w:rPr>
          <w:rFonts w:hint="eastAsia" w:ascii="宋体" w:hAnsi="宋体" w:eastAsia="宋体" w:cs="宋体"/>
          <w:lang w:eastAsia="zh-CN"/>
        </w:rPr>
        <w:t>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1.掌握关于</w:t>
      </w:r>
      <w:r>
        <w:rPr>
          <w:rFonts w:hint="eastAsia" w:ascii="宋体" w:hAnsi="宋体" w:eastAsia="宋体" w:cs="宋体"/>
          <w:lang w:val="en-US" w:eastAsia="zh-CN"/>
        </w:rPr>
        <w:t>化学式的计算的计算公式和</w:t>
      </w:r>
      <w:r>
        <w:rPr>
          <w:rFonts w:hint="eastAsia"/>
          <w:lang w:val="en-US" w:eastAsia="zh-CN"/>
        </w:rPr>
        <w:t>根据化学方程式计算的一般步骤与格式（设未知量时注意是设质量还是物质的量计算更方便）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2.讲义枝繁叶茂部分知识点2例4后面的变式1、变式2，知识点3的例3、例4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E315B4"/>
    <w:rsid w:val="01130D54"/>
    <w:rsid w:val="01CD28D1"/>
    <w:rsid w:val="01E77BC1"/>
    <w:rsid w:val="036576CD"/>
    <w:rsid w:val="036D3585"/>
    <w:rsid w:val="03CE2672"/>
    <w:rsid w:val="03E300A2"/>
    <w:rsid w:val="04E610DE"/>
    <w:rsid w:val="05741C25"/>
    <w:rsid w:val="06595177"/>
    <w:rsid w:val="06DF0D3B"/>
    <w:rsid w:val="08D732EA"/>
    <w:rsid w:val="09246B54"/>
    <w:rsid w:val="098644DC"/>
    <w:rsid w:val="0A385783"/>
    <w:rsid w:val="0CAB0588"/>
    <w:rsid w:val="0CAB5617"/>
    <w:rsid w:val="0E906F43"/>
    <w:rsid w:val="0ECE04B3"/>
    <w:rsid w:val="0EE81295"/>
    <w:rsid w:val="10AB099E"/>
    <w:rsid w:val="11AC2C31"/>
    <w:rsid w:val="11F02494"/>
    <w:rsid w:val="12CF4414"/>
    <w:rsid w:val="136C2BBA"/>
    <w:rsid w:val="139A3818"/>
    <w:rsid w:val="153A5513"/>
    <w:rsid w:val="157F7430"/>
    <w:rsid w:val="163556C0"/>
    <w:rsid w:val="16F67E3F"/>
    <w:rsid w:val="17DF52CE"/>
    <w:rsid w:val="191F4DC4"/>
    <w:rsid w:val="19E31C1D"/>
    <w:rsid w:val="1A92167A"/>
    <w:rsid w:val="1AA80860"/>
    <w:rsid w:val="1BCE0E9F"/>
    <w:rsid w:val="1C231519"/>
    <w:rsid w:val="1C8D50C4"/>
    <w:rsid w:val="1DD13B29"/>
    <w:rsid w:val="1F2F2705"/>
    <w:rsid w:val="1F317E6C"/>
    <w:rsid w:val="1F445A08"/>
    <w:rsid w:val="213C2C59"/>
    <w:rsid w:val="213C4C0E"/>
    <w:rsid w:val="21407CBA"/>
    <w:rsid w:val="21A10A28"/>
    <w:rsid w:val="21BE65DD"/>
    <w:rsid w:val="225978B4"/>
    <w:rsid w:val="247D565E"/>
    <w:rsid w:val="256A5914"/>
    <w:rsid w:val="26AE1E20"/>
    <w:rsid w:val="27144D56"/>
    <w:rsid w:val="27251C5C"/>
    <w:rsid w:val="27695016"/>
    <w:rsid w:val="27772685"/>
    <w:rsid w:val="27E57DB8"/>
    <w:rsid w:val="29894C58"/>
    <w:rsid w:val="29B80999"/>
    <w:rsid w:val="29DD0E94"/>
    <w:rsid w:val="2AC930CE"/>
    <w:rsid w:val="2B066D8D"/>
    <w:rsid w:val="2CA85795"/>
    <w:rsid w:val="2D7F2A40"/>
    <w:rsid w:val="2EEB0515"/>
    <w:rsid w:val="2F3B7A8E"/>
    <w:rsid w:val="2FFD3B5F"/>
    <w:rsid w:val="30BE6323"/>
    <w:rsid w:val="316B44CD"/>
    <w:rsid w:val="31E47F12"/>
    <w:rsid w:val="32752B36"/>
    <w:rsid w:val="33A07ECA"/>
    <w:rsid w:val="34000DA0"/>
    <w:rsid w:val="354A659F"/>
    <w:rsid w:val="36645CE6"/>
    <w:rsid w:val="36AA48E4"/>
    <w:rsid w:val="373204F0"/>
    <w:rsid w:val="374638A0"/>
    <w:rsid w:val="38D64285"/>
    <w:rsid w:val="39882722"/>
    <w:rsid w:val="3A5228C7"/>
    <w:rsid w:val="3AAC71F1"/>
    <w:rsid w:val="3B7E3217"/>
    <w:rsid w:val="3B887D98"/>
    <w:rsid w:val="3BDD1B14"/>
    <w:rsid w:val="3C4E421E"/>
    <w:rsid w:val="3CB81DF1"/>
    <w:rsid w:val="42270CF8"/>
    <w:rsid w:val="428E4011"/>
    <w:rsid w:val="429E3D18"/>
    <w:rsid w:val="42E93537"/>
    <w:rsid w:val="442E7B30"/>
    <w:rsid w:val="45014480"/>
    <w:rsid w:val="4545114D"/>
    <w:rsid w:val="45CE271D"/>
    <w:rsid w:val="46775E64"/>
    <w:rsid w:val="47984102"/>
    <w:rsid w:val="48180E35"/>
    <w:rsid w:val="485E051E"/>
    <w:rsid w:val="48D82347"/>
    <w:rsid w:val="4937496A"/>
    <w:rsid w:val="499315E6"/>
    <w:rsid w:val="4A90494D"/>
    <w:rsid w:val="4AAC431E"/>
    <w:rsid w:val="4AC16203"/>
    <w:rsid w:val="4ACB21D2"/>
    <w:rsid w:val="4B171FFF"/>
    <w:rsid w:val="4C44581C"/>
    <w:rsid w:val="4EF8344C"/>
    <w:rsid w:val="4EFB1EAE"/>
    <w:rsid w:val="4F757CEA"/>
    <w:rsid w:val="4F881A56"/>
    <w:rsid w:val="4FCF11D1"/>
    <w:rsid w:val="509E738B"/>
    <w:rsid w:val="5308762C"/>
    <w:rsid w:val="53963629"/>
    <w:rsid w:val="59541883"/>
    <w:rsid w:val="5A263F26"/>
    <w:rsid w:val="5A2E0050"/>
    <w:rsid w:val="5A396699"/>
    <w:rsid w:val="5A870837"/>
    <w:rsid w:val="5C96662F"/>
    <w:rsid w:val="5C967DA3"/>
    <w:rsid w:val="5CF97A7D"/>
    <w:rsid w:val="5D2C0446"/>
    <w:rsid w:val="5E4948FF"/>
    <w:rsid w:val="5E724F5F"/>
    <w:rsid w:val="5F1A7B5D"/>
    <w:rsid w:val="5F4071E8"/>
    <w:rsid w:val="5FCE03DB"/>
    <w:rsid w:val="5FF11083"/>
    <w:rsid w:val="606F6A32"/>
    <w:rsid w:val="60940FD8"/>
    <w:rsid w:val="60AF1D8F"/>
    <w:rsid w:val="610E067A"/>
    <w:rsid w:val="62305CD0"/>
    <w:rsid w:val="62400FF6"/>
    <w:rsid w:val="630468A0"/>
    <w:rsid w:val="63735F22"/>
    <w:rsid w:val="63870F0D"/>
    <w:rsid w:val="639A6188"/>
    <w:rsid w:val="64D535DE"/>
    <w:rsid w:val="65E650B1"/>
    <w:rsid w:val="65EB40D0"/>
    <w:rsid w:val="6649595B"/>
    <w:rsid w:val="66C70B6B"/>
    <w:rsid w:val="67100E6A"/>
    <w:rsid w:val="67350817"/>
    <w:rsid w:val="673A227C"/>
    <w:rsid w:val="6767083E"/>
    <w:rsid w:val="690738D5"/>
    <w:rsid w:val="6A730D63"/>
    <w:rsid w:val="6AE63EF9"/>
    <w:rsid w:val="6C6154D6"/>
    <w:rsid w:val="6C68571D"/>
    <w:rsid w:val="6CDF79B4"/>
    <w:rsid w:val="6DBE32B7"/>
    <w:rsid w:val="6F2229F0"/>
    <w:rsid w:val="6F9C053D"/>
    <w:rsid w:val="6FAF2F90"/>
    <w:rsid w:val="6FDB0F20"/>
    <w:rsid w:val="70F050BA"/>
    <w:rsid w:val="72495EBD"/>
    <w:rsid w:val="72B53140"/>
    <w:rsid w:val="72CA4091"/>
    <w:rsid w:val="745A2F45"/>
    <w:rsid w:val="76321459"/>
    <w:rsid w:val="765B2E61"/>
    <w:rsid w:val="76FA540A"/>
    <w:rsid w:val="782513A6"/>
    <w:rsid w:val="78364E46"/>
    <w:rsid w:val="794A1219"/>
    <w:rsid w:val="7BFE46C9"/>
    <w:rsid w:val="7D8970CE"/>
    <w:rsid w:val="7DBA4D9E"/>
    <w:rsid w:val="7DCB0299"/>
    <w:rsid w:val="7E66236A"/>
    <w:rsid w:val="7E9316D3"/>
    <w:rsid w:val="7EDD5115"/>
    <w:rsid w:val="7F0D03A0"/>
    <w:rsid w:val="7F996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326</TotalTime>
  <ScaleCrop>false</ScaleCrop>
  <LinksUpToDate>false</LinksUpToDate>
  <CharactersWithSpaces>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2021-07-01T09:46:00Z</dcterms:created>
  <dc:creator>MagicYang</dc:creator>
  <cp:lastModifiedBy>卖几个羊</cp:lastModifiedBy>
  <dcterms:modified xsi:type="dcterms:W3CDTF">2021-08-20T08:40:57Z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  <property fmtid="{D5CDD505-2E9C-101B-9397-08002B2CF9AE}" pid="3" name="ICV">
    <vt:lpwstr>369FF97A56FA41EEBEF358E11D66E84C</vt:lpwstr>
  </property>
</Properties>
</file>