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dp" ContentType="image/vnd.ms-photo"/>
  <Default Extension="wmf" ContentType="image/x-wmf"/>
  <Default Extension="gif" ContentType="image/gi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Times New Roman" w:hAnsi="Times New Roman" w:eastAsia="黑体" w:cs="Times New Roman"/>
          <w:sz w:val="44"/>
          <w:szCs w:val="44"/>
        </w:rPr>
      </w:pPr>
      <w:r>
        <w:rPr>
          <w:rFonts w:ascii="Times New Roman" w:hAnsi="Times New Roman" w:eastAsia="黑体" w:cs="Times New Roman"/>
          <w:sz w:val="44"/>
          <w:szCs w:val="44"/>
        </w:rPr>
        <w:t>初三化学春季班（教师版）</w:t>
      </w:r>
    </w:p>
    <w:tbl>
      <w:tblPr>
        <w:tblStyle w:val="18"/>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8"/>
        <w:gridCol w:w="2671"/>
        <w:gridCol w:w="1463"/>
        <w:gridCol w:w="499"/>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sz w:val="24"/>
              </w:rPr>
              <w:t>教师</w:t>
            </w:r>
          </w:p>
        </w:tc>
        <w:tc>
          <w:tcPr>
            <w:tcW w:w="2671" w:type="dxa"/>
            <w:vAlign w:val="center"/>
          </w:tcPr>
          <w:p>
            <w:pPr>
              <w:adjustRightInd w:val="0"/>
              <w:snapToGrid w:val="0"/>
              <w:jc w:val="center"/>
              <w:rPr>
                <w:rFonts w:ascii="Times New Roman" w:hAnsi="Times New Roman" w:eastAsia="黑体" w:cs="Times New Roman"/>
                <w:color w:val="000000"/>
                <w:sz w:val="24"/>
              </w:rPr>
            </w:pPr>
          </w:p>
        </w:tc>
        <w:tc>
          <w:tcPr>
            <w:tcW w:w="1463" w:type="dxa"/>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日期</w:t>
            </w:r>
          </w:p>
        </w:tc>
        <w:tc>
          <w:tcPr>
            <w:tcW w:w="3457" w:type="dxa"/>
            <w:gridSpan w:val="2"/>
            <w:vAlign w:val="center"/>
          </w:tcPr>
          <w:p>
            <w:pPr>
              <w:adjustRightInd w:val="0"/>
              <w:snapToGrid w:val="0"/>
              <w:jc w:val="center"/>
              <w:rPr>
                <w:rFonts w:ascii="Times New Roman" w:hAnsi="Times New Roman" w:eastAsia="黑体"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学生</w:t>
            </w:r>
          </w:p>
        </w:tc>
        <w:tc>
          <w:tcPr>
            <w:tcW w:w="7591" w:type="dxa"/>
            <w:gridSpan w:val="4"/>
            <w:vAlign w:val="center"/>
          </w:tcPr>
          <w:p>
            <w:pPr>
              <w:adjustRightInd w:val="0"/>
              <w:snapToGrid w:val="0"/>
              <w:jc w:val="center"/>
              <w:rPr>
                <w:rFonts w:ascii="Times New Roman" w:hAnsi="Times New Roman" w:eastAsia="黑体" w:cs="Times New Roman"/>
                <w:color w:val="000000"/>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课程编号</w:t>
            </w:r>
          </w:p>
        </w:tc>
        <w:tc>
          <w:tcPr>
            <w:tcW w:w="2671" w:type="dxa"/>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19</w:t>
            </w:r>
          </w:p>
        </w:tc>
        <w:tc>
          <w:tcPr>
            <w:tcW w:w="1463" w:type="dxa"/>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课型</w:t>
            </w:r>
          </w:p>
        </w:tc>
        <w:tc>
          <w:tcPr>
            <w:tcW w:w="3457" w:type="dxa"/>
            <w:gridSpan w:val="2"/>
            <w:vAlign w:val="center"/>
          </w:tcPr>
          <w:p>
            <w:pPr>
              <w:adjustRightInd w:val="0"/>
              <w:snapToGrid w:val="0"/>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专题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1695" w:type="dxa"/>
            <w:gridSpan w:val="2"/>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课题</w:t>
            </w:r>
          </w:p>
        </w:tc>
        <w:tc>
          <w:tcPr>
            <w:tcW w:w="7591" w:type="dxa"/>
            <w:gridSpan w:val="4"/>
            <w:vAlign w:val="center"/>
          </w:tcPr>
          <w:p>
            <w:pPr>
              <w:adjustRightInd w:val="0"/>
              <w:snapToGrid w:val="0"/>
              <w:jc w:val="center"/>
              <w:rPr>
                <w:rFonts w:ascii="Times New Roman" w:hAnsi="Times New Roman" w:eastAsia="黑体" w:cs="Times New Roman"/>
                <w:color w:val="000000"/>
                <w:sz w:val="36"/>
                <w:szCs w:val="36"/>
              </w:rPr>
            </w:pPr>
            <w:r>
              <w:rPr>
                <w:rFonts w:ascii="Times New Roman" w:hAnsi="Times New Roman" w:eastAsia="黑体" w:cs="Times New Roman"/>
                <w:color w:val="000000"/>
                <w:sz w:val="36"/>
                <w:szCs w:val="36"/>
              </w:rPr>
              <w:t>化学计算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shd w:val="clear" w:color="auto" w:fill="D8D8D8" w:themeFill="background1" w:themeFillShade="D9"/>
            <w:vAlign w:val="center"/>
          </w:tcPr>
          <w:p>
            <w:pPr>
              <w:adjustRightInd w:val="0"/>
              <w:snapToGrid w:val="0"/>
              <w:jc w:val="center"/>
              <w:rPr>
                <w:rFonts w:ascii="Times New Roman" w:hAnsi="Times New Roman" w:eastAsia="黑体" w:cs="Times New Roman"/>
                <w:color w:val="000000"/>
                <w:sz w:val="24"/>
              </w:rPr>
            </w:pPr>
            <w:bookmarkStart w:id="0" w:name="OLE_LINK5"/>
            <w:r>
              <w:rPr>
                <w:rFonts w:ascii="Times New Roman" w:hAns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pBdr>
                <w:top w:val="none" w:color="auto" w:sz="0" w:space="1"/>
                <w:left w:val="none" w:color="auto" w:sz="0" w:space="4"/>
                <w:bottom w:val="none" w:color="auto" w:sz="0" w:space="1"/>
                <w:right w:val="none" w:color="auto" w:sz="0" w:space="4"/>
              </w:pBdr>
              <w:adjustRightInd w:val="0"/>
              <w:snapToGrid w:val="0"/>
              <w:rPr>
                <w:rFonts w:ascii="Times New Roman" w:hAnsi="Times New Roman" w:eastAsia="黑体" w:cs="Times New Roman"/>
                <w:szCs w:val="21"/>
              </w:rPr>
            </w:pPr>
            <w:r>
              <w:rPr>
                <w:rFonts w:ascii="Times New Roman" w:hAnsi="Times New Roman" w:eastAsia="黑体" w:cs="Times New Roman"/>
                <w:szCs w:val="21"/>
              </w:rPr>
              <w:t>1．掌握物质的量与质量、微粒数的转换计算的技巧；</w:t>
            </w:r>
          </w:p>
          <w:p>
            <w:pPr>
              <w:adjustRightInd w:val="0"/>
              <w:snapToGrid w:val="0"/>
              <w:ind w:right="105" w:rightChars="50"/>
              <w:jc w:val="left"/>
              <w:rPr>
                <w:rFonts w:ascii="Times New Roman" w:hAnsi="Times New Roman" w:eastAsia="黑体" w:cs="Times New Roman"/>
                <w:szCs w:val="21"/>
              </w:rPr>
            </w:pPr>
            <w:r>
              <w:rPr>
                <w:rFonts w:ascii="Times New Roman" w:hAnsi="Times New Roman" w:eastAsia="黑体" w:cs="Times New Roman"/>
                <w:szCs w:val="21"/>
              </w:rPr>
              <w:t>2．掌握利用质量守恒定律对化学反应中各种量进行计算。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shd w:val="clear" w:color="auto" w:fill="D8D8D8" w:themeFill="background1" w:themeFillShade="D9"/>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pBdr>
                <w:top w:val="none" w:color="auto" w:sz="0" w:space="1"/>
                <w:left w:val="none" w:color="auto" w:sz="0" w:space="4"/>
                <w:bottom w:val="none" w:color="auto" w:sz="0" w:space="1"/>
                <w:right w:val="none" w:color="auto" w:sz="0" w:space="4"/>
              </w:pBdr>
              <w:adjustRightInd w:val="0"/>
              <w:snapToGrid w:val="0"/>
              <w:rPr>
                <w:rFonts w:ascii="Times New Roman" w:hAnsi="Times New Roman" w:eastAsia="黑体" w:cs="Times New Roman"/>
                <w:szCs w:val="21"/>
              </w:rPr>
            </w:pPr>
            <w:r>
              <w:rPr>
                <w:rFonts w:ascii="Times New Roman" w:hAnsi="Times New Roman" w:eastAsia="黑体" w:cs="Times New Roman"/>
                <w:szCs w:val="21"/>
              </w:rPr>
              <w:t>1．掌握物质的量与质量、微粒数的转化计算的技巧；</w:t>
            </w:r>
          </w:p>
          <w:p>
            <w:pPr>
              <w:adjustRightInd w:val="0"/>
              <w:snapToGrid w:val="0"/>
              <w:ind w:right="105" w:rightChars="50"/>
              <w:jc w:val="left"/>
              <w:rPr>
                <w:rFonts w:ascii="Times New Roman" w:hAnsi="Times New Roman" w:eastAsia="黑体" w:cs="Times New Roman"/>
                <w:szCs w:val="21"/>
              </w:rPr>
            </w:pPr>
            <w:r>
              <w:rPr>
                <w:rFonts w:ascii="Times New Roman" w:hAnsi="Times New Roman" w:eastAsia="黑体" w:cs="Times New Roman"/>
                <w:szCs w:val="21"/>
              </w:rPr>
              <w:t>2．掌握利用质量守恒定律对化学反应中各种量进行计算。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shd w:val="clear" w:color="auto" w:fill="D8D8D8" w:themeFill="background1" w:themeFillShade="D9"/>
            <w:vAlign w:val="center"/>
          </w:tcPr>
          <w:p>
            <w:pPr>
              <w:adjustRightInd w:val="0"/>
              <w:snapToGrid w:val="0"/>
              <w:jc w:val="center"/>
              <w:rPr>
                <w:rFonts w:ascii="Times New Roman" w:hAnsi="Times New Roman" w:eastAsia="黑体" w:cs="Times New Roman"/>
                <w:bCs/>
                <w:color w:val="000000"/>
                <w:kern w:val="0"/>
                <w:sz w:val="24"/>
              </w:rPr>
            </w:pPr>
            <w:r>
              <w:rPr>
                <w:rFonts w:ascii="Times New Roman" w:hAns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adjustRightInd w:val="0"/>
              <w:snapToGrid w:val="0"/>
              <w:jc w:val="center"/>
              <w:rPr>
                <w:rFonts w:ascii="Times New Roman" w:hAnsi="Times New Roman" w:eastAsia="黑体" w:cs="Times New Roman"/>
                <w:color w:val="000000"/>
                <w:sz w:val="24"/>
              </w:rPr>
            </w:pPr>
          </w:p>
        </w:tc>
        <w:tc>
          <w:tcPr>
            <w:tcW w:w="5631" w:type="dxa"/>
            <w:gridSpan w:val="4"/>
            <w:shd w:val="clear" w:color="auto" w:fill="auto"/>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版块</w:t>
            </w:r>
          </w:p>
        </w:tc>
        <w:tc>
          <w:tcPr>
            <w:tcW w:w="2958" w:type="dxa"/>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1</w:t>
            </w:r>
          </w:p>
        </w:tc>
        <w:tc>
          <w:tcPr>
            <w:tcW w:w="5631" w:type="dxa"/>
            <w:gridSpan w:val="4"/>
            <w:shd w:val="clear" w:color="auto" w:fill="auto"/>
            <w:vAlign w:val="center"/>
          </w:tcPr>
          <w:p>
            <w:pPr>
              <w:adjustRightInd w:val="0"/>
              <w:snapToGrid w:val="0"/>
              <w:jc w:val="center"/>
              <w:rPr>
                <w:rFonts w:ascii="Times New Roman" w:hAnsi="Times New Roman" w:eastAsia="黑体" w:cs="Times New Roman"/>
                <w:color w:val="000000"/>
                <w:sz w:val="22"/>
              </w:rPr>
            </w:pPr>
            <w:r>
              <w:rPr>
                <w:rFonts w:ascii="Times New Roman" w:hAnsi="Times New Roman" w:eastAsia="黑体" w:cs="Times New Roman"/>
                <w:color w:val="000000"/>
                <w:sz w:val="22"/>
              </w:rPr>
              <w:t>知识梳理</w:t>
            </w:r>
          </w:p>
        </w:tc>
        <w:tc>
          <w:tcPr>
            <w:tcW w:w="2958" w:type="dxa"/>
            <w:vAlign w:val="center"/>
          </w:tcPr>
          <w:p>
            <w:pPr>
              <w:adjustRightInd w:val="0"/>
              <w:snapToGrid w:val="0"/>
              <w:ind w:firstLine="330" w:firstLineChars="150"/>
              <w:jc w:val="center"/>
              <w:rPr>
                <w:rFonts w:ascii="Times New Roman" w:hAnsi="Times New Roman" w:eastAsia="黑体" w:cs="Times New Roman"/>
                <w:color w:val="000000"/>
                <w:sz w:val="22"/>
              </w:rPr>
            </w:pPr>
            <w:r>
              <w:rPr>
                <w:rFonts w:ascii="Times New Roman" w:hAnsi="Times New Roman" w:eastAsia="黑体" w:cs="Times New Roman"/>
                <w:color w:val="000000"/>
                <w:sz w:val="22"/>
              </w:rPr>
              <w:t>20mins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2</w:t>
            </w:r>
          </w:p>
        </w:tc>
        <w:tc>
          <w:tcPr>
            <w:tcW w:w="5631" w:type="dxa"/>
            <w:gridSpan w:val="4"/>
            <w:shd w:val="clear" w:color="auto" w:fill="auto"/>
            <w:vAlign w:val="center"/>
          </w:tcPr>
          <w:p>
            <w:pPr>
              <w:adjustRightInd w:val="0"/>
              <w:snapToGrid w:val="0"/>
              <w:jc w:val="center"/>
              <w:rPr>
                <w:rFonts w:ascii="Times New Roman" w:hAnsi="Times New Roman" w:eastAsia="黑体" w:cs="Times New Roman"/>
                <w:color w:val="000000"/>
                <w:sz w:val="22"/>
              </w:rPr>
            </w:pPr>
            <w:r>
              <w:rPr>
                <w:rFonts w:ascii="Times New Roman" w:hAnsi="Times New Roman" w:eastAsia="黑体" w:cs="Times New Roman"/>
                <w:color w:val="000000"/>
                <w:sz w:val="22"/>
              </w:rPr>
              <w:t>典例解析</w:t>
            </w:r>
          </w:p>
        </w:tc>
        <w:tc>
          <w:tcPr>
            <w:tcW w:w="2958" w:type="dxa"/>
            <w:vAlign w:val="center"/>
          </w:tcPr>
          <w:p>
            <w:pPr>
              <w:adjustRightInd w:val="0"/>
              <w:snapToGrid w:val="0"/>
              <w:ind w:firstLine="330" w:firstLineChars="150"/>
              <w:jc w:val="center"/>
              <w:rPr>
                <w:rFonts w:ascii="Times New Roman" w:hAnsi="Times New Roman" w:eastAsia="黑体" w:cs="Times New Roman"/>
                <w:color w:val="000000"/>
                <w:sz w:val="22"/>
              </w:rPr>
            </w:pPr>
            <w:r>
              <w:rPr>
                <w:rFonts w:ascii="Times New Roman" w:hAnsi="Times New Roman" w:eastAsia="黑体" w:cs="Times New Roman"/>
                <w:color w:val="000000"/>
                <w:sz w:val="22"/>
              </w:rPr>
              <w:t>60mins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3</w:t>
            </w:r>
          </w:p>
        </w:tc>
        <w:tc>
          <w:tcPr>
            <w:tcW w:w="5631" w:type="dxa"/>
            <w:gridSpan w:val="4"/>
            <w:shd w:val="clear" w:color="auto" w:fill="auto"/>
            <w:vAlign w:val="center"/>
          </w:tcPr>
          <w:p>
            <w:pPr>
              <w:adjustRightInd w:val="0"/>
              <w:snapToGrid w:val="0"/>
              <w:jc w:val="center"/>
              <w:rPr>
                <w:rFonts w:ascii="Times New Roman" w:hAnsi="Times New Roman" w:eastAsia="黑体" w:cs="Times New Roman"/>
                <w:color w:val="000000"/>
                <w:sz w:val="22"/>
              </w:rPr>
            </w:pPr>
            <w:r>
              <w:rPr>
                <w:rFonts w:hint="eastAsia" w:ascii="Times New Roman" w:hAnsi="Times New Roman" w:eastAsia="黑体" w:cs="Times New Roman"/>
                <w:color w:val="000000"/>
                <w:sz w:val="22"/>
              </w:rPr>
              <w:t>强化训练</w:t>
            </w:r>
          </w:p>
        </w:tc>
        <w:tc>
          <w:tcPr>
            <w:tcW w:w="2958" w:type="dxa"/>
            <w:vAlign w:val="center"/>
          </w:tcPr>
          <w:p>
            <w:pPr>
              <w:adjustRightInd w:val="0"/>
              <w:snapToGrid w:val="0"/>
              <w:ind w:firstLine="330" w:firstLineChars="150"/>
              <w:jc w:val="center"/>
              <w:rPr>
                <w:rFonts w:ascii="Times New Roman" w:hAnsi="Times New Roman" w:eastAsia="黑体" w:cs="Times New Roman"/>
                <w:color w:val="000000"/>
                <w:sz w:val="22"/>
              </w:rPr>
            </w:pPr>
            <w:r>
              <w:rPr>
                <w:rFonts w:ascii="Times New Roman" w:hAnsi="Times New Roman" w:eastAsia="黑体" w:cs="Times New Roman"/>
                <w:color w:val="000000"/>
                <w:sz w:val="22"/>
              </w:rPr>
              <w:t>30mins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4</w:t>
            </w:r>
          </w:p>
        </w:tc>
        <w:tc>
          <w:tcPr>
            <w:tcW w:w="5631" w:type="dxa"/>
            <w:gridSpan w:val="4"/>
            <w:shd w:val="clear" w:color="auto" w:fill="auto"/>
            <w:vAlign w:val="center"/>
          </w:tcPr>
          <w:p>
            <w:pPr>
              <w:adjustRightInd w:val="0"/>
              <w:snapToGrid w:val="0"/>
              <w:jc w:val="center"/>
              <w:rPr>
                <w:rFonts w:ascii="Times New Roman" w:hAnsi="Times New Roman" w:eastAsia="黑体" w:cs="Times New Roman"/>
                <w:color w:val="000000"/>
                <w:sz w:val="22"/>
              </w:rPr>
            </w:pPr>
            <w:r>
              <w:rPr>
                <w:rFonts w:ascii="Times New Roman" w:hAnsi="Times New Roman" w:eastAsia="黑体" w:cs="Times New Roman"/>
                <w:color w:val="000000"/>
                <w:sz w:val="22"/>
              </w:rPr>
              <w:t>师生总结</w:t>
            </w:r>
          </w:p>
        </w:tc>
        <w:tc>
          <w:tcPr>
            <w:tcW w:w="2958" w:type="dxa"/>
            <w:vAlign w:val="center"/>
          </w:tcPr>
          <w:p>
            <w:pPr>
              <w:adjustRightInd w:val="0"/>
              <w:snapToGrid w:val="0"/>
              <w:ind w:firstLine="330" w:firstLineChars="150"/>
              <w:jc w:val="center"/>
              <w:rPr>
                <w:rFonts w:ascii="Times New Roman" w:hAnsi="Times New Roman" w:eastAsia="黑体" w:cs="Times New Roman"/>
                <w:color w:val="000000"/>
                <w:sz w:val="22"/>
              </w:rPr>
            </w:pPr>
            <w:r>
              <w:rPr>
                <w:rFonts w:ascii="Times New Roman" w:hAnsi="Times New Roman" w:eastAsia="黑体" w:cs="Times New Roman"/>
                <w:color w:val="000000"/>
                <w:sz w:val="22"/>
              </w:rPr>
              <w:t>10mins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5</w:t>
            </w:r>
          </w:p>
        </w:tc>
        <w:tc>
          <w:tcPr>
            <w:tcW w:w="5631" w:type="dxa"/>
            <w:gridSpan w:val="4"/>
            <w:shd w:val="clear" w:color="auto" w:fill="auto"/>
            <w:vAlign w:val="center"/>
          </w:tcPr>
          <w:p>
            <w:pPr>
              <w:adjustRightInd w:val="0"/>
              <w:snapToGrid w:val="0"/>
              <w:jc w:val="center"/>
              <w:rPr>
                <w:rFonts w:ascii="Times New Roman" w:hAnsi="Times New Roman" w:eastAsia="黑体" w:cs="Times New Roman"/>
                <w:color w:val="000000"/>
                <w:sz w:val="22"/>
              </w:rPr>
            </w:pPr>
            <w:r>
              <w:rPr>
                <w:rFonts w:ascii="Times New Roman" w:hAnsi="Times New Roman" w:eastAsia="黑体" w:cs="Times New Roman"/>
                <w:color w:val="000000"/>
                <w:sz w:val="22"/>
              </w:rPr>
              <w:t>课后作业</w:t>
            </w:r>
          </w:p>
        </w:tc>
        <w:tc>
          <w:tcPr>
            <w:tcW w:w="2958" w:type="dxa"/>
            <w:vAlign w:val="center"/>
          </w:tcPr>
          <w:p>
            <w:pPr>
              <w:adjustRightInd w:val="0"/>
              <w:snapToGrid w:val="0"/>
              <w:ind w:firstLine="330" w:firstLineChars="150"/>
              <w:jc w:val="center"/>
              <w:rPr>
                <w:rFonts w:ascii="Times New Roman" w:hAnsi="Times New Roman" w:eastAsia="黑体" w:cs="Times New Roman"/>
                <w:color w:val="000000"/>
                <w:sz w:val="22"/>
              </w:rPr>
            </w:pPr>
            <w:r>
              <w:rPr>
                <w:rFonts w:ascii="Times New Roman" w:hAnsi="Times New Roman" w:eastAsia="黑体" w:cs="Times New Roman"/>
                <w:color w:val="000000"/>
                <w:sz w:val="22"/>
              </w:rPr>
              <w:t>20mins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adjustRightInd w:val="0"/>
              <w:snapToGrid w:val="0"/>
              <w:jc w:val="center"/>
              <w:rPr>
                <w:rFonts w:ascii="Times New Roman" w:hAnsi="Times New Roman" w:eastAsia="黑体" w:cs="Times New Roman"/>
                <w:color w:val="000000"/>
                <w:sz w:val="24"/>
              </w:rPr>
            </w:pPr>
            <w:r>
              <w:rPr>
                <w:rFonts w:hint="eastAsia" w:ascii="Times New Roman" w:hAnsi="Times New Roman" w:eastAsia="黑体" w:cs="Times New Roman"/>
                <w:color w:val="000000"/>
                <w:sz w:val="24"/>
              </w:rPr>
              <w:t>6</w:t>
            </w:r>
          </w:p>
        </w:tc>
        <w:tc>
          <w:tcPr>
            <w:tcW w:w="5631" w:type="dxa"/>
            <w:gridSpan w:val="4"/>
            <w:shd w:val="clear" w:color="auto" w:fill="auto"/>
            <w:vAlign w:val="center"/>
          </w:tcPr>
          <w:p>
            <w:pPr>
              <w:adjustRightInd w:val="0"/>
              <w:snapToGrid w:val="0"/>
              <w:jc w:val="center"/>
              <w:rPr>
                <w:rFonts w:ascii="Times New Roman" w:hAnsi="Times New Roman" w:eastAsia="黑体" w:cs="Times New Roman"/>
                <w:color w:val="000000"/>
                <w:sz w:val="22"/>
              </w:rPr>
            </w:pPr>
            <w:r>
              <w:rPr>
                <w:rFonts w:hint="eastAsia" w:ascii="Times New Roman" w:hAnsi="Times New Roman" w:eastAsia="黑体" w:cs="Times New Roman"/>
                <w:color w:val="000000"/>
                <w:sz w:val="22"/>
              </w:rPr>
              <w:t>回顾</w:t>
            </w:r>
            <w:r>
              <w:rPr>
                <w:rFonts w:ascii="Times New Roman" w:hAnsi="Times New Roman" w:eastAsia="黑体" w:cs="Times New Roman"/>
                <w:color w:val="000000"/>
                <w:sz w:val="22"/>
              </w:rPr>
              <w:t>中考</w:t>
            </w:r>
          </w:p>
        </w:tc>
        <w:tc>
          <w:tcPr>
            <w:tcW w:w="2958" w:type="dxa"/>
            <w:vAlign w:val="center"/>
          </w:tcPr>
          <w:p>
            <w:pPr>
              <w:adjustRightInd w:val="0"/>
              <w:snapToGrid w:val="0"/>
              <w:ind w:firstLine="330" w:firstLineChars="150"/>
              <w:jc w:val="center"/>
              <w:rPr>
                <w:rFonts w:ascii="Times New Roman" w:hAnsi="Times New Roman" w:eastAsia="黑体" w:cs="Times New Roman"/>
                <w:color w:val="000000"/>
                <w:sz w:val="22"/>
              </w:rPr>
            </w:pPr>
            <w:r>
              <w:rPr>
                <w:rFonts w:ascii="Times New Roman" w:hAnsi="Times New Roman" w:eastAsia="黑体" w:cs="Times New Roman"/>
                <w:color w:val="000000"/>
                <w:sz w:val="22"/>
              </w:rPr>
              <w:t>10mins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adjustRightInd w:val="0"/>
              <w:snapToGrid w:val="0"/>
              <w:jc w:val="center"/>
              <w:rPr>
                <w:rFonts w:ascii="Times New Roman" w:hAnsi="Times New Roman" w:eastAsia="黑体" w:cs="Times New Roman"/>
                <w:color w:val="000000"/>
                <w:sz w:val="24"/>
              </w:rPr>
            </w:pPr>
            <w:r>
              <w:rPr>
                <w:rFonts w:ascii="Times New Roman" w:hAnsi="Times New Roman" w:eastAsia="黑体" w:cs="Times New Roman"/>
                <w:color w:val="000000"/>
                <w:sz w:val="24"/>
              </w:rPr>
              <w:t>……</w:t>
            </w:r>
          </w:p>
        </w:tc>
        <w:tc>
          <w:tcPr>
            <w:tcW w:w="5631" w:type="dxa"/>
            <w:gridSpan w:val="4"/>
            <w:shd w:val="clear" w:color="auto" w:fill="auto"/>
            <w:vAlign w:val="center"/>
          </w:tcPr>
          <w:p>
            <w:pPr>
              <w:adjustRightInd w:val="0"/>
              <w:snapToGrid w:val="0"/>
              <w:jc w:val="center"/>
              <w:rPr>
                <w:rFonts w:ascii="Times New Roman" w:hAnsi="Times New Roman" w:eastAsia="黑体" w:cs="Times New Roman"/>
                <w:color w:val="000000"/>
                <w:sz w:val="22"/>
              </w:rPr>
            </w:pPr>
          </w:p>
        </w:tc>
        <w:tc>
          <w:tcPr>
            <w:tcW w:w="2958" w:type="dxa"/>
            <w:vAlign w:val="center"/>
          </w:tcPr>
          <w:p>
            <w:pPr>
              <w:adjustRightInd w:val="0"/>
              <w:snapToGrid w:val="0"/>
              <w:ind w:firstLine="330" w:firstLineChars="150"/>
              <w:jc w:val="center"/>
              <w:rPr>
                <w:rFonts w:ascii="Times New Roman" w:hAnsi="Times New Roman" w:eastAsia="黑体" w:cs="Times New Roman"/>
                <w:color w:val="000000"/>
                <w:sz w:val="22"/>
              </w:rPr>
            </w:pPr>
          </w:p>
        </w:tc>
      </w:tr>
    </w:tbl>
    <w:p>
      <w:pPr>
        <w:pStyle w:val="16"/>
        <w:adjustRightInd w:val="0"/>
        <w:snapToGrid w:val="0"/>
        <w:spacing w:before="0" w:after="0"/>
        <w:jc w:val="center"/>
        <w:rPr>
          <w:rFonts w:ascii="Times New Roman" w:hAnsi="Times New Roman" w:cs="Times New Roman" w:eastAsiaTheme="minorEastAsia"/>
        </w:rPr>
      </w:pPr>
      <w:r>
        <w:rPr>
          <w:rFonts w:ascii="宋体" w:hAnsi="宋体" w:eastAsia="宋体" w:cs="宋体"/>
          <w:sz w:val="24"/>
          <w:szCs w:val="24"/>
        </w:rPr>
        <w:drawing>
          <wp:inline distT="0" distB="0" distL="114300" distR="114300">
            <wp:extent cx="2891155" cy="2169160"/>
            <wp:effectExtent l="0" t="0" r="4445" b="2540"/>
            <wp:docPr id="26"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IMG_256"/>
                    <pic:cNvPicPr>
                      <a:picLocks noChangeAspect="1"/>
                    </pic:cNvPicPr>
                  </pic:nvPicPr>
                  <pic:blipFill>
                    <a:blip r:embed="rId6"/>
                    <a:stretch>
                      <a:fillRect/>
                    </a:stretch>
                  </pic:blipFill>
                  <pic:spPr>
                    <a:xfrm>
                      <a:off x="0" y="0"/>
                      <a:ext cx="2891155" cy="2169160"/>
                    </a:xfrm>
                    <a:prstGeom prst="rect">
                      <a:avLst/>
                    </a:prstGeom>
                    <a:noFill/>
                    <a:ln w="9525">
                      <a:noFill/>
                    </a:ln>
                  </pic:spPr>
                </pic:pic>
              </a:graphicData>
            </a:graphic>
          </wp:inline>
        </w:drawing>
      </w:r>
      <w:r>
        <w:rPr>
          <w:rFonts w:ascii="Times New Roman" w:hAnsi="Times New Roman" w:cs="Times New Roman" w:eastAsiaTheme="minorEastAsia"/>
        </w:rPr>
        <w:br w:type="page"/>
      </w:r>
    </w:p>
    <w:p>
      <w:pPr>
        <w:pStyle w:val="16"/>
        <w:adjustRightInd w:val="0"/>
        <w:snapToGrid w:val="0"/>
        <w:spacing w:before="0" w:after="0"/>
        <w:rPr>
          <w:rFonts w:ascii="Times New Roman" w:hAnsi="Times New Roman" w:cs="Times New Roman" w:eastAsiaTheme="minorEastAsia"/>
        </w:rPr>
      </w:pPr>
      <w:r>
        <w:rPr>
          <w:rFonts w:ascii="Times New Roman" w:hAnsi="Times New Roman" w:cs="Times New Roman" w:eastAsiaTheme="minorEastAsia"/>
        </w:rPr>
        <mc:AlternateContent>
          <mc:Choice Requires="wpg">
            <w:drawing>
              <wp:inline distT="0" distB="0" distL="0" distR="0">
                <wp:extent cx="2062480" cy="634365"/>
                <wp:effectExtent l="0" t="0" r="0" b="0"/>
                <wp:docPr id="12" name="组合 12"/>
                <wp:cNvGraphicFramePr/>
                <a:graphic xmlns:a="http://schemas.openxmlformats.org/drawingml/2006/main">
                  <a:graphicData uri="http://schemas.microsoft.com/office/word/2010/wordprocessingGroup">
                    <wpg:wgp>
                      <wpg:cNvGrpSpPr/>
                      <wpg:grpSpPr>
                        <a:xfrm>
                          <a:off x="0" y="0"/>
                          <a:ext cx="2062886" cy="634365"/>
                          <a:chOff x="0" y="0"/>
                          <a:chExt cx="2063119" cy="634365"/>
                        </a:xfrm>
                      </wpg:grpSpPr>
                      <pic:pic xmlns:pic="http://schemas.openxmlformats.org/drawingml/2006/picture">
                        <pic:nvPicPr>
                          <pic:cNvPr id="13" name="图片 13"/>
                          <pic:cNvPicPr>
                            <a:picLocks noChangeAspect="1"/>
                          </pic:cNvPicPr>
                        </pic:nvPicPr>
                        <pic:blipFill>
                          <a:blip r:embed="rId7" cstate="print">
                            <a:biLevel thresh="25000"/>
                            <a:extLst>
                              <a:ext uri="{28A0092B-C50C-407E-A947-70E740481C1C}">
                                <a14:useLocalDpi xmlns:a14="http://schemas.microsoft.com/office/drawing/2010/main" val="0"/>
                              </a:ext>
                            </a:extLst>
                          </a:blip>
                          <a:srcRect/>
                          <a:stretch>
                            <a:fillRect/>
                          </a:stretch>
                        </pic:blipFill>
                        <pic:spPr>
                          <a:xfrm>
                            <a:off x="0" y="0"/>
                            <a:ext cx="1800225" cy="600075"/>
                          </a:xfrm>
                          <a:prstGeom prst="rect">
                            <a:avLst/>
                          </a:prstGeom>
                        </pic:spPr>
                      </pic:pic>
                      <wps:wsp>
                        <wps:cNvPr id="14" name="文本框 14"/>
                        <wps:cNvSpPr txBox="1"/>
                        <wps:spPr>
                          <a:xfrm>
                            <a:off x="790606" y="166370"/>
                            <a:ext cx="1272513" cy="467995"/>
                          </a:xfrm>
                          <a:prstGeom prst="rect">
                            <a:avLst/>
                          </a:prstGeom>
                          <a:solidFill>
                            <a:sysClr val="window" lastClr="FFFFFF"/>
                          </a:solidFill>
                          <a:ln w="6350">
                            <a:noFill/>
                          </a:ln>
                          <a:effectLst/>
                        </wps:spPr>
                        <wps:txbx>
                          <w:txbxContent>
                            <w:p>
                              <w:pPr>
                                <w:rPr>
                                  <w:rFonts w:ascii="黑体" w:hAnsi="黑体" w:eastAsia="黑体"/>
                                  <w:sz w:val="36"/>
                                  <w:szCs w:val="36"/>
                                </w:rPr>
                              </w:pPr>
                              <w:r>
                                <w:rPr>
                                  <w:rFonts w:hint="eastAsia" w:ascii="黑体" w:hAnsi="黑体" w:eastAsia="黑体"/>
                                  <w:sz w:val="36"/>
                                  <w:szCs w:val="36"/>
                                </w:rPr>
                                <w:t>化学计算</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49.95pt;width:162.4pt;" coordsize="2063119,634365" o:gfxdata="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7" grayscale="t" bilevel="t" o:title=""/>
                  <o:lock v:ext="edit" aspectratio="t"/>
                </v:shape>
                <v:shape id="_x0000_s1026" o:spid="_x0000_s1026" o:spt="202" type="#_x0000_t202" style="position:absolute;left:790606;top:166370;height:467995;width:1272513;"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ascii="黑体" w:hAnsi="黑体" w:eastAsia="黑体"/>
                            <w:sz w:val="36"/>
                            <w:szCs w:val="36"/>
                          </w:rPr>
                        </w:pPr>
                        <w:r>
                          <w:rPr>
                            <w:rFonts w:hint="eastAsia" w:ascii="黑体" w:hAnsi="黑体" w:eastAsia="黑体"/>
                            <w:sz w:val="36"/>
                            <w:szCs w:val="36"/>
                          </w:rPr>
                          <w:t>化学计算</w:t>
                        </w:r>
                      </w:p>
                    </w:txbxContent>
                  </v:textbox>
                </v:shape>
                <w10:wrap type="none"/>
                <w10:anchorlock/>
              </v:group>
            </w:pict>
          </mc:Fallback>
        </mc:AlternateContent>
      </w:r>
    </w:p>
    <w:p>
      <w:pPr>
        <w:pStyle w:val="16"/>
        <w:adjustRightInd w:val="0"/>
        <w:snapToGrid w:val="0"/>
        <w:spacing w:before="0" w:after="0"/>
        <w:jc w:val="left"/>
        <w:rPr>
          <w:rFonts w:ascii="Times New Roman" w:hAnsi="Times New Roman" w:cs="Times New Roman" w:eastAsiaTheme="minorEastAsia"/>
        </w:rPr>
      </w:pPr>
      <w:r>
        <w:rPr>
          <w:rFonts w:ascii="Times New Roman" w:hAnsi="Times New Roman" w:cs="Times New Roman"/>
        </w:rPr>
        <mc:AlternateContent>
          <mc:Choice Requires="wpg">
            <w:drawing>
              <wp:inline distT="0" distB="0" distL="0" distR="0">
                <wp:extent cx="1520190" cy="648335"/>
                <wp:effectExtent l="0" t="0" r="3810" b="0"/>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084" y="196926"/>
                            <a:ext cx="946223" cy="3455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知识梳理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51.05pt;width:119.7pt;" coordsize="1520307,648586" o:gfxdata="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8" o:title=""/>
                  <o:lock v:ext="edit" aspectratio="t"/>
                </v:shape>
                <v:shape id="_x0000_s1026" o:spid="_x0000_s1026" o:spt="202" type="#_x0000_t202" style="position:absolute;left:574084;top:196926;height:345574;width:94622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知识梳理</w:t>
                        </w:r>
                      </w:p>
                    </w:txbxContent>
                  </v:textbox>
                </v:shape>
                <w10:wrap type="none"/>
                <w10:anchorlock/>
              </v:group>
            </w:pict>
          </mc:Fallback>
        </mc:AlternateContent>
      </w:r>
    </w:p>
    <w:p>
      <w:pPr>
        <w:pStyle w:val="60"/>
        <w:adjustRightInd w:val="0"/>
        <w:snapToGrid w:val="0"/>
        <w:ind w:firstLine="0" w:firstLineChars="0"/>
        <w:rPr>
          <w:rFonts w:ascii="Times New Roman" w:hAnsi="Times New Roman" w:eastAsia="黑体" w:cs="Times New Roman"/>
          <w:color w:val="000000"/>
          <w:szCs w:val="21"/>
        </w:rPr>
      </w:pPr>
      <w:r>
        <w:rPr>
          <w:rStyle w:val="24"/>
          <w:rFonts w:ascii="Times New Roman" w:hAnsi="Times New Roman" w:eastAsia="黑体" w:cs="Times New Roman"/>
        </w:rPr>
        <w:t>一、物质的量相关计算</w:t>
      </w:r>
    </w:p>
    <w:p>
      <w:pPr>
        <w:ind w:firstLine="420"/>
        <w:jc w:val="left"/>
        <w:rPr>
          <w:rFonts w:ascii="Times New Roman" w:hAnsi="Times New Roman" w:cs="Times New Roman"/>
          <w:b/>
          <w:szCs w:val="21"/>
        </w:rPr>
      </w:pPr>
      <w:r>
        <w:rPr>
          <w:rFonts w:ascii="Times New Roman" w:hAnsi="Times New Roman" w:cs="Times New Roman"/>
          <w:b/>
          <w:szCs w:val="21"/>
        </w:rPr>
        <w:t>1．物质的量</w:t>
      </w:r>
    </w:p>
    <w:p>
      <w:pPr>
        <w:ind w:firstLine="420"/>
        <w:jc w:val="left"/>
        <w:rPr>
          <w:rFonts w:ascii="Times New Roman" w:hAnsi="Times New Roman" w:cs="Times New Roman"/>
          <w:szCs w:val="21"/>
          <w:u w:val="single"/>
        </w:rPr>
      </w:pPr>
      <w:r>
        <w:rPr>
          <w:rFonts w:ascii="Times New Roman" w:hAnsi="Times New Roman" w:cs="Times New Roman"/>
          <w:szCs w:val="21"/>
        </w:rPr>
        <w:t>（1）物质的量</w:t>
      </w:r>
      <w:r>
        <w:rPr>
          <w:rFonts w:hint="eastAsia" w:ascii="Times New Roman" w:hAnsi="Times New Roman" w:cs="Times New Roman"/>
          <w:szCs w:val="21"/>
        </w:rPr>
        <w:t>(</w:t>
      </w:r>
      <w:r>
        <w:rPr>
          <w:rFonts w:ascii="Times New Roman" w:hAnsi="Times New Roman" w:cs="Times New Roman"/>
          <w:szCs w:val="21"/>
        </w:rPr>
        <w:t>n)是基本物理量，表示物质所含的微粒的多少，单位：摩尔</w:t>
      </w:r>
      <w:r>
        <w:rPr>
          <w:rFonts w:hint="eastAsia" w:ascii="Times New Roman" w:hAnsi="Times New Roman" w:cs="Times New Roman"/>
          <w:szCs w:val="21"/>
        </w:rPr>
        <w:t>(</w:t>
      </w:r>
      <w:r>
        <w:rPr>
          <w:rFonts w:ascii="Times New Roman" w:hAnsi="Times New Roman" w:cs="Times New Roman"/>
          <w:szCs w:val="21"/>
        </w:rPr>
        <w:t>mol)</w:t>
      </w:r>
      <w:r>
        <w:rPr>
          <w:rFonts w:hint="eastAsia" w:ascii="Times New Roman" w:hAnsi="Times New Roman" w:cs="Times New Roman"/>
          <w:szCs w:val="21"/>
        </w:rPr>
        <w:t>。</w:t>
      </w:r>
    </w:p>
    <w:p>
      <w:pPr>
        <w:ind w:firstLine="420"/>
        <w:jc w:val="left"/>
        <w:rPr>
          <w:rFonts w:ascii="Times New Roman" w:hAnsi="Times New Roman" w:cs="Times New Roman"/>
          <w:szCs w:val="21"/>
        </w:rPr>
      </w:pPr>
      <w:r>
        <w:rPr>
          <w:rFonts w:ascii="Times New Roman" w:hAnsi="Times New Roman" w:cs="Times New Roman"/>
          <w:szCs w:val="21"/>
        </w:rPr>
        <w:t>（2）1 mol</w:t>
      </w:r>
      <w:r>
        <w:rPr>
          <w:rFonts w:hint="eastAsia" w:ascii="宋体" w:hAnsi="宋体" w:eastAsia="宋体" w:cs="Times New Roman"/>
          <w:szCs w:val="21"/>
          <w:lang w:bidi="ar"/>
        </w:rPr>
        <w:t>≈</w:t>
      </w:r>
      <w:r>
        <w:rPr>
          <w:rFonts w:ascii="Times New Roman" w:hAnsi="Times New Roman" w:cs="Times New Roman"/>
          <w:szCs w:val="21"/>
        </w:rPr>
        <w:t>6.02×10</w:t>
      </w:r>
      <w:r>
        <w:rPr>
          <w:rFonts w:ascii="Times New Roman" w:hAnsi="Times New Roman" w:cs="Times New Roman"/>
          <w:szCs w:val="21"/>
          <w:vertAlign w:val="superscript"/>
        </w:rPr>
        <w:t>23</w:t>
      </w:r>
      <w:r>
        <w:rPr>
          <w:rFonts w:ascii="Times New Roman" w:hAnsi="Times New Roman" w:cs="Times New Roman"/>
          <w:szCs w:val="21"/>
        </w:rPr>
        <w:t>个微粒，该数字称为</w:t>
      </w:r>
      <w:r>
        <w:rPr>
          <w:rFonts w:hint="eastAsia" w:ascii="Times New Roman" w:hAnsi="Times New Roman" w:cs="Times New Roman"/>
          <w:szCs w:val="21"/>
        </w:rPr>
        <w:t>阿伏伽德罗</w:t>
      </w:r>
      <w:r>
        <w:rPr>
          <w:rFonts w:ascii="Times New Roman" w:hAnsi="Times New Roman" w:cs="Times New Roman"/>
          <w:szCs w:val="21"/>
        </w:rPr>
        <w:t>常数。</w:t>
      </w:r>
    </w:p>
    <w:p>
      <w:pPr>
        <w:widowControl w:val="0"/>
        <w:ind w:firstLine="420"/>
        <w:jc w:val="left"/>
        <w:rPr>
          <w:rFonts w:ascii="Times New Roman" w:hAnsi="Times New Roman" w:cs="Times New Roman"/>
          <w:szCs w:val="21"/>
        </w:rPr>
      </w:pPr>
      <w:r>
        <w:rPr>
          <w:rFonts w:ascii="Times New Roman" w:hAnsi="Times New Roman" w:cs="Times New Roman"/>
          <w:szCs w:val="21"/>
        </w:rPr>
        <w:t>（3）注意点：</w:t>
      </w:r>
    </w:p>
    <w:p>
      <w:pPr>
        <w:widowControl w:val="0"/>
        <w:ind w:left="420" w:firstLine="420"/>
        <w:jc w:val="left"/>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摩尔概念只适用于微观粒子（如分子、原子等）；</w:t>
      </w:r>
    </w:p>
    <w:p>
      <w:pPr>
        <w:widowControl w:val="0"/>
        <w:ind w:left="420" w:firstLine="420"/>
        <w:jc w:val="left"/>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使用摩尔时必须指明物质微粒的名称或符号；</w:t>
      </w:r>
    </w:p>
    <w:p>
      <w:pPr>
        <w:widowControl w:val="0"/>
        <w:ind w:left="420" w:firstLine="420"/>
        <w:jc w:val="left"/>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1mol任何微粒的数目都</w:t>
      </w:r>
      <w:r>
        <w:rPr>
          <w:rFonts w:ascii="Times New Roman" w:hAnsi="Times New Roman" w:cs="Times New Roman"/>
          <w:b/>
          <w:bCs/>
          <w:szCs w:val="21"/>
        </w:rPr>
        <w:t>约</w:t>
      </w:r>
      <w:r>
        <w:rPr>
          <w:rFonts w:ascii="Times New Roman" w:hAnsi="Times New Roman" w:cs="Times New Roman"/>
          <w:szCs w:val="21"/>
        </w:rPr>
        <w:t>为6.02×10</w:t>
      </w:r>
      <w:r>
        <w:rPr>
          <w:rFonts w:ascii="Times New Roman" w:hAnsi="Times New Roman" w:cs="Times New Roman"/>
          <w:szCs w:val="21"/>
          <w:vertAlign w:val="superscript"/>
        </w:rPr>
        <w:t>23</w:t>
      </w:r>
      <w:r>
        <w:rPr>
          <w:rFonts w:ascii="Times New Roman" w:hAnsi="Times New Roman" w:cs="Times New Roman"/>
          <w:szCs w:val="21"/>
        </w:rPr>
        <w:t>个。</w:t>
      </w:r>
    </w:p>
    <w:p>
      <w:pPr>
        <w:widowControl w:val="0"/>
        <w:ind w:firstLine="360"/>
        <w:jc w:val="left"/>
        <w:rPr>
          <w:rFonts w:ascii="Times New Roman" w:hAnsi="Times New Roman" w:cs="Times New Roman"/>
          <w:szCs w:val="21"/>
        </w:rPr>
      </w:pPr>
      <w:r>
        <w:rPr>
          <w:rFonts w:ascii="Times New Roman" w:hAnsi="Times New Roman" w:cs="Times New Roman"/>
          <w:szCs w:val="21"/>
        </w:rPr>
        <w:t>（4）物质的量与微粒个数之间的换算：</w:t>
      </w:r>
    </w:p>
    <w:p>
      <w:pPr>
        <w:jc w:val="center"/>
        <w:rPr>
          <w:rFonts w:ascii="Times New Roman" w:hAnsi="Times New Roman" w:cs="Times New Roman"/>
          <w:szCs w:val="21"/>
        </w:rPr>
      </w:pPr>
      <w:r>
        <w:rPr>
          <w:rFonts w:ascii="Times New Roman" w:hAnsi="Times New Roman" w:cs="Times New Roman"/>
          <w:szCs w:val="21"/>
        </w:rPr>
        <w:t>物质的质量（m）</w:t>
      </w:r>
      <w:r>
        <w:rPr>
          <w:rFonts w:ascii="Times New Roman" w:hAnsi="Times New Roman" w:cs="Times New Roman"/>
          <w:position w:val="-16"/>
        </w:rPr>
        <w:object>
          <v:shape id="_x0000_i1025" o:spt="75" type="#_x0000_t75" style="height:21.75pt;width:39pt;" o:ole="t" filled="f" coordsize="21600,21600">
            <v:path/>
            <v:fill on="f" focussize="0,0"/>
            <v:stroke/>
            <v:imagedata r:id="rId10" o:title=""/>
            <o:lock v:ext="edit" aspectratio="t"/>
            <w10:wrap type="none"/>
            <w10:anchorlock/>
          </v:shape>
          <o:OLEObject Type="Embed" ProgID="Equation.DSMT4" ShapeID="_x0000_i1025" DrawAspect="Content" ObjectID="_1468075725" r:id="rId9">
            <o:LockedField>false</o:LockedField>
          </o:OLEObject>
        </w:object>
      </w:r>
      <w:r>
        <w:rPr>
          <w:rFonts w:ascii="Times New Roman" w:hAnsi="Times New Roman" w:cs="Times New Roman"/>
          <w:szCs w:val="21"/>
        </w:rPr>
        <w:t>物质的量（n）</w:t>
      </w:r>
      <w:r>
        <w:rPr>
          <w:rFonts w:ascii="Times New Roman" w:hAnsi="Times New Roman" w:cs="Times New Roman"/>
          <w:position w:val="-18"/>
        </w:rPr>
        <w:object>
          <v:shape id="_x0000_i1026" o:spt="75" type="#_x0000_t75" style="height:24pt;width:42.75pt;" o:ole="t" filled="f" coordsize="21600,21600">
            <v:path/>
            <v:fill on="f" focussize="0,0"/>
            <v:stroke/>
            <v:imagedata r:id="rId12" o:title=""/>
            <o:lock v:ext="edit" aspectratio="t"/>
            <w10:wrap type="none"/>
            <w10:anchorlock/>
          </v:shape>
          <o:OLEObject Type="Embed" ProgID="Equation.DSMT4" ShapeID="_x0000_i1026" DrawAspect="Content" ObjectID="_1468075726" r:id="rId11">
            <o:LockedField>false</o:LockedField>
          </o:OLEObject>
        </w:object>
      </w:r>
      <w:r>
        <w:rPr>
          <w:rFonts w:ascii="Times New Roman" w:hAnsi="Times New Roman" w:cs="Times New Roman"/>
          <w:szCs w:val="21"/>
        </w:rPr>
        <w:t>微粒个数（N）</w:t>
      </w:r>
    </w:p>
    <w:p>
      <w:pPr>
        <w:pStyle w:val="61"/>
        <w:ind w:firstLine="360" w:firstLineChars="0"/>
        <w:jc w:val="left"/>
        <w:rPr>
          <w:rFonts w:ascii="Times New Roman" w:hAnsi="Times New Roman" w:cs="Times New Roman"/>
          <w:b/>
          <w:szCs w:val="21"/>
        </w:rPr>
      </w:pPr>
      <w:r>
        <w:rPr>
          <w:rFonts w:ascii="Times New Roman" w:hAnsi="Times New Roman" w:cs="Times New Roman"/>
          <w:b/>
          <w:szCs w:val="21"/>
        </w:rPr>
        <w:t>2．摩尔质量</w:t>
      </w:r>
    </w:p>
    <w:p>
      <w:pPr>
        <w:widowControl w:val="0"/>
        <w:ind w:firstLine="360"/>
        <w:jc w:val="left"/>
        <w:rPr>
          <w:rFonts w:ascii="Times New Roman" w:hAnsi="Times New Roman" w:cs="Times New Roman"/>
          <w:szCs w:val="21"/>
        </w:rPr>
      </w:pPr>
      <w:r>
        <w:rPr>
          <w:rFonts w:ascii="Times New Roman" w:hAnsi="Times New Roman" w:cs="Times New Roman"/>
          <w:szCs w:val="21"/>
        </w:rPr>
        <w:t>（1）摩尔质量：1摩尔物质的质量叫做该物质的摩尔质量</w:t>
      </w:r>
    </w:p>
    <w:p>
      <w:pPr>
        <w:widowControl w:val="0"/>
        <w:ind w:left="420" w:firstLine="420"/>
        <w:jc w:val="left"/>
        <w:rPr>
          <w:rFonts w:ascii="Times New Roman" w:hAnsi="Times New Roman" w:cs="Times New Roman"/>
          <w:szCs w:val="21"/>
        </w:rPr>
      </w:pPr>
      <w:r>
        <w:rPr>
          <w:rFonts w:ascii="Times New Roman" w:hAnsi="Times New Roman" w:cs="Times New Roman"/>
          <w:szCs w:val="21"/>
        </w:rPr>
        <w:t>符号：M</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单位：克/摩尔</w:t>
      </w:r>
      <w:r>
        <w:rPr>
          <w:rFonts w:hint="eastAsia" w:ascii="Times New Roman" w:hAnsi="Times New Roman" w:cs="Times New Roman"/>
          <w:szCs w:val="21"/>
        </w:rPr>
        <w:t>(</w:t>
      </w:r>
      <w:r>
        <w:rPr>
          <w:rFonts w:ascii="Times New Roman" w:hAnsi="Times New Roman" w:cs="Times New Roman"/>
          <w:szCs w:val="21"/>
        </w:rPr>
        <w:t>g/mol)</w:t>
      </w:r>
    </w:p>
    <w:p>
      <w:pPr>
        <w:widowControl w:val="0"/>
        <w:ind w:firstLine="420"/>
        <w:jc w:val="left"/>
        <w:rPr>
          <w:rFonts w:ascii="Times New Roman" w:hAnsi="Times New Roman" w:cs="Times New Roman"/>
          <w:szCs w:val="21"/>
        </w:rPr>
      </w:pPr>
      <w:r>
        <w:rPr>
          <w:rFonts w:ascii="Times New Roman" w:hAnsi="Times New Roman" w:cs="Times New Roman"/>
          <w:szCs w:val="21"/>
        </w:rPr>
        <w:t>（2）摩尔质量、物质的质量、式量的区别和联系：</w:t>
      </w:r>
    </w:p>
    <w:p>
      <w:pPr>
        <w:widowControl w:val="0"/>
        <w:ind w:left="420" w:firstLine="420"/>
        <w:jc w:val="left"/>
        <w:rPr>
          <w:rFonts w:ascii="Times New Roman" w:hAnsi="Times New Roman" w:cs="Times New Roman"/>
          <w:szCs w:val="21"/>
        </w:rPr>
      </w:pPr>
      <w:r>
        <w:rPr>
          <w:rFonts w:ascii="Times New Roman" w:hAnsi="Times New Roman" w:cs="Times New Roman"/>
          <w:szCs w:val="21"/>
        </w:rPr>
        <w:t>摩尔质量与</w:t>
      </w:r>
      <w:r>
        <w:rPr>
          <w:rFonts w:ascii="Times New Roman" w:hAnsi="Times New Roman" w:cs="Times New Roman"/>
          <w:color w:val="000000" w:themeColor="text1"/>
          <w:szCs w:val="21"/>
          <w14:textFill>
            <w14:solidFill>
              <w14:schemeClr w14:val="tx1"/>
            </w14:solidFill>
          </w14:textFill>
        </w:rPr>
        <w:t>式量</w:t>
      </w:r>
      <w:r>
        <w:rPr>
          <w:rFonts w:ascii="Times New Roman" w:hAnsi="Times New Roman" w:cs="Times New Roman"/>
          <w:szCs w:val="21"/>
        </w:rPr>
        <w:t>数值上相等，摩尔质量有单位（g/mol），式量没有单位</w:t>
      </w:r>
    </w:p>
    <w:p>
      <w:pPr>
        <w:widowControl w:val="0"/>
        <w:ind w:left="420" w:firstLine="420"/>
        <w:jc w:val="left"/>
        <w:rPr>
          <w:rFonts w:ascii="Times New Roman" w:hAnsi="Times New Roman" w:cs="Times New Roman"/>
          <w:szCs w:val="21"/>
        </w:rPr>
      </w:pPr>
      <w:r>
        <w:rPr>
          <w:rFonts w:ascii="Times New Roman" w:hAnsi="Times New Roman" w:cs="Times New Roman"/>
          <w:szCs w:val="21"/>
        </w:rPr>
        <w:t>摩尔质量与物质的质量：摩尔质量是指１摩物质的质量，单位是g/mol；物质的质量是实际质量，单位为g。</w:t>
      </w:r>
    </w:p>
    <w:p>
      <w:pPr>
        <w:widowControl w:val="0"/>
        <w:ind w:firstLine="420"/>
        <w:jc w:val="left"/>
        <w:rPr>
          <w:rFonts w:ascii="Times New Roman" w:hAnsi="Times New Roman" w:cs="Times New Roman"/>
          <w:szCs w:val="21"/>
        </w:rPr>
      </w:pPr>
      <w:r>
        <w:rPr>
          <w:rFonts w:ascii="Times New Roman" w:hAnsi="Times New Roman" w:cs="Times New Roman"/>
          <w:b/>
          <w:bCs/>
          <w:szCs w:val="21"/>
        </w:rPr>
        <w:t>3</w:t>
      </w:r>
      <w:r>
        <w:rPr>
          <w:rFonts w:ascii="Times New Roman" w:hAnsi="Times New Roman" w:cs="Times New Roman"/>
          <w:b/>
          <w:szCs w:val="21"/>
        </w:rPr>
        <w:t>．</w:t>
      </w:r>
      <w:r>
        <w:rPr>
          <w:rFonts w:ascii="Times New Roman" w:hAnsi="Times New Roman" w:cs="Times New Roman"/>
          <w:b/>
          <w:bCs/>
          <w:szCs w:val="21"/>
        </w:rPr>
        <w:t>物质的量计算注意事项：</w:t>
      </w:r>
    </w:p>
    <w:p>
      <w:pPr>
        <w:adjustRightInd w:val="0"/>
        <w:snapToGrid w:val="0"/>
        <w:ind w:left="28" w:firstLine="420"/>
        <w:rPr>
          <w:rFonts w:ascii="Times New Roman" w:hAnsi="Times New Roman" w:cs="Times New Roman"/>
          <w:szCs w:val="21"/>
        </w:rPr>
      </w:pPr>
      <w:r>
        <w:rPr>
          <w:rFonts w:ascii="Times New Roman" w:hAnsi="Times New Roman" w:cs="Times New Roman"/>
          <w:szCs w:val="21"/>
        </w:rPr>
        <w:t>概念辨析题中，物理量和符号分清楚；不同物理量的单位要对应。</w:t>
      </w:r>
    </w:p>
    <w:p>
      <w:pPr>
        <w:pStyle w:val="60"/>
        <w:adjustRightInd w:val="0"/>
        <w:snapToGrid w:val="0"/>
        <w:ind w:firstLine="0" w:firstLineChars="0"/>
        <w:rPr>
          <w:rStyle w:val="24"/>
          <w:rFonts w:ascii="Times New Roman" w:hAnsi="Times New Roman" w:cs="Times New Roman"/>
          <w:b/>
        </w:rPr>
      </w:pPr>
    </w:p>
    <w:p>
      <w:pPr>
        <w:pStyle w:val="60"/>
        <w:adjustRightInd w:val="0"/>
        <w:snapToGrid w:val="0"/>
        <w:ind w:firstLine="0" w:firstLineChars="0"/>
        <w:rPr>
          <w:rFonts w:ascii="Times New Roman" w:hAnsi="Times New Roman" w:eastAsia="黑体" w:cs="Times New Roman"/>
          <w:color w:val="000000"/>
          <w:szCs w:val="21"/>
        </w:rPr>
      </w:pPr>
      <w:r>
        <w:rPr>
          <w:rStyle w:val="24"/>
          <w:rFonts w:ascii="Times New Roman" w:hAnsi="Times New Roman" w:eastAsia="黑体" w:cs="Times New Roman"/>
        </w:rPr>
        <w:t>二、化学式的计算</w:t>
      </w:r>
    </w:p>
    <w:p>
      <w:pPr>
        <w:pStyle w:val="61"/>
        <w:ind w:left="360" w:firstLine="0" w:firstLineChars="0"/>
        <w:rPr>
          <w:rFonts w:ascii="Times New Roman" w:hAnsi="Times New Roman" w:cs="Times New Roman"/>
          <w:szCs w:val="21"/>
        </w:rPr>
      </w:pPr>
      <w:r>
        <w:rPr>
          <w:rFonts w:ascii="Times New Roman" w:hAnsi="Times New Roman" w:cs="Times New Roman"/>
          <w:b/>
          <w:szCs w:val="21"/>
        </w:rPr>
        <w:t>1．化学式计算</w:t>
      </w:r>
    </w:p>
    <w:p>
      <w:pPr>
        <w:ind w:left="360"/>
        <w:rPr>
          <w:rFonts w:ascii="Times New Roman" w:hAnsi="Times New Roman" w:cs="Times New Roman"/>
          <w:szCs w:val="21"/>
        </w:rPr>
      </w:pPr>
      <w:r>
        <w:rPr>
          <w:rFonts w:ascii="Times New Roman" w:hAnsi="Times New Roman" w:cs="Times New Roman"/>
          <w:szCs w:val="21"/>
        </w:rPr>
        <w:t>（1）求化学式式量，式量在数值上等于摩尔质量；</w:t>
      </w:r>
    </w:p>
    <w:p>
      <w:pPr>
        <w:ind w:left="360"/>
        <w:rPr>
          <w:rFonts w:ascii="Times New Roman" w:hAnsi="Times New Roman" w:cs="Times New Roman"/>
          <w:szCs w:val="21"/>
        </w:rPr>
      </w:pPr>
      <w:r>
        <w:rPr>
          <w:rFonts w:ascii="Times New Roman" w:hAnsi="Times New Roman" w:cs="Times New Roman"/>
          <w:szCs w:val="21"/>
        </w:rPr>
        <w:t>（2）求化学式中各种原子个数比，原子物质的量之比；</w:t>
      </w:r>
    </w:p>
    <w:p>
      <w:pPr>
        <w:ind w:left="360"/>
        <w:rPr>
          <w:rFonts w:ascii="Times New Roman" w:hAnsi="Times New Roman" w:cs="Times New Roman"/>
          <w:szCs w:val="21"/>
        </w:rPr>
      </w:pPr>
      <w:r>
        <w:rPr>
          <w:rFonts w:ascii="Times New Roman" w:hAnsi="Times New Roman" w:cs="Times New Roman"/>
          <w:szCs w:val="21"/>
        </w:rPr>
        <w:t>（3）求化学式中各个元素的质量分数；</w:t>
      </w:r>
    </w:p>
    <w:p>
      <w:pPr>
        <w:ind w:left="360"/>
        <w:rPr>
          <w:rFonts w:ascii="Times New Roman" w:hAnsi="Times New Roman" w:cs="Times New Roman"/>
          <w:szCs w:val="21"/>
        </w:rPr>
      </w:pPr>
      <w:r>
        <w:rPr>
          <w:rFonts w:ascii="Times New Roman" w:hAnsi="Times New Roman" w:cs="Times New Roman"/>
          <w:szCs w:val="21"/>
        </w:rPr>
        <w:t>（4）求化学式中元素</w:t>
      </w:r>
      <w:r>
        <w:rPr>
          <w:rFonts w:hint="eastAsia" w:ascii="Times New Roman" w:hAnsi="Times New Roman" w:cs="Times New Roman"/>
          <w:szCs w:val="21"/>
        </w:rPr>
        <w:t>之间</w:t>
      </w:r>
      <w:r>
        <w:rPr>
          <w:rFonts w:ascii="Times New Roman" w:hAnsi="Times New Roman" w:cs="Times New Roman"/>
          <w:szCs w:val="21"/>
        </w:rPr>
        <w:t>的质量比</w:t>
      </w:r>
    </w:p>
    <w:p>
      <w:pPr>
        <w:ind w:firstLine="360"/>
        <w:rPr>
          <w:rFonts w:ascii="Times New Roman" w:hAnsi="Times New Roman" w:cs="Times New Roman"/>
          <w:b/>
          <w:szCs w:val="21"/>
        </w:rPr>
      </w:pPr>
    </w:p>
    <w:p>
      <w:pPr>
        <w:ind w:firstLine="360"/>
        <w:rPr>
          <w:rFonts w:ascii="Times New Roman" w:hAnsi="Times New Roman" w:cs="Times New Roman"/>
          <w:b/>
          <w:szCs w:val="21"/>
        </w:rPr>
      </w:pPr>
      <w:r>
        <w:rPr>
          <w:rFonts w:ascii="Times New Roman" w:hAnsi="Times New Roman" w:cs="Times New Roman"/>
          <w:b/>
          <w:szCs w:val="21"/>
        </w:rPr>
        <w:t>2．常见化学式计算</w:t>
      </w:r>
    </w:p>
    <w:p>
      <w:pPr>
        <w:ind w:firstLine="360"/>
        <w:rPr>
          <w:rFonts w:ascii="Times New Roman" w:hAnsi="Times New Roman" w:cs="Times New Roman"/>
          <w:b/>
        </w:rPr>
      </w:pPr>
      <w:r>
        <w:rPr>
          <w:rFonts w:ascii="Times New Roman" w:hAnsi="Times New Roman" w:cs="Times New Roman"/>
          <w:b/>
        </w:rPr>
        <w:t>（1）化学式中原子个数比：</w:t>
      </w:r>
    </w:p>
    <w:p>
      <w:pPr>
        <w:ind w:left="420" w:firstLine="420"/>
        <w:rPr>
          <w:rFonts w:ascii="Times New Roman" w:hAnsi="Times New Roman" w:eastAsia="楷体" w:cs="Times New Roman"/>
        </w:rPr>
      </w:pPr>
      <w:r>
        <w:rPr>
          <w:rFonts w:ascii="Times New Roman" w:hAnsi="Times New Roman" w:eastAsia="楷体" w:cs="Times New Roman"/>
        </w:rPr>
        <w:t>示例：H</w:t>
      </w:r>
      <w:r>
        <w:rPr>
          <w:rFonts w:ascii="Times New Roman" w:hAnsi="Times New Roman" w:eastAsia="楷体" w:cs="Times New Roman"/>
          <w:vertAlign w:val="subscript"/>
        </w:rPr>
        <w:t>2</w:t>
      </w:r>
      <w:r>
        <w:rPr>
          <w:rFonts w:ascii="Times New Roman" w:hAnsi="Times New Roman" w:eastAsia="楷体" w:cs="Times New Roman"/>
        </w:rPr>
        <w:t>O中氢原子和氧原子个数之比=2:1</w:t>
      </w:r>
    </w:p>
    <w:p>
      <w:pPr>
        <w:ind w:firstLine="360"/>
        <w:rPr>
          <w:rFonts w:ascii="Times New Roman" w:hAnsi="Times New Roman" w:cs="Times New Roman"/>
          <w:b/>
        </w:rPr>
      </w:pPr>
      <w:r>
        <w:rPr>
          <w:rFonts w:ascii="Times New Roman" w:hAnsi="Times New Roman" w:cs="Times New Roman"/>
          <w:b/>
        </w:rPr>
        <w:t>（2）化学式中元素物质的量之比：</w:t>
      </w:r>
    </w:p>
    <w:p>
      <w:pPr>
        <w:snapToGrid w:val="0"/>
        <w:ind w:left="420" w:firstLine="420"/>
        <w:rPr>
          <w:rFonts w:ascii="Times New Roman" w:hAnsi="Times New Roman" w:eastAsia="楷体" w:cs="Times New Roman"/>
          <w:lang w:bidi="en-US"/>
        </w:rPr>
      </w:pPr>
      <w:r>
        <w:rPr>
          <w:rFonts w:ascii="Times New Roman" w:hAnsi="Times New Roman" w:eastAsia="楷体" w:cs="Times New Roman"/>
        </w:rPr>
        <w:t>示例：Na</w:t>
      </w:r>
      <w:r>
        <w:rPr>
          <w:rFonts w:ascii="Times New Roman" w:hAnsi="Times New Roman" w:eastAsia="楷体" w:cs="Times New Roman"/>
          <w:vertAlign w:val="subscript"/>
        </w:rPr>
        <w:t>2</w:t>
      </w:r>
      <w:r>
        <w:rPr>
          <w:rFonts w:ascii="Times New Roman" w:hAnsi="Times New Roman" w:eastAsia="楷体" w:cs="Times New Roman"/>
        </w:rPr>
        <w:t>S中钠元素和硫元素的物质的量之比=2:1</w:t>
      </w:r>
    </w:p>
    <w:p>
      <w:pPr>
        <w:snapToGrid w:val="0"/>
        <w:ind w:left="360"/>
        <w:rPr>
          <w:rFonts w:ascii="Times New Roman" w:hAnsi="Times New Roman" w:cs="Times New Roman"/>
        </w:rPr>
      </w:pPr>
      <w:r>
        <w:rPr>
          <w:rFonts w:ascii="Times New Roman" w:hAnsi="Times New Roman" w:cs="Times New Roman"/>
          <w:b/>
        </w:rPr>
        <w:t>（3）元素质量比：</w:t>
      </w:r>
      <w:r>
        <w:rPr>
          <w:rFonts w:ascii="Times New Roman" w:hAnsi="Times New Roman" w:cs="Times New Roman"/>
        </w:rPr>
        <w:t>所含元素的质量比，等于微观上每个分子中各种原子的个数与相对原子质量的乘积之比。</w:t>
      </w:r>
    </w:p>
    <w:p>
      <w:pPr>
        <w:snapToGrid w:val="0"/>
        <w:ind w:left="420" w:firstLine="420"/>
        <w:rPr>
          <w:rFonts w:ascii="Times New Roman" w:hAnsi="Times New Roman" w:eastAsia="楷体" w:cs="Times New Roman"/>
          <w:lang w:bidi="en-US"/>
        </w:rPr>
      </w:pPr>
      <w:r>
        <w:rPr>
          <w:rFonts w:ascii="Times New Roman" w:hAnsi="Times New Roman" w:eastAsia="楷体" w:cs="Times New Roman"/>
          <w:lang w:bidi="en-US"/>
        </w:rPr>
        <w:t>示例：胆矾中铜元素和氧元素的物质的量之比：m(Cu):m(O) = 1×64: (4+5) ×16= 4:9</w:t>
      </w:r>
    </w:p>
    <w:p>
      <w:pPr>
        <w:snapToGrid w:val="0"/>
        <w:ind w:left="360"/>
        <w:rPr>
          <w:rFonts w:ascii="Times New Roman" w:hAnsi="Times New Roman" w:cs="Times New Roman"/>
        </w:rPr>
      </w:pPr>
      <w:r>
        <w:rPr>
          <w:rFonts w:ascii="Times New Roman" w:hAnsi="Times New Roman" w:cs="Times New Roman"/>
          <w:b/>
        </w:rPr>
        <w:fldChar w:fldCharType="begin"/>
      </w:r>
      <w:r>
        <w:rPr>
          <w:rFonts w:ascii="Times New Roman" w:hAnsi="Times New Roman" w:cs="Times New Roman"/>
          <w:b/>
        </w:rPr>
        <w:instrText xml:space="preserve"> QUOTE  </w:instrText>
      </w:r>
      <w:r>
        <w:rPr>
          <w:rFonts w:ascii="Times New Roman" w:hAnsi="Times New Roman" w:cs="Times New Roman"/>
          <w:b/>
        </w:rPr>
        <w:fldChar w:fldCharType="end"/>
      </w:r>
      <w:r>
        <w:rPr>
          <w:rFonts w:ascii="Times New Roman" w:hAnsi="Times New Roman" w:cs="Times New Roman"/>
          <w:b/>
        </w:rPr>
        <w:t>（4）元素质量分数：</w:t>
      </w:r>
      <w:r>
        <w:rPr>
          <w:rFonts w:ascii="Times New Roman" w:hAnsi="Times New Roman" w:cs="Times New Roman"/>
        </w:rPr>
        <w:t>宏观上化合物中某元素的质量分数等于微观上化合物的每个分子中该元素的原子的相对原子质量总和与化合物的化学式量之比。</w:t>
      </w:r>
    </w:p>
    <w:p>
      <w:pPr>
        <w:ind w:left="420" w:firstLine="420"/>
        <w:rPr>
          <w:rFonts w:ascii="Times New Roman" w:hAnsi="Times New Roman" w:eastAsia="楷体" w:cs="Times New Roman"/>
          <w:lang w:bidi="en-US"/>
        </w:rPr>
      </w:pPr>
      <w:r>
        <w:rPr>
          <w:rFonts w:ascii="Times New Roman" w:hAnsi="Times New Roman" w:eastAsia="楷体" w:cs="Times New Roman"/>
          <w:lang w:bidi="en-US"/>
        </w:rPr>
        <w:t>示例：硫酸铵中氮元素的质量分数=</w:t>
      </w:r>
      <w:r>
        <w:rPr>
          <w:rFonts w:ascii="Times New Roman" w:hAnsi="Times New Roman" w:eastAsia="楷体" w:cs="Times New Roman"/>
          <w:position w:val="-22"/>
          <w:lang w:bidi="en-US"/>
        </w:rPr>
        <w:object>
          <v:shape id="_x0000_i1027" o:spt="75" type="#_x0000_t75" style="height:27.75pt;width:107.25pt;" o:ole="t" filled="f" coordsize="21600,21600">
            <v:path/>
            <v:fill on="f" focussize="0,0"/>
            <v:stroke/>
            <v:imagedata r:id="rId14" o:title=""/>
            <o:lock v:ext="edit" aspectratio="t"/>
            <w10:wrap type="none"/>
            <w10:anchorlock/>
          </v:shape>
          <o:OLEObject Type="Embed" ProgID="Equation.DSMT4" ShapeID="_x0000_i1027" DrawAspect="Content" ObjectID="_1468075727" r:id="rId13">
            <o:LockedField>false</o:LockedField>
          </o:OLEObject>
        </w:object>
      </w:r>
      <w:r>
        <w:rPr>
          <w:rFonts w:ascii="Times New Roman" w:hAnsi="Times New Roman" w:eastAsia="楷体" w:cs="Times New Roman"/>
          <w:lang w:bidi="en-US"/>
        </w:rPr>
        <w:t>×100% = 21. 2%</w:t>
      </w:r>
    </w:p>
    <w:p>
      <w:pPr>
        <w:ind w:firstLine="360"/>
        <w:rPr>
          <w:rFonts w:ascii="Times New Roman" w:hAnsi="Times New Roman" w:cs="Times New Roman"/>
          <w:b/>
          <w:szCs w:val="21"/>
        </w:rPr>
      </w:pPr>
      <w:r>
        <w:rPr>
          <w:rFonts w:ascii="Times New Roman" w:hAnsi="Times New Roman" w:cs="Times New Roman"/>
          <w:b/>
          <w:szCs w:val="21"/>
        </w:rPr>
        <w:t>3．化学式计算注意事项：</w:t>
      </w:r>
    </w:p>
    <w:p>
      <w:pPr>
        <w:ind w:left="360"/>
        <w:rPr>
          <w:rFonts w:ascii="Times New Roman" w:hAnsi="Times New Roman" w:cs="Times New Roman"/>
          <w:szCs w:val="21"/>
        </w:rPr>
      </w:pPr>
      <w:r>
        <w:rPr>
          <w:rFonts w:ascii="Times New Roman" w:hAnsi="Times New Roman" w:cs="Times New Roman"/>
          <w:szCs w:val="24"/>
        </w:rPr>
        <w:t>（1）</w:t>
      </w:r>
      <w:r>
        <w:rPr>
          <w:rFonts w:ascii="Times New Roman" w:hAnsi="Times New Roman" w:cs="Times New Roman"/>
          <w:szCs w:val="21"/>
        </w:rPr>
        <w:t>可以适当的记忆一些常见元素的相对原子质量，以求计算方便快速。</w:t>
      </w:r>
    </w:p>
    <w:p>
      <w:pPr>
        <w:ind w:left="420" w:firstLine="420"/>
        <w:rPr>
          <w:rFonts w:ascii="Times New Roman" w:hAnsi="Times New Roman" w:cs="Times New Roman"/>
          <w:szCs w:val="21"/>
        </w:rPr>
      </w:pPr>
      <w:r>
        <w:rPr>
          <w:rFonts w:ascii="Times New Roman" w:hAnsi="Times New Roman" w:cs="Times New Roman"/>
          <w:szCs w:val="21"/>
        </w:rPr>
        <w:t>如：H－1，C－12，O－16，Ca－40，Na－23，Fe－56，Zn－65，Mg－24，以及常见化学式如：H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是98，CO</w:t>
      </w:r>
      <w:r>
        <w:rPr>
          <w:rFonts w:ascii="Times New Roman" w:hAnsi="Times New Roman" w:cs="Times New Roman"/>
          <w:szCs w:val="21"/>
          <w:vertAlign w:val="subscript"/>
        </w:rPr>
        <w:t>2</w:t>
      </w:r>
      <w:r>
        <w:rPr>
          <w:rFonts w:ascii="Times New Roman" w:hAnsi="Times New Roman" w:cs="Times New Roman"/>
          <w:szCs w:val="21"/>
        </w:rPr>
        <w:t>是44，H</w:t>
      </w:r>
      <w:r>
        <w:rPr>
          <w:rFonts w:ascii="Times New Roman" w:hAnsi="Times New Roman" w:cs="Times New Roman"/>
          <w:szCs w:val="21"/>
          <w:vertAlign w:val="subscript"/>
        </w:rPr>
        <w:t>2</w:t>
      </w:r>
      <w:r>
        <w:rPr>
          <w:rFonts w:ascii="Times New Roman" w:hAnsi="Times New Roman" w:cs="Times New Roman"/>
          <w:szCs w:val="21"/>
        </w:rPr>
        <w:t>O是18，NaOH是40，CaCO</w:t>
      </w:r>
      <w:r>
        <w:rPr>
          <w:rFonts w:ascii="Times New Roman" w:hAnsi="Times New Roman" w:cs="Times New Roman"/>
          <w:szCs w:val="21"/>
          <w:vertAlign w:val="subscript"/>
        </w:rPr>
        <w:t>3</w:t>
      </w:r>
      <w:r>
        <w:rPr>
          <w:rFonts w:ascii="Times New Roman" w:hAnsi="Times New Roman" w:cs="Times New Roman"/>
          <w:szCs w:val="21"/>
        </w:rPr>
        <w:t>是100，Ca(OH)</w:t>
      </w:r>
      <w:r>
        <w:rPr>
          <w:rFonts w:ascii="Times New Roman" w:hAnsi="Times New Roman" w:cs="Times New Roman"/>
          <w:szCs w:val="21"/>
          <w:vertAlign w:val="subscript"/>
        </w:rPr>
        <w:t>2</w:t>
      </w:r>
      <w:r>
        <w:rPr>
          <w:rFonts w:ascii="Times New Roman" w:hAnsi="Times New Roman" w:cs="Times New Roman"/>
          <w:szCs w:val="21"/>
        </w:rPr>
        <w:t>是74等。</w:t>
      </w:r>
    </w:p>
    <w:p>
      <w:pPr>
        <w:ind w:firstLine="360"/>
        <w:rPr>
          <w:rFonts w:ascii="Times New Roman" w:hAnsi="Times New Roman" w:cs="Times New Roman"/>
          <w:szCs w:val="24"/>
        </w:rPr>
      </w:pPr>
      <w:r>
        <w:rPr>
          <w:rFonts w:ascii="Times New Roman" w:hAnsi="Times New Roman" w:cs="Times New Roman"/>
          <w:szCs w:val="24"/>
        </w:rPr>
        <w:t>（2）经常会出现忘记数据：忘记乘以化学式前面的系数；忘记化学式下脚标的数据</w:t>
      </w:r>
      <w:r>
        <w:rPr>
          <w:rFonts w:hint="eastAsia" w:ascii="Times New Roman" w:hAnsi="Times New Roman" w:cs="Times New Roman"/>
          <w:szCs w:val="24"/>
        </w:rPr>
        <w:t>。</w:t>
      </w:r>
    </w:p>
    <w:p>
      <w:pPr>
        <w:pStyle w:val="60"/>
        <w:adjustRightInd w:val="0"/>
        <w:snapToGrid w:val="0"/>
        <w:ind w:firstLine="0" w:firstLineChars="0"/>
        <w:rPr>
          <w:rFonts w:ascii="Times New Roman" w:hAnsi="Times New Roman" w:cs="Times New Roman"/>
        </w:rPr>
      </w:pPr>
    </w:p>
    <w:p>
      <w:pPr>
        <w:pStyle w:val="60"/>
        <w:adjustRightInd w:val="0"/>
        <w:snapToGrid w:val="0"/>
        <w:ind w:firstLine="0" w:firstLineChars="0"/>
        <w:rPr>
          <w:rFonts w:ascii="Times New Roman" w:hAnsi="Times New Roman" w:cs="Times New Roman"/>
          <w:color w:val="000000"/>
          <w:szCs w:val="21"/>
        </w:rPr>
      </w:pPr>
      <w:r>
        <w:rPr>
          <w:rFonts w:ascii="Times New Roman" w:hAnsi="Times New Roman" w:cs="Times New Roman"/>
        </w:rPr>
        <w:t>三、</w:t>
      </w:r>
      <w:r>
        <w:rPr>
          <w:rStyle w:val="24"/>
          <w:rFonts w:ascii="Times New Roman" w:hAnsi="Times New Roman" w:cs="Times New Roman"/>
          <w:b/>
        </w:rPr>
        <w:t>化学方程式计算</w:t>
      </w:r>
    </w:p>
    <w:p>
      <w:pPr>
        <w:widowControl w:val="0"/>
        <w:ind w:firstLine="420"/>
        <w:rPr>
          <w:rFonts w:ascii="Times New Roman" w:hAnsi="Times New Roman" w:cs="Times New Roman"/>
          <w:b/>
          <w:color w:val="000000"/>
        </w:rPr>
      </w:pPr>
      <w:r>
        <w:rPr>
          <w:rFonts w:ascii="Times New Roman" w:hAnsi="Times New Roman" w:cs="Times New Roman"/>
          <w:b/>
          <w:color w:val="000000"/>
        </w:rPr>
        <w:t>1．根据化学方程式计算的特点：</w:t>
      </w:r>
    </w:p>
    <w:p>
      <w:pPr>
        <w:widowControl w:val="0"/>
        <w:ind w:left="420" w:firstLine="420"/>
        <w:rPr>
          <w:rFonts w:ascii="Times New Roman" w:hAnsi="Times New Roman" w:cs="Times New Roman"/>
          <w:color w:val="000000"/>
        </w:rPr>
      </w:pPr>
      <w:r>
        <w:rPr>
          <w:rFonts w:ascii="Times New Roman" w:hAnsi="Times New Roman" w:cs="Times New Roman"/>
          <w:color w:val="000000"/>
        </w:rPr>
        <w:t>计算中所用到的数学知识只涉及质量分数的计算和利用正比例来解一元一次方程式。</w:t>
      </w:r>
    </w:p>
    <w:p>
      <w:pPr>
        <w:widowControl w:val="0"/>
        <w:ind w:firstLine="420"/>
        <w:rPr>
          <w:rFonts w:ascii="Times New Roman" w:hAnsi="Times New Roman" w:cs="Times New Roman"/>
          <w:b/>
          <w:color w:val="000000"/>
        </w:rPr>
      </w:pPr>
      <w:r>
        <w:rPr>
          <w:rFonts w:ascii="Times New Roman" w:hAnsi="Times New Roman" w:cs="Times New Roman"/>
          <w:b/>
          <w:color w:val="000000"/>
        </w:rPr>
        <w:t>2．根据化学方程式计算的一般步骤：</w:t>
      </w:r>
    </w:p>
    <w:p>
      <w:pPr>
        <w:ind w:firstLine="420"/>
        <w:rPr>
          <w:rFonts w:ascii="Times New Roman" w:hAnsi="Times New Roman" w:cs="Times New Roman"/>
          <w:color w:val="000000"/>
        </w:rPr>
      </w:pPr>
      <w:r>
        <w:rPr>
          <w:rFonts w:ascii="Times New Roman" w:hAnsi="Times New Roman" w:cs="Times New Roman"/>
          <w:color w:val="000000"/>
        </w:rPr>
        <w:t>（1）根据题意设未知数</w:t>
      </w:r>
      <w:r>
        <w:rPr>
          <w:rFonts w:hint="eastAsia" w:ascii="Times New Roman" w:hAnsi="Times New Roman" w:cs="Times New Roman"/>
          <w:color w:val="000000"/>
        </w:rPr>
        <w:t>x</w:t>
      </w:r>
      <w:r>
        <w:rPr>
          <w:rFonts w:ascii="Times New Roman" w:hAnsi="Times New Roman" w:cs="Times New Roman"/>
          <w:color w:val="000000"/>
        </w:rPr>
        <w:t>(</w:t>
      </w:r>
      <w:r>
        <w:rPr>
          <w:rFonts w:hint="eastAsia" w:ascii="Times New Roman" w:hAnsi="Times New Roman" w:cs="Times New Roman"/>
          <w:color w:val="000000"/>
        </w:rPr>
        <w:t>或</w:t>
      </w:r>
      <w:r>
        <w:rPr>
          <w:rFonts w:ascii="Times New Roman" w:hAnsi="Times New Roman" w:cs="Times New Roman"/>
          <w:color w:val="000000"/>
        </w:rPr>
        <w:t>y)；</w:t>
      </w:r>
    </w:p>
    <w:p>
      <w:pPr>
        <w:ind w:firstLine="420"/>
        <w:rPr>
          <w:rFonts w:ascii="Times New Roman" w:hAnsi="Times New Roman" w:cs="Times New Roman"/>
          <w:color w:val="000000"/>
        </w:rPr>
      </w:pPr>
      <w:r>
        <w:rPr>
          <w:rFonts w:ascii="Times New Roman" w:hAnsi="Times New Roman" w:cs="Times New Roman"/>
          <w:color w:val="000000"/>
        </w:rPr>
        <w:t>（2）正确写出有关的化学方程式；</w:t>
      </w:r>
    </w:p>
    <w:p>
      <w:pPr>
        <w:ind w:left="420"/>
        <w:rPr>
          <w:rFonts w:ascii="Times New Roman" w:hAnsi="Times New Roman" w:cs="Times New Roman"/>
          <w:color w:val="000000"/>
        </w:rPr>
      </w:pPr>
      <w:r>
        <w:rPr>
          <w:rFonts w:ascii="Times New Roman" w:hAnsi="Times New Roman" w:cs="Times New Roman"/>
          <w:color w:val="000000"/>
        </w:rPr>
        <w:t>（3）找出题中已知量把已知量和待求量的有关物质的</w:t>
      </w:r>
      <w:r>
        <w:rPr>
          <w:rFonts w:hint="eastAsia" w:ascii="Times New Roman" w:hAnsi="Times New Roman" w:cs="Times New Roman"/>
          <w:color w:val="000000"/>
        </w:rPr>
        <w:t>物质的量（方程式</w:t>
      </w:r>
      <w:r>
        <w:rPr>
          <w:rFonts w:ascii="Times New Roman" w:hAnsi="Times New Roman" w:cs="Times New Roman"/>
          <w:color w:val="000000"/>
        </w:rPr>
        <w:t>系数）写在相对应物质的化学式下方；</w:t>
      </w:r>
    </w:p>
    <w:p>
      <w:pPr>
        <w:ind w:left="420"/>
        <w:rPr>
          <w:rFonts w:ascii="Times New Roman" w:hAnsi="Times New Roman" w:cs="Times New Roman"/>
          <w:color w:val="000000"/>
        </w:rPr>
      </w:pPr>
      <w:r>
        <w:rPr>
          <w:rFonts w:ascii="Times New Roman" w:hAnsi="Times New Roman" w:cs="Times New Roman"/>
          <w:color w:val="000000"/>
        </w:rPr>
        <w:t>（4）把已知量和x(</w:t>
      </w:r>
      <w:r>
        <w:rPr>
          <w:rFonts w:hint="eastAsia" w:ascii="Times New Roman" w:hAnsi="Times New Roman" w:cs="Times New Roman"/>
          <w:color w:val="000000"/>
        </w:rPr>
        <w:t>或</w:t>
      </w:r>
      <w:r>
        <w:rPr>
          <w:rFonts w:ascii="Times New Roman" w:hAnsi="Times New Roman" w:cs="Times New Roman"/>
          <w:color w:val="000000"/>
        </w:rPr>
        <w:t>y)等写在</w:t>
      </w:r>
      <w:r>
        <w:rPr>
          <w:rFonts w:hint="eastAsia" w:ascii="Times New Roman" w:hAnsi="Times New Roman" w:cs="Times New Roman"/>
          <w:color w:val="000000"/>
        </w:rPr>
        <w:t>物质的量</w:t>
      </w:r>
      <w:r>
        <w:rPr>
          <w:rFonts w:ascii="Times New Roman" w:hAnsi="Times New Roman" w:cs="Times New Roman"/>
          <w:color w:val="000000"/>
        </w:rPr>
        <w:t>之比的下边</w:t>
      </w:r>
      <w:r>
        <w:rPr>
          <w:rFonts w:hint="eastAsia" w:ascii="Times New Roman" w:hAnsi="Times New Roman" w:cs="Times New Roman"/>
          <w:color w:val="000000"/>
        </w:rPr>
        <w:t>；</w:t>
      </w:r>
    </w:p>
    <w:p>
      <w:pPr>
        <w:ind w:left="420"/>
        <w:rPr>
          <w:rFonts w:ascii="Times New Roman" w:hAnsi="Times New Roman" w:eastAsia="宋体" w:cs="Times New Roman"/>
          <w:color w:val="000000"/>
        </w:rPr>
      </w:pPr>
      <w:r>
        <w:rPr>
          <w:rFonts w:ascii="Times New Roman" w:hAnsi="Times New Roman" w:eastAsia="宋体" w:cs="Times New Roman"/>
          <w:color w:val="000000"/>
        </w:rPr>
        <w:t>（5）</w:t>
      </w:r>
      <w:r>
        <w:rPr>
          <w:rFonts w:ascii="Times New Roman" w:hAnsi="Times New Roman" w:cs="Times New Roman"/>
          <w:color w:val="000000"/>
        </w:rPr>
        <w:t>根据上述量之间的关系，列出比例式，解出未知量；</w:t>
      </w:r>
    </w:p>
    <w:p>
      <w:pPr>
        <w:ind w:firstLine="420"/>
        <w:rPr>
          <w:rFonts w:ascii="Times New Roman" w:hAnsi="Times New Roman" w:cs="Times New Roman"/>
          <w:color w:val="000000"/>
        </w:rPr>
      </w:pPr>
      <w:r>
        <w:rPr>
          <w:rFonts w:ascii="Times New Roman" w:hAnsi="Times New Roman" w:cs="Times New Roman"/>
          <w:color w:val="000000"/>
        </w:rPr>
        <w:t>（6）简明的写出答案。</w:t>
      </w:r>
    </w:p>
    <w:p>
      <w:pPr>
        <w:widowControl w:val="0"/>
        <w:ind w:firstLine="420"/>
        <w:rPr>
          <w:rFonts w:ascii="Times New Roman" w:hAnsi="Times New Roman" w:cs="Times New Roman"/>
          <w:b/>
          <w:color w:val="000000"/>
        </w:rPr>
      </w:pPr>
      <w:r>
        <w:rPr>
          <w:rFonts w:ascii="Times New Roman" w:hAnsi="Times New Roman" w:cs="Times New Roman"/>
          <w:b/>
          <w:color w:val="000000"/>
        </w:rPr>
        <w:t>3．根据化学方程式计算需注意的几个问题</w:t>
      </w:r>
    </w:p>
    <w:p>
      <w:pPr>
        <w:ind w:firstLine="420"/>
        <w:rPr>
          <w:rFonts w:ascii="Times New Roman" w:hAnsi="Times New Roman" w:cs="Times New Roman"/>
        </w:rPr>
      </w:pPr>
      <w:r>
        <w:rPr>
          <w:rFonts w:ascii="Times New Roman" w:hAnsi="Times New Roman" w:cs="Times New Roman"/>
          <w:color w:val="000000"/>
        </w:rPr>
        <w:t>（1）认真审题和析题，避免对题意理解不清，答非所问；</w:t>
      </w:r>
    </w:p>
    <w:p>
      <w:pPr>
        <w:ind w:firstLine="420"/>
        <w:rPr>
          <w:rFonts w:ascii="Times New Roman" w:hAnsi="Times New Roman" w:cs="Times New Roman"/>
        </w:rPr>
      </w:pPr>
      <w:r>
        <w:rPr>
          <w:rFonts w:ascii="Times New Roman" w:hAnsi="Times New Roman" w:cs="Times New Roman"/>
          <w:color w:val="000000"/>
        </w:rPr>
        <w:t>（2）正确书写化学方程式，使计算有正确依据；</w:t>
      </w:r>
    </w:p>
    <w:p>
      <w:pPr>
        <w:ind w:firstLine="420"/>
        <w:rPr>
          <w:rFonts w:ascii="Times New Roman" w:hAnsi="Times New Roman" w:cs="Times New Roman"/>
        </w:rPr>
      </w:pPr>
      <w:r>
        <w:rPr>
          <w:rFonts w:ascii="Times New Roman" w:hAnsi="Times New Roman" w:cs="Times New Roman"/>
          <w:color w:val="000000"/>
        </w:rPr>
        <w:t>（3）正确计算</w:t>
      </w:r>
      <w:r>
        <w:rPr>
          <w:rFonts w:hint="eastAsia" w:ascii="Times New Roman" w:hAnsi="Times New Roman" w:cs="Times New Roman"/>
          <w:color w:val="000000"/>
        </w:rPr>
        <w:t>物质的量</w:t>
      </w:r>
      <w:r>
        <w:rPr>
          <w:rFonts w:ascii="Times New Roman" w:hAnsi="Times New Roman" w:cs="Times New Roman"/>
          <w:color w:val="000000"/>
        </w:rPr>
        <w:t>；</w:t>
      </w:r>
    </w:p>
    <w:p>
      <w:pPr>
        <w:ind w:firstLine="420"/>
        <w:rPr>
          <w:rFonts w:ascii="Times New Roman" w:hAnsi="Times New Roman" w:cs="Times New Roman"/>
          <w:color w:val="000000"/>
        </w:rPr>
      </w:pPr>
      <w:r>
        <w:rPr>
          <w:rFonts w:ascii="Times New Roman" w:hAnsi="Times New Roman" w:cs="Times New Roman"/>
          <w:color w:val="000000"/>
        </w:rPr>
        <w:t>（4）清楚混合物和纯度的关系。在根据化学方程式计算中，化学方程式中各物质的质量都必须是纯净物的质量，对于混合物，必须换算为纯净物后方可代入进行计算</w:t>
      </w:r>
      <w:r>
        <w:rPr>
          <w:rFonts w:hint="eastAsia" w:ascii="Times New Roman" w:hAnsi="Times New Roman" w:cs="Times New Roman"/>
          <w:color w:val="000000"/>
        </w:rPr>
        <w:t>。</w:t>
      </w:r>
    </w:p>
    <w:p>
      <w:pPr>
        <w:ind w:firstLine="420"/>
        <w:rPr>
          <w:rFonts w:ascii="Times New Roman" w:hAnsi="Times New Roman" w:cs="Times New Roman"/>
        </w:rPr>
      </w:pPr>
      <w:r>
        <w:rPr>
          <w:rFonts w:ascii="Times New Roman" w:hAnsi="Times New Roman" w:cs="Times New Roman"/>
          <w:color w:val="000000"/>
        </w:rPr>
        <w:t>（5）正确的使用单位；</w:t>
      </w:r>
    </w:p>
    <w:p>
      <w:pPr>
        <w:ind w:firstLine="420"/>
        <w:rPr>
          <w:rFonts w:ascii="Times New Roman" w:hAnsi="Times New Roman" w:cs="Times New Roman"/>
        </w:rPr>
      </w:pPr>
      <w:r>
        <w:rPr>
          <w:rFonts w:hint="eastAsia" w:ascii="Times New Roman" w:hAnsi="Times New Roman" w:cs="Times New Roman"/>
        </w:rPr>
        <w:t>（6）</w:t>
      </w:r>
      <w:r>
        <w:rPr>
          <w:rFonts w:ascii="Times New Roman" w:hAnsi="Times New Roman" w:cs="Times New Roman"/>
          <w:color w:val="000000"/>
        </w:rPr>
        <w:t>规范书写解题步骤。</w:t>
      </w:r>
    </w:p>
    <w:p>
      <w:pPr>
        <w:pStyle w:val="60"/>
        <w:adjustRightInd w:val="0"/>
        <w:snapToGrid w:val="0"/>
        <w:ind w:firstLine="0" w:firstLineChars="0"/>
        <w:rPr>
          <w:rFonts w:ascii="Times New Roman" w:hAnsi="Times New Roman" w:cs="Times New Roman"/>
          <w:color w:val="000000"/>
          <w:szCs w:val="21"/>
        </w:rPr>
      </w:pPr>
      <w:r>
        <w:rPr>
          <w:rStyle w:val="24"/>
          <w:rFonts w:ascii="Times New Roman" w:hAnsi="Times New Roman" w:cs="Times New Roman"/>
          <w:b/>
        </w:rPr>
        <w:t>四、质量守恒定律</w:t>
      </w:r>
    </w:p>
    <w:p>
      <w:pPr>
        <w:ind w:firstLine="420"/>
        <w:jc w:val="left"/>
        <w:rPr>
          <w:rFonts w:ascii="Times New Roman" w:hAnsi="Times New Roman" w:cs="Times New Roman"/>
          <w:b/>
          <w:szCs w:val="21"/>
        </w:rPr>
      </w:pPr>
      <w:r>
        <w:rPr>
          <w:rFonts w:ascii="Times New Roman" w:hAnsi="Times New Roman" w:cs="Times New Roman"/>
          <w:b/>
          <w:color w:val="000000"/>
        </w:rPr>
        <w:t>1．</w:t>
      </w:r>
      <w:r>
        <w:rPr>
          <w:rFonts w:ascii="Times New Roman" w:hAnsi="Times New Roman" w:cs="Times New Roman"/>
          <w:b/>
          <w:szCs w:val="21"/>
        </w:rPr>
        <w:t>质量守恒定律</w:t>
      </w:r>
    </w:p>
    <w:p>
      <w:pPr>
        <w:pStyle w:val="7"/>
        <w:ind w:left="420" w:firstLine="420"/>
        <w:rPr>
          <w:rFonts w:ascii="Times New Roman" w:hAnsi="Times New Roman" w:eastAsiaTheme="minorEastAsia"/>
        </w:rPr>
      </w:pPr>
      <w:r>
        <w:rPr>
          <w:rFonts w:ascii="Times New Roman" w:hAnsi="Times New Roman" w:eastAsiaTheme="minorEastAsia"/>
        </w:rPr>
        <w:t>参加化学反应的各物质的质量总和等于反应后生成的各物质的质量总和。</w:t>
      </w:r>
    </w:p>
    <w:p>
      <w:pPr>
        <w:pStyle w:val="7"/>
        <w:ind w:left="420" w:firstLine="420"/>
        <w:rPr>
          <w:rFonts w:ascii="Times New Roman" w:hAnsi="Times New Roman" w:eastAsiaTheme="minorEastAsia"/>
        </w:rPr>
      </w:pPr>
      <w:r>
        <w:rPr>
          <w:rFonts w:ascii="Times New Roman" w:hAnsi="Times New Roman" w:eastAsiaTheme="minorEastAsia"/>
        </w:rPr>
        <w:t>一切化学变化都遵循质量守恒定律。</w:t>
      </w:r>
    </w:p>
    <w:p>
      <w:pPr>
        <w:pStyle w:val="7"/>
        <w:ind w:left="420"/>
        <w:rPr>
          <w:rFonts w:ascii="Times New Roman" w:hAnsi="Times New Roman" w:eastAsiaTheme="minorEastAsia"/>
        </w:rPr>
      </w:pPr>
      <w:r>
        <w:rPr>
          <w:rFonts w:ascii="Times New Roman" w:hAnsi="Times New Roman" w:eastAsiaTheme="minorEastAsia"/>
        </w:rPr>
        <w:t>注意：</w:t>
      </w:r>
    </w:p>
    <w:p>
      <w:pPr>
        <w:pStyle w:val="7"/>
        <w:ind w:left="420"/>
        <w:rPr>
          <w:rFonts w:ascii="Times New Roman" w:hAnsi="Times New Roman" w:eastAsiaTheme="minorEastAsia"/>
        </w:rPr>
      </w:pPr>
      <w:r>
        <w:rPr>
          <w:rFonts w:ascii="Times New Roman" w:hAnsi="Times New Roman" w:eastAsiaTheme="minorEastAsia"/>
        </w:rPr>
        <w:t>（1）不能用物理变化来说明质量守恒定律：如2g水加热变成2g水蒸气，不能用来说明质量守恒定律；</w:t>
      </w:r>
    </w:p>
    <w:p>
      <w:pPr>
        <w:ind w:firstLine="420"/>
        <w:jc w:val="left"/>
        <w:rPr>
          <w:rFonts w:ascii="Times New Roman" w:hAnsi="Times New Roman" w:cs="Times New Roman"/>
          <w:szCs w:val="21"/>
        </w:rPr>
      </w:pPr>
      <w:r>
        <w:rPr>
          <w:rFonts w:ascii="Times New Roman" w:hAnsi="Times New Roman" w:cs="Times New Roman"/>
        </w:rPr>
        <w:t>（2</w:t>
      </w:r>
      <w:r>
        <w:rPr>
          <w:rFonts w:ascii="Times New Roman" w:hAnsi="Times New Roman" w:cs="Times New Roman"/>
          <w:szCs w:val="21"/>
        </w:rPr>
        <w:t>）注意</w:t>
      </w:r>
      <w:r>
        <w:rPr>
          <w:rFonts w:hint="eastAsia" w:ascii="Times New Roman" w:hAnsi="Times New Roman" w:cs="Times New Roman"/>
          <w:szCs w:val="21"/>
        </w:rPr>
        <w:t>“各物质”</w:t>
      </w:r>
      <w:r>
        <w:rPr>
          <w:rFonts w:ascii="Times New Roman" w:hAnsi="Times New Roman" w:cs="Times New Roman"/>
          <w:szCs w:val="21"/>
        </w:rPr>
        <w:t>的质量总和，不能遗漏任一反应物或生成物；</w:t>
      </w:r>
    </w:p>
    <w:p>
      <w:pPr>
        <w:ind w:firstLine="420"/>
        <w:jc w:val="left"/>
        <w:rPr>
          <w:rFonts w:ascii="Times New Roman" w:hAnsi="Times New Roman" w:cs="Times New Roman"/>
        </w:rPr>
      </w:pPr>
      <w:r>
        <w:rPr>
          <w:rFonts w:ascii="Times New Roman" w:hAnsi="Times New Roman" w:cs="Times New Roman"/>
          <w:szCs w:val="21"/>
        </w:rPr>
        <w:t>（3）此定律强调的是质量守恒，不包括体积等其它方面的守恒</w:t>
      </w:r>
      <w:r>
        <w:rPr>
          <w:rFonts w:ascii="Times New Roman" w:hAnsi="Times New Roman" w:cs="Times New Roman"/>
        </w:rPr>
        <w:t>；</w:t>
      </w:r>
    </w:p>
    <w:p>
      <w:pPr>
        <w:pStyle w:val="7"/>
        <w:ind w:firstLine="420"/>
        <w:rPr>
          <w:rFonts w:ascii="Times New Roman" w:hAnsi="Times New Roman" w:eastAsiaTheme="minorEastAsia"/>
        </w:rPr>
      </w:pPr>
      <w:r>
        <w:rPr>
          <w:rFonts w:ascii="Times New Roman" w:hAnsi="Times New Roman" w:eastAsiaTheme="minorEastAsia"/>
        </w:rPr>
        <w:t>（4）正确理解“参加”的含义，没有参加反应或者反应后剩余物质的质量不要计算在内。</w:t>
      </w:r>
    </w:p>
    <w:p>
      <w:pPr>
        <w:ind w:firstLine="420"/>
        <w:rPr>
          <w:rFonts w:ascii="Times New Roman" w:hAnsi="Times New Roman" w:cs="Times New Roman"/>
          <w:b/>
          <w:szCs w:val="21"/>
        </w:rPr>
      </w:pPr>
      <w:r>
        <w:rPr>
          <w:rFonts w:ascii="Times New Roman" w:hAnsi="Times New Roman" w:cs="Times New Roman"/>
          <w:b/>
          <w:szCs w:val="21"/>
        </w:rPr>
        <w:t>2．质量守恒的本质</w:t>
      </w:r>
    </w:p>
    <w:p>
      <w:pPr>
        <w:pStyle w:val="7"/>
        <w:ind w:left="420"/>
        <w:rPr>
          <w:rFonts w:ascii="Times New Roman" w:hAnsi="Times New Roman" w:eastAsiaTheme="minorEastAsia"/>
        </w:rPr>
      </w:pPr>
      <w:r>
        <w:rPr>
          <w:rFonts w:ascii="Times New Roman" w:hAnsi="Times New Roman" w:eastAsiaTheme="minorEastAsia"/>
        </w:rPr>
        <w:t>从微观角度分析：化学反应的实质就是反应物的分子分解成原子，原子又重新组合成新的分子</w:t>
      </w:r>
      <w:r>
        <w:rPr>
          <w:rFonts w:hint="eastAsia" w:ascii="Times New Roman" w:hAnsi="Times New Roman" w:eastAsiaTheme="minorEastAsia"/>
        </w:rPr>
        <w:t>。</w:t>
      </w:r>
      <w:r>
        <w:rPr>
          <w:rFonts w:ascii="Times New Roman" w:hAnsi="Times New Roman" w:eastAsiaTheme="minorEastAsia"/>
        </w:rPr>
        <w:t>在反应前后原子的</w:t>
      </w:r>
      <w:r>
        <w:rPr>
          <w:rFonts w:ascii="Times New Roman" w:hAnsi="Times New Roman" w:eastAsiaTheme="minorEastAsia"/>
          <w:b/>
        </w:rPr>
        <w:t>种类</w:t>
      </w:r>
      <w:r>
        <w:rPr>
          <w:rFonts w:ascii="Times New Roman" w:hAnsi="Times New Roman" w:eastAsiaTheme="minorEastAsia"/>
        </w:rPr>
        <w:t>没有改变，原子的</w:t>
      </w:r>
      <w:r>
        <w:rPr>
          <w:rFonts w:ascii="Times New Roman" w:hAnsi="Times New Roman" w:eastAsiaTheme="minorEastAsia"/>
          <w:b/>
        </w:rPr>
        <w:t>数目</w:t>
      </w:r>
      <w:r>
        <w:rPr>
          <w:rFonts w:ascii="Times New Roman" w:hAnsi="Times New Roman" w:eastAsiaTheme="minorEastAsia"/>
        </w:rPr>
        <w:t>没有增减，原子的</w:t>
      </w:r>
      <w:r>
        <w:rPr>
          <w:rFonts w:ascii="Times New Roman" w:hAnsi="Times New Roman" w:eastAsiaTheme="minorEastAsia"/>
          <w:b/>
        </w:rPr>
        <w:t>质量</w:t>
      </w:r>
      <w:r>
        <w:rPr>
          <w:rFonts w:ascii="Times New Roman" w:hAnsi="Times New Roman" w:eastAsiaTheme="minorEastAsia"/>
        </w:rPr>
        <w:t>也没有改变，所以化学反应前后各物质的</w:t>
      </w:r>
      <w:r>
        <w:rPr>
          <w:rFonts w:ascii="Times New Roman" w:hAnsi="Times New Roman" w:eastAsiaTheme="minorEastAsia"/>
          <w:b/>
        </w:rPr>
        <w:t>质量总和</w:t>
      </w:r>
      <w:r>
        <w:rPr>
          <w:rFonts w:ascii="Times New Roman" w:hAnsi="Times New Roman" w:eastAsiaTheme="minorEastAsia"/>
        </w:rPr>
        <w:t>必然相等。</w:t>
      </w:r>
    </w:p>
    <w:p>
      <w:pPr>
        <w:pStyle w:val="7"/>
        <w:rPr>
          <w:rFonts w:ascii="Times New Roman" w:hAnsi="Times New Roman" w:eastAsiaTheme="minorEastAsia"/>
        </w:rPr>
      </w:pPr>
    </w:p>
    <w:p>
      <w:pPr>
        <w:pStyle w:val="7"/>
        <w:ind w:firstLine="420"/>
        <w:rPr>
          <w:rFonts w:ascii="Times New Roman" w:hAnsi="Times New Roman" w:eastAsiaTheme="minorEastAsia"/>
          <w:b/>
        </w:rPr>
      </w:pPr>
      <w:r>
        <w:rPr>
          <w:rFonts w:ascii="Times New Roman" w:hAnsi="Times New Roman" w:eastAsiaTheme="minorEastAsia"/>
          <w:b/>
        </w:rPr>
        <w:t>化学变化反应前后：</w:t>
      </w:r>
      <w:r>
        <w:rPr>
          <w:rFonts w:ascii="Times New Roman" w:hAnsi="Times New Roman" w:eastAsiaTheme="minorEastAsia"/>
          <w:b/>
        </w:rPr>
        <mc:AlternateContent>
          <mc:Choice Requires="wps">
            <w:drawing>
              <wp:anchor distT="0" distB="0" distL="114300" distR="114300" simplePos="0" relativeHeight="251671552" behindDoc="0" locked="0" layoutInCell="1" allowOverlap="1">
                <wp:simplePos x="0" y="0"/>
                <wp:positionH relativeFrom="column">
                  <wp:posOffset>1779270</wp:posOffset>
                </wp:positionH>
                <wp:positionV relativeFrom="paragraph">
                  <wp:posOffset>62865</wp:posOffset>
                </wp:positionV>
                <wp:extent cx="1600200" cy="850900"/>
                <wp:effectExtent l="0" t="0" r="0" b="6350"/>
                <wp:wrapNone/>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1600200" cy="850900"/>
                        </a:xfrm>
                        <a:prstGeom prst="rect">
                          <a:avLst/>
                        </a:prstGeom>
                        <a:noFill/>
                        <a:ln w="9525">
                          <a:noFill/>
                          <a:miter lim="800000"/>
                        </a:ln>
                      </wps:spPr>
                      <wps:txbx>
                        <w:txbxContent>
                          <w:p>
                            <w:pPr>
                              <w:pStyle w:val="7"/>
                              <w:rPr>
                                <w:rFonts w:ascii="Times New Roman" w:hAnsi="Times New Roman" w:eastAsiaTheme="minorEastAsia"/>
                              </w:rPr>
                            </w:pPr>
                            <w:r>
                              <w:rPr>
                                <w:rFonts w:ascii="Times New Roman" w:hAnsi="Times New Roman" w:eastAsiaTheme="minorEastAsia"/>
                              </w:rPr>
                              <w:t>原子的种类不变</w:t>
                            </w:r>
                          </w:p>
                          <w:p>
                            <w:pPr>
                              <w:pStyle w:val="7"/>
                              <w:rPr>
                                <w:rFonts w:ascii="Times New Roman" w:hAnsi="Times New Roman" w:eastAsiaTheme="minorEastAsia"/>
                              </w:rPr>
                            </w:pPr>
                            <w:r>
                              <w:rPr>
                                <w:rFonts w:ascii="Times New Roman" w:hAnsi="Times New Roman" w:eastAsiaTheme="minorEastAsia"/>
                              </w:rPr>
                              <w:t>原子的数目不变</w:t>
                            </w:r>
                          </w:p>
                          <w:p>
                            <w:pPr>
                              <w:pStyle w:val="7"/>
                              <w:rPr>
                                <w:rFonts w:ascii="Times New Roman" w:hAnsi="Times New Roman" w:eastAsiaTheme="minorEastAsia"/>
                              </w:rPr>
                            </w:pPr>
                            <w:r>
                              <w:rPr>
                                <w:rFonts w:ascii="Times New Roman" w:hAnsi="Times New Roman" w:eastAsiaTheme="minorEastAsia"/>
                              </w:rPr>
                              <w:t>原子的质量不变</w:t>
                            </w: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140.1pt;margin-top:4.95pt;height:67pt;width:126pt;z-index:251671552;v-text-anchor:middle;mso-width-relative:page;mso-height-relative:page;" filled="f" stroked="f" coordsize="21600,21600" o:gfxdata="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&#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egL/w2AAAAAkBAAAPAAAAAAAAAAEAIAAAACIAAABk&#10;cnMvZG93bnJldi54bWxQSwECFAAUAAAACACHTuJAg2OGVwYCAADdAwAADgAAAAAAAAABACAAAAAn&#10;AQAAZHJzL2Uyb0RvYy54bWxQSwUGAAAAAAYABgBZAQAAnwUAAAAA&#10;">
                <v:fill on="f" focussize="0,0"/>
                <v:stroke on="f" miterlimit="8" joinstyle="miter"/>
                <v:imagedata o:title=""/>
                <o:lock v:ext="edit" aspectratio="f"/>
                <v:textbox>
                  <w:txbxContent>
                    <w:p>
                      <w:pPr>
                        <w:pStyle w:val="7"/>
                        <w:rPr>
                          <w:rFonts w:ascii="Times New Roman" w:hAnsi="Times New Roman" w:eastAsiaTheme="minorEastAsia"/>
                        </w:rPr>
                      </w:pPr>
                      <w:r>
                        <w:rPr>
                          <w:rFonts w:ascii="Times New Roman" w:hAnsi="Times New Roman" w:eastAsiaTheme="minorEastAsia"/>
                        </w:rPr>
                        <w:t>原子的种类不变</w:t>
                      </w:r>
                    </w:p>
                    <w:p>
                      <w:pPr>
                        <w:pStyle w:val="7"/>
                        <w:rPr>
                          <w:rFonts w:ascii="Times New Roman" w:hAnsi="Times New Roman" w:eastAsiaTheme="minorEastAsia"/>
                        </w:rPr>
                      </w:pPr>
                      <w:r>
                        <w:rPr>
                          <w:rFonts w:ascii="Times New Roman" w:hAnsi="Times New Roman" w:eastAsiaTheme="minorEastAsia"/>
                        </w:rPr>
                        <w:t>原子的数目不变</w:t>
                      </w:r>
                    </w:p>
                    <w:p>
                      <w:pPr>
                        <w:pStyle w:val="7"/>
                        <w:rPr>
                          <w:rFonts w:ascii="Times New Roman" w:hAnsi="Times New Roman" w:eastAsiaTheme="minorEastAsia"/>
                        </w:rPr>
                      </w:pPr>
                      <w:r>
                        <w:rPr>
                          <w:rFonts w:ascii="Times New Roman" w:hAnsi="Times New Roman" w:eastAsiaTheme="minorEastAsia"/>
                        </w:rPr>
                        <w:t>原子的质量不变</w:t>
                      </w:r>
                    </w:p>
                  </w:txbxContent>
                </v:textbox>
              </v:shape>
            </w:pict>
          </mc:Fallback>
        </mc:AlternateContent>
      </w:r>
      <w:r>
        <w:rPr>
          <w:rFonts w:ascii="Times New Roman" w:hAnsi="Times New Roman" w:eastAsiaTheme="minorEastAsia"/>
        </w:rPr>
        <mc:AlternateContent>
          <mc:Choice Requires="wps">
            <w:drawing>
              <wp:anchor distT="0" distB="0" distL="114300" distR="114300" simplePos="0" relativeHeight="251673600" behindDoc="0" locked="0" layoutInCell="1" allowOverlap="1">
                <wp:simplePos x="0" y="0"/>
                <wp:positionH relativeFrom="column">
                  <wp:posOffset>1652270</wp:posOffset>
                </wp:positionH>
                <wp:positionV relativeFrom="paragraph">
                  <wp:posOffset>215265</wp:posOffset>
                </wp:positionV>
                <wp:extent cx="114300" cy="641350"/>
                <wp:effectExtent l="0" t="0" r="19050" b="25400"/>
                <wp:wrapNone/>
                <wp:docPr id="10" name="左大括号 10"/>
                <wp:cNvGraphicFramePr/>
                <a:graphic xmlns:a="http://schemas.openxmlformats.org/drawingml/2006/main">
                  <a:graphicData uri="http://schemas.microsoft.com/office/word/2010/wordprocessingShape">
                    <wps:wsp>
                      <wps:cNvSpPr/>
                      <wps:spPr bwMode="auto">
                        <a:xfrm>
                          <a:off x="0" y="0"/>
                          <a:ext cx="114300" cy="641350"/>
                        </a:xfrm>
                        <a:prstGeom prst="leftBrace">
                          <a:avLst>
                            <a:gd name="adj1" fmla="val 36111"/>
                            <a:gd name="adj2" fmla="val 50000"/>
                          </a:avLst>
                        </a:pr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130.1pt;margin-top:16.95pt;height:50.5pt;width:9pt;z-index:251673600;mso-width-relative:page;mso-height-relative:page;" filled="f" stroked="t" coordsize="21600,21600" o:gfxdata="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e6M&#10;z9kAAAAKAQAADwAAAAAAAAABACAAAAAiAAAAZHJzL2Rvd25yZXYueG1sUEsBAhQAFAAAAAgAh07i&#10;QFwms9ohAgAAGAQAAA4AAAAAAAAAAQAgAAAAKAEAAGRycy9lMm9Eb2MueG1sUEsFBgAAAAAGAAYA&#10;WQEAALsFAAAAAA==&#10;" adj="1390,10800">
                <v:fill on="f" focussize="0,0"/>
                <v:stroke color="#000000" joinstyle="round"/>
                <v:imagedata o:title=""/>
                <o:lock v:ext="edit" aspectratio="f"/>
              </v:shape>
            </w:pict>
          </mc:Fallback>
        </mc:AlternateContent>
      </w:r>
    </w:p>
    <w:p>
      <w:pPr>
        <w:pStyle w:val="7"/>
        <w:rPr>
          <w:rFonts w:ascii="Times New Roman" w:hAnsi="Times New Roman" w:eastAsiaTheme="minorEastAsia"/>
          <w:b/>
        </w:rPr>
      </w:pPr>
      <w:r>
        <w:rPr>
          <w:rFonts w:ascii="Times New Roman" w:hAnsi="Times New Roman" w:eastAsiaTheme="minorEastAsia"/>
          <w:b/>
        </w:rPr>
        <mc:AlternateContent>
          <mc:Choice Requires="wps">
            <w:drawing>
              <wp:anchor distT="0" distB="0" distL="114300" distR="114300" simplePos="0" relativeHeight="251669504" behindDoc="0" locked="0" layoutInCell="1" allowOverlap="1">
                <wp:simplePos x="0" y="0"/>
                <wp:positionH relativeFrom="column">
                  <wp:posOffset>1169670</wp:posOffset>
                </wp:positionH>
                <wp:positionV relativeFrom="paragraph">
                  <wp:posOffset>69215</wp:posOffset>
                </wp:positionV>
                <wp:extent cx="482600" cy="336550"/>
                <wp:effectExtent l="0" t="0" r="0" b="635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82600" cy="336550"/>
                        </a:xfrm>
                        <a:prstGeom prst="rect">
                          <a:avLst/>
                        </a:prstGeom>
                        <a:noFill/>
                        <a:ln w="9525">
                          <a:noFill/>
                          <a:miter lim="800000"/>
                        </a:ln>
                      </wps:spPr>
                      <wps:txbx>
                        <w:txbxContent>
                          <w:p>
                            <w:pPr>
                              <w:jc w:val="center"/>
                              <w:rPr>
                                <w:b/>
                              </w:rPr>
                            </w:pPr>
                            <w:r>
                              <w:rPr>
                                <w:rFonts w:hint="eastAsia" w:ascii="Times New Roman" w:hAnsi="Times New Roman"/>
                                <w:b/>
                              </w:rPr>
                              <w:t>微观</w:t>
                            </w: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92.1pt;margin-top:5.45pt;height:26.5pt;width:38pt;z-index:251669504;v-text-anchor:middle;mso-width-relative:page;mso-height-relative:page;" filled="f" stroked="f" coordsize="21600,21600" o:gfxdata="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qF4IE2AAAAAkBAAAPAAAAAAAAAAEAIAAAACIA&#10;AABkcnMvZG93bnJldi54bWxQSwECFAAUAAAACACHTuJAYXGGwgkCAADcAwAADgAAAAAAAAABACAA&#10;AAAnAQAAZHJzL2Uyb0RvYy54bWxQSwUGAAAAAAYABgBZAQAAogUAAAAA&#10;">
                <v:fill on="f" focussize="0,0"/>
                <v:stroke on="f" miterlimit="8" joinstyle="miter"/>
                <v:imagedata o:title=""/>
                <o:lock v:ext="edit" aspectratio="f"/>
                <v:textbox>
                  <w:txbxContent>
                    <w:p>
                      <w:pPr>
                        <w:jc w:val="center"/>
                        <w:rPr>
                          <w:b/>
                        </w:rPr>
                      </w:pPr>
                      <w:r>
                        <w:rPr>
                          <w:rFonts w:hint="eastAsia" w:ascii="Times New Roman" w:hAnsi="Times New Roman"/>
                          <w:b/>
                        </w:rPr>
                        <w:t>微观</w:t>
                      </w:r>
                    </w:p>
                  </w:txbxContent>
                </v:textbox>
              </v:shape>
            </w:pict>
          </mc:Fallback>
        </mc:AlternateContent>
      </w:r>
    </w:p>
    <w:p>
      <w:pPr>
        <w:pStyle w:val="7"/>
        <w:rPr>
          <w:rFonts w:ascii="Times New Roman" w:hAnsi="Times New Roman" w:eastAsiaTheme="minorEastAsia"/>
          <w:b/>
        </w:rPr>
      </w:pPr>
      <w:r>
        <w:rPr>
          <w:rFonts w:ascii="Times New Roman" w:hAnsi="Times New Roman" w:eastAsiaTheme="minorEastAsia"/>
        </w:rPr>
        <mc:AlternateContent>
          <mc:Choice Requires="wps">
            <w:drawing>
              <wp:anchor distT="0" distB="0" distL="114300" distR="114300" simplePos="0" relativeHeight="251665408" behindDoc="0" locked="0" layoutInCell="1" allowOverlap="1">
                <wp:simplePos x="0" y="0"/>
                <wp:positionH relativeFrom="column">
                  <wp:posOffset>998220</wp:posOffset>
                </wp:positionH>
                <wp:positionV relativeFrom="paragraph">
                  <wp:posOffset>21590</wp:posOffset>
                </wp:positionV>
                <wp:extent cx="114300" cy="1288415"/>
                <wp:effectExtent l="0" t="0" r="19050" b="26035"/>
                <wp:wrapNone/>
                <wp:docPr id="19" name="左大括号 19"/>
                <wp:cNvGraphicFramePr/>
                <a:graphic xmlns:a="http://schemas.openxmlformats.org/drawingml/2006/main">
                  <a:graphicData uri="http://schemas.microsoft.com/office/word/2010/wordprocessingShape">
                    <wps:wsp>
                      <wps:cNvSpPr/>
                      <wps:spPr bwMode="auto">
                        <a:xfrm>
                          <a:off x="0" y="0"/>
                          <a:ext cx="114300" cy="1288415"/>
                        </a:xfrm>
                        <a:prstGeom prst="leftBrace">
                          <a:avLst>
                            <a:gd name="adj1" fmla="val 36111"/>
                            <a:gd name="adj2" fmla="val 50000"/>
                          </a:avLst>
                        </a:pr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78.6pt;margin-top:1.7pt;height:101.45pt;width:9pt;z-index:251665408;mso-width-relative:page;mso-height-relative:page;" filled="f" stroked="t" coordsize="21600,21600" o:gfxdata="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R9&#10;XfXYAAAACQEAAA8AAAAAAAAAAQAgAAAAIgAAAGRycy9kb3ducmV2LnhtbFBLAQIUABQAAAAIAIdO&#10;4kDAi6ZUIwIAABkEAAAOAAAAAAAAAAEAIAAAACcBAABkcnMvZTJvRG9jLnhtbFBLBQYAAAAABgAG&#10;AFkBAAC8BQAAAAA=&#10;" adj="691,10800">
                <v:fill on="f" focussize="0,0"/>
                <v:stroke color="#000000" joinstyle="round"/>
                <v:imagedata o:title=""/>
                <o:lock v:ext="edit" aspectratio="f"/>
              </v:shape>
            </w:pict>
          </mc:Fallback>
        </mc:AlternateContent>
      </w:r>
    </w:p>
    <w:p>
      <w:pPr>
        <w:pStyle w:val="7"/>
        <w:rPr>
          <w:rFonts w:ascii="Times New Roman" w:hAnsi="Times New Roman" w:eastAsiaTheme="minorEastAsia"/>
          <w:b/>
        </w:rPr>
      </w:pPr>
      <w:r>
        <w:rPr>
          <w:rFonts w:ascii="Times New Roman" w:hAnsi="Times New Roman" w:eastAsiaTheme="minorEastAsia"/>
          <w:b/>
        </w:rPr>
        <mc:AlternateContent>
          <mc:Choice Requires="wps">
            <w:drawing>
              <wp:anchor distT="0" distB="0" distL="114300" distR="114300" simplePos="0" relativeHeight="251667456" behindDoc="0" locked="0" layoutInCell="1" allowOverlap="1">
                <wp:simplePos x="0" y="0"/>
                <wp:positionH relativeFrom="column">
                  <wp:posOffset>241300</wp:posOffset>
                </wp:positionH>
                <wp:positionV relativeFrom="paragraph">
                  <wp:posOffset>184150</wp:posOffset>
                </wp:positionV>
                <wp:extent cx="755650" cy="336550"/>
                <wp:effectExtent l="0" t="0" r="0" b="635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55650" cy="336550"/>
                        </a:xfrm>
                        <a:prstGeom prst="rect">
                          <a:avLst/>
                        </a:prstGeom>
                        <a:noFill/>
                        <a:ln w="9525">
                          <a:noFill/>
                          <a:miter lim="800000"/>
                        </a:ln>
                      </wps:spPr>
                      <wps:txbx>
                        <w:txbxContent>
                          <w:p>
                            <w:pPr>
                              <w:rPr>
                                <w:b/>
                              </w:rPr>
                            </w:pPr>
                            <w:r>
                              <w:rPr>
                                <w:rFonts w:ascii="Times New Roman" w:hAnsi="Times New Roman"/>
                                <w:b/>
                              </w:rPr>
                              <w:t>五个不变</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9pt;margin-top:14.5pt;height:26.5pt;width:59.5pt;z-index:251667456;v-text-anchor:middle;mso-width-relative:page;mso-height-relative:page;" filled="f" stroked="f" coordsize="21600,21600" o:gfxdata="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yxws/XAAAACAEAAA8AAAAAAAAAAQAgAAAAIgAA&#10;AGRycy9kb3ducmV2LnhtbFBLAQIUABQAAAAIAIdO4kCR+XinCQIAAN4DAAAOAAAAAAAAAAEAIAAA&#10;ACYBAABkcnMvZTJvRG9jLnhtbFBLBQYAAAAABgAGAFkBAAChBQAAAAA=&#10;">
                <v:fill on="f" focussize="0,0"/>
                <v:stroke on="f" miterlimit="8" joinstyle="miter"/>
                <v:imagedata o:title=""/>
                <o:lock v:ext="edit" aspectratio="f"/>
                <v:textbox>
                  <w:txbxContent>
                    <w:p>
                      <w:pPr>
                        <w:rPr>
                          <w:b/>
                        </w:rPr>
                      </w:pPr>
                      <w:r>
                        <w:rPr>
                          <w:rFonts w:ascii="Times New Roman" w:hAnsi="Times New Roman"/>
                          <w:b/>
                        </w:rPr>
                        <w:t>五个不变</w:t>
                      </w:r>
                    </w:p>
                  </w:txbxContent>
                </v:textbox>
              </v:shape>
            </w:pict>
          </mc:Fallback>
        </mc:AlternateContent>
      </w:r>
    </w:p>
    <w:p>
      <w:pPr>
        <w:pStyle w:val="7"/>
        <w:rPr>
          <w:rFonts w:ascii="Times New Roman" w:hAnsi="Times New Roman" w:eastAsiaTheme="minorEastAsia"/>
          <w:b/>
        </w:rPr>
      </w:pPr>
    </w:p>
    <w:p>
      <w:pPr>
        <w:pStyle w:val="7"/>
        <w:rPr>
          <w:rFonts w:ascii="Times New Roman" w:hAnsi="Times New Roman" w:eastAsiaTheme="minorEastAsia"/>
          <w:b/>
        </w:rPr>
      </w:pPr>
      <w:r>
        <w:rPr>
          <w:rFonts w:ascii="Times New Roman" w:hAnsi="Times New Roman" w:eastAsiaTheme="minorEastAsia"/>
          <w:b/>
        </w:rPr>
        <mc:AlternateContent>
          <mc:Choice Requires="wps">
            <w:drawing>
              <wp:anchor distT="0" distB="0" distL="114300" distR="114300" simplePos="0" relativeHeight="251675648" behindDoc="0" locked="0" layoutInCell="1" allowOverlap="1">
                <wp:simplePos x="0" y="0"/>
                <wp:positionH relativeFrom="column">
                  <wp:posOffset>1776095</wp:posOffset>
                </wp:positionH>
                <wp:positionV relativeFrom="paragraph">
                  <wp:posOffset>99695</wp:posOffset>
                </wp:positionV>
                <wp:extent cx="2099310" cy="697230"/>
                <wp:effectExtent l="0" t="0" r="0" b="0"/>
                <wp:wrapNone/>
                <wp:docPr id="18" name="文本框 18"/>
                <wp:cNvGraphicFramePr/>
                <a:graphic xmlns:a="http://schemas.openxmlformats.org/drawingml/2006/main">
                  <a:graphicData uri="http://schemas.microsoft.com/office/word/2010/wordprocessingShape">
                    <wps:wsp>
                      <wps:cNvSpPr txBox="1">
                        <a:spLocks noChangeArrowheads="1"/>
                      </wps:cNvSpPr>
                      <wps:spPr bwMode="auto">
                        <a:xfrm>
                          <a:off x="0" y="0"/>
                          <a:ext cx="2099310" cy="697230"/>
                        </a:xfrm>
                        <a:prstGeom prst="rect">
                          <a:avLst/>
                        </a:prstGeom>
                        <a:noFill/>
                        <a:ln w="9525">
                          <a:noFill/>
                          <a:miter lim="800000"/>
                        </a:ln>
                      </wps:spPr>
                      <wps:txbx>
                        <w:txbxContent>
                          <w:p>
                            <w:pPr>
                              <w:pStyle w:val="7"/>
                              <w:rPr>
                                <w:rFonts w:ascii="Times New Roman" w:hAnsi="Times New Roman" w:eastAsiaTheme="minorEastAsia"/>
                              </w:rPr>
                            </w:pPr>
                            <w:r>
                              <w:rPr>
                                <w:rFonts w:ascii="Times New Roman" w:hAnsi="Times New Roman" w:eastAsiaTheme="minorEastAsia"/>
                              </w:rPr>
                              <w:t>元素的种类不变</w:t>
                            </w:r>
                          </w:p>
                          <w:p>
                            <w:pPr>
                              <w:pStyle w:val="7"/>
                              <w:rPr>
                                <w:rFonts w:ascii="Times New Roman" w:hAnsi="Times New Roman" w:eastAsiaTheme="minorEastAsia"/>
                              </w:rPr>
                            </w:pPr>
                            <w:r>
                              <w:rPr>
                                <w:rFonts w:ascii="Times New Roman" w:hAnsi="Times New Roman" w:eastAsiaTheme="minorEastAsia"/>
                              </w:rPr>
                              <w:t>反应物和生成物总质量不变</w:t>
                            </w: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139.85pt;margin-top:7.85pt;height:54.9pt;width:165.3pt;z-index:251675648;v-text-anchor:middle;mso-width-relative:page;mso-height-relative:page;" filled="f" stroked="f" coordsize="21600,21600" o:gfxdata="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XnOCXYAAAACgEAAA8AAAAAAAAAAQAgAAAA&#10;IgAAAGRycy9kb3ducmV2LnhtbFBLAQIUABQAAAAIAIdO4kAgJM1GCwIAAN8DAAAOAAAAAAAAAAEA&#10;IAAAACcBAABkcnMvZTJvRG9jLnhtbFBLBQYAAAAABgAGAFkBAACkBQAAAAA=&#10;">
                <v:fill on="f" focussize="0,0"/>
                <v:stroke on="f" miterlimit="8" joinstyle="miter"/>
                <v:imagedata o:title=""/>
                <o:lock v:ext="edit" aspectratio="f"/>
                <v:textbox>
                  <w:txbxContent>
                    <w:p>
                      <w:pPr>
                        <w:pStyle w:val="7"/>
                        <w:rPr>
                          <w:rFonts w:ascii="Times New Roman" w:hAnsi="Times New Roman" w:eastAsiaTheme="minorEastAsia"/>
                        </w:rPr>
                      </w:pPr>
                      <w:r>
                        <w:rPr>
                          <w:rFonts w:ascii="Times New Roman" w:hAnsi="Times New Roman" w:eastAsiaTheme="minorEastAsia"/>
                        </w:rPr>
                        <w:t>元素的种类不变</w:t>
                      </w:r>
                    </w:p>
                    <w:p>
                      <w:pPr>
                        <w:pStyle w:val="7"/>
                        <w:rPr>
                          <w:rFonts w:ascii="Times New Roman" w:hAnsi="Times New Roman" w:eastAsiaTheme="minorEastAsia"/>
                        </w:rPr>
                      </w:pPr>
                      <w:r>
                        <w:rPr>
                          <w:rFonts w:ascii="Times New Roman" w:hAnsi="Times New Roman" w:eastAsiaTheme="minorEastAsia"/>
                        </w:rPr>
                        <w:t>反应物和生成物总质量不变</w:t>
                      </w:r>
                    </w:p>
                  </w:txbxContent>
                </v:textbox>
              </v:shape>
            </w:pict>
          </mc:Fallback>
        </mc:AlternateContent>
      </w:r>
    </w:p>
    <w:p>
      <w:pPr>
        <w:pStyle w:val="7"/>
        <w:rPr>
          <w:rFonts w:ascii="Times New Roman" w:hAnsi="Times New Roman" w:eastAsiaTheme="minorEastAsia"/>
          <w:b/>
        </w:rPr>
      </w:pPr>
      <w:r>
        <w:rPr>
          <w:rFonts w:ascii="Times New Roman" w:hAnsi="Times New Roman" w:eastAsiaTheme="minorEastAsia"/>
        </w:rPr>
        <mc:AlternateContent>
          <mc:Choice Requires="wps">
            <w:drawing>
              <wp:anchor distT="0" distB="0" distL="114300" distR="114300" simplePos="0" relativeHeight="251685888" behindDoc="0" locked="0" layoutInCell="1" allowOverlap="1">
                <wp:simplePos x="0" y="0"/>
                <wp:positionH relativeFrom="column">
                  <wp:posOffset>1659890</wp:posOffset>
                </wp:positionH>
                <wp:positionV relativeFrom="paragraph">
                  <wp:posOffset>16510</wp:posOffset>
                </wp:positionV>
                <wp:extent cx="106680" cy="482600"/>
                <wp:effectExtent l="0" t="0" r="26670" b="12700"/>
                <wp:wrapNone/>
                <wp:docPr id="31" name="左大括号 31"/>
                <wp:cNvGraphicFramePr/>
                <a:graphic xmlns:a="http://schemas.openxmlformats.org/drawingml/2006/main">
                  <a:graphicData uri="http://schemas.microsoft.com/office/word/2010/wordprocessingShape">
                    <wps:wsp>
                      <wps:cNvSpPr/>
                      <wps:spPr bwMode="auto">
                        <a:xfrm>
                          <a:off x="0" y="0"/>
                          <a:ext cx="106680" cy="482600"/>
                        </a:xfrm>
                        <a:prstGeom prst="leftBrace">
                          <a:avLst>
                            <a:gd name="adj1" fmla="val 36111"/>
                            <a:gd name="adj2" fmla="val 50000"/>
                          </a:avLst>
                        </a:pr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130.7pt;margin-top:1.3pt;height:38pt;width:8.4pt;z-index:251685888;mso-width-relative:page;mso-height-relative:page;" filled="f" stroked="t" coordsize="21600,21600" o:gfxdata="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ra&#10;iz/XAAAACAEAAA8AAAAAAAAAAQAgAAAAIgAAAGRycy9kb3ducmV2LnhtbFBLAQIUABQAAAAIAIdO&#10;4kDHw6JUJAIAABgEAAAOAAAAAAAAAAEAIAAAACYBAABkcnMvZTJvRG9jLnhtbFBLBQYAAAAABgAG&#10;AFkBAAC8BQAAAAA=&#10;" adj="1724,10800">
                <v:fill on="f" focussize="0,0"/>
                <v:stroke color="#000000" joinstyle="round"/>
                <v:imagedata o:title=""/>
                <o:lock v:ext="edit" aspectratio="f"/>
              </v:shape>
            </w:pict>
          </mc:Fallback>
        </mc:AlternateContent>
      </w:r>
      <w:r>
        <w:rPr>
          <w:rFonts w:ascii="Times New Roman" w:hAnsi="Times New Roman" w:eastAsiaTheme="minorEastAsia"/>
          <w:b/>
        </w:rPr>
        <mc:AlternateContent>
          <mc:Choice Requires="wps">
            <w:drawing>
              <wp:anchor distT="0" distB="0" distL="114300" distR="114300" simplePos="0" relativeHeight="251683840" behindDoc="0" locked="0" layoutInCell="1" allowOverlap="1">
                <wp:simplePos x="0" y="0"/>
                <wp:positionH relativeFrom="column">
                  <wp:posOffset>1160780</wp:posOffset>
                </wp:positionH>
                <wp:positionV relativeFrom="paragraph">
                  <wp:posOffset>55880</wp:posOffset>
                </wp:positionV>
                <wp:extent cx="482600" cy="336550"/>
                <wp:effectExtent l="0" t="0" r="0" b="6350"/>
                <wp:wrapNone/>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482600" cy="336550"/>
                        </a:xfrm>
                        <a:prstGeom prst="rect">
                          <a:avLst/>
                        </a:prstGeom>
                        <a:noFill/>
                        <a:ln w="9525">
                          <a:noFill/>
                          <a:miter lim="800000"/>
                        </a:ln>
                      </wps:spPr>
                      <wps:txbx>
                        <w:txbxContent>
                          <w:p>
                            <w:pPr>
                              <w:jc w:val="center"/>
                              <w:rPr>
                                <w:b/>
                              </w:rPr>
                            </w:pPr>
                            <w:r>
                              <w:rPr>
                                <w:rFonts w:hint="eastAsia" w:ascii="Times New Roman" w:hAnsi="Times New Roman"/>
                                <w:b/>
                              </w:rPr>
                              <w:t>宏观</w:t>
                            </w: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91.4pt;margin-top:4.4pt;height:26.5pt;width:38pt;z-index:251683840;v-text-anchor:middle;mso-width-relative:page;mso-height-relative:page;" filled="f" stroked="f" coordsize="21600,21600" o:gfxdata="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x+g2fWAAAACAEAAA8AAAAAAAAAAQAgAAAAIgAA&#10;AGRycy9kb3ducmV2LnhtbFBLAQIUABQAAAAIAIdO4kDuwC9ICgIAAN4DAAAOAAAAAAAAAAEAIAAA&#10;ACUBAABkcnMvZTJvRG9jLnhtbFBLBQYAAAAABgAGAFkBAAChBQAAAAA=&#10;">
                <v:fill on="f" focussize="0,0"/>
                <v:stroke on="f" miterlimit="8" joinstyle="miter"/>
                <v:imagedata o:title=""/>
                <o:lock v:ext="edit" aspectratio="f"/>
                <v:textbox>
                  <w:txbxContent>
                    <w:p>
                      <w:pPr>
                        <w:jc w:val="center"/>
                        <w:rPr>
                          <w:b/>
                        </w:rPr>
                      </w:pPr>
                      <w:r>
                        <w:rPr>
                          <w:rFonts w:hint="eastAsia" w:ascii="Times New Roman" w:hAnsi="Times New Roman"/>
                          <w:b/>
                        </w:rPr>
                        <w:t>宏观</w:t>
                      </w:r>
                    </w:p>
                  </w:txbxContent>
                </v:textbox>
              </v:shape>
            </w:pict>
          </mc:Fallback>
        </mc:AlternateContent>
      </w:r>
    </w:p>
    <w:p>
      <w:pPr>
        <w:pStyle w:val="7"/>
        <w:rPr>
          <w:rFonts w:ascii="Times New Roman" w:hAnsi="Times New Roman" w:eastAsiaTheme="minorEastAsia"/>
          <w:b/>
        </w:rPr>
      </w:pPr>
    </w:p>
    <w:p>
      <w:pPr>
        <w:pStyle w:val="7"/>
        <w:rPr>
          <w:rFonts w:ascii="Times New Roman" w:hAnsi="Times New Roman" w:eastAsiaTheme="minorEastAsia"/>
          <w:b/>
        </w:rPr>
      </w:pPr>
      <w:r>
        <w:rPr>
          <w:rFonts w:ascii="Times New Roman" w:hAnsi="Times New Roman" w:eastAsiaTheme="minorEastAsia"/>
          <w:b/>
        </w:rPr>
        <mc:AlternateContent>
          <mc:Choice Requires="wps">
            <w:drawing>
              <wp:anchor distT="0" distB="0" distL="114300" distR="114300" simplePos="0" relativeHeight="251679744" behindDoc="0" locked="0" layoutInCell="1" allowOverlap="1">
                <wp:simplePos x="0" y="0"/>
                <wp:positionH relativeFrom="column">
                  <wp:posOffset>1456690</wp:posOffset>
                </wp:positionH>
                <wp:positionV relativeFrom="paragraph">
                  <wp:posOffset>167005</wp:posOffset>
                </wp:positionV>
                <wp:extent cx="2413635" cy="697230"/>
                <wp:effectExtent l="0" t="0" r="0" b="0"/>
                <wp:wrapNone/>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2413635" cy="697230"/>
                        </a:xfrm>
                        <a:prstGeom prst="rect">
                          <a:avLst/>
                        </a:prstGeom>
                        <a:noFill/>
                        <a:ln w="9525">
                          <a:noFill/>
                          <a:miter lim="800000"/>
                        </a:ln>
                      </wps:spPr>
                      <wps:txbx>
                        <w:txbxContent>
                          <w:p>
                            <w:pPr>
                              <w:pStyle w:val="7"/>
                              <w:rPr>
                                <w:rFonts w:ascii="Times New Roman" w:hAnsi="Times New Roman" w:eastAsiaTheme="minorEastAsia"/>
                              </w:rPr>
                            </w:pPr>
                            <w:r>
                              <w:rPr>
                                <w:rFonts w:ascii="Times New Roman" w:hAnsi="Times New Roman" w:eastAsiaTheme="minorEastAsia"/>
                              </w:rPr>
                              <w:t>物质种类一定改变（宏观）</w:t>
                            </w:r>
                          </w:p>
                          <w:p>
                            <w:pPr>
                              <w:pStyle w:val="7"/>
                              <w:rPr>
                                <w:rFonts w:ascii="Times New Roman" w:hAnsi="Times New Roman" w:eastAsiaTheme="minorEastAsia"/>
                              </w:rPr>
                            </w:pPr>
                            <w:r>
                              <w:rPr>
                                <w:rFonts w:ascii="Times New Roman" w:hAnsi="Times New Roman" w:eastAsiaTheme="minorEastAsia"/>
                              </w:rPr>
                              <w:t>构成物质的粒子一定改变（微观）</w:t>
                            </w:r>
                          </w:p>
                          <w:p>
                            <w:pPr>
                              <w:pStyle w:val="7"/>
                              <w:rPr>
                                <w:rFonts w:ascii="Times New Roman" w:hAnsi="Times New Roman" w:eastAsiaTheme="minorEastAsia"/>
                              </w:rPr>
                            </w:pP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114.7pt;margin-top:13.15pt;height:54.9pt;width:190.05pt;z-index:251679744;v-text-anchor:middle;mso-width-relative:page;mso-height-relative:page;" filled="f" stroked="f" coordsize="21600,21600" o:gfxdata="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XBI9DYAAAACgEAAA8AAAAAAAAAAQAgAAAA&#10;IgAAAGRycy9kb3ducmV2LnhtbFBLAQIUABQAAAAIAIdO4kD4nGhfCwIAAN8DAAAOAAAAAAAAAAEA&#10;IAAAACcBAABkcnMvZTJvRG9jLnhtbFBLBQYAAAAABgAGAFkBAACkBQAAAAA=&#10;">
                <v:fill on="f" focussize="0,0"/>
                <v:stroke on="f" miterlimit="8" joinstyle="miter"/>
                <v:imagedata o:title=""/>
                <o:lock v:ext="edit" aspectratio="f"/>
                <v:textbox>
                  <w:txbxContent>
                    <w:p>
                      <w:pPr>
                        <w:pStyle w:val="7"/>
                        <w:rPr>
                          <w:rFonts w:ascii="Times New Roman" w:hAnsi="Times New Roman" w:eastAsiaTheme="minorEastAsia"/>
                        </w:rPr>
                      </w:pPr>
                      <w:r>
                        <w:rPr>
                          <w:rFonts w:ascii="Times New Roman" w:hAnsi="Times New Roman" w:eastAsiaTheme="minorEastAsia"/>
                        </w:rPr>
                        <w:t>物质种类一定改变（宏观）</w:t>
                      </w:r>
                    </w:p>
                    <w:p>
                      <w:pPr>
                        <w:pStyle w:val="7"/>
                        <w:rPr>
                          <w:rFonts w:ascii="Times New Roman" w:hAnsi="Times New Roman" w:eastAsiaTheme="minorEastAsia"/>
                        </w:rPr>
                      </w:pPr>
                      <w:r>
                        <w:rPr>
                          <w:rFonts w:ascii="Times New Roman" w:hAnsi="Times New Roman" w:eastAsiaTheme="minorEastAsia"/>
                        </w:rPr>
                        <w:t>构成物质的粒子一定改变（微观）</w:t>
                      </w:r>
                    </w:p>
                    <w:p>
                      <w:pPr>
                        <w:pStyle w:val="7"/>
                        <w:rPr>
                          <w:rFonts w:ascii="Times New Roman" w:hAnsi="Times New Roman" w:eastAsiaTheme="minorEastAsia"/>
                        </w:rPr>
                      </w:pPr>
                    </w:p>
                  </w:txbxContent>
                </v:textbox>
              </v:shape>
            </w:pict>
          </mc:Fallback>
        </mc:AlternateContent>
      </w:r>
      <w:r>
        <w:rPr>
          <w:rFonts w:ascii="Times New Roman" w:hAnsi="Times New Roman" w:eastAsiaTheme="minorEastAsia"/>
        </w:rPr>
        <mc:AlternateContent>
          <mc:Choice Requires="wps">
            <w:drawing>
              <wp:anchor distT="0" distB="0" distL="114300" distR="114300" simplePos="0" relativeHeight="251681792" behindDoc="0" locked="0" layoutInCell="1" allowOverlap="1">
                <wp:simplePos x="0" y="0"/>
                <wp:positionH relativeFrom="column">
                  <wp:posOffset>1301115</wp:posOffset>
                </wp:positionH>
                <wp:positionV relativeFrom="paragraph">
                  <wp:posOffset>207010</wp:posOffset>
                </wp:positionV>
                <wp:extent cx="116840" cy="629285"/>
                <wp:effectExtent l="0" t="0" r="16510" b="19050"/>
                <wp:wrapNone/>
                <wp:docPr id="27" name="左大括号 27"/>
                <wp:cNvGraphicFramePr/>
                <a:graphic xmlns:a="http://schemas.openxmlformats.org/drawingml/2006/main">
                  <a:graphicData uri="http://schemas.microsoft.com/office/word/2010/wordprocessingShape">
                    <wps:wsp>
                      <wps:cNvSpPr/>
                      <wps:spPr bwMode="auto">
                        <a:xfrm>
                          <a:off x="0" y="0"/>
                          <a:ext cx="117043" cy="629108"/>
                        </a:xfrm>
                        <a:prstGeom prst="leftBrace">
                          <a:avLst>
                            <a:gd name="adj1" fmla="val 36111"/>
                            <a:gd name="adj2" fmla="val 50000"/>
                          </a:avLst>
                        </a:pr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102.45pt;margin-top:16.3pt;height:49.55pt;width:9.2pt;z-index:251681792;mso-width-relative:page;mso-height-relative:page;" filled="f" stroked="t" coordsize="21600,21600" o:gfxdata="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Mln5s&#10;1gAAAAoBAAAPAAAAAAAAAAEAIAAAACIAAABkcnMvZG93bnJldi54bWxQSwECFAAUAAAACACHTuJA&#10;EbhB5iMCAAAYBAAADgAAAAAAAAABACAAAAAlAQAAZHJzL2Uyb0RvYy54bWxQSwUGAAAAAAYABgBZ&#10;AQAAugUAAAAA&#10;" adj="1451,10800">
                <v:fill on="f" focussize="0,0"/>
                <v:stroke color="#000000" joinstyle="round"/>
                <v:imagedata o:title=""/>
                <o:lock v:ext="edit" aspectratio="f"/>
              </v:shape>
            </w:pict>
          </mc:Fallback>
        </mc:AlternateContent>
      </w:r>
    </w:p>
    <w:p>
      <w:pPr>
        <w:pStyle w:val="7"/>
        <w:rPr>
          <w:rFonts w:ascii="Times New Roman" w:hAnsi="Times New Roman" w:eastAsiaTheme="minorEastAsia"/>
          <w:b/>
        </w:rPr>
      </w:pPr>
      <w:r>
        <w:rPr>
          <w:rFonts w:ascii="Times New Roman" w:hAnsi="Times New Roman" w:eastAsiaTheme="minorEastAsia"/>
          <w:b/>
        </w:rPr>
        <mc:AlternateContent>
          <mc:Choice Requires="wps">
            <w:drawing>
              <wp:anchor distT="0" distB="0" distL="114300" distR="114300" simplePos="0" relativeHeight="251677696" behindDoc="0" locked="0" layoutInCell="1" allowOverlap="1">
                <wp:simplePos x="0" y="0"/>
                <wp:positionH relativeFrom="column">
                  <wp:posOffset>186690</wp:posOffset>
                </wp:positionH>
                <wp:positionV relativeFrom="paragraph">
                  <wp:posOffset>77470</wp:posOffset>
                </wp:positionV>
                <wp:extent cx="1155700" cy="336550"/>
                <wp:effectExtent l="0" t="0" r="0" b="6350"/>
                <wp:wrapNone/>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1155700" cy="336550"/>
                        </a:xfrm>
                        <a:prstGeom prst="rect">
                          <a:avLst/>
                        </a:prstGeom>
                        <a:noFill/>
                        <a:ln w="9525">
                          <a:noFill/>
                          <a:miter lim="800000"/>
                        </a:ln>
                      </wps:spPr>
                      <wps:txbx>
                        <w:txbxContent>
                          <w:p>
                            <w:pPr>
                              <w:jc w:val="center"/>
                              <w:rPr>
                                <w:b/>
                              </w:rPr>
                            </w:pPr>
                            <w:r>
                              <w:rPr>
                                <w:rFonts w:hint="eastAsia" w:ascii="Times New Roman" w:hAnsi="Times New Roman"/>
                                <w:b/>
                              </w:rPr>
                              <w:t>两个一定改变</w:t>
                            </w: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14.7pt;margin-top:6.1pt;height:26.5pt;width:91pt;z-index:251677696;v-text-anchor:middle;mso-width-relative:page;mso-height-relative:page;" filled="f" stroked="f" coordsize="21600,21600" o:gfxdata="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pUI+w1gAAAAgBAAAPAAAAAAAAAAEAIAAAACIA&#10;AABkcnMvZG93bnJldi54bWxQSwECFAAUAAAACACHTuJAymdP+gsCAADfAwAADgAAAAAAAAABACAA&#10;AAAlAQAAZHJzL2Uyb0RvYy54bWxQSwUGAAAAAAYABgBZAQAAogUAAAAA&#10;">
                <v:fill on="f" focussize="0,0"/>
                <v:stroke on="f" miterlimit="8" joinstyle="miter"/>
                <v:imagedata o:title=""/>
                <o:lock v:ext="edit" aspectratio="f"/>
                <v:textbox>
                  <w:txbxContent>
                    <w:p>
                      <w:pPr>
                        <w:jc w:val="center"/>
                        <w:rPr>
                          <w:b/>
                        </w:rPr>
                      </w:pPr>
                      <w:r>
                        <w:rPr>
                          <w:rFonts w:hint="eastAsia" w:ascii="Times New Roman" w:hAnsi="Times New Roman"/>
                          <w:b/>
                        </w:rPr>
                        <w:t>两个一定改变</w:t>
                      </w:r>
                    </w:p>
                  </w:txbxContent>
                </v:textbox>
              </v:shape>
            </w:pict>
          </mc:Fallback>
        </mc:AlternateContent>
      </w:r>
    </w:p>
    <w:p>
      <w:pPr>
        <w:pStyle w:val="7"/>
        <w:rPr>
          <w:rFonts w:ascii="Times New Roman" w:hAnsi="Times New Roman" w:eastAsiaTheme="minorEastAsia"/>
          <w:b/>
        </w:rPr>
      </w:pPr>
    </w:p>
    <w:p>
      <w:pPr>
        <w:pStyle w:val="7"/>
        <w:rPr>
          <w:rFonts w:ascii="Times New Roman" w:hAnsi="Times New Roman" w:eastAsiaTheme="minorEastAsia"/>
          <w:b/>
        </w:rPr>
      </w:pPr>
    </w:p>
    <w:p>
      <w:pPr>
        <w:pStyle w:val="7"/>
        <w:ind w:firstLine="630" w:firstLineChars="299"/>
        <w:rPr>
          <w:rFonts w:ascii="Times New Roman" w:hAnsi="Times New Roman" w:eastAsiaTheme="minorEastAsia"/>
        </w:rPr>
      </w:pPr>
      <w:r>
        <w:rPr>
          <w:rFonts w:ascii="Times New Roman" w:hAnsi="Times New Roman" w:eastAsiaTheme="minorEastAsia"/>
          <w:b/>
        </w:rPr>
        <w:t>一个可能改变</w:t>
      </w:r>
      <w:r>
        <w:rPr>
          <w:rFonts w:ascii="Times New Roman" w:hAnsi="Times New Roman" w:eastAsiaTheme="minorEastAsia"/>
        </w:rPr>
        <w:t>——分子总数可能改变</w:t>
      </w:r>
    </w:p>
    <w:p>
      <w:pPr>
        <w:spacing w:line="240" w:lineRule="auto"/>
        <w:jc w:val="left"/>
        <w:rPr>
          <w:rFonts w:ascii="Times New Roman" w:hAnsi="Times New Roman" w:cs="Times New Roman"/>
        </w:rPr>
      </w:pPr>
      <w:r>
        <w:rPr>
          <w:rFonts w:ascii="Times New Roman" w:hAnsi="Times New Roman" w:cs="Times New Roman"/>
        </w:rPr>
        <w:br w:type="page"/>
      </w:r>
    </w:p>
    <w:p>
      <w:pPr>
        <w:adjustRightInd w:val="0"/>
        <w:snapToGrid w:val="0"/>
        <w:rPr>
          <w:rFonts w:ascii="Times New Roman" w:hAnsi="Times New Roman" w:cs="Times New Roman"/>
        </w:rPr>
      </w:pPr>
      <w:r>
        <w:rPr>
          <w:rFonts w:ascii="Times New Roman" w:hAnsi="Times New Roman" w:cs="Times New Roman"/>
        </w:rPr>
        <mc:AlternateContent>
          <mc:Choice Requires="wpg">
            <w:drawing>
              <wp:inline distT="0" distB="0" distL="0" distR="0">
                <wp:extent cx="1400175" cy="619125"/>
                <wp:effectExtent l="0" t="0" r="9525" b="9525"/>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44195" y="210185"/>
                            <a:ext cx="8159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48.75pt;width:110.25pt;" coordsize="1400175,619125" o:gfxdata="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15" o:title=""/>
                  <o:lock v:ext="edit" aspectratio="t"/>
                </v:shape>
                <v:shape id="_x0000_s1026" o:spid="_x0000_s1026" o:spt="202" type="#_x0000_t202" style="position:absolute;left:544195;top:210185;height:3524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w10:wrap type="none"/>
                <w10:anchorlock/>
              </v:group>
            </w:pict>
          </mc:Fallback>
        </mc:AlternateContent>
      </w:r>
    </w:p>
    <w:p>
      <w:pPr>
        <w:adjustRightInd w:val="0"/>
        <w:snapToGrid w:val="0"/>
        <w:rPr>
          <w:rFonts w:ascii="Times New Roman" w:hAnsi="Times New Roman" w:eastAsia="楷体" w:cs="Times New Roman"/>
          <w:szCs w:val="24"/>
        </w:rPr>
      </w:pPr>
      <w:r>
        <w:rPr>
          <w:rFonts w:ascii="Times New Roman" w:hAnsi="Times New Roman" w:eastAsia="楷体" w:cs="Times New Roman"/>
          <w:sz w:val="22"/>
          <w:szCs w:val="24"/>
        </w:rPr>
        <w:t>知识点1：化学式计算</w:t>
      </w:r>
    </w:p>
    <w:p>
      <w:pPr>
        <w:spacing w:line="360" w:lineRule="atLeast"/>
        <w:rPr>
          <w:rFonts w:ascii="Times New Roman" w:hAnsi="Times New Roman" w:cs="Times New Roman"/>
          <w:color w:val="000000"/>
          <w:u w:val="single"/>
        </w:rPr>
      </w:pPr>
      <w:r>
        <w:rPr>
          <w:rFonts w:ascii="Times New Roman" w:hAnsi="Times New Roman" w:cs="Times New Roman"/>
          <w:bCs/>
          <w:color w:val="000000"/>
        </w:rPr>
        <w:t>【例1】</w:t>
      </w:r>
      <w:r>
        <w:rPr>
          <w:rFonts w:ascii="Times New Roman" w:hAnsi="Times New Roman" w:cs="Times New Roman"/>
          <w:color w:val="000000"/>
        </w:rPr>
        <w:t>氨气（NH</w:t>
      </w:r>
      <w:r>
        <w:rPr>
          <w:rFonts w:ascii="Times New Roman" w:hAnsi="Times New Roman" w:cs="Times New Roman"/>
          <w:color w:val="000000"/>
          <w:vertAlign w:val="subscript"/>
        </w:rPr>
        <w:t>3</w:t>
      </w:r>
      <w:r>
        <w:rPr>
          <w:rFonts w:ascii="Times New Roman" w:hAnsi="Times New Roman" w:cs="Times New Roman"/>
          <w:color w:val="000000"/>
        </w:rPr>
        <w:t>）是一种重要的化工原料</w:t>
      </w:r>
      <w:r>
        <w:rPr>
          <w:rFonts w:hint="eastAsia" w:ascii="Times New Roman" w:hAnsi="Times New Roman" w:cs="Times New Roman"/>
          <w:color w:val="000000"/>
        </w:rPr>
        <w:t>，</w:t>
      </w:r>
      <w:r>
        <w:rPr>
          <w:rFonts w:ascii="Times New Roman" w:hAnsi="Times New Roman" w:cs="Times New Roman"/>
          <w:color w:val="000000"/>
        </w:rPr>
        <w:t>NH</w:t>
      </w:r>
      <w:r>
        <w:rPr>
          <w:rFonts w:ascii="Times New Roman" w:hAnsi="Times New Roman" w:cs="Times New Roman"/>
          <w:color w:val="000000"/>
          <w:vertAlign w:val="subscript"/>
        </w:rPr>
        <w:t>3</w:t>
      </w:r>
      <w:r>
        <w:rPr>
          <w:rFonts w:ascii="Times New Roman" w:hAnsi="Times New Roman" w:cs="Times New Roman"/>
          <w:color w:val="000000"/>
        </w:rPr>
        <w:t>是由__种元素组成，1 mol NH</w:t>
      </w:r>
      <w:r>
        <w:rPr>
          <w:rFonts w:ascii="Times New Roman" w:hAnsi="Times New Roman" w:cs="Times New Roman"/>
          <w:color w:val="000000"/>
          <w:vertAlign w:val="subscript"/>
        </w:rPr>
        <w:t>3</w:t>
      </w:r>
      <w:r>
        <w:rPr>
          <w:rFonts w:ascii="Times New Roman" w:hAnsi="Times New Roman" w:cs="Times New Roman"/>
          <w:color w:val="000000"/>
        </w:rPr>
        <w:t>中约含有____个氢原子，其中氮元素的质量分数是________（精确到0.1%）。</w:t>
      </w:r>
    </w:p>
    <w:p>
      <w:pPr>
        <w:adjustRightInd w:val="0"/>
        <w:snapToGrid w:val="0"/>
        <w:spacing w:line="360" w:lineRule="atLeast"/>
        <w:rPr>
          <w:rFonts w:ascii="Times New Roman" w:hAnsi="Times New Roman" w:cs="Times New Roman"/>
          <w:bCs/>
          <w:color w:val="FF0000"/>
        </w:rPr>
      </w:pPr>
      <w:r>
        <w:rPr>
          <w:rFonts w:ascii="Times New Roman" w:hAnsi="Times New Roman" w:cs="Times New Roman"/>
          <w:bCs/>
          <w:color w:val="FF0000"/>
        </w:rPr>
        <w:t>【难度】</w:t>
      </w:r>
      <w:r>
        <w:rPr>
          <w:rFonts w:hint="eastAsia" w:ascii="宋体" w:hAnsi="宋体" w:eastAsia="宋体" w:cs="宋体"/>
          <w:color w:val="FF0000"/>
        </w:rPr>
        <w:t>★★</w:t>
      </w:r>
    </w:p>
    <w:p>
      <w:pPr>
        <w:spacing w:line="360" w:lineRule="atLeast"/>
        <w:rPr>
          <w:rFonts w:ascii="Times New Roman" w:hAnsi="Times New Roman" w:cs="Times New Roman"/>
          <w:kern w:val="11"/>
          <w:szCs w:val="21"/>
        </w:rPr>
      </w:pPr>
      <w:r>
        <w:rPr>
          <w:rFonts w:ascii="Times New Roman" w:hAnsi="Times New Roman" w:cs="Times New Roman"/>
          <w:bCs/>
          <w:color w:val="FF0000"/>
        </w:rPr>
        <w:t>【答案】</w:t>
      </w:r>
      <w:r>
        <w:rPr>
          <w:rFonts w:ascii="Times New Roman" w:hAnsi="Times New Roman" w:cs="Times New Roman"/>
          <w:color w:val="FF0000"/>
          <w:kern w:val="11"/>
          <w:szCs w:val="21"/>
        </w:rPr>
        <w:t>2</w:t>
      </w:r>
      <w:r>
        <w:rPr>
          <w:rFonts w:hint="eastAsia" w:ascii="Times New Roman" w:hAnsi="Times New Roman" w:cs="Times New Roman"/>
          <w:color w:val="FF0000"/>
          <w:kern w:val="11"/>
          <w:szCs w:val="21"/>
        </w:rPr>
        <w:t>；</w:t>
      </w:r>
      <w:r>
        <w:rPr>
          <w:rFonts w:ascii="Times New Roman" w:hAnsi="Times New Roman" w:cs="Times New Roman"/>
          <w:color w:val="FF0000"/>
          <w:kern w:val="11"/>
          <w:szCs w:val="21"/>
        </w:rPr>
        <w:t>1.806×10</w:t>
      </w:r>
      <w:r>
        <w:rPr>
          <w:rFonts w:ascii="Times New Roman" w:hAnsi="Times New Roman" w:cs="Times New Roman"/>
          <w:color w:val="FF0000"/>
          <w:kern w:val="11"/>
          <w:szCs w:val="21"/>
          <w:vertAlign w:val="superscript"/>
        </w:rPr>
        <w:t>24</w:t>
      </w:r>
      <w:r>
        <w:rPr>
          <w:rFonts w:hint="eastAsia" w:ascii="Times New Roman" w:hAnsi="Times New Roman" w:cs="Times New Roman"/>
          <w:color w:val="FF0000"/>
          <w:kern w:val="11"/>
          <w:szCs w:val="21"/>
        </w:rPr>
        <w:t>；</w:t>
      </w:r>
      <w:r>
        <w:rPr>
          <w:rFonts w:ascii="Times New Roman" w:hAnsi="Times New Roman" w:cs="Times New Roman"/>
          <w:color w:val="FF0000"/>
          <w:kern w:val="11"/>
          <w:szCs w:val="21"/>
        </w:rPr>
        <w:t>82.4%（0.824）</w:t>
      </w:r>
    </w:p>
    <w:p>
      <w:pPr>
        <w:spacing w:line="360" w:lineRule="atLeast"/>
        <w:rPr>
          <w:rFonts w:ascii="Times New Roman" w:hAnsi="Times New Roman"/>
          <w:color w:val="000000"/>
          <w:kern w:val="0"/>
          <w:szCs w:val="21"/>
          <w:shd w:val="clear" w:color="auto" w:fill="FFFFFF"/>
        </w:rPr>
      </w:pPr>
      <w:r>
        <w:rPr>
          <w:rFonts w:ascii="Times New Roman" w:hAnsi="Times New Roman"/>
          <w:color w:val="000000"/>
          <w:szCs w:val="21"/>
        </w:rPr>
        <w:t>【例</w:t>
      </w:r>
      <w:r>
        <w:rPr>
          <w:rFonts w:hint="eastAsia" w:ascii="Times New Roman" w:hAnsi="Times New Roman"/>
          <w:color w:val="000000"/>
          <w:szCs w:val="21"/>
          <w:lang w:val="en-US" w:eastAsia="zh-CN"/>
        </w:rPr>
        <w:t>2</w:t>
      </w:r>
      <w:r>
        <w:rPr>
          <w:rFonts w:ascii="Times New Roman" w:hAnsi="Times New Roman"/>
          <w:color w:val="000000"/>
          <w:szCs w:val="21"/>
        </w:rPr>
        <w:t>】</w:t>
      </w:r>
      <w:r>
        <w:rPr>
          <w:rFonts w:ascii="Times New Roman" w:hAnsi="Times New Roman" w:eastAsia="楷体"/>
          <w:color w:val="000000"/>
          <w:kern w:val="0"/>
          <w:szCs w:val="21"/>
          <w:shd w:val="clear" w:color="auto" w:fill="FFFFFF"/>
        </w:rPr>
        <w:t>（2012年中考）</w:t>
      </w:r>
      <w:r>
        <w:rPr>
          <w:rFonts w:ascii="Times New Roman" w:hAnsi="Times New Roman"/>
          <w:color w:val="000000"/>
          <w:kern w:val="0"/>
          <w:szCs w:val="21"/>
          <w:shd w:val="clear" w:color="auto" w:fill="FFFFFF"/>
        </w:rPr>
        <w:t>“化学为生命密码解锁”。DNA承载着生命遗传密码，胞嘧啶（C</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5</w:t>
      </w:r>
      <w:r>
        <w:rPr>
          <w:rFonts w:ascii="Times New Roman" w:hAnsi="Times New Roman"/>
          <w:color w:val="000000"/>
          <w:kern w:val="0"/>
          <w:szCs w:val="21"/>
          <w:shd w:val="clear" w:color="auto" w:fill="FFFFFF"/>
        </w:rPr>
        <w:t>ON</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）是DNA水解产物之一。胞嘧啶由</w:t>
      </w:r>
      <w:r>
        <w:rPr>
          <w:rFonts w:ascii="Times New Roman" w:hAnsi="Times New Roman"/>
          <w:color w:val="000000"/>
          <w:szCs w:val="21"/>
        </w:rPr>
        <w:t>_________种</w:t>
      </w:r>
      <w:r>
        <w:rPr>
          <w:rFonts w:ascii="Times New Roman" w:hAnsi="Times New Roman"/>
          <w:color w:val="000000"/>
          <w:kern w:val="0"/>
          <w:szCs w:val="21"/>
          <w:shd w:val="clear" w:color="auto" w:fill="FFFFFF"/>
        </w:rPr>
        <w:t>元素组成，6.02×10</w:t>
      </w:r>
      <w:r>
        <w:rPr>
          <w:rFonts w:ascii="Times New Roman" w:hAnsi="Times New Roman"/>
          <w:color w:val="000000"/>
          <w:kern w:val="0"/>
          <w:szCs w:val="21"/>
          <w:shd w:val="clear" w:color="auto" w:fill="FFFFFF"/>
          <w:vertAlign w:val="superscript"/>
        </w:rPr>
        <w:t>24</w:t>
      </w:r>
      <w:r>
        <w:rPr>
          <w:rFonts w:ascii="Times New Roman" w:hAnsi="Times New Roman"/>
          <w:color w:val="000000"/>
          <w:kern w:val="0"/>
          <w:szCs w:val="21"/>
          <w:shd w:val="clear" w:color="auto" w:fill="FFFFFF"/>
        </w:rPr>
        <w:t>个（C</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5</w:t>
      </w:r>
      <w:r>
        <w:rPr>
          <w:rFonts w:ascii="Times New Roman" w:hAnsi="Times New Roman"/>
          <w:color w:val="000000"/>
          <w:kern w:val="0"/>
          <w:szCs w:val="21"/>
          <w:shd w:val="clear" w:color="auto" w:fill="FFFFFF"/>
        </w:rPr>
        <w:t>ON</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）分子的物质的量是</w:t>
      </w:r>
      <w:r>
        <w:rPr>
          <w:rFonts w:ascii="Times New Roman" w:hAnsi="Times New Roman"/>
          <w:color w:val="000000"/>
          <w:szCs w:val="21"/>
        </w:rPr>
        <w:t>________</w:t>
      </w:r>
      <w:r>
        <w:rPr>
          <w:rFonts w:ascii="Times New Roman" w:hAnsi="Times New Roman"/>
          <w:color w:val="000000"/>
          <w:kern w:val="0"/>
          <w:szCs w:val="21"/>
          <w:shd w:val="clear" w:color="auto" w:fill="FFFFFF"/>
        </w:rPr>
        <w:t>mol。</w:t>
      </w:r>
    </w:p>
    <w:p>
      <w:pPr>
        <w:adjustRightInd w:val="0"/>
        <w:snapToGrid w:val="0"/>
        <w:spacing w:line="360" w:lineRule="atLeast"/>
        <w:rPr>
          <w:rFonts w:ascii="Times New Roman" w:hAnsi="Times New Roman" w:cs="Times New Roman"/>
          <w:bCs/>
          <w:color w:val="FF0000"/>
        </w:rPr>
      </w:pPr>
      <w:r>
        <w:rPr>
          <w:rFonts w:ascii="Times New Roman" w:hAnsi="Times New Roman" w:cs="Times New Roman"/>
          <w:bCs/>
          <w:color w:val="FF0000"/>
        </w:rPr>
        <w:t>【难度】</w:t>
      </w:r>
      <w:r>
        <w:rPr>
          <w:rFonts w:hint="eastAsia" w:ascii="宋体" w:hAnsi="宋体" w:eastAsia="宋体" w:cs="宋体"/>
          <w:color w:val="FF0000"/>
        </w:rPr>
        <w:t>★★</w:t>
      </w:r>
    </w:p>
    <w:p>
      <w:pPr>
        <w:spacing w:line="360" w:lineRule="atLeast"/>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【答案】4；10</w:t>
      </w:r>
    </w:p>
    <w:p>
      <w:pPr>
        <w:spacing w:line="360" w:lineRule="atLeast"/>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【例</w:t>
      </w:r>
      <w:r>
        <w:rPr>
          <w:rFonts w:hint="eastAsia" w:ascii="Times New Roman" w:hAnsi="Times New Roman"/>
          <w:color w:val="000000"/>
          <w:kern w:val="0"/>
          <w:szCs w:val="21"/>
          <w:shd w:val="clear" w:color="auto" w:fill="FFFFFF"/>
          <w:lang w:val="en-US" w:eastAsia="zh-CN"/>
        </w:rPr>
        <w:t>3</w:t>
      </w:r>
      <w:r>
        <w:rPr>
          <w:rFonts w:ascii="Times New Roman" w:hAnsi="Times New Roman"/>
          <w:color w:val="000000"/>
          <w:kern w:val="0"/>
          <w:szCs w:val="21"/>
          <w:shd w:val="clear" w:color="auto" w:fill="FFFFFF"/>
        </w:rPr>
        <w:t>】</w:t>
      </w:r>
      <w:r>
        <w:rPr>
          <w:rFonts w:ascii="Times New Roman" w:hAnsi="Times New Roman" w:eastAsia="楷体"/>
          <w:color w:val="000000"/>
          <w:kern w:val="0"/>
          <w:szCs w:val="21"/>
          <w:shd w:val="clear" w:color="auto" w:fill="FFFFFF"/>
        </w:rPr>
        <w:t>（2013年中考）</w:t>
      </w:r>
      <w:r>
        <w:rPr>
          <w:rFonts w:ascii="Times New Roman" w:hAnsi="Times New Roman"/>
          <w:color w:val="000000"/>
          <w:kern w:val="0"/>
          <w:szCs w:val="21"/>
          <w:shd w:val="clear" w:color="auto" w:fill="FFFFFF"/>
        </w:rPr>
        <w:t>炼铝原料水铝石的主要成分是Al(OH)</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，Al(OH)</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由</w:t>
      </w:r>
      <w:r>
        <w:rPr>
          <w:rFonts w:ascii="Times New Roman" w:hAnsi="Times New Roman"/>
          <w:color w:val="000000"/>
          <w:szCs w:val="21"/>
        </w:rPr>
        <w:t>________</w:t>
      </w:r>
      <w:r>
        <w:rPr>
          <w:rFonts w:ascii="Times New Roman" w:hAnsi="Times New Roman"/>
          <w:color w:val="000000"/>
          <w:kern w:val="0"/>
          <w:szCs w:val="21"/>
          <w:shd w:val="clear" w:color="auto" w:fill="FFFFFF"/>
        </w:rPr>
        <w:t>种元素组成，2 mol Al(OH)</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中含有</w:t>
      </w:r>
      <w:r>
        <w:rPr>
          <w:rFonts w:ascii="Times New Roman" w:hAnsi="Times New Roman"/>
          <w:color w:val="000000"/>
          <w:szCs w:val="21"/>
        </w:rPr>
        <w:t>________</w:t>
      </w:r>
      <w:r>
        <w:rPr>
          <w:rFonts w:ascii="Times New Roman" w:hAnsi="Times New Roman"/>
          <w:color w:val="000000"/>
          <w:kern w:val="0"/>
          <w:szCs w:val="21"/>
          <w:shd w:val="clear" w:color="auto" w:fill="FFFFFF"/>
        </w:rPr>
        <w:t>g氧元素。</w:t>
      </w:r>
    </w:p>
    <w:p>
      <w:pPr>
        <w:adjustRightInd w:val="0"/>
        <w:snapToGrid w:val="0"/>
        <w:spacing w:line="360" w:lineRule="atLeast"/>
        <w:rPr>
          <w:rFonts w:ascii="Times New Roman" w:hAnsi="Times New Roman" w:cs="Times New Roman"/>
          <w:bCs/>
          <w:color w:val="FF0000"/>
        </w:rPr>
      </w:pPr>
      <w:r>
        <w:rPr>
          <w:rFonts w:ascii="Times New Roman" w:hAnsi="Times New Roman" w:cs="Times New Roman"/>
          <w:bCs/>
          <w:color w:val="FF0000"/>
        </w:rPr>
        <w:t>【难度】</w:t>
      </w:r>
      <w:r>
        <w:rPr>
          <w:rFonts w:hint="eastAsia" w:ascii="宋体" w:hAnsi="宋体" w:eastAsia="宋体" w:cs="宋体"/>
          <w:color w:val="FF0000"/>
        </w:rPr>
        <w:t>★★</w:t>
      </w:r>
    </w:p>
    <w:p>
      <w:pPr>
        <w:spacing w:line="360" w:lineRule="atLeast"/>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【答案】3；96</w:t>
      </w:r>
    </w:p>
    <w:p>
      <w:pPr>
        <w:spacing w:line="360" w:lineRule="atLeast"/>
        <w:rPr>
          <w:rFonts w:ascii="Times New Roman" w:hAnsi="Times New Roman"/>
          <w:color w:val="000000"/>
          <w:szCs w:val="21"/>
        </w:rPr>
      </w:pPr>
      <w:r>
        <w:rPr>
          <w:rFonts w:ascii="Times New Roman" w:hAnsi="Times New Roman"/>
          <w:color w:val="000000"/>
          <w:szCs w:val="21"/>
        </w:rPr>
        <w:t>【例</w:t>
      </w:r>
      <w:r>
        <w:rPr>
          <w:rFonts w:hint="eastAsia" w:ascii="Times New Roman" w:hAnsi="Times New Roman"/>
          <w:color w:val="000000"/>
          <w:szCs w:val="21"/>
          <w:lang w:val="en-US" w:eastAsia="zh-CN"/>
        </w:rPr>
        <w:t>4</w:t>
      </w:r>
      <w:r>
        <w:rPr>
          <w:rFonts w:ascii="Times New Roman" w:hAnsi="Times New Roman"/>
          <w:color w:val="000000"/>
          <w:szCs w:val="21"/>
        </w:rPr>
        <w:t>】</w:t>
      </w:r>
      <w:r>
        <w:rPr>
          <w:rFonts w:ascii="Times New Roman" w:hAnsi="Times New Roman" w:eastAsia="楷体"/>
          <w:color w:val="000000"/>
          <w:szCs w:val="21"/>
        </w:rPr>
        <w:t>（2014年中考）</w:t>
      </w:r>
      <w:r>
        <w:rPr>
          <w:rFonts w:ascii="Times New Roman" w:hAnsi="Times New Roman"/>
          <w:color w:val="000000"/>
          <w:szCs w:val="21"/>
        </w:rPr>
        <w:t>碳酸氢钠（化学式：NaHCO</w:t>
      </w:r>
      <w:r>
        <w:rPr>
          <w:rFonts w:ascii="Times New Roman" w:hAnsi="Times New Roman"/>
          <w:color w:val="000000"/>
          <w:szCs w:val="21"/>
          <w:vertAlign w:val="subscript"/>
        </w:rPr>
        <w:t>3</w:t>
      </w:r>
      <w:r>
        <w:rPr>
          <w:rFonts w:ascii="Times New Roman" w:hAnsi="Times New Roman"/>
          <w:color w:val="000000"/>
          <w:szCs w:val="21"/>
        </w:rPr>
        <w:t>）常用于面包、馒头等食品的制作碳酸氢钠中碳、氧元素的质量比为________，1 mol碳酸钠中含有________个氢原子。</w:t>
      </w:r>
    </w:p>
    <w:p>
      <w:pPr>
        <w:adjustRightInd w:val="0"/>
        <w:snapToGrid w:val="0"/>
        <w:spacing w:line="360" w:lineRule="atLeast"/>
        <w:rPr>
          <w:rFonts w:ascii="Times New Roman" w:hAnsi="Times New Roman" w:cs="Times New Roman"/>
          <w:bCs/>
          <w:color w:val="FF0000"/>
        </w:rPr>
      </w:pPr>
      <w:r>
        <w:rPr>
          <w:rFonts w:ascii="Times New Roman" w:hAnsi="Times New Roman" w:cs="Times New Roman"/>
          <w:bCs/>
          <w:color w:val="FF0000"/>
        </w:rPr>
        <w:t>【难度】</w:t>
      </w:r>
      <w:r>
        <w:rPr>
          <w:rFonts w:hint="eastAsia" w:ascii="宋体" w:hAnsi="宋体" w:eastAsia="宋体" w:cs="宋体"/>
          <w:color w:val="FF0000"/>
        </w:rPr>
        <w:t>★★</w:t>
      </w:r>
    </w:p>
    <w:p>
      <w:pPr>
        <w:spacing w:line="360" w:lineRule="atLeast"/>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【答案】1:4；6.02×10</w:t>
      </w:r>
      <w:r>
        <w:rPr>
          <w:rFonts w:ascii="Times New Roman" w:hAnsi="Times New Roman"/>
          <w:color w:val="FF0000"/>
          <w:kern w:val="0"/>
          <w:szCs w:val="21"/>
          <w:shd w:val="clear" w:color="auto" w:fill="FFFFFF"/>
          <w:vertAlign w:val="superscript"/>
        </w:rPr>
        <w:t>23</w:t>
      </w:r>
    </w:p>
    <w:p>
      <w:pPr>
        <w:spacing w:line="360" w:lineRule="atLeast"/>
        <w:rPr>
          <w:rFonts w:ascii="Times New Roman" w:hAnsi="Times New Roman"/>
          <w:color w:val="000000"/>
          <w:kern w:val="0"/>
          <w:szCs w:val="21"/>
          <w:shd w:val="clear" w:color="auto" w:fill="FFFFFF"/>
        </w:rPr>
      </w:pPr>
      <w:r>
        <w:rPr>
          <w:rFonts w:ascii="Times New Roman" w:hAnsi="Times New Roman"/>
          <w:color w:val="000000"/>
          <w:szCs w:val="21"/>
        </w:rPr>
        <w:t>【</w:t>
      </w:r>
      <w:r>
        <w:rPr>
          <w:rFonts w:hint="eastAsia" w:ascii="Times New Roman" w:hAnsi="Times New Roman"/>
          <w:color w:val="000000"/>
          <w:szCs w:val="21"/>
        </w:rPr>
        <w:t>例</w:t>
      </w:r>
      <w:r>
        <w:rPr>
          <w:rFonts w:hint="eastAsia" w:ascii="Times New Roman" w:hAnsi="Times New Roman"/>
          <w:color w:val="000000"/>
          <w:szCs w:val="21"/>
          <w:lang w:val="en-US" w:eastAsia="zh-CN"/>
        </w:rPr>
        <w:t>5</w:t>
      </w:r>
      <w:r>
        <w:rPr>
          <w:rFonts w:ascii="Times New Roman" w:hAnsi="Times New Roman"/>
          <w:color w:val="000000"/>
          <w:szCs w:val="21"/>
        </w:rPr>
        <w:t>】</w:t>
      </w:r>
      <w:r>
        <w:rPr>
          <w:rFonts w:ascii="Times New Roman" w:hAnsi="Times New Roman" w:eastAsia="楷体"/>
          <w:color w:val="000000"/>
          <w:kern w:val="0"/>
          <w:szCs w:val="21"/>
          <w:shd w:val="clear" w:color="auto" w:fill="FFFFFF"/>
        </w:rPr>
        <w:t>（2011年中考）</w:t>
      </w:r>
      <w:r>
        <w:rPr>
          <w:rFonts w:ascii="Times New Roman" w:hAnsi="Times New Roman"/>
          <w:color w:val="000000"/>
          <w:szCs w:val="21"/>
        </w:rPr>
        <w:t>食醋中约含有3%~5%的醋酸（CH</w:t>
      </w:r>
      <w:r>
        <w:rPr>
          <w:rFonts w:ascii="Times New Roman" w:hAnsi="Times New Roman"/>
          <w:color w:val="000000"/>
          <w:szCs w:val="21"/>
          <w:vertAlign w:val="subscript"/>
        </w:rPr>
        <w:t>3</w:t>
      </w:r>
      <w:r>
        <w:rPr>
          <w:rFonts w:ascii="Times New Roman" w:hAnsi="Times New Roman"/>
          <w:color w:val="000000"/>
          <w:szCs w:val="21"/>
        </w:rPr>
        <w:t>COOH），醋酸由________种元素组成，其摩尔质量为________，0.5 mol CH</w:t>
      </w:r>
      <w:r>
        <w:rPr>
          <w:rFonts w:ascii="Times New Roman" w:hAnsi="Times New Roman"/>
          <w:color w:val="000000"/>
          <w:szCs w:val="21"/>
          <w:vertAlign w:val="subscript"/>
        </w:rPr>
        <w:t>3</w:t>
      </w:r>
      <w:r>
        <w:rPr>
          <w:rFonts w:ascii="Times New Roman" w:hAnsi="Times New Roman"/>
          <w:color w:val="000000"/>
          <w:szCs w:val="21"/>
        </w:rPr>
        <w:t>COOH分子中约含有________个氧原子（用科学计数法表示）；请查找相应的数据列式表示醋酸中含碳的质量分数________________（不要求计算）。</w:t>
      </w:r>
    </w:p>
    <w:p>
      <w:pPr>
        <w:adjustRightInd w:val="0"/>
        <w:snapToGrid w:val="0"/>
        <w:spacing w:line="360" w:lineRule="atLeast"/>
        <w:rPr>
          <w:rFonts w:ascii="Times New Roman" w:hAnsi="Times New Roman" w:cs="Times New Roman"/>
          <w:bCs/>
          <w:color w:val="FF0000"/>
        </w:rPr>
      </w:pPr>
      <w:r>
        <w:rPr>
          <w:rFonts w:ascii="Times New Roman" w:hAnsi="Times New Roman" w:cs="Times New Roman"/>
          <w:bCs/>
          <w:color w:val="FF0000"/>
        </w:rPr>
        <w:t>【难度】</w:t>
      </w:r>
      <w:r>
        <w:rPr>
          <w:rFonts w:hint="eastAsia" w:ascii="宋体" w:hAnsi="宋体" w:eastAsia="宋体" w:cs="宋体"/>
          <w:color w:val="FF0000"/>
        </w:rPr>
        <w:t>★★</w:t>
      </w:r>
    </w:p>
    <w:p>
      <w:pPr>
        <w:spacing w:line="360" w:lineRule="atLeast"/>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【答案】3；60g/mol；</w:t>
      </w:r>
      <w:r>
        <w:rPr>
          <w:rFonts w:hint="eastAsia" w:ascii="Times New Roman" w:hAnsi="Times New Roman"/>
          <w:color w:val="FF0000"/>
          <w:kern w:val="0"/>
          <w:szCs w:val="21"/>
          <w:shd w:val="clear" w:color="auto" w:fill="FFFFFF"/>
        </w:rPr>
        <w:t>6.02</w:t>
      </w:r>
      <w:r>
        <w:rPr>
          <w:rFonts w:ascii="Times New Roman" w:hAnsi="Times New Roman"/>
          <w:color w:val="FF0000"/>
          <w:kern w:val="0"/>
          <w:szCs w:val="21"/>
          <w:shd w:val="clear" w:color="auto" w:fill="FFFFFF"/>
        </w:rPr>
        <w:t>×10</w:t>
      </w:r>
      <w:r>
        <w:rPr>
          <w:rFonts w:ascii="Times New Roman" w:hAnsi="Times New Roman"/>
          <w:color w:val="FF0000"/>
          <w:kern w:val="0"/>
          <w:szCs w:val="21"/>
          <w:shd w:val="clear" w:color="auto" w:fill="FFFFFF"/>
          <w:vertAlign w:val="superscript"/>
        </w:rPr>
        <w:t>23</w:t>
      </w:r>
      <w:r>
        <w:rPr>
          <w:rFonts w:hint="eastAsia" w:ascii="Times New Roman" w:hAnsi="Times New Roman"/>
          <w:color w:val="FF0000"/>
          <w:kern w:val="0"/>
          <w:szCs w:val="21"/>
          <w:shd w:val="clear" w:color="auto" w:fill="FFFFFF"/>
        </w:rPr>
        <w:t>；</w:t>
      </w:r>
      <w:r>
        <w:rPr>
          <w:position w:val="-24"/>
        </w:rPr>
        <w:object>
          <v:shape id="_x0000_i1028" o:spt="75" type="#_x0000_t75" style="height:30.75pt;width:54pt;" o:ole="t" filled="f" coordsize="21600,21600">
            <v:path/>
            <v:fill on="f" focussize="0,0"/>
            <v:stroke/>
            <v:imagedata r:id="rId17" o:title=""/>
            <o:lock v:ext="edit" aspectratio="t"/>
            <w10:wrap type="none"/>
            <w10:anchorlock/>
          </v:shape>
          <o:OLEObject Type="Embed" ProgID="Equation.DSMT4" ShapeID="_x0000_i1028" DrawAspect="Content" ObjectID="_1468075728" r:id="rId16">
            <o:LockedField>false</o:LockedField>
          </o:OLEObject>
        </w:object>
      </w:r>
    </w:p>
    <w:p>
      <w:pPr>
        <w:spacing w:line="360" w:lineRule="atLeast"/>
        <w:rPr>
          <w:rFonts w:ascii="Times New Roman" w:hAnsi="Times New Roman" w:cs="Times New Roman"/>
          <w:color w:val="000000"/>
        </w:rPr>
      </w:pPr>
      <w:r>
        <w:rPr>
          <w:rFonts w:ascii="Times New Roman" w:hAnsi="Times New Roman" w:cs="Times New Roman"/>
          <w:kern w:val="11"/>
          <w:szCs w:val="21"/>
        </w:rPr>
        <w:t>【例</w:t>
      </w:r>
      <w:r>
        <w:rPr>
          <w:rFonts w:hint="eastAsia" w:ascii="Times New Roman" w:hAnsi="Times New Roman" w:cs="Times New Roman"/>
          <w:kern w:val="11"/>
          <w:szCs w:val="21"/>
          <w:lang w:val="en-US" w:eastAsia="zh-CN"/>
        </w:rPr>
        <w:t>6</w:t>
      </w:r>
      <w:r>
        <w:rPr>
          <w:rFonts w:ascii="Times New Roman" w:hAnsi="Times New Roman" w:cs="Times New Roman"/>
          <w:kern w:val="11"/>
          <w:szCs w:val="21"/>
        </w:rPr>
        <w:t>】</w:t>
      </w:r>
      <w:r>
        <w:rPr>
          <w:rFonts w:ascii="Times New Roman" w:hAnsi="Times New Roman" w:cs="Times New Roman"/>
          <w:color w:val="000000"/>
        </w:rPr>
        <w:t>我国铁矿石资源短缺</w:t>
      </w:r>
      <w:r>
        <w:rPr>
          <w:rFonts w:hint="eastAsia" w:ascii="Times New Roman" w:hAnsi="Times New Roman" w:cs="Times New Roman"/>
          <w:color w:val="000000"/>
        </w:rPr>
        <w:t>，</w:t>
      </w:r>
      <w:r>
        <w:rPr>
          <w:rFonts w:ascii="Times New Roman" w:hAnsi="Times New Roman" w:cs="Times New Roman"/>
          <w:color w:val="000000"/>
        </w:rPr>
        <w:t>其中赤铁矿的主要成分是Fe</w:t>
      </w:r>
      <w:r>
        <w:rPr>
          <w:rFonts w:ascii="Times New Roman" w:hAnsi="Times New Roman" w:cs="Times New Roman"/>
          <w:color w:val="000000"/>
          <w:vertAlign w:val="subscript"/>
        </w:rPr>
        <w:t>2</w:t>
      </w:r>
      <w:r>
        <w:rPr>
          <w:rFonts w:ascii="Times New Roman" w:hAnsi="Times New Roman" w:cs="Times New Roman"/>
          <w:color w:val="000000"/>
        </w:rPr>
        <w:t>O</w:t>
      </w:r>
      <w:r>
        <w:rPr>
          <w:rFonts w:ascii="Times New Roman" w:hAnsi="Times New Roman" w:cs="Times New Roman"/>
          <w:color w:val="000000"/>
          <w:vertAlign w:val="subscript"/>
        </w:rPr>
        <w:t>3</w:t>
      </w:r>
      <w:r>
        <w:rPr>
          <w:rFonts w:ascii="Times New Roman" w:hAnsi="Times New Roman" w:cs="Times New Roman"/>
          <w:color w:val="000000"/>
        </w:rPr>
        <w:t>，请写出它的名称___________，Fe</w:t>
      </w:r>
      <w:r>
        <w:rPr>
          <w:rFonts w:ascii="Times New Roman" w:hAnsi="Times New Roman" w:cs="Times New Roman"/>
          <w:color w:val="000000"/>
          <w:vertAlign w:val="subscript"/>
        </w:rPr>
        <w:t>2</w:t>
      </w:r>
      <w:r>
        <w:rPr>
          <w:rFonts w:ascii="Times New Roman" w:hAnsi="Times New Roman" w:cs="Times New Roman"/>
          <w:color w:val="000000"/>
        </w:rPr>
        <w:t>O</w:t>
      </w:r>
      <w:r>
        <w:rPr>
          <w:rFonts w:ascii="Times New Roman" w:hAnsi="Times New Roman" w:cs="Times New Roman"/>
          <w:color w:val="000000"/>
          <w:vertAlign w:val="subscript"/>
        </w:rPr>
        <w:t>3</w:t>
      </w:r>
      <w:r>
        <w:rPr>
          <w:rFonts w:ascii="Times New Roman" w:hAnsi="Times New Roman" w:cs="Times New Roman"/>
          <w:color w:val="000000"/>
        </w:rPr>
        <w:t>中Fe原子与O原子的物质的量的比为________，_______mol Fe</w:t>
      </w:r>
      <w:r>
        <w:rPr>
          <w:rFonts w:ascii="Times New Roman" w:hAnsi="Times New Roman" w:cs="Times New Roman"/>
          <w:color w:val="000000"/>
          <w:vertAlign w:val="subscript"/>
        </w:rPr>
        <w:t>2</w:t>
      </w:r>
      <w:r>
        <w:rPr>
          <w:rFonts w:ascii="Times New Roman" w:hAnsi="Times New Roman" w:cs="Times New Roman"/>
          <w:color w:val="000000"/>
        </w:rPr>
        <w:t>O</w:t>
      </w:r>
      <w:r>
        <w:rPr>
          <w:rFonts w:ascii="Times New Roman" w:hAnsi="Times New Roman" w:cs="Times New Roman"/>
          <w:color w:val="000000"/>
          <w:vertAlign w:val="subscript"/>
        </w:rPr>
        <w:t>3</w:t>
      </w:r>
      <w:r>
        <w:rPr>
          <w:rFonts w:ascii="Times New Roman" w:hAnsi="Times New Roman" w:cs="Times New Roman"/>
          <w:color w:val="000000"/>
        </w:rPr>
        <w:t>与2</w:t>
      </w:r>
      <w:r>
        <w:rPr>
          <w:rFonts w:hint="eastAsia" w:ascii="Times New Roman" w:hAnsi="Times New Roman" w:cs="Times New Roman"/>
          <w:color w:val="000000"/>
        </w:rPr>
        <w:t xml:space="preserve"> </w:t>
      </w:r>
      <w:r>
        <w:rPr>
          <w:rFonts w:ascii="Times New Roman" w:hAnsi="Times New Roman" w:cs="Times New Roman"/>
          <w:color w:val="000000"/>
        </w:rPr>
        <w:t>mol</w:t>
      </w:r>
      <w:r>
        <w:rPr>
          <w:rFonts w:hint="eastAsia" w:ascii="Times New Roman" w:hAnsi="Times New Roman" w:cs="Times New Roman"/>
          <w:color w:val="000000"/>
        </w:rPr>
        <w:t xml:space="preserve"> </w:t>
      </w:r>
      <w:r>
        <w:rPr>
          <w:rFonts w:ascii="Times New Roman" w:hAnsi="Times New Roman" w:cs="Times New Roman"/>
          <w:color w:val="000000"/>
        </w:rPr>
        <w:t>FeO所含Fe元素的质量相等。</w:t>
      </w:r>
    </w:p>
    <w:p>
      <w:pPr>
        <w:adjustRightInd w:val="0"/>
        <w:snapToGrid w:val="0"/>
        <w:spacing w:line="360" w:lineRule="atLeas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360" w:lineRule="atLeast"/>
        <w:rPr>
          <w:rFonts w:ascii="Times New Roman" w:hAnsi="Times New Roman" w:cs="Times New Roman"/>
          <w:color w:val="FF0000"/>
          <w:szCs w:val="21"/>
        </w:rPr>
      </w:pPr>
      <w:r>
        <w:rPr>
          <w:rFonts w:ascii="Times New Roman" w:hAnsi="Times New Roman" w:cs="Times New Roman"/>
          <w:color w:val="FF0000"/>
        </w:rPr>
        <w:t>【答案】</w:t>
      </w:r>
      <w:r>
        <w:rPr>
          <w:rFonts w:hint="eastAsia" w:ascii="Times New Roman" w:hAnsi="Times New Roman" w:cs="Times New Roman"/>
          <w:color w:val="FF0000"/>
        </w:rPr>
        <w:t>氧化铁；</w:t>
      </w:r>
      <w:r>
        <w:rPr>
          <w:rFonts w:ascii="Times New Roman" w:hAnsi="Times New Roman" w:cs="Times New Roman"/>
          <w:color w:val="FF0000"/>
          <w:szCs w:val="21"/>
        </w:rPr>
        <w:t>2:3</w:t>
      </w:r>
      <w:r>
        <w:rPr>
          <w:rFonts w:hint="eastAsia" w:ascii="Times New Roman" w:hAnsi="Times New Roman" w:cs="Times New Roman"/>
          <w:color w:val="FF0000"/>
          <w:szCs w:val="21"/>
        </w:rPr>
        <w:t>，</w:t>
      </w:r>
      <w:r>
        <w:rPr>
          <w:rFonts w:ascii="Times New Roman" w:hAnsi="Times New Roman" w:cs="Times New Roman"/>
          <w:color w:val="FF0000"/>
          <w:szCs w:val="21"/>
        </w:rPr>
        <w:t>1</w:t>
      </w:r>
    </w:p>
    <w:p>
      <w:pPr>
        <w:spacing w:line="360" w:lineRule="atLeast"/>
        <w:rPr>
          <w:rFonts w:ascii="Times New Roman" w:hAnsi="Times New Roman" w:cs="Times New Roman"/>
          <w:color w:val="000000"/>
        </w:rPr>
      </w:pPr>
      <w:r>
        <w:rPr>
          <w:rFonts w:ascii="Times New Roman" w:hAnsi="Times New Roman" w:cs="Times New Roman"/>
          <w:bCs/>
          <w:color w:val="000000"/>
        </w:rPr>
        <w:t>【例</w:t>
      </w:r>
      <w:r>
        <w:rPr>
          <w:rFonts w:hint="eastAsia" w:ascii="Times New Roman" w:hAnsi="Times New Roman" w:cs="Times New Roman"/>
          <w:bCs/>
          <w:color w:val="000000"/>
          <w:lang w:val="en-US" w:eastAsia="zh-CN"/>
        </w:rPr>
        <w:t>7</w:t>
      </w:r>
      <w:r>
        <w:rPr>
          <w:rFonts w:ascii="Times New Roman" w:hAnsi="Times New Roman" w:cs="Times New Roman"/>
          <w:bCs/>
          <w:color w:val="000000"/>
        </w:rPr>
        <w:t>】</w:t>
      </w:r>
      <w:r>
        <w:rPr>
          <w:rFonts w:hint="eastAsia" w:ascii="Times New Roman" w:hAnsi="Times New Roman" w:cs="Times New Roman"/>
          <w:color w:val="000000"/>
        </w:rPr>
        <w:t>葡萄糖（</w:t>
      </w:r>
      <w:r>
        <w:rPr>
          <w:rFonts w:ascii="Times New Roman" w:hAnsi="Times New Roman" w:cs="Times New Roman"/>
          <w:color w:val="000000"/>
        </w:rPr>
        <w:t>C</w:t>
      </w:r>
      <w:r>
        <w:rPr>
          <w:rFonts w:ascii="Times New Roman" w:hAnsi="Times New Roman" w:cs="Times New Roman"/>
          <w:color w:val="000000"/>
          <w:vertAlign w:val="subscript"/>
        </w:rPr>
        <w:t>6</w:t>
      </w:r>
      <w:r>
        <w:rPr>
          <w:rFonts w:ascii="Times New Roman" w:hAnsi="Times New Roman" w:cs="Times New Roman"/>
          <w:color w:val="000000"/>
        </w:rPr>
        <w:t>H</w:t>
      </w:r>
      <w:r>
        <w:rPr>
          <w:rFonts w:ascii="Times New Roman" w:hAnsi="Times New Roman" w:cs="Times New Roman"/>
          <w:color w:val="000000"/>
          <w:vertAlign w:val="subscript"/>
        </w:rPr>
        <w:t>12</w:t>
      </w:r>
      <w:r>
        <w:rPr>
          <w:rFonts w:ascii="Times New Roman" w:hAnsi="Times New Roman" w:cs="Times New Roman"/>
          <w:color w:val="000000"/>
        </w:rPr>
        <w:t>O</w:t>
      </w:r>
      <w:r>
        <w:rPr>
          <w:rFonts w:ascii="Times New Roman" w:hAnsi="Times New Roman" w:cs="Times New Roman"/>
          <w:color w:val="000000"/>
          <w:vertAlign w:val="subscript"/>
        </w:rPr>
        <w:t>6</w:t>
      </w:r>
      <w:r>
        <w:rPr>
          <w:rFonts w:hint="eastAsia" w:ascii="Times New Roman" w:hAnsi="Times New Roman" w:cs="Times New Roman"/>
          <w:color w:val="000000"/>
        </w:rPr>
        <w:t>）</w:t>
      </w:r>
      <w:r>
        <w:rPr>
          <w:rFonts w:ascii="Times New Roman" w:hAnsi="Times New Roman" w:cs="Times New Roman"/>
          <w:color w:val="000000"/>
        </w:rPr>
        <w:t>的摩尔质量是__________；36g该物质的物质的量为_______________；0.1mol该物质中有_____________________个氧原子；该物质的一个分子中C、H、O三种原子的个数比是_________________；</w:t>
      </w:r>
    </w:p>
    <w:p>
      <w:pPr>
        <w:adjustRightInd w:val="0"/>
        <w:snapToGrid w:val="0"/>
        <w:spacing w:line="360" w:lineRule="atLeast"/>
        <w:rPr>
          <w:rFonts w:ascii="Times New Roman" w:hAnsi="Times New Roman" w:cs="Times New Roman"/>
          <w:bCs/>
          <w:color w:val="FF0000"/>
        </w:rPr>
      </w:pPr>
      <w:r>
        <w:rPr>
          <w:rFonts w:ascii="Times New Roman" w:hAnsi="Times New Roman" w:cs="Times New Roman"/>
          <w:bCs/>
          <w:color w:val="FF0000"/>
        </w:rPr>
        <w:t>【难度】</w:t>
      </w:r>
      <w:r>
        <w:rPr>
          <w:rFonts w:hint="eastAsia" w:ascii="宋体" w:hAnsi="宋体" w:eastAsia="宋体" w:cs="宋体"/>
          <w:color w:val="FF0000"/>
        </w:rPr>
        <w:t>★★★</w:t>
      </w:r>
    </w:p>
    <w:p>
      <w:pPr>
        <w:spacing w:line="360" w:lineRule="atLeast"/>
        <w:rPr>
          <w:rFonts w:ascii="Times New Roman" w:hAnsi="Times New Roman" w:cs="Times New Roman"/>
          <w:color w:val="FF0000"/>
          <w:szCs w:val="21"/>
        </w:rPr>
      </w:pPr>
      <w:r>
        <w:rPr>
          <w:rFonts w:ascii="Times New Roman" w:hAnsi="Times New Roman" w:cs="Times New Roman"/>
          <w:bCs/>
          <w:color w:val="FF0000"/>
        </w:rPr>
        <w:t>【答案】</w:t>
      </w:r>
      <w:r>
        <w:rPr>
          <w:rFonts w:ascii="Times New Roman" w:hAnsi="Times New Roman" w:cs="Times New Roman"/>
          <w:color w:val="FF0000"/>
          <w:szCs w:val="21"/>
          <w:lang w:val="es-ES"/>
        </w:rPr>
        <w:t>180</w:t>
      </w:r>
      <w:r>
        <w:rPr>
          <w:rFonts w:hint="eastAsia" w:ascii="Times New Roman" w:hAnsi="Times New Roman" w:cs="Times New Roman"/>
          <w:color w:val="FF0000"/>
          <w:szCs w:val="21"/>
          <w:lang w:val="es-ES"/>
        </w:rPr>
        <w:t xml:space="preserve"> </w:t>
      </w:r>
      <w:r>
        <w:rPr>
          <w:rFonts w:ascii="Times New Roman" w:hAnsi="Times New Roman" w:cs="Times New Roman"/>
          <w:color w:val="FF0000"/>
          <w:szCs w:val="21"/>
          <w:lang w:val="es-ES"/>
        </w:rPr>
        <w:t>g/mol</w:t>
      </w:r>
      <w:r>
        <w:rPr>
          <w:rFonts w:hint="eastAsia" w:ascii="Times New Roman" w:hAnsi="Times New Roman" w:cs="Times New Roman"/>
          <w:color w:val="FF0000"/>
          <w:szCs w:val="21"/>
        </w:rPr>
        <w:t>，</w:t>
      </w:r>
      <w:r>
        <w:rPr>
          <w:rFonts w:ascii="Times New Roman" w:hAnsi="Times New Roman" w:cs="Times New Roman"/>
          <w:color w:val="FF0000"/>
          <w:lang w:val="es-ES"/>
        </w:rPr>
        <w:t>0.2</w:t>
      </w:r>
      <w:r>
        <w:rPr>
          <w:rFonts w:hint="eastAsia" w:ascii="Times New Roman" w:hAnsi="Times New Roman" w:cs="Times New Roman"/>
          <w:color w:val="FF0000"/>
          <w:lang w:val="es-ES"/>
        </w:rPr>
        <w:t xml:space="preserve"> </w:t>
      </w:r>
      <w:r>
        <w:rPr>
          <w:rFonts w:ascii="Times New Roman" w:hAnsi="Times New Roman" w:cs="Times New Roman"/>
          <w:color w:val="FF0000"/>
          <w:lang w:val="es-ES"/>
        </w:rPr>
        <w:t>mol</w:t>
      </w:r>
      <w:r>
        <w:rPr>
          <w:rFonts w:hint="eastAsia" w:ascii="Times New Roman" w:hAnsi="Times New Roman" w:cs="Times New Roman"/>
          <w:color w:val="FF0000"/>
          <w:lang w:val="es-ES"/>
        </w:rPr>
        <w:t>，</w:t>
      </w:r>
      <w:r>
        <w:rPr>
          <w:rFonts w:ascii="Times New Roman" w:hAnsi="Times New Roman" w:cs="Times New Roman"/>
          <w:color w:val="FF0000"/>
          <w:lang w:val="es-ES"/>
        </w:rPr>
        <w:t>3.612×10</w:t>
      </w:r>
      <w:r>
        <w:rPr>
          <w:rFonts w:ascii="Times New Roman" w:hAnsi="Times New Roman" w:cs="Times New Roman"/>
          <w:color w:val="FF0000"/>
          <w:vertAlign w:val="superscript"/>
          <w:lang w:val="es-ES"/>
        </w:rPr>
        <w:t>23</w:t>
      </w:r>
      <w:r>
        <w:rPr>
          <w:rFonts w:ascii="Times New Roman" w:hAnsi="Times New Roman" w:cs="Times New Roman"/>
          <w:color w:val="FF0000"/>
          <w:lang w:val="es-ES"/>
        </w:rPr>
        <w:t>（写0.1×6×6.02×10</w:t>
      </w:r>
      <w:r>
        <w:rPr>
          <w:rFonts w:ascii="Times New Roman" w:hAnsi="Times New Roman" w:cs="Times New Roman"/>
          <w:color w:val="FF0000"/>
          <w:vertAlign w:val="superscript"/>
          <w:lang w:val="es-ES"/>
        </w:rPr>
        <w:t>23</w:t>
      </w:r>
      <w:r>
        <w:rPr>
          <w:rFonts w:hint="eastAsia" w:ascii="Times New Roman" w:hAnsi="Times New Roman" w:cs="Times New Roman"/>
          <w:color w:val="FF0000"/>
          <w:lang w:val="es-ES"/>
        </w:rPr>
        <w:t>不</w:t>
      </w:r>
      <w:r>
        <w:rPr>
          <w:rFonts w:ascii="Times New Roman" w:hAnsi="Times New Roman" w:cs="Times New Roman"/>
          <w:color w:val="FF0000"/>
          <w:lang w:val="es-ES"/>
        </w:rPr>
        <w:t>给分）</w:t>
      </w:r>
      <w:r>
        <w:rPr>
          <w:rFonts w:hint="eastAsia" w:ascii="Times New Roman" w:hAnsi="Times New Roman" w:cs="Times New Roman"/>
          <w:color w:val="FF0000"/>
        </w:rPr>
        <w:t>，</w:t>
      </w:r>
      <w:r>
        <w:rPr>
          <w:rFonts w:ascii="Times New Roman" w:hAnsi="Times New Roman" w:cs="Times New Roman"/>
          <w:color w:val="FF0000"/>
          <w:lang w:val="es-ES"/>
        </w:rPr>
        <w:t>1:2:1（或6：12：6）</w:t>
      </w:r>
    </w:p>
    <w:p>
      <w:pPr>
        <w:adjustRightInd w:val="0"/>
        <w:snapToGrid w:val="0"/>
        <w:rPr>
          <w:rFonts w:ascii="Times New Roman" w:hAnsi="Times New Roman" w:eastAsia="楷体" w:cs="Times New Roman"/>
          <w:color w:val="000000"/>
          <w:sz w:val="22"/>
          <w:szCs w:val="24"/>
        </w:rPr>
      </w:pPr>
      <w:r>
        <w:rPr>
          <w:rFonts w:ascii="Times New Roman" w:hAnsi="Times New Roman" w:eastAsia="楷体" w:cs="Times New Roman"/>
          <w:color w:val="000000"/>
          <w:sz w:val="22"/>
          <w:szCs w:val="24"/>
        </w:rPr>
        <w:t>知识点2：物质的量计算</w:t>
      </w:r>
    </w:p>
    <w:p>
      <w:pPr>
        <w:tabs>
          <w:tab w:val="left" w:pos="5370"/>
        </w:tabs>
        <w:rPr>
          <w:rFonts w:ascii="Times New Roman" w:hAnsi="Times New Roman"/>
        </w:rPr>
      </w:pPr>
      <w:r>
        <w:rPr>
          <w:rFonts w:ascii="Times New Roman" w:hAnsi="Times New Roman"/>
          <w:color w:val="000000"/>
          <w:szCs w:val="21"/>
        </w:rPr>
        <w:t>【例</w:t>
      </w:r>
      <w:r>
        <w:rPr>
          <w:rFonts w:hint="eastAsia" w:ascii="Times New Roman" w:hAnsi="Times New Roman"/>
          <w:color w:val="000000"/>
          <w:szCs w:val="21"/>
        </w:rPr>
        <w:t>1</w:t>
      </w:r>
      <w:r>
        <w:rPr>
          <w:rFonts w:ascii="Times New Roman" w:hAnsi="Times New Roman"/>
          <w:color w:val="000000"/>
          <w:szCs w:val="21"/>
        </w:rPr>
        <w:t>】</w:t>
      </w:r>
      <w:r>
        <w:rPr>
          <w:rFonts w:ascii="Times New Roman" w:hAnsi="Times New Roman" w:eastAsia="楷体"/>
          <w:color w:val="000000"/>
          <w:szCs w:val="21"/>
        </w:rPr>
        <w:t>（2011年中考）</w:t>
      </w:r>
      <w:r>
        <w:rPr>
          <w:rFonts w:ascii="Times New Roman" w:hAnsi="Times New Roman"/>
        </w:rPr>
        <w:t>下图是电解水的装置，写出水电解的化学方程式_____________________，其生成物的分子个数比与_______（填“质量”或“物质的量”）之比相等。常温常压下，甲气体和乙气体的溶解度分别为1.63×10</w:t>
      </w:r>
      <w:r>
        <w:rPr>
          <w:rFonts w:ascii="Times New Roman" w:hAnsi="Times New Roman"/>
          <w:vertAlign w:val="superscript"/>
        </w:rPr>
        <w:t>-3</w:t>
      </w:r>
      <w:r>
        <w:rPr>
          <w:rFonts w:ascii="Times New Roman" w:hAnsi="Times New Roman"/>
        </w:rPr>
        <w:t>g/100g水、4.34×10</w:t>
      </w:r>
      <w:r>
        <w:rPr>
          <w:rFonts w:ascii="Times New Roman" w:hAnsi="Times New Roman"/>
          <w:vertAlign w:val="superscript"/>
        </w:rPr>
        <w:t>-3</w:t>
      </w:r>
      <w:r>
        <w:rPr>
          <w:rFonts w:ascii="Times New Roman" w:hAnsi="Times New Roman"/>
        </w:rPr>
        <w:t>g/100g水。在电解过程中，甲、乙两种气体的体积比可能________（填“大于”或“小于”）2:1。</w:t>
      </w:r>
    </w:p>
    <w:p>
      <w:pPr>
        <w:tabs>
          <w:tab w:val="left" w:pos="5370"/>
        </w:tabs>
        <w:spacing w:before="120" w:after="120"/>
        <w:jc w:val="center"/>
        <w:rPr>
          <w:rFonts w:ascii="Times New Roman" w:hAnsi="Times New Roman"/>
        </w:rPr>
      </w:pPr>
      <w:r>
        <w:rPr>
          <w:rFonts w:ascii="Times New Roman" w:hAnsi="Times New Roman"/>
        </w:rPr>
        <w:drawing>
          <wp:inline distT="0" distB="0" distL="0" distR="0">
            <wp:extent cx="962025" cy="591185"/>
            <wp:effectExtent l="0" t="0" r="0" b="0"/>
            <wp:docPr id="127025" name="图片 127025" descr="094721_4dfff829dac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5" name="图片 127025" descr="094721_4dfff829dac94"/>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contrast="4000"/>
                              </a14:imgEffect>
                              <a14:imgEffect>
                                <a14:sharpenSoften amount="7000"/>
                              </a14:imgEffect>
                            </a14:imgLayer>
                          </a14:imgProps>
                        </a:ext>
                        <a:ext uri="{28A0092B-C50C-407E-A947-70E740481C1C}">
                          <a14:useLocalDpi xmlns:a14="http://schemas.microsoft.com/office/drawing/2010/main" val="0"/>
                        </a:ext>
                      </a:extLst>
                    </a:blip>
                    <a:srcRect/>
                    <a:stretch>
                      <a:fillRect/>
                    </a:stretch>
                  </pic:blipFill>
                  <pic:spPr>
                    <a:xfrm>
                      <a:off x="0" y="0"/>
                      <a:ext cx="979556" cy="602264"/>
                    </a:xfrm>
                    <a:prstGeom prst="rect">
                      <a:avLst/>
                    </a:prstGeom>
                    <a:noFill/>
                    <a:ln>
                      <a:noFill/>
                    </a:ln>
                  </pic:spPr>
                </pic:pic>
              </a:graphicData>
            </a:graphic>
          </wp:inline>
        </w:drawing>
      </w:r>
    </w:p>
    <w:p>
      <w:pPr>
        <w:adjustRightInd w:val="0"/>
        <w:snapToGrid w:val="0"/>
        <w:spacing w:line="360" w:lineRule="atLeast"/>
        <w:rPr>
          <w:rFonts w:ascii="Times New Roman" w:hAnsi="Times New Roman" w:cs="Times New Roman"/>
          <w:bCs/>
          <w:color w:val="FF0000"/>
        </w:rPr>
      </w:pPr>
      <w:r>
        <w:rPr>
          <w:rFonts w:ascii="Times New Roman" w:hAnsi="Times New Roman" w:cs="Times New Roman"/>
          <w:bCs/>
          <w:color w:val="FF0000"/>
        </w:rPr>
        <w:t>【难度】</w:t>
      </w:r>
      <w:r>
        <w:rPr>
          <w:rFonts w:hint="eastAsia" w:ascii="宋体" w:hAnsi="宋体" w:eastAsia="宋体" w:cs="宋体"/>
          <w:color w:val="FF0000"/>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w:t>
      </w:r>
      <w:r>
        <w:rPr>
          <w:rFonts w:ascii="Times New Roman" w:hAnsi="Times New Roman"/>
          <w:color w:val="FF0000"/>
          <w:kern w:val="0"/>
          <w:position w:val="-10"/>
          <w:szCs w:val="21"/>
          <w:shd w:val="clear" w:color="auto" w:fill="FFFFFF"/>
        </w:rPr>
        <w:object>
          <v:shape id="_x0000_i1029" o:spt="75" type="#_x0000_t75" style="height:18.75pt;width:126pt;" o:ole="t" filled="f" coordsize="21600,21600">
            <v:path/>
            <v:fill on="f" focussize="0,0"/>
            <v:stroke/>
            <v:imagedata r:id="rId21" o:title=""/>
            <o:lock v:ext="edit" aspectratio="t"/>
            <w10:wrap type="none"/>
            <w10:anchorlock/>
          </v:shape>
          <o:OLEObject Type="Embed" ProgID="Equation.DSMT4" ShapeID="_x0000_i1029" DrawAspect="Content" ObjectID="_1468075729" r:id="rId20">
            <o:LockedField>false</o:LockedField>
          </o:OLEObject>
        </w:object>
      </w:r>
      <w:r>
        <w:rPr>
          <w:rFonts w:ascii="Times New Roman" w:hAnsi="Times New Roman"/>
          <w:color w:val="FF0000"/>
          <w:kern w:val="0"/>
          <w:szCs w:val="21"/>
          <w:shd w:val="clear" w:color="auto" w:fill="FFFFFF"/>
        </w:rPr>
        <w:t>；物质的量之比；大于</w:t>
      </w:r>
    </w:p>
    <w:p>
      <w:pPr>
        <w:rPr>
          <w:rFonts w:ascii="Times New Roman" w:hAnsi="Times New Roman"/>
          <w:color w:val="000000"/>
          <w:kern w:val="0"/>
          <w:szCs w:val="21"/>
        </w:rPr>
      </w:pPr>
      <w:r>
        <w:rPr>
          <w:rFonts w:ascii="Times New Roman" w:hAnsi="Times New Roman"/>
          <w:color w:val="000000"/>
          <w:kern w:val="0"/>
          <w:szCs w:val="21"/>
        </w:rPr>
        <w:t>【</w:t>
      </w:r>
      <w:r>
        <w:rPr>
          <w:rFonts w:hint="eastAsia" w:ascii="Times New Roman" w:hAnsi="Times New Roman"/>
          <w:color w:val="000000"/>
          <w:kern w:val="0"/>
          <w:szCs w:val="21"/>
        </w:rPr>
        <w:t>例2</w:t>
      </w:r>
      <w:r>
        <w:rPr>
          <w:rFonts w:ascii="Times New Roman" w:hAnsi="Times New Roman"/>
          <w:color w:val="000000"/>
          <w:kern w:val="0"/>
          <w:szCs w:val="21"/>
        </w:rPr>
        <w:t>】“物质的量”是国际单位制中的一个基本物理量，有关说法正确的是（</w:t>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A．28 g N</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含1 mol 氮</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B．1 mol O</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 xml:space="preserve"> 中含有6.02×10</w:t>
      </w:r>
      <w:r>
        <w:rPr>
          <w:rFonts w:ascii="Times New Roman" w:hAnsi="Times New Roman"/>
          <w:color w:val="000000"/>
          <w:kern w:val="0"/>
          <w:szCs w:val="21"/>
          <w:shd w:val="clear" w:color="auto" w:fill="FFFFFF"/>
          <w:vertAlign w:val="superscript"/>
        </w:rPr>
        <w:t>23</w:t>
      </w:r>
      <w:r>
        <w:rPr>
          <w:rFonts w:ascii="Times New Roman" w:hAnsi="Times New Roman"/>
          <w:color w:val="000000"/>
          <w:kern w:val="0"/>
          <w:szCs w:val="21"/>
          <w:shd w:val="clear" w:color="auto" w:fill="FFFFFF"/>
        </w:rPr>
        <w:t>个氧原子</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C．1 mol CO</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中含有3mol原子</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D．H</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O</w:t>
      </w:r>
      <w:r>
        <w:rPr>
          <w:rFonts w:ascii="Times New Roman" w:hAnsi="Times New Roman"/>
          <w:color w:val="000000"/>
          <w:szCs w:val="21"/>
          <w:shd w:val="clear" w:color="auto" w:fill="FFFFFF"/>
        </w:rPr>
        <w:t>的摩尔质量是18</w:t>
      </w:r>
    </w:p>
    <w:p>
      <w:pPr>
        <w:adjustRightInd w:val="0"/>
        <w:snapToGrid w:val="0"/>
        <w:rPr>
          <w:rFonts w:ascii="Times New Roman" w:hAnsi="Times New Roman" w:cs="Times New Roman"/>
          <w:bCs/>
          <w:color w:val="FF0000"/>
        </w:rPr>
      </w:pPr>
      <w:r>
        <w:rPr>
          <w:rFonts w:ascii="Times New Roman" w:hAnsi="Times New Roman" w:cs="Times New Roman"/>
          <w:bCs/>
          <w:color w:val="FF0000"/>
        </w:rPr>
        <w:t>【难度】</w:t>
      </w:r>
      <w:r>
        <w:rPr>
          <w:rFonts w:hint="eastAsia" w:ascii="宋体" w:hAnsi="宋体" w:eastAsia="宋体" w:cs="宋体"/>
          <w:color w:val="FF0000"/>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【答案】C</w:t>
      </w:r>
    </w:p>
    <w:p>
      <w:pPr>
        <w:adjustRightInd w:val="0"/>
        <w:snapToGrid w:val="0"/>
        <w:rPr>
          <w:rFonts w:ascii="Times New Roman" w:hAnsi="Times New Roman" w:cs="Times New Roman"/>
          <w:szCs w:val="21"/>
        </w:rPr>
      </w:pPr>
      <w:r>
        <w:rPr>
          <w:rFonts w:ascii="Times New Roman" w:hAnsi="Times New Roman" w:cs="Times New Roman"/>
          <w:color w:val="000000"/>
          <w:szCs w:val="21"/>
        </w:rPr>
        <w:t>【例</w:t>
      </w:r>
      <w:r>
        <w:rPr>
          <w:rFonts w:hint="eastAsia" w:ascii="Times New Roman" w:hAnsi="Times New Roman" w:cs="Times New Roman"/>
          <w:color w:val="000000"/>
          <w:szCs w:val="21"/>
        </w:rPr>
        <w:t>3</w:t>
      </w:r>
      <w:r>
        <w:rPr>
          <w:rFonts w:ascii="Times New Roman" w:hAnsi="Times New Roman" w:cs="Times New Roman"/>
          <w:color w:val="000000"/>
          <w:szCs w:val="21"/>
        </w:rPr>
        <w:t>】</w:t>
      </w:r>
      <w:r>
        <w:rPr>
          <w:rFonts w:ascii="Times New Roman" w:hAnsi="Times New Roman" w:cs="Times New Roman"/>
          <w:szCs w:val="21"/>
        </w:rPr>
        <w:t>1克氧气含有n个O</w:t>
      </w:r>
      <w:r>
        <w:rPr>
          <w:rFonts w:ascii="Times New Roman" w:hAnsi="Times New Roman" w:cs="Times New Roman"/>
          <w:szCs w:val="21"/>
          <w:vertAlign w:val="subscript"/>
        </w:rPr>
        <w:t>2</w:t>
      </w:r>
      <w:r>
        <w:rPr>
          <w:rFonts w:ascii="Times New Roman" w:hAnsi="Times New Roman" w:cs="Times New Roman"/>
          <w:szCs w:val="21"/>
        </w:rPr>
        <w:t>分子，则阿伏伽德罗常数可表示为（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rPr>
        <w:t>．</w:t>
      </w:r>
      <w:r>
        <w:rPr>
          <w:rFonts w:ascii="Times New Roman" w:hAnsi="Times New Roman" w:cs="Times New Roman"/>
          <w:szCs w:val="21"/>
        </w:rPr>
        <w:t>32n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rPr>
        <w:t>．</w:t>
      </w:r>
      <w:r>
        <w:rPr>
          <w:rFonts w:ascii="Times New Roman" w:hAnsi="Times New Roman" w:cs="Times New Roman"/>
          <w:color w:val="000000"/>
          <w:position w:val="-22"/>
        </w:rPr>
        <w:object>
          <v:shape id="_x0000_i1030" o:spt="75" type="#_x0000_t75" style="height:27.75pt;width:15pt;" o:ole="t" filled="f" coordsize="21600,21600">
            <v:path/>
            <v:fill on="f" focussize="0,0"/>
            <v:stroke/>
            <v:imagedata r:id="rId23" o:title=""/>
            <o:lock v:ext="edit" aspectratio="t"/>
            <w10:wrap type="none"/>
            <w10:anchorlock/>
          </v:shape>
          <o:OLEObject Type="Embed" ProgID="Equation.DSMT4" ShapeID="_x0000_i1030" DrawAspect="Content" ObjectID="_1468075730" r:id="rId22">
            <o:LockedField>false</o:LockedField>
          </o:OLEObject>
        </w:object>
      </w:r>
      <w:r>
        <w:rPr>
          <w:rFonts w:ascii="Times New Roman" w:hAnsi="Times New Roman" w:cs="Times New Roman"/>
          <w:szCs w:val="21"/>
        </w:rPr>
        <w:t>n</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color w:val="000000"/>
        </w:rPr>
        <w:t>．</w:t>
      </w:r>
      <w:r>
        <w:rPr>
          <w:rFonts w:ascii="Times New Roman" w:hAnsi="Times New Roman" w:cs="Times New Roman"/>
          <w:szCs w:val="21"/>
        </w:rPr>
        <w:t>16n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rPr>
        <w:t>．</w:t>
      </w:r>
      <w:r>
        <w:rPr>
          <w:rFonts w:ascii="Times New Roman" w:hAnsi="Times New Roman" w:cs="Times New Roman"/>
          <w:color w:val="000000"/>
          <w:position w:val="-22"/>
        </w:rPr>
        <w:object>
          <v:shape id="_x0000_i1031" o:spt="75" type="#_x0000_t75" style="height:27.75pt;width:14.25pt;" o:ole="t" filled="f" coordsize="21600,21600">
            <v:path/>
            <v:fill on="f" focussize="0,0"/>
            <v:stroke/>
            <v:imagedata r:id="rId25" o:title=""/>
            <o:lock v:ext="edit" aspectratio="t"/>
            <w10:wrap type="none"/>
            <w10:anchorlock/>
          </v:shape>
          <o:OLEObject Type="Embed" ProgID="Equation.DSMT4" ShapeID="_x0000_i1031" DrawAspect="Content" ObjectID="_1468075731" r:id="rId24">
            <o:LockedField>false</o:LockedField>
          </o:OLEObject>
        </w:object>
      </w:r>
      <w:r>
        <w:rPr>
          <w:rFonts w:ascii="Times New Roman" w:hAnsi="Times New Roman" w:cs="Times New Roman"/>
          <w:szCs w:val="21"/>
        </w:rPr>
        <w:t>n</w:t>
      </w:r>
    </w:p>
    <w:p>
      <w:pPr>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adjustRightInd w:val="0"/>
        <w:snapToGrid w:val="0"/>
        <w:rPr>
          <w:rFonts w:ascii="Times New Roman" w:hAnsi="Times New Roman" w:cs="Times New Roman"/>
          <w:color w:val="FF0000"/>
        </w:rPr>
      </w:pPr>
      <w:r>
        <w:rPr>
          <w:rFonts w:ascii="Times New Roman" w:hAnsi="Times New Roman" w:cs="Times New Roman"/>
          <w:color w:val="FF0000"/>
        </w:rPr>
        <w:t>【答案】</w:t>
      </w:r>
      <w:r>
        <w:rPr>
          <w:rFonts w:ascii="Times New Roman" w:hAnsi="Times New Roman" w:cs="Times New Roman"/>
          <w:color w:val="FF0000"/>
          <w:szCs w:val="21"/>
          <w:lang w:val="pt-BR"/>
        </w:rPr>
        <w:t>A</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【例4】</w:t>
      </w:r>
      <w:r>
        <w:rPr>
          <w:rFonts w:ascii="Times New Roman" w:hAnsi="Times New Roman"/>
          <w:color w:val="000000"/>
          <w:kern w:val="0"/>
          <w:szCs w:val="21"/>
          <w:shd w:val="clear" w:color="auto" w:fill="FFFFFF"/>
        </w:rPr>
        <w:t>在FeO、Fe</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O</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、Fe</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O</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三种化合物中，与等质量铁元素相结合的氧元素的质量比为（</w:t>
      </w:r>
      <w:r>
        <w:rPr>
          <w:rFonts w:hint="eastAsia" w:ascii="Times New Roman" w:hAnsi="Times New Roman"/>
          <w:color w:val="000000"/>
          <w:kern w:val="0"/>
          <w:szCs w:val="21"/>
          <w:shd w:val="clear" w:color="auto" w:fill="FFFFFF"/>
        </w:rPr>
        <w:t xml:space="preserve">    </w:t>
      </w:r>
      <w:r>
        <w:rPr>
          <w:rFonts w:ascii="Times New Roman" w:hAnsi="Times New Roman"/>
          <w:color w:val="000000"/>
          <w:kern w:val="0"/>
          <w:szCs w:val="21"/>
          <w:shd w:val="clear" w:color="auto" w:fill="FFFFFF"/>
        </w:rPr>
        <w:t>）</w:t>
      </w:r>
    </w:p>
    <w:p>
      <w:pPr>
        <w:ind w:left="420"/>
        <w:rPr>
          <w:rFonts w:ascii="Times New Roman" w:hAnsi="Times New Roman"/>
          <w:kern w:val="0"/>
          <w:szCs w:val="21"/>
          <w:shd w:val="clear" w:color="auto" w:fill="FFFFFF"/>
        </w:rPr>
      </w:pPr>
      <w:r>
        <w:rPr>
          <w:rFonts w:ascii="Times New Roman" w:hAnsi="Times New Roman"/>
          <w:kern w:val="0"/>
          <w:szCs w:val="21"/>
          <w:shd w:val="clear" w:color="auto" w:fill="FFFFFF"/>
        </w:rPr>
        <w:t>A．6:9:8</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B．12:8:9</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C．2:3:6</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D．1:3:4</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A</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【变式</w:t>
      </w:r>
      <w:r>
        <w:rPr>
          <w:rFonts w:hint="eastAsia" w:ascii="Times New Roman" w:hAnsi="Times New Roman" w:cs="Times New Roman"/>
          <w:szCs w:val="21"/>
          <w:lang w:val="en-US" w:eastAsia="zh-CN"/>
        </w:rPr>
        <w:t>1</w:t>
      </w:r>
      <w:r>
        <w:rPr>
          <w:rFonts w:ascii="Times New Roman" w:hAnsi="Times New Roman" w:cs="Times New Roman"/>
          <w:szCs w:val="21"/>
        </w:rPr>
        <w:t>】取一定质量Fe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和CuO的混合物与1mol碳粉混合均匀，高温加热，恰好完全反应生成金属和二氧化碳。则原混合物中氧元素的物质的量是（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rPr>
          <w:rFonts w:ascii="Times New Roman" w:hAnsi="Times New Roman" w:cs="Times New Roman"/>
          <w:color w:val="FF0000"/>
        </w:rPr>
      </w:pPr>
      <w:r>
        <w:rPr>
          <w:rFonts w:ascii="Times New Roman" w:hAnsi="Times New Roman" w:cs="Times New Roman"/>
          <w:szCs w:val="21"/>
        </w:rPr>
        <w:t>A</w:t>
      </w:r>
      <w:r>
        <w:rPr>
          <w:rFonts w:ascii="Times New Roman" w:hAnsi="Times New Roman" w:cs="Times New Roman"/>
          <w:color w:val="000000"/>
        </w:rPr>
        <w:t>．</w:t>
      </w:r>
      <w:r>
        <w:rPr>
          <w:rFonts w:ascii="Times New Roman" w:hAnsi="Times New Roman" w:cs="Times New Roman"/>
          <w:szCs w:val="21"/>
        </w:rPr>
        <w:t>1mol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rPr>
        <w:t>．</w:t>
      </w:r>
      <w:r>
        <w:rPr>
          <w:rFonts w:ascii="Times New Roman" w:hAnsi="Times New Roman" w:cs="Times New Roman"/>
          <w:szCs w:val="21"/>
        </w:rPr>
        <w:t>2mol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color w:val="000000"/>
        </w:rPr>
        <w:t>．</w:t>
      </w:r>
      <w:r>
        <w:rPr>
          <w:rFonts w:ascii="Times New Roman" w:hAnsi="Times New Roman" w:cs="Times New Roman"/>
          <w:szCs w:val="21"/>
        </w:rPr>
        <w:t>3mol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rPr>
        <w:t>．</w:t>
      </w:r>
      <w:r>
        <w:rPr>
          <w:rFonts w:ascii="Times New Roman" w:hAnsi="Times New Roman" w:cs="Times New Roman"/>
          <w:szCs w:val="21"/>
        </w:rPr>
        <w:t>4mol</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B</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【变式</w:t>
      </w:r>
      <w:r>
        <w:rPr>
          <w:rFonts w:hint="eastAsia" w:ascii="Times New Roman" w:hAnsi="Times New Roman"/>
          <w:color w:val="000000"/>
          <w:kern w:val="0"/>
          <w:szCs w:val="21"/>
          <w:shd w:val="clear" w:color="auto" w:fill="FFFFFF"/>
          <w:lang w:val="en-US" w:eastAsia="zh-CN"/>
        </w:rPr>
        <w:t>2</w:t>
      </w:r>
      <w:r>
        <w:rPr>
          <w:rFonts w:hint="eastAsia" w:ascii="Times New Roman" w:hAnsi="Times New Roman"/>
          <w:color w:val="000000"/>
          <w:kern w:val="0"/>
          <w:szCs w:val="21"/>
          <w:shd w:val="clear" w:color="auto" w:fill="FFFFFF"/>
        </w:rPr>
        <w:t>】</w:t>
      </w:r>
      <w:r>
        <w:rPr>
          <w:rFonts w:ascii="Times New Roman" w:hAnsi="Times New Roman"/>
          <w:color w:val="000000"/>
          <w:kern w:val="0"/>
          <w:szCs w:val="21"/>
          <w:shd w:val="clear" w:color="auto" w:fill="FFFFFF"/>
        </w:rPr>
        <w:t>有氮气、一氧化碳和二氧化碳的混合气体80 g，其中碳元素的质量分数为30%。使该混合气体通过足量的灼热氧化铜充分反应后，再将气体通入过量的石灰水中，能得到白色沉淀的质量为（    ）</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A．30g</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B．100g</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C．150g</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D．200g</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【答案】D</w:t>
      </w:r>
    </w:p>
    <w:p>
      <w:pPr>
        <w:adjustRightInd w:val="0"/>
        <w:snapToGrid w:val="0"/>
        <w:rPr>
          <w:rFonts w:ascii="Times New Roman" w:hAnsi="Times New Roman" w:cs="Times New Roman"/>
          <w:bCs/>
          <w:color w:val="FF0000"/>
          <w:szCs w:val="21"/>
        </w:rPr>
      </w:pPr>
    </w:p>
    <w:p>
      <w:pPr>
        <w:adjustRightInd w:val="0"/>
        <w:snapToGrid w:val="0"/>
        <w:rPr>
          <w:rFonts w:ascii="Times New Roman" w:hAnsi="Times New Roman" w:eastAsia="楷体" w:cs="Times New Roman"/>
          <w:color w:val="000000"/>
          <w:sz w:val="24"/>
          <w:szCs w:val="24"/>
        </w:rPr>
      </w:pPr>
      <w:r>
        <w:rPr>
          <w:rFonts w:ascii="Times New Roman" w:hAnsi="Times New Roman" w:eastAsia="楷体" w:cs="Times New Roman"/>
          <w:color w:val="000000"/>
          <w:sz w:val="24"/>
          <w:szCs w:val="24"/>
        </w:rPr>
        <w:t>知识点3：根据化学方程式进行计算</w:t>
      </w:r>
    </w:p>
    <w:p>
      <w:pPr>
        <w:rPr>
          <w:rFonts w:ascii="Times New Roman" w:hAnsi="Times New Roman" w:cs="Times New Roman"/>
          <w:szCs w:val="21"/>
        </w:rPr>
      </w:pPr>
      <w:r>
        <w:rPr>
          <w:rFonts w:hint="eastAsia" w:ascii="Times New Roman" w:hAnsi="Times New Roman" w:cs="Times New Roman"/>
          <w:szCs w:val="21"/>
        </w:rPr>
        <w:t>【例1】实验室用加热氯酸钾和二氧化锰的混合物制取氧气。</w:t>
      </w:r>
    </w:p>
    <w:p>
      <w:pPr>
        <w:rPr>
          <w:rFonts w:ascii="Times New Roman" w:hAnsi="Times New Roman" w:cs="Times New Roman"/>
          <w:szCs w:val="21"/>
        </w:rPr>
      </w:pPr>
      <w:r>
        <w:rPr>
          <w:rFonts w:hint="eastAsia" w:ascii="Times New Roman" w:hAnsi="Times New Roman" w:cs="Times New Roman"/>
          <w:szCs w:val="21"/>
        </w:rPr>
        <w:t>（1）其中二氧化锰作用是___________；</w:t>
      </w:r>
    </w:p>
    <w:p>
      <w:pPr>
        <w:rPr>
          <w:rFonts w:ascii="Times New Roman" w:hAnsi="Times New Roman" w:cs="Times New Roman"/>
          <w:szCs w:val="21"/>
        </w:rPr>
      </w:pPr>
      <w:r>
        <w:rPr>
          <w:rFonts w:hint="eastAsia" w:ascii="Times New Roman" w:hAnsi="Times New Roman" w:cs="Times New Roman"/>
          <w:szCs w:val="21"/>
        </w:rPr>
        <w:t>（2）反应中生成了0.15mol氧气，计算参加反应的氯酸钾的质量。（根据化学方程式列式计算）</w:t>
      </w:r>
    </w:p>
    <w:p>
      <w:pPr>
        <w:rPr>
          <w:rFonts w:asciiTheme="minorEastAsia" w:hAnsiTheme="minorEastAsia"/>
          <w:color w:val="FF0000"/>
          <w:szCs w:val="21"/>
        </w:rPr>
      </w:pPr>
      <w:r>
        <w:rPr>
          <w:rFonts w:hint="eastAsia"/>
          <w:color w:val="FF0000"/>
          <w:szCs w:val="21"/>
        </w:rPr>
        <w:t>【难度】</w:t>
      </w:r>
      <w:r>
        <w:rPr>
          <w:rFonts w:hint="eastAsia" w:asciiTheme="minorEastAsia" w:hAnsiTheme="minorEastAsia"/>
          <w:color w:val="FF0000"/>
          <w:szCs w:val="21"/>
        </w:rPr>
        <w:t>★</w:t>
      </w:r>
    </w:p>
    <w:p>
      <w:pPr>
        <w:rPr>
          <w:rFonts w:asciiTheme="minorEastAsia" w:hAnsiTheme="minorEastAsia"/>
          <w:color w:val="FF0000"/>
          <w:szCs w:val="21"/>
        </w:rPr>
      </w:pPr>
      <w:r>
        <w:rPr>
          <w:rFonts w:hint="eastAsia" w:asciiTheme="minorEastAsia" w:hAnsiTheme="minorEastAsia"/>
          <w:color w:val="FF0000"/>
          <w:szCs w:val="21"/>
        </w:rPr>
        <w:t>【答案】</w:t>
      </w:r>
      <w:r>
        <w:rPr>
          <w:rFonts w:ascii="Times New Roman" w:hAnsi="Times New Roman" w:cs="Times New Roman"/>
          <w:color w:val="FF0000"/>
          <w:szCs w:val="21"/>
        </w:rPr>
        <w:t>（1）加快反应速度（或催化作用）；</w:t>
      </w:r>
    </w:p>
    <w:p>
      <w:pPr>
        <w:rPr>
          <w:rFonts w:ascii="Times New Roman" w:hAnsi="Times New Roman" w:cs="Times New Roman"/>
          <w:color w:val="FF0000"/>
          <w:szCs w:val="21"/>
        </w:rPr>
      </w:pPr>
      <w:r>
        <w:rPr>
          <w:rFonts w:ascii="Times New Roman" w:hAnsi="Times New Roman" w:cs="Times New Roman"/>
          <w:color w:val="FF0000"/>
          <w:szCs w:val="21"/>
        </w:rPr>
        <w:t>（2）解：设参加反应的氯酸钾的物质的量为xmol</w:t>
      </w:r>
    </w:p>
    <w:p>
      <w:pPr>
        <w:jc w:val="center"/>
        <w:rPr>
          <w:rFonts w:ascii="Times New Roman" w:hAnsi="Times New Roman" w:cs="Times New Roman"/>
          <w:color w:val="FF0000"/>
          <w:szCs w:val="21"/>
          <w:lang w:val="pt-BR"/>
        </w:rPr>
      </w:pPr>
      <w:r>
        <w:rPr>
          <w:rFonts w:ascii="Times New Roman" w:hAnsi="Times New Roman" w:cs="Times New Roman"/>
          <w:color w:val="FF0000"/>
          <w:szCs w:val="21"/>
          <w:lang w:val="pt-BR"/>
        </w:rPr>
        <w:t>2KClO</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 xml:space="preserve"> </w:t>
      </w:r>
      <w:r>
        <w:rPr>
          <w:color w:val="FF0000"/>
          <w:position w:val="-12"/>
        </w:rPr>
        <w:object>
          <v:shape id="_x0000_i1032" o:spt="75" type="#_x0000_t75" style="height:20.25pt;width:45.75pt;" o:ole="t" filled="f" coordsize="21600,21600">
            <v:path/>
            <v:fill on="f" focussize="0,0"/>
            <v:stroke/>
            <v:imagedata r:id="rId27" o:title=""/>
            <o:lock v:ext="edit" aspectratio="t"/>
            <w10:wrap type="none"/>
            <w10:anchorlock/>
          </v:shape>
          <o:OLEObject Type="Embed" ProgID="Equation.DSMT4" ShapeID="_x0000_i1032" DrawAspect="Content" ObjectID="_1468075732" r:id="rId26">
            <o:LockedField>false</o:LockedField>
          </o:OLEObject>
        </w:object>
      </w:r>
      <w:r>
        <w:rPr>
          <w:rFonts w:ascii="Times New Roman" w:hAnsi="Times New Roman" w:cs="Times New Roman"/>
          <w:color w:val="FF0000"/>
          <w:szCs w:val="21"/>
          <w:lang w:val="pt-BR"/>
        </w:rPr>
        <w:t xml:space="preserve"> 2KCl  +  3O</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w:t>
      </w:r>
    </w:p>
    <w:p>
      <w:pPr>
        <w:jc w:val="center"/>
        <w:rPr>
          <w:rFonts w:ascii="Times New Roman" w:hAnsi="Times New Roman" w:cs="Times New Roman"/>
          <w:color w:val="FF0000"/>
          <w:szCs w:val="21"/>
          <w:lang w:val="pt-BR"/>
        </w:rPr>
      </w:pPr>
      <w:r>
        <w:rPr>
          <w:rFonts w:ascii="Times New Roman" w:hAnsi="Times New Roman" w:cs="Times New Roman"/>
          <w:color w:val="FF0000"/>
          <w:szCs w:val="21"/>
          <w:lang w:val="pt-BR"/>
        </w:rPr>
        <w:t>2</w:t>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 xml:space="preserve"> </w:t>
      </w:r>
      <w:r>
        <w:rPr>
          <w:rFonts w:ascii="Times New Roman" w:hAnsi="Times New Roman" w:cs="Times New Roman"/>
          <w:color w:val="FF0000"/>
          <w:szCs w:val="21"/>
          <w:lang w:val="pt-BR"/>
        </w:rPr>
        <w:t>3</w:t>
      </w:r>
    </w:p>
    <w:p>
      <w:pPr>
        <w:ind w:firstLine="420"/>
        <w:jc w:val="center"/>
        <w:rPr>
          <w:rFonts w:ascii="Times New Roman" w:hAnsi="Times New Roman" w:cs="Times New Roman"/>
          <w:color w:val="FF0000"/>
          <w:szCs w:val="21"/>
          <w:lang w:val="pt-BR"/>
        </w:rPr>
      </w:pPr>
      <w:r>
        <w:rPr>
          <w:rFonts w:ascii="Times New Roman" w:hAnsi="Times New Roman" w:cs="Times New Roman"/>
          <w:color w:val="FF0000"/>
          <w:szCs w:val="21"/>
          <w:lang w:val="pt-BR"/>
        </w:rPr>
        <w:t>x</w:t>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 xml:space="preserve">  </w:t>
      </w:r>
      <w:r>
        <w:rPr>
          <w:rFonts w:ascii="Times New Roman" w:hAnsi="Times New Roman" w:cs="Times New Roman"/>
          <w:color w:val="FF0000"/>
          <w:szCs w:val="21"/>
          <w:lang w:val="pt-BR"/>
        </w:rPr>
        <w:t>0.15mol</w:t>
      </w:r>
    </w:p>
    <w:p>
      <w:pPr>
        <w:jc w:val="center"/>
        <w:rPr>
          <w:rFonts w:ascii="Times New Roman" w:hAnsi="Times New Roman" w:cs="Times New Roman"/>
          <w:color w:val="FF0000"/>
          <w:szCs w:val="21"/>
          <w:lang w:val="pt-BR"/>
        </w:rPr>
      </w:pPr>
      <w:r>
        <w:rPr>
          <w:rFonts w:ascii="Times New Roman" w:hAnsi="Times New Roman" w:cs="Times New Roman"/>
          <w:color w:val="FF0000"/>
          <w:position w:val="-22"/>
          <w:szCs w:val="21"/>
          <w:lang w:val="pt-BR"/>
        </w:rPr>
        <w:object>
          <v:shape id="_x0000_i1033" o:spt="75" type="#_x0000_t75" style="height:27.75pt;width:40.5pt;" o:ole="t" filled="f" coordsize="21600,21600">
            <v:path/>
            <v:fill on="f" focussize="0,0"/>
            <v:stroke/>
            <v:imagedata r:id="rId29" o:title=""/>
            <o:lock v:ext="edit" aspectratio="t"/>
            <w10:wrap type="none"/>
            <w10:anchorlock/>
          </v:shape>
          <o:OLEObject Type="Embed" ProgID="Equation.DSMT4" ShapeID="_x0000_i1033" DrawAspect="Content" ObjectID="_1468075733" r:id="rId28">
            <o:LockedField>false</o:LockedField>
          </o:OLEObject>
        </w:object>
      </w:r>
    </w:p>
    <w:p>
      <w:pPr>
        <w:jc w:val="center"/>
        <w:rPr>
          <w:rFonts w:ascii="Times New Roman" w:hAnsi="Times New Roman" w:cs="Times New Roman"/>
          <w:color w:val="FF0000"/>
          <w:szCs w:val="21"/>
          <w:lang w:val="pt-BR"/>
        </w:rPr>
      </w:pPr>
      <w:r>
        <w:rPr>
          <w:rFonts w:ascii="Times New Roman" w:hAnsi="Times New Roman" w:cs="Times New Roman"/>
          <w:color w:val="FF0000"/>
          <w:szCs w:val="21"/>
          <w:lang w:val="pt-BR"/>
        </w:rPr>
        <w:t>x = 0.1 mol</w:t>
      </w:r>
    </w:p>
    <w:p>
      <w:pPr>
        <w:jc w:val="center"/>
        <w:rPr>
          <w:rFonts w:ascii="Times New Roman" w:hAnsi="Times New Roman" w:cs="Times New Roman"/>
          <w:color w:val="FF0000"/>
        </w:rPr>
      </w:pPr>
      <w:r>
        <w:rPr>
          <w:rFonts w:ascii="Times New Roman" w:hAnsi="Times New Roman" w:cs="Times New Roman"/>
          <w:color w:val="FF0000"/>
          <w:szCs w:val="21"/>
        </w:rPr>
        <w:t>氯酸钾的质量为：0.1mol</w:t>
      </w:r>
      <w:r>
        <w:rPr>
          <w:rFonts w:hint="eastAsia" w:ascii="Times New Roman" w:hAnsi="Times New Roman" w:cs="Times New Roman"/>
          <w:color w:val="FF0000"/>
          <w:szCs w:val="21"/>
        </w:rPr>
        <w:t xml:space="preserve"> </w:t>
      </w:r>
      <w:r>
        <w:rPr>
          <w:rFonts w:ascii="Times New Roman" w:hAnsi="Times New Roman" w:cs="Times New Roman"/>
          <w:color w:val="FF0000"/>
        </w:rPr>
        <w:t>×</w:t>
      </w:r>
      <w:r>
        <w:rPr>
          <w:rFonts w:hint="eastAsia" w:ascii="Times New Roman" w:hAnsi="Times New Roman" w:cs="Times New Roman"/>
          <w:color w:val="FF0000"/>
        </w:rPr>
        <w:t xml:space="preserve"> </w:t>
      </w:r>
      <w:r>
        <w:rPr>
          <w:rFonts w:ascii="Times New Roman" w:hAnsi="Times New Roman" w:cs="Times New Roman"/>
          <w:color w:val="FF0000"/>
        </w:rPr>
        <w:t>122.5</w:t>
      </w:r>
      <w:r>
        <w:rPr>
          <w:rFonts w:hint="eastAsia" w:ascii="Times New Roman" w:hAnsi="Times New Roman" w:cs="Times New Roman"/>
          <w:color w:val="FF0000"/>
        </w:rPr>
        <w:t xml:space="preserve"> </w:t>
      </w:r>
      <w:r>
        <w:rPr>
          <w:rFonts w:ascii="Times New Roman" w:hAnsi="Times New Roman" w:cs="Times New Roman"/>
          <w:color w:val="FF0000"/>
        </w:rPr>
        <w:t>g/mol</w:t>
      </w:r>
      <w:r>
        <w:rPr>
          <w:rFonts w:hint="eastAsia" w:ascii="Times New Roman" w:hAnsi="Times New Roman" w:cs="Times New Roman"/>
          <w:color w:val="FF0000"/>
        </w:rPr>
        <w:t xml:space="preserve"> </w:t>
      </w:r>
      <w:r>
        <w:rPr>
          <w:rFonts w:ascii="Times New Roman" w:hAnsi="Times New Roman" w:cs="Times New Roman"/>
          <w:color w:val="FF0000"/>
        </w:rPr>
        <w:t>=</w:t>
      </w:r>
      <w:r>
        <w:rPr>
          <w:rFonts w:hint="eastAsia" w:ascii="Times New Roman" w:hAnsi="Times New Roman" w:cs="Times New Roman"/>
          <w:color w:val="FF0000"/>
        </w:rPr>
        <w:t xml:space="preserve"> </w:t>
      </w:r>
      <w:r>
        <w:rPr>
          <w:rFonts w:ascii="Times New Roman" w:hAnsi="Times New Roman" w:cs="Times New Roman"/>
          <w:color w:val="FF0000"/>
        </w:rPr>
        <w:t>12.25</w:t>
      </w:r>
      <w:r>
        <w:rPr>
          <w:rFonts w:hint="eastAsia" w:ascii="Times New Roman" w:hAnsi="Times New Roman" w:cs="Times New Roman"/>
          <w:color w:val="FF0000"/>
        </w:rPr>
        <w:t xml:space="preserve"> </w:t>
      </w:r>
      <w:r>
        <w:rPr>
          <w:rFonts w:ascii="Times New Roman" w:hAnsi="Times New Roman" w:cs="Times New Roman"/>
          <w:color w:val="FF0000"/>
        </w:rPr>
        <w:t>g</w:t>
      </w:r>
    </w:p>
    <w:p>
      <w:pPr>
        <w:ind w:firstLine="420"/>
        <w:rPr>
          <w:rFonts w:ascii="Times New Roman" w:hAnsi="Times New Roman" w:cs="Times New Roman"/>
          <w:color w:val="FF0000"/>
        </w:rPr>
      </w:pPr>
      <w:r>
        <w:rPr>
          <w:rFonts w:ascii="Times New Roman" w:hAnsi="Times New Roman" w:cs="Times New Roman"/>
          <w:color w:val="FF0000"/>
        </w:rPr>
        <w:t>答：</w:t>
      </w:r>
      <w:r>
        <w:rPr>
          <w:rFonts w:hint="eastAsia" w:ascii="Times New Roman" w:hAnsi="Times New Roman" w:cs="Times New Roman"/>
          <w:color w:val="FF0000"/>
          <w:szCs w:val="21"/>
        </w:rPr>
        <w:t>参加反应的氯酸钾的质量为</w:t>
      </w:r>
      <w:r>
        <w:rPr>
          <w:rFonts w:ascii="Times New Roman" w:hAnsi="Times New Roman" w:cs="Times New Roman"/>
          <w:color w:val="FF0000"/>
        </w:rPr>
        <w:t>12.25</w:t>
      </w:r>
      <w:r>
        <w:rPr>
          <w:rFonts w:hint="eastAsia" w:ascii="Times New Roman" w:hAnsi="Times New Roman" w:cs="Times New Roman"/>
          <w:color w:val="FF0000"/>
        </w:rPr>
        <w:t xml:space="preserve"> </w:t>
      </w:r>
      <w:r>
        <w:rPr>
          <w:rFonts w:ascii="Times New Roman" w:hAnsi="Times New Roman" w:cs="Times New Roman"/>
          <w:color w:val="FF0000"/>
        </w:rPr>
        <w:t>g</w:t>
      </w:r>
    </w:p>
    <w:p>
      <w:pPr>
        <w:jc w:val="left"/>
        <w:rPr>
          <w:rFonts w:ascii="Times New Roman" w:hAnsi="Times New Roman" w:cs="Times New Roman"/>
        </w:rPr>
      </w:pPr>
      <w:r>
        <w:rPr>
          <w:rFonts w:hint="eastAsia" w:ascii="Times New Roman" w:hAnsi="Times New Roman" w:cs="Times New Roman"/>
        </w:rPr>
        <w:t>【例2】</w:t>
      </w:r>
      <w:r>
        <w:rPr>
          <w:rFonts w:ascii="Times New Roman" w:hAnsi="Times New Roman" w:cs="Times New Roman"/>
        </w:rPr>
        <w:t>小华用氯酸钾和二氧化锰反应制取氧气，记录反应中固体质量随时间变化的数据如下:</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4"/>
        <w:gridCol w:w="1305"/>
        <w:gridCol w:w="1305"/>
        <w:gridCol w:w="1306"/>
        <w:gridCol w:w="1306"/>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574" w:type="dxa"/>
          </w:tcPr>
          <w:p>
            <w:pPr>
              <w:jc w:val="center"/>
              <w:rPr>
                <w:rFonts w:ascii="Times New Roman" w:hAnsi="Times New Roman" w:cs="Times New Roman"/>
              </w:rPr>
            </w:pPr>
            <w:r>
              <w:rPr>
                <w:rFonts w:hint="eastAsia" w:ascii="Times New Roman" w:hAnsi="Times New Roman" w:cs="Times New Roman"/>
              </w:rPr>
              <w:t>反应</w:t>
            </w:r>
            <w:r>
              <w:rPr>
                <w:rFonts w:ascii="Times New Roman" w:hAnsi="Times New Roman" w:cs="Times New Roman"/>
              </w:rPr>
              <w:t>时间/min</w:t>
            </w:r>
          </w:p>
        </w:tc>
        <w:tc>
          <w:tcPr>
            <w:tcW w:w="1305" w:type="dxa"/>
          </w:tcPr>
          <w:p>
            <w:pPr>
              <w:jc w:val="center"/>
              <w:rPr>
                <w:rFonts w:ascii="Times New Roman" w:hAnsi="Times New Roman" w:cs="Times New Roman"/>
              </w:rPr>
            </w:pPr>
            <w:r>
              <w:rPr>
                <w:rFonts w:ascii="Times New Roman" w:hAnsi="Times New Roman" w:cs="Times New Roman"/>
              </w:rPr>
              <w:t>0</w:t>
            </w:r>
          </w:p>
        </w:tc>
        <w:tc>
          <w:tcPr>
            <w:tcW w:w="1305" w:type="dxa"/>
          </w:tcPr>
          <w:p>
            <w:pPr>
              <w:jc w:val="center"/>
              <w:rPr>
                <w:rFonts w:ascii="Times New Roman" w:hAnsi="Times New Roman" w:cs="Times New Roman"/>
              </w:rPr>
            </w:pPr>
            <w:r>
              <w:rPr>
                <w:rFonts w:hint="eastAsia" w:ascii="Times New Roman" w:hAnsi="Times New Roman" w:cs="Times New Roman"/>
              </w:rPr>
              <w:t>1</w:t>
            </w:r>
          </w:p>
        </w:tc>
        <w:tc>
          <w:tcPr>
            <w:tcW w:w="1306" w:type="dxa"/>
          </w:tcPr>
          <w:p>
            <w:pPr>
              <w:jc w:val="center"/>
              <w:rPr>
                <w:rFonts w:ascii="Times New Roman" w:hAnsi="Times New Roman" w:cs="Times New Roman"/>
              </w:rPr>
            </w:pPr>
            <w:r>
              <w:rPr>
                <w:rFonts w:hint="eastAsia" w:ascii="Times New Roman" w:hAnsi="Times New Roman" w:cs="Times New Roman"/>
              </w:rPr>
              <w:t>2</w:t>
            </w:r>
          </w:p>
        </w:tc>
        <w:tc>
          <w:tcPr>
            <w:tcW w:w="1306" w:type="dxa"/>
          </w:tcPr>
          <w:p>
            <w:pPr>
              <w:jc w:val="center"/>
              <w:rPr>
                <w:rFonts w:ascii="Times New Roman" w:hAnsi="Times New Roman" w:cs="Times New Roman"/>
              </w:rPr>
            </w:pPr>
            <w:r>
              <w:rPr>
                <w:rFonts w:hint="eastAsia" w:ascii="Times New Roman" w:hAnsi="Times New Roman" w:cs="Times New Roman"/>
              </w:rPr>
              <w:t>3</w:t>
            </w:r>
          </w:p>
        </w:tc>
        <w:tc>
          <w:tcPr>
            <w:tcW w:w="1306" w:type="dxa"/>
          </w:tcPr>
          <w:p>
            <w:pPr>
              <w:jc w:val="center"/>
              <w:rPr>
                <w:rFonts w:ascii="Times New Roman" w:hAnsi="Times New Roman" w:cs="Times New Roman"/>
              </w:rPr>
            </w:pPr>
            <w:r>
              <w:rPr>
                <w:rFonts w:hint="eastAsia"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574" w:type="dxa"/>
          </w:tcPr>
          <w:p>
            <w:pPr>
              <w:jc w:val="center"/>
              <w:rPr>
                <w:rFonts w:ascii="Times New Roman" w:hAnsi="Times New Roman" w:cs="Times New Roman"/>
              </w:rPr>
            </w:pPr>
            <w:r>
              <w:rPr>
                <w:rFonts w:ascii="Times New Roman" w:hAnsi="Times New Roman" w:cs="Times New Roman"/>
              </w:rPr>
              <w:t>固体质量/g</w:t>
            </w:r>
          </w:p>
        </w:tc>
        <w:tc>
          <w:tcPr>
            <w:tcW w:w="1305" w:type="dxa"/>
          </w:tcPr>
          <w:p>
            <w:pPr>
              <w:jc w:val="center"/>
              <w:rPr>
                <w:rFonts w:ascii="Times New Roman" w:hAnsi="Times New Roman" w:cs="Times New Roman"/>
              </w:rPr>
            </w:pPr>
            <w:r>
              <w:rPr>
                <w:rFonts w:hint="eastAsia" w:ascii="Times New Roman" w:hAnsi="Times New Roman" w:cs="Times New Roman"/>
              </w:rPr>
              <w:t>16.25</w:t>
            </w:r>
          </w:p>
        </w:tc>
        <w:tc>
          <w:tcPr>
            <w:tcW w:w="1305" w:type="dxa"/>
          </w:tcPr>
          <w:p>
            <w:pPr>
              <w:jc w:val="center"/>
              <w:rPr>
                <w:rFonts w:ascii="Times New Roman" w:hAnsi="Times New Roman" w:cs="Times New Roman"/>
              </w:rPr>
            </w:pPr>
            <w:r>
              <w:rPr>
                <w:rFonts w:hint="eastAsia" w:ascii="Times New Roman" w:hAnsi="Times New Roman" w:cs="Times New Roman"/>
              </w:rPr>
              <w:t>14.65</w:t>
            </w:r>
          </w:p>
        </w:tc>
        <w:tc>
          <w:tcPr>
            <w:tcW w:w="1306" w:type="dxa"/>
          </w:tcPr>
          <w:p>
            <w:pPr>
              <w:jc w:val="center"/>
              <w:rPr>
                <w:rFonts w:ascii="Times New Roman" w:hAnsi="Times New Roman" w:cs="Times New Roman"/>
              </w:rPr>
            </w:pPr>
            <w:r>
              <w:rPr>
                <w:rFonts w:hint="eastAsia" w:ascii="Times New Roman" w:hAnsi="Times New Roman" w:cs="Times New Roman"/>
              </w:rPr>
              <w:t>13.05</w:t>
            </w:r>
          </w:p>
        </w:tc>
        <w:tc>
          <w:tcPr>
            <w:tcW w:w="1306" w:type="dxa"/>
          </w:tcPr>
          <w:p>
            <w:pPr>
              <w:jc w:val="center"/>
              <w:rPr>
                <w:rFonts w:ascii="Times New Roman" w:hAnsi="Times New Roman" w:cs="Times New Roman"/>
              </w:rPr>
            </w:pPr>
            <w:r>
              <w:rPr>
                <w:rFonts w:hint="eastAsia" w:ascii="Times New Roman" w:hAnsi="Times New Roman" w:cs="Times New Roman"/>
              </w:rPr>
              <w:t>11.45</w:t>
            </w:r>
          </w:p>
        </w:tc>
        <w:tc>
          <w:tcPr>
            <w:tcW w:w="1306" w:type="dxa"/>
          </w:tcPr>
          <w:p>
            <w:pPr>
              <w:jc w:val="center"/>
              <w:rPr>
                <w:rFonts w:ascii="Times New Roman" w:hAnsi="Times New Roman" w:cs="Times New Roman"/>
              </w:rPr>
            </w:pPr>
            <w:r>
              <w:rPr>
                <w:rFonts w:hint="eastAsia" w:ascii="Times New Roman" w:hAnsi="Times New Roman" w:cs="Times New Roman"/>
              </w:rPr>
              <w:t>11.45</w:t>
            </w:r>
          </w:p>
        </w:tc>
      </w:tr>
    </w:tbl>
    <w:p>
      <w:pPr>
        <w:jc w:val="left"/>
        <w:rPr>
          <w:rFonts w:ascii="Times New Roman" w:hAnsi="Times New Roman" w:cs="Times New Roman"/>
        </w:rPr>
      </w:pPr>
      <w:r>
        <w:rPr>
          <w:rFonts w:ascii="Times New Roman" w:hAnsi="Times New Roman" w:eastAsia="宋体" w:cs="Times New Roman"/>
        </w:rPr>
        <w:t>（1）</w:t>
      </w:r>
      <w:r>
        <w:rPr>
          <w:rFonts w:ascii="Times New Roman" w:hAnsi="Times New Roman" w:cs="Times New Roman"/>
        </w:rPr>
        <w:t>反应完全时生成氧气的质量__________g。</w:t>
      </w:r>
    </w:p>
    <w:p>
      <w:pPr>
        <w:jc w:val="left"/>
        <w:rPr>
          <w:rFonts w:ascii="Times New Roman" w:hAnsi="Times New Roman" w:cs="Times New Roman"/>
        </w:rPr>
      </w:pPr>
      <w:r>
        <w:rPr>
          <w:rFonts w:ascii="Times New Roman" w:hAnsi="Times New Roman" w:eastAsia="宋体" w:cs="Times New Roman"/>
        </w:rPr>
        <w:t>（2）</w:t>
      </w:r>
      <w:r>
        <w:rPr>
          <w:rFonts w:ascii="Times New Roman" w:hAnsi="Times New Roman" w:cs="Times New Roman"/>
        </w:rPr>
        <w:t>计算参加反应的氯酸钾的物质的量</w:t>
      </w:r>
      <w:r>
        <w:rPr>
          <w:rFonts w:hint="eastAsia" w:ascii="Times New Roman" w:hAnsi="Times New Roman" w:cs="Times New Roman"/>
        </w:rPr>
        <w:t>（</w:t>
      </w:r>
      <w:r>
        <w:rPr>
          <w:rFonts w:ascii="Times New Roman" w:hAnsi="Times New Roman" w:cs="Times New Roman"/>
        </w:rPr>
        <w:t>根据化学方程式计算</w:t>
      </w:r>
      <w:r>
        <w:rPr>
          <w:rFonts w:hint="eastAsia" w:ascii="Times New Roman" w:hAnsi="Times New Roman" w:cs="Times New Roman"/>
        </w:rPr>
        <w:t>）</w:t>
      </w:r>
      <w:r>
        <w:rPr>
          <w:rFonts w:ascii="Times New Roman" w:hAnsi="Times New Roman" w:cs="Times New Roman"/>
        </w:rPr>
        <w:t>。</w:t>
      </w:r>
    </w:p>
    <w:p>
      <w:pPr>
        <w:jc w:val="left"/>
        <w:rPr>
          <w:rFonts w:ascii="Times New Roman" w:hAnsi="Times New Roman" w:cs="Times New Roman"/>
        </w:rPr>
      </w:pPr>
      <w:r>
        <w:rPr>
          <w:rFonts w:hint="eastAsia" w:ascii="Times New Roman" w:hAnsi="Times New Roman" w:cs="Times New Roman"/>
        </w:rPr>
        <w:t>（3）画出反应过程中生成氧气质量与时间的变化关系曲线。</w:t>
      </w:r>
    </w:p>
    <w:p>
      <w:pPr>
        <w:jc w:val="left"/>
        <w:rPr>
          <w:rFonts w:ascii="Times New Roman" w:hAnsi="Times New Roman" w:cs="Times New Roman"/>
        </w:rPr>
      </w:pPr>
      <w:r>
        <w:rPr>
          <w:rFonts w:hint="eastAsia" w:ascii="Times New Roman" w:hAnsi="Times New Roman" w:cs="Times New Roman"/>
        </w:rPr>
        <w:t>（4）原固体中二氧化锰的质量。</w:t>
      </w:r>
    </w:p>
    <w:p>
      <w:pPr>
        <w:rPr>
          <w:rFonts w:asciiTheme="minorEastAsia" w:hAnsiTheme="minorEastAsia"/>
          <w:color w:val="FF0000"/>
          <w:szCs w:val="21"/>
        </w:rPr>
      </w:pPr>
      <w:r>
        <w:rPr>
          <w:rFonts w:hint="eastAsia"/>
          <w:color w:val="FF0000"/>
          <w:szCs w:val="21"/>
        </w:rPr>
        <w:t>【难度】</w:t>
      </w:r>
      <w:r>
        <w:rPr>
          <w:rFonts w:hint="eastAsia" w:asciiTheme="minorEastAsia" w:hAnsiTheme="minorEastAsia"/>
          <w:color w:val="FF0000"/>
          <w:szCs w:val="21"/>
        </w:rPr>
        <w:t>★★</w:t>
      </w:r>
    </w:p>
    <w:p>
      <w:pPr>
        <w:rPr>
          <w:rFonts w:asciiTheme="minorEastAsia" w:hAnsiTheme="minorEastAsia"/>
          <w:color w:val="FF0000"/>
          <w:szCs w:val="21"/>
        </w:rPr>
      </w:pPr>
      <w:r>
        <w:rPr>
          <w:rFonts w:hint="eastAsia" w:asciiTheme="minorEastAsia" w:hAnsiTheme="minorEastAsia"/>
          <w:color w:val="FF0000"/>
          <w:szCs w:val="21"/>
        </w:rPr>
        <w:t>【答案】</w:t>
      </w:r>
      <w:r>
        <w:rPr>
          <w:rFonts w:hint="eastAsia" w:ascii="Times New Roman" w:hAnsi="Times New Roman" w:cs="Times New Roman"/>
          <w:color w:val="FF0000"/>
        </w:rPr>
        <w:t>（1）4.8 g；</w:t>
      </w:r>
    </w:p>
    <w:p>
      <w:pPr>
        <w:rPr>
          <w:rFonts w:ascii="Times New Roman" w:hAnsi="Times New Roman" w:cs="Times New Roman"/>
          <w:color w:val="FF0000"/>
          <w:szCs w:val="21"/>
        </w:rPr>
      </w:pPr>
      <w:r>
        <w:rPr>
          <w:rFonts w:ascii="Times New Roman" w:hAnsi="Times New Roman" w:cs="Times New Roman"/>
          <w:color w:val="FF0000"/>
          <w:szCs w:val="21"/>
        </w:rPr>
        <w:t>（2）解：设参加反应的氯酸钾的物质的量为x</w:t>
      </w:r>
      <w:r>
        <w:rPr>
          <w:rFonts w:hint="eastAsia" w:ascii="Times New Roman" w:hAnsi="Times New Roman" w:cs="Times New Roman"/>
          <w:color w:val="FF0000"/>
          <w:szCs w:val="21"/>
        </w:rPr>
        <w:t xml:space="preserve"> </w:t>
      </w:r>
      <w:r>
        <w:rPr>
          <w:rFonts w:ascii="Times New Roman" w:hAnsi="Times New Roman" w:cs="Times New Roman"/>
          <w:color w:val="FF0000"/>
          <w:szCs w:val="21"/>
        </w:rPr>
        <w:t>mol</w:t>
      </w:r>
    </w:p>
    <w:p>
      <w:pPr>
        <w:jc w:val="center"/>
        <w:rPr>
          <w:rFonts w:ascii="Times New Roman" w:hAnsi="Times New Roman" w:cs="Times New Roman"/>
          <w:color w:val="FF0000"/>
          <w:szCs w:val="21"/>
          <w:lang w:val="pt-BR"/>
        </w:rPr>
      </w:pPr>
      <w:r>
        <w:rPr>
          <w:rFonts w:ascii="Times New Roman" w:hAnsi="Times New Roman" w:cs="Times New Roman"/>
          <w:color w:val="FF0000"/>
          <w:szCs w:val="21"/>
          <w:lang w:val="pt-BR"/>
        </w:rPr>
        <w:t>2KClO</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 xml:space="preserve"> </w:t>
      </w:r>
      <w:r>
        <w:rPr>
          <w:color w:val="FF0000"/>
          <w:position w:val="-12"/>
        </w:rPr>
        <w:object>
          <v:shape id="_x0000_i1034" o:spt="75" type="#_x0000_t75" style="height:20.25pt;width:45.75pt;" o:ole="t" filled="f" coordsize="21600,21600">
            <v:path/>
            <v:fill on="f" focussize="0,0"/>
            <v:stroke/>
            <v:imagedata r:id="rId27" o:title=""/>
            <o:lock v:ext="edit" aspectratio="t"/>
            <w10:wrap type="none"/>
            <w10:anchorlock/>
          </v:shape>
          <o:OLEObject Type="Embed" ProgID="Equation.DSMT4" ShapeID="_x0000_i1034" DrawAspect="Content" ObjectID="_1468075734" r:id="rId30">
            <o:LockedField>false</o:LockedField>
          </o:OLEObject>
        </w:object>
      </w:r>
      <w:r>
        <w:rPr>
          <w:rFonts w:ascii="Times New Roman" w:hAnsi="Times New Roman" w:cs="Times New Roman"/>
          <w:color w:val="FF0000"/>
          <w:szCs w:val="21"/>
          <w:lang w:val="pt-BR"/>
        </w:rPr>
        <w:t xml:space="preserve"> 2KCl  +  3O</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w:t>
      </w:r>
    </w:p>
    <w:p>
      <w:pPr>
        <w:jc w:val="center"/>
        <w:rPr>
          <w:rFonts w:ascii="Times New Roman" w:hAnsi="Times New Roman" w:cs="Times New Roman"/>
          <w:color w:val="FF0000"/>
          <w:szCs w:val="21"/>
          <w:lang w:val="pt-BR"/>
        </w:rPr>
      </w:pPr>
      <w:r>
        <w:rPr>
          <w:rFonts w:ascii="Times New Roman" w:hAnsi="Times New Roman" w:cs="Times New Roman"/>
          <w:color w:val="FF0000"/>
          <w:szCs w:val="21"/>
          <w:lang w:val="pt-BR"/>
        </w:rPr>
        <w:t>2</w:t>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 xml:space="preserve"> </w:t>
      </w:r>
      <w:r>
        <w:rPr>
          <w:rFonts w:ascii="Times New Roman" w:hAnsi="Times New Roman" w:cs="Times New Roman"/>
          <w:color w:val="FF0000"/>
          <w:szCs w:val="21"/>
          <w:lang w:val="pt-BR"/>
        </w:rPr>
        <w:t>3</w:t>
      </w:r>
    </w:p>
    <w:p>
      <w:pPr>
        <w:ind w:firstLine="420"/>
        <w:jc w:val="center"/>
        <w:rPr>
          <w:rFonts w:ascii="Times New Roman" w:hAnsi="Times New Roman" w:cs="Times New Roman"/>
          <w:color w:val="FF0000"/>
          <w:szCs w:val="21"/>
          <w:lang w:val="pt-BR"/>
        </w:rPr>
      </w:pPr>
      <w:r>
        <w:rPr>
          <w:rFonts w:ascii="Times New Roman" w:hAnsi="Times New Roman" w:cs="Times New Roman"/>
          <w:color w:val="FF0000"/>
          <w:szCs w:val="21"/>
          <w:lang w:val="pt-BR"/>
        </w:rPr>
        <w:t>x</w:t>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ab/>
      </w:r>
      <w:r>
        <w:rPr>
          <w:rFonts w:hint="eastAsia" w:ascii="Times New Roman" w:hAnsi="Times New Roman" w:cs="Times New Roman"/>
          <w:color w:val="FF0000"/>
          <w:szCs w:val="21"/>
          <w:lang w:val="pt-BR"/>
        </w:rPr>
        <w:t xml:space="preserve">  </w:t>
      </w:r>
      <w:r>
        <w:rPr>
          <w:rFonts w:ascii="Times New Roman" w:hAnsi="Times New Roman" w:cs="Times New Roman"/>
          <w:color w:val="FF0000"/>
          <w:szCs w:val="21"/>
          <w:lang w:val="pt-BR"/>
        </w:rPr>
        <w:t>0.15mol</w:t>
      </w:r>
    </w:p>
    <w:p>
      <w:pPr>
        <w:jc w:val="center"/>
        <w:rPr>
          <w:rFonts w:ascii="Times New Roman" w:hAnsi="Times New Roman" w:cs="Times New Roman"/>
          <w:color w:val="FF0000"/>
          <w:szCs w:val="21"/>
          <w:lang w:val="pt-BR"/>
        </w:rPr>
      </w:pPr>
      <w:r>
        <w:rPr>
          <w:rFonts w:ascii="Times New Roman" w:hAnsi="Times New Roman" w:cs="Times New Roman"/>
          <w:color w:val="FF0000"/>
          <w:position w:val="-22"/>
          <w:szCs w:val="21"/>
          <w:lang w:val="pt-BR"/>
        </w:rPr>
        <w:object>
          <v:shape id="_x0000_i1035" o:spt="75" type="#_x0000_t75" style="height:27.75pt;width:40.5pt;" o:ole="t" filled="f" coordsize="21600,21600">
            <v:path/>
            <v:fill on="f" focussize="0,0"/>
            <v:stroke/>
            <v:imagedata r:id="rId29" o:title=""/>
            <o:lock v:ext="edit" aspectratio="t"/>
            <w10:wrap type="none"/>
            <w10:anchorlock/>
          </v:shape>
          <o:OLEObject Type="Embed" ProgID="Equation.DSMT4" ShapeID="_x0000_i1035" DrawAspect="Content" ObjectID="_1468075735" r:id="rId31">
            <o:LockedField>false</o:LockedField>
          </o:OLEObject>
        </w:object>
      </w:r>
    </w:p>
    <w:p>
      <w:pPr>
        <w:jc w:val="center"/>
        <w:rPr>
          <w:rFonts w:ascii="Times New Roman" w:hAnsi="Times New Roman" w:cs="Times New Roman"/>
          <w:color w:val="FF0000"/>
          <w:szCs w:val="21"/>
          <w:lang w:val="pt-BR"/>
        </w:rPr>
      </w:pPr>
      <w:r>
        <w:rPr>
          <w:rFonts w:ascii="Times New Roman" w:hAnsi="Times New Roman" w:cs="Times New Roman"/>
          <w:color w:val="FF0000"/>
          <w:szCs w:val="21"/>
          <w:lang w:val="pt-BR"/>
        </w:rPr>
        <w:t>x = 0.1 mol</w:t>
      </w:r>
    </w:p>
    <w:p>
      <w:pPr>
        <w:rPr>
          <w:rFonts w:ascii="Times New Roman" w:hAnsi="Times New Roman" w:cs="Times New Roman"/>
          <w:color w:val="FF0000"/>
          <w:szCs w:val="21"/>
          <w:lang w:val="pt-BR"/>
        </w:rPr>
      </w:pPr>
      <w:r>
        <w:rPr>
          <w:rFonts w:hint="eastAsia" w:ascii="Times New Roman" w:hAnsi="Times New Roman" w:cs="Times New Roman"/>
          <w:color w:val="FF0000"/>
          <w:szCs w:val="21"/>
          <w:lang w:val="pt-BR"/>
        </w:rPr>
        <w:t>（3）</w:t>
      </w:r>
      <w:r>
        <w:drawing>
          <wp:inline distT="0" distB="0" distL="0" distR="0">
            <wp:extent cx="1657350" cy="1324610"/>
            <wp:effectExtent l="0" t="0" r="0" b="8890"/>
            <wp:docPr id="29" name="图片 29" descr="http://pic1.mofangge.com/upload/papers/c05/20101015/2010101509450975023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pic1.mofangge.com/upload/papers/c05/20101015/2010101509450975023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672301" cy="1336591"/>
                    </a:xfrm>
                    <a:prstGeom prst="rect">
                      <a:avLst/>
                    </a:prstGeom>
                    <a:noFill/>
                    <a:ln>
                      <a:noFill/>
                    </a:ln>
                  </pic:spPr>
                </pic:pic>
              </a:graphicData>
            </a:graphic>
          </wp:inline>
        </w:drawing>
      </w:r>
    </w:p>
    <w:p>
      <w:pPr>
        <w:rPr>
          <w:rFonts w:ascii="Times New Roman" w:hAnsi="Times New Roman" w:cs="Times New Roman"/>
          <w:szCs w:val="21"/>
          <w:lang w:val="pt-BR"/>
        </w:rPr>
      </w:pPr>
      <w:r>
        <w:rPr>
          <w:rFonts w:hint="eastAsia" w:ascii="Times New Roman" w:hAnsi="Times New Roman" w:cs="Times New Roman"/>
          <w:color w:val="FF0000"/>
          <w:szCs w:val="21"/>
          <w:lang w:val="pt-BR"/>
        </w:rPr>
        <w:t>（4）</w:t>
      </w:r>
      <w:r>
        <w:rPr>
          <w:rFonts w:ascii="Times New Roman" w:hAnsi="Times New Roman" w:cs="Times New Roman"/>
          <w:color w:val="FF0000"/>
          <w:szCs w:val="21"/>
        </w:rPr>
        <w:t>氯酸钾的质量为</w:t>
      </w:r>
      <w:r>
        <w:rPr>
          <w:rFonts w:ascii="Times New Roman" w:hAnsi="Times New Roman" w:cs="Times New Roman"/>
          <w:color w:val="FF0000"/>
          <w:szCs w:val="21"/>
          <w:lang w:val="pt-BR"/>
        </w:rPr>
        <w:t>：0.1mol</w:t>
      </w:r>
      <w:r>
        <w:rPr>
          <w:rFonts w:hint="eastAsia" w:ascii="Times New Roman" w:hAnsi="Times New Roman" w:cs="Times New Roman"/>
          <w:color w:val="FF0000"/>
          <w:szCs w:val="21"/>
          <w:lang w:val="pt-BR"/>
        </w:rPr>
        <w:t xml:space="preserve"> </w:t>
      </w:r>
      <w:r>
        <w:rPr>
          <w:rFonts w:ascii="Times New Roman" w:hAnsi="Times New Roman" w:cs="Times New Roman"/>
          <w:color w:val="FF0000"/>
          <w:lang w:val="pt-BR"/>
        </w:rPr>
        <w:t>×</w:t>
      </w:r>
      <w:r>
        <w:rPr>
          <w:rFonts w:hint="eastAsia" w:ascii="Times New Roman" w:hAnsi="Times New Roman" w:cs="Times New Roman"/>
          <w:color w:val="FF0000"/>
          <w:lang w:val="pt-BR"/>
        </w:rPr>
        <w:t xml:space="preserve"> </w:t>
      </w:r>
      <w:r>
        <w:rPr>
          <w:rFonts w:ascii="Times New Roman" w:hAnsi="Times New Roman" w:cs="Times New Roman"/>
          <w:color w:val="FF0000"/>
          <w:lang w:val="pt-BR"/>
        </w:rPr>
        <w:t>122.5</w:t>
      </w:r>
      <w:r>
        <w:rPr>
          <w:rFonts w:hint="eastAsia" w:ascii="Times New Roman" w:hAnsi="Times New Roman" w:cs="Times New Roman"/>
          <w:color w:val="FF0000"/>
          <w:lang w:val="pt-BR"/>
        </w:rPr>
        <w:t xml:space="preserve"> </w:t>
      </w:r>
      <w:r>
        <w:rPr>
          <w:rFonts w:ascii="Times New Roman" w:hAnsi="Times New Roman" w:cs="Times New Roman"/>
          <w:color w:val="FF0000"/>
          <w:lang w:val="pt-BR"/>
        </w:rPr>
        <w:t>g/mol</w:t>
      </w:r>
      <w:r>
        <w:rPr>
          <w:rFonts w:hint="eastAsia" w:ascii="Times New Roman" w:hAnsi="Times New Roman" w:cs="Times New Roman"/>
          <w:color w:val="FF0000"/>
          <w:lang w:val="pt-BR"/>
        </w:rPr>
        <w:t xml:space="preserve"> </w:t>
      </w:r>
      <w:r>
        <w:rPr>
          <w:rFonts w:ascii="Times New Roman" w:hAnsi="Times New Roman" w:cs="Times New Roman"/>
          <w:color w:val="FF0000"/>
          <w:lang w:val="pt-BR"/>
        </w:rPr>
        <w:t>=</w:t>
      </w:r>
      <w:r>
        <w:rPr>
          <w:rFonts w:hint="eastAsia" w:ascii="Times New Roman" w:hAnsi="Times New Roman" w:cs="Times New Roman"/>
          <w:color w:val="FF0000"/>
          <w:lang w:val="pt-BR"/>
        </w:rPr>
        <w:t xml:space="preserve"> </w:t>
      </w:r>
      <w:r>
        <w:rPr>
          <w:rFonts w:ascii="Times New Roman" w:hAnsi="Times New Roman" w:cs="Times New Roman"/>
          <w:color w:val="FF0000"/>
          <w:lang w:val="pt-BR"/>
        </w:rPr>
        <w:t>12.25</w:t>
      </w:r>
      <w:r>
        <w:rPr>
          <w:rFonts w:hint="eastAsia" w:ascii="Times New Roman" w:hAnsi="Times New Roman" w:cs="Times New Roman"/>
          <w:color w:val="FF0000"/>
          <w:lang w:val="pt-BR"/>
        </w:rPr>
        <w:t xml:space="preserve"> </w:t>
      </w:r>
      <w:r>
        <w:rPr>
          <w:rFonts w:ascii="Times New Roman" w:hAnsi="Times New Roman" w:cs="Times New Roman"/>
          <w:color w:val="FF0000"/>
          <w:lang w:val="pt-BR"/>
        </w:rPr>
        <w:t>g</w:t>
      </w:r>
      <w:r>
        <w:rPr>
          <w:rFonts w:hint="eastAsia" w:ascii="Times New Roman" w:hAnsi="Times New Roman" w:cs="Times New Roman"/>
          <w:color w:val="FF0000"/>
          <w:lang w:val="pt-BR"/>
        </w:rPr>
        <w:t>；</w:t>
      </w:r>
      <w:r>
        <w:rPr>
          <w:rFonts w:hint="eastAsia" w:ascii="Times New Roman" w:hAnsi="Times New Roman" w:cs="Times New Roman"/>
          <w:color w:val="FF0000"/>
          <w:szCs w:val="21"/>
          <w:lang w:val="pt-BR"/>
        </w:rPr>
        <w:t>MnO</w:t>
      </w:r>
      <w:r>
        <w:rPr>
          <w:rFonts w:hint="eastAsia" w:ascii="Times New Roman" w:hAnsi="Times New Roman" w:cs="Times New Roman"/>
          <w:color w:val="FF0000"/>
          <w:szCs w:val="21"/>
          <w:vertAlign w:val="subscript"/>
          <w:lang w:val="pt-BR"/>
        </w:rPr>
        <w:t>2</w:t>
      </w:r>
      <w:r>
        <w:rPr>
          <w:rFonts w:hint="eastAsia" w:ascii="Times New Roman" w:hAnsi="Times New Roman" w:cs="Times New Roman"/>
          <w:color w:val="FF0000"/>
          <w:szCs w:val="21"/>
        </w:rPr>
        <w:t>的质量为</w:t>
      </w:r>
      <w:r>
        <w:rPr>
          <w:rFonts w:hint="eastAsia" w:ascii="Times New Roman" w:hAnsi="Times New Roman" w:cs="Times New Roman"/>
          <w:color w:val="FF0000"/>
          <w:szCs w:val="21"/>
          <w:lang w:val="pt-BR"/>
        </w:rPr>
        <w:t>：16.25 g-12.25 g= 4g</w:t>
      </w:r>
    </w:p>
    <w:p>
      <w:pPr>
        <w:rPr>
          <w:rFonts w:ascii="Times New Roman" w:hAnsi="Times New Roman" w:cs="Times New Roman"/>
          <w:kern w:val="0"/>
          <w:szCs w:val="21"/>
        </w:rPr>
      </w:pPr>
      <w:r>
        <w:rPr>
          <w:rFonts w:ascii="Times New Roman" w:hAnsi="Times New Roman" w:cs="Times New Roman"/>
          <w:szCs w:val="21"/>
        </w:rPr>
        <w:t>【例</w:t>
      </w:r>
      <w:r>
        <w:rPr>
          <w:rFonts w:hint="eastAsia" w:ascii="Times New Roman" w:hAnsi="Times New Roman" w:cs="Times New Roman"/>
          <w:szCs w:val="21"/>
          <w:lang w:val="en-US" w:eastAsia="zh-CN"/>
        </w:rPr>
        <w:t>3</w:t>
      </w:r>
      <w:r>
        <w:rPr>
          <w:rFonts w:ascii="Times New Roman" w:hAnsi="Times New Roman" w:cs="Times New Roman"/>
          <w:szCs w:val="21"/>
        </w:rPr>
        <w:t>】</w:t>
      </w:r>
      <w:r>
        <w:rPr>
          <w:rFonts w:ascii="Times New Roman" w:hAnsi="Times New Roman" w:cs="Times New Roman"/>
          <w:kern w:val="0"/>
          <w:szCs w:val="21"/>
        </w:rPr>
        <w:t>牙膏去污主要是利用了摩擦作用。某品牌牙膏中的摩擦剂是碳酸钙，为了检验并测定牙膏中碳酸钙的质量分数，同学们取了10</w:t>
      </w:r>
      <w:r>
        <w:rPr>
          <w:rFonts w:hint="eastAsia" w:ascii="Times New Roman" w:hAnsi="Times New Roman" w:cs="Times New Roman"/>
          <w:kern w:val="0"/>
          <w:szCs w:val="21"/>
        </w:rPr>
        <w:t xml:space="preserve"> </w:t>
      </w:r>
      <w:r>
        <w:rPr>
          <w:rFonts w:ascii="Times New Roman" w:hAnsi="Times New Roman" w:cs="Times New Roman"/>
          <w:kern w:val="0"/>
          <w:szCs w:val="21"/>
        </w:rPr>
        <w:t>g牙膏，加入足量稀盐酸并搅拌。实验过程中记录并处理数据形成如图曲线：</w:t>
      </w:r>
    </w:p>
    <w:p>
      <w:pPr>
        <w:jc w:val="center"/>
        <w:rPr>
          <w:rFonts w:ascii="Times New Roman" w:hAnsi="Times New Roman" w:cs="Times New Roman"/>
          <w:kern w:val="0"/>
          <w:szCs w:val="21"/>
        </w:rPr>
      </w:pPr>
      <w:r>
        <w:rPr>
          <w:rFonts w:ascii="Times New Roman" w:hAnsi="Times New Roman" w:cs="Times New Roman"/>
          <w:bCs/>
          <w:color w:val="FF0000"/>
        </w:rPr>
        <w:drawing>
          <wp:inline distT="0" distB="0" distL="0" distR="0">
            <wp:extent cx="2209800" cy="1371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209800" cy="1371600"/>
                    </a:xfrm>
                    <a:prstGeom prst="rect">
                      <a:avLst/>
                    </a:prstGeom>
                    <a:noFill/>
                  </pic:spPr>
                </pic:pic>
              </a:graphicData>
            </a:graphic>
          </wp:inline>
        </w:drawing>
      </w:r>
    </w:p>
    <w:p>
      <w:pPr>
        <w:pStyle w:val="61"/>
        <w:ind w:firstLine="0" w:firstLineChars="0"/>
        <w:rPr>
          <w:rFonts w:ascii="Times New Roman" w:hAnsi="Times New Roman" w:cs="Times New Roman"/>
          <w:kern w:val="0"/>
          <w:szCs w:val="21"/>
        </w:rPr>
      </w:pPr>
      <w:r>
        <w:rPr>
          <w:rFonts w:hint="eastAsia" w:ascii="Times New Roman" w:hAnsi="Times New Roman" w:cs="Times New Roman"/>
          <w:kern w:val="0"/>
          <w:szCs w:val="21"/>
        </w:rPr>
        <w:t>（1）</w:t>
      </w:r>
      <w:r>
        <w:rPr>
          <w:rFonts w:ascii="Times New Roman" w:hAnsi="Times New Roman" w:cs="Times New Roman"/>
          <w:kern w:val="0"/>
          <w:szCs w:val="21"/>
        </w:rPr>
        <w:t>计算10g牙膏中碳酸钙的物质的量__________；（根据化学方程式列式计算）</w:t>
      </w:r>
    </w:p>
    <w:p>
      <w:pPr>
        <w:rPr>
          <w:rFonts w:ascii="Times New Roman" w:hAnsi="Times New Roman" w:cs="Times New Roman"/>
          <w:kern w:val="0"/>
          <w:szCs w:val="21"/>
        </w:rPr>
      </w:pPr>
      <w:r>
        <w:rPr>
          <w:rFonts w:hint="eastAsia" w:ascii="Times New Roman" w:hAnsi="Times New Roman" w:cs="Times New Roman"/>
          <w:kern w:val="0"/>
          <w:szCs w:val="21"/>
        </w:rPr>
        <w:t>（2）</w:t>
      </w:r>
      <w:r>
        <w:rPr>
          <w:rFonts w:ascii="Times New Roman" w:hAnsi="Times New Roman" w:cs="Times New Roman"/>
          <w:kern w:val="0"/>
          <w:szCs w:val="21"/>
        </w:rPr>
        <w:t>该品牌牙膏中碳酸钙的质量分数为_____________。</w:t>
      </w:r>
    </w:p>
    <w:p>
      <w:pPr>
        <w:widowControl w:val="0"/>
        <w:snapToGrid w:val="0"/>
        <w:ind w:right="-293"/>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（1）解：</w:t>
      </w:r>
      <w:r>
        <w:rPr>
          <w:rFonts w:ascii="Times New Roman" w:hAnsi="Times New Roman" w:cs="Times New Roman"/>
          <w:color w:val="FF0000"/>
          <w:kern w:val="0"/>
          <w:szCs w:val="21"/>
        </w:rPr>
        <w:t>设碳酸钙的物质的量为</w:t>
      </w:r>
      <w:r>
        <w:rPr>
          <w:rFonts w:hint="eastAsia" w:ascii="Times New Roman" w:hAnsi="Times New Roman" w:cs="Times New Roman"/>
          <w:color w:val="FF0000"/>
          <w:kern w:val="0"/>
          <w:szCs w:val="21"/>
        </w:rPr>
        <w:t>x</w:t>
      </w:r>
      <w:r>
        <w:rPr>
          <w:rFonts w:ascii="Times New Roman" w:hAnsi="Times New Roman" w:cs="Times New Roman"/>
          <w:color w:val="FF0000"/>
          <w:kern w:val="0"/>
          <w:szCs w:val="21"/>
        </w:rPr>
        <w:t xml:space="preserve"> mol</w:t>
      </w:r>
    </w:p>
    <w:p>
      <w:pPr>
        <w:jc w:val="center"/>
        <w:rPr>
          <w:rFonts w:ascii="Times New Roman" w:hAnsi="Times New Roman" w:cs="Times New Roman"/>
          <w:color w:val="FF0000"/>
          <w:lang w:val="pt-BR"/>
        </w:rPr>
      </w:pPr>
      <w:r>
        <w:rPr>
          <w:rFonts w:ascii="Times New Roman" w:hAnsi="Times New Roman" w:cs="Times New Roman"/>
          <w:color w:val="FF0000"/>
          <w:lang w:val="pt-BR"/>
        </w:rPr>
        <w:t>CaCO</w:t>
      </w:r>
      <w:r>
        <w:rPr>
          <w:rFonts w:ascii="Times New Roman" w:hAnsi="Times New Roman" w:cs="Times New Roman"/>
          <w:color w:val="FF0000"/>
          <w:vertAlign w:val="subscript"/>
          <w:lang w:val="pt-BR"/>
        </w:rPr>
        <w:t>3</w:t>
      </w:r>
      <w:r>
        <w:rPr>
          <w:rFonts w:ascii="Times New Roman" w:hAnsi="Times New Roman" w:cs="Times New Roman"/>
          <w:color w:val="FF0000"/>
          <w:lang w:val="pt-BR"/>
        </w:rPr>
        <w:t xml:space="preserve"> +</w:t>
      </w:r>
      <w:r>
        <w:rPr>
          <w:rFonts w:hint="eastAsia" w:ascii="Times New Roman" w:hAnsi="Times New Roman" w:cs="Times New Roman"/>
          <w:color w:val="FF0000"/>
          <w:lang w:val="pt-BR"/>
        </w:rPr>
        <w:t xml:space="preserve"> </w:t>
      </w:r>
      <w:r>
        <w:rPr>
          <w:rFonts w:ascii="Times New Roman" w:hAnsi="Times New Roman" w:cs="Times New Roman"/>
          <w:color w:val="FF0000"/>
          <w:lang w:val="pt-BR"/>
        </w:rPr>
        <w:t>2HCl</w:t>
      </w:r>
      <w:r>
        <w:rPr>
          <w:rFonts w:hint="eastAsia" w:ascii="Times New Roman" w:hAnsi="Times New Roman" w:cs="Times New Roman"/>
          <w:color w:val="FF0000"/>
          <w:lang w:val="pt-BR"/>
        </w:rPr>
        <w:t xml:space="preserve"> </w:t>
      </w:r>
      <w:r>
        <w:rPr>
          <w:rFonts w:ascii="Times New Roman" w:hAnsi="Times New Roman" w:cs="Times New Roman"/>
          <w:color w:val="FF0000"/>
          <w:lang w:val="pt-BR"/>
        </w:rPr>
        <w:t>→</w:t>
      </w:r>
      <w:r>
        <w:rPr>
          <w:rFonts w:hint="eastAsia" w:ascii="Times New Roman" w:hAnsi="Times New Roman" w:cs="Times New Roman"/>
          <w:color w:val="FF0000"/>
          <w:lang w:val="pt-BR"/>
        </w:rPr>
        <w:t xml:space="preserve"> </w:t>
      </w:r>
      <w:r>
        <w:rPr>
          <w:rFonts w:ascii="Times New Roman" w:hAnsi="Times New Roman" w:cs="Times New Roman"/>
          <w:color w:val="FF0000"/>
          <w:lang w:val="pt-BR"/>
        </w:rPr>
        <w:t>CaCl</w:t>
      </w:r>
      <w:r>
        <w:rPr>
          <w:rFonts w:ascii="Times New Roman" w:hAnsi="Times New Roman" w:cs="Times New Roman"/>
          <w:color w:val="FF0000"/>
          <w:vertAlign w:val="subscript"/>
          <w:lang w:val="pt-BR"/>
        </w:rPr>
        <w:t>2</w:t>
      </w:r>
      <w:r>
        <w:rPr>
          <w:rFonts w:hint="eastAsia" w:ascii="Times New Roman" w:hAnsi="Times New Roman" w:cs="Times New Roman"/>
          <w:color w:val="FF0000"/>
          <w:lang w:val="pt-BR"/>
        </w:rPr>
        <w:t xml:space="preserve"> </w:t>
      </w:r>
      <w:r>
        <w:rPr>
          <w:rFonts w:ascii="Times New Roman" w:hAnsi="Times New Roman" w:cs="Times New Roman"/>
          <w:color w:val="FF0000"/>
          <w:lang w:val="pt-BR"/>
        </w:rPr>
        <w:t>+</w:t>
      </w:r>
      <w:r>
        <w:rPr>
          <w:rFonts w:hint="eastAsia" w:ascii="Times New Roman" w:hAnsi="Times New Roman" w:cs="Times New Roman"/>
          <w:color w:val="FF0000"/>
          <w:lang w:val="pt-BR"/>
        </w:rPr>
        <w:t xml:space="preserve"> </w:t>
      </w:r>
      <w:r>
        <w:rPr>
          <w:rFonts w:ascii="Times New Roman" w:hAnsi="Times New Roman" w:cs="Times New Roman"/>
          <w:color w:val="FF0000"/>
          <w:lang w:val="pt-BR"/>
        </w:rPr>
        <w:t>H</w:t>
      </w:r>
      <w:r>
        <w:rPr>
          <w:rFonts w:ascii="Times New Roman" w:hAnsi="Times New Roman" w:cs="Times New Roman"/>
          <w:color w:val="FF0000"/>
          <w:vertAlign w:val="subscript"/>
          <w:lang w:val="pt-BR"/>
        </w:rPr>
        <w:t>2</w:t>
      </w:r>
      <w:r>
        <w:rPr>
          <w:rFonts w:ascii="Times New Roman" w:hAnsi="Times New Roman" w:cs="Times New Roman"/>
          <w:color w:val="FF0000"/>
          <w:lang w:val="pt-BR"/>
        </w:rPr>
        <w:t>O</w:t>
      </w:r>
      <w:r>
        <w:rPr>
          <w:rFonts w:hint="eastAsia" w:ascii="Times New Roman" w:hAnsi="Times New Roman" w:cs="Times New Roman"/>
          <w:color w:val="FF0000"/>
          <w:lang w:val="pt-BR"/>
        </w:rPr>
        <w:t xml:space="preserve"> </w:t>
      </w:r>
      <w:r>
        <w:rPr>
          <w:rFonts w:ascii="Times New Roman" w:hAnsi="Times New Roman" w:cs="Times New Roman"/>
          <w:color w:val="FF0000"/>
          <w:lang w:val="pt-BR"/>
        </w:rPr>
        <w:t>+ CO</w:t>
      </w:r>
      <w:r>
        <w:rPr>
          <w:rFonts w:ascii="Times New Roman" w:hAnsi="Times New Roman" w:cs="Times New Roman"/>
          <w:color w:val="FF0000"/>
          <w:vertAlign w:val="subscript"/>
          <w:lang w:val="pt-BR"/>
        </w:rPr>
        <w:t>2</w:t>
      </w:r>
      <w:r>
        <w:rPr>
          <w:rFonts w:ascii="Times New Roman" w:hAnsi="Times New Roman" w:cs="Times New Roman"/>
          <w:color w:val="FF0000"/>
          <w:szCs w:val="21"/>
          <w:lang w:val="pt-BR"/>
        </w:rPr>
        <w:t>↑</w:t>
      </w:r>
    </w:p>
    <w:p>
      <w:pPr>
        <w:jc w:val="center"/>
        <w:rPr>
          <w:rFonts w:ascii="Times New Roman" w:hAnsi="Times New Roman" w:cs="Times New Roman"/>
          <w:color w:val="FF0000"/>
          <w:lang w:val="it-IT"/>
        </w:rPr>
      </w:pPr>
      <w:r>
        <w:rPr>
          <w:rFonts w:ascii="Times New Roman" w:hAnsi="Times New Roman" w:cs="Times New Roman"/>
          <w:color w:val="FF0000"/>
          <w:lang w:val="it-IT"/>
        </w:rPr>
        <w:t xml:space="preserve">1                   </w:t>
      </w:r>
      <w:r>
        <w:rPr>
          <w:rFonts w:hint="eastAsia" w:ascii="Times New Roman" w:hAnsi="Times New Roman" w:cs="Times New Roman"/>
          <w:color w:val="FF0000"/>
          <w:lang w:val="it-IT"/>
        </w:rPr>
        <w:t xml:space="preserve">  </w:t>
      </w:r>
      <w:r>
        <w:rPr>
          <w:rFonts w:ascii="Times New Roman" w:hAnsi="Times New Roman" w:cs="Times New Roman"/>
          <w:color w:val="FF0000"/>
          <w:lang w:val="it-IT"/>
        </w:rPr>
        <w:t xml:space="preserve">    1</w:t>
      </w:r>
    </w:p>
    <w:p>
      <w:pPr>
        <w:jc w:val="center"/>
        <w:rPr>
          <w:rFonts w:ascii="Times New Roman" w:hAnsi="Times New Roman" w:cs="Times New Roman"/>
          <w:color w:val="FF0000"/>
          <w:lang w:val="it-IT"/>
        </w:rPr>
      </w:pPr>
      <w:r>
        <w:rPr>
          <w:rFonts w:hint="eastAsia" w:ascii="Times New Roman" w:hAnsi="Times New Roman" w:cs="Times New Roman"/>
          <w:color w:val="FF0000"/>
          <w:kern w:val="0"/>
          <w:szCs w:val="21"/>
          <w:lang w:val="it-IT"/>
        </w:rPr>
        <w:t xml:space="preserve">x </w:t>
      </w:r>
      <w:r>
        <w:rPr>
          <w:rFonts w:ascii="Times New Roman" w:hAnsi="Times New Roman" w:cs="Times New Roman"/>
          <w:color w:val="FF0000"/>
          <w:kern w:val="0"/>
          <w:szCs w:val="21"/>
          <w:lang w:val="it-IT"/>
        </w:rPr>
        <w:t xml:space="preserve">mol           </w:t>
      </w:r>
      <w:r>
        <w:rPr>
          <w:rFonts w:hint="eastAsia" w:ascii="Times New Roman" w:hAnsi="Times New Roman" w:cs="Times New Roman"/>
          <w:color w:val="FF0000"/>
          <w:kern w:val="0"/>
          <w:szCs w:val="21"/>
          <w:lang w:val="it-IT"/>
        </w:rPr>
        <w:t xml:space="preserve">    </w:t>
      </w:r>
      <w:r>
        <w:rPr>
          <w:rFonts w:ascii="Times New Roman" w:hAnsi="Times New Roman" w:cs="Times New Roman"/>
          <w:color w:val="FF0000"/>
          <w:kern w:val="0"/>
          <w:szCs w:val="21"/>
          <w:lang w:val="it-IT"/>
        </w:rPr>
        <w:t xml:space="preserve">  </w:t>
      </w:r>
      <w:r>
        <w:rPr>
          <w:rFonts w:hint="eastAsia" w:ascii="Times New Roman" w:hAnsi="Times New Roman" w:cs="Times New Roman"/>
          <w:color w:val="FF0000"/>
          <w:kern w:val="0"/>
          <w:szCs w:val="21"/>
          <w:lang w:val="it-IT"/>
        </w:rPr>
        <w:t xml:space="preserve"> </w:t>
      </w:r>
      <w:r>
        <w:rPr>
          <w:rFonts w:ascii="Times New Roman" w:hAnsi="Times New Roman" w:cs="Times New Roman"/>
          <w:color w:val="FF0000"/>
          <w:kern w:val="0"/>
          <w:szCs w:val="21"/>
          <w:lang w:val="it-IT"/>
        </w:rPr>
        <w:t xml:space="preserve">  0.03 mol</w:t>
      </w:r>
    </w:p>
    <w:p>
      <w:pPr>
        <w:ind w:left="420" w:firstLine="420"/>
        <w:jc w:val="center"/>
        <w:rPr>
          <w:rFonts w:ascii="Times New Roman" w:hAnsi="Times New Roman" w:cs="Times New Roman"/>
          <w:color w:val="FF0000"/>
          <w:lang w:val="it-IT"/>
        </w:rPr>
      </w:pPr>
      <w:r>
        <w:rPr>
          <w:rFonts w:ascii="Times New Roman" w:hAnsi="Times New Roman" w:cs="Times New Roman"/>
          <w:color w:val="FF0000"/>
          <w:position w:val="-22"/>
          <w:szCs w:val="21"/>
          <w:lang w:val="pt-BR"/>
        </w:rPr>
        <w:object>
          <v:shape id="_x0000_i1039" o:spt="75" type="#_x0000_t75" style="height:27.75pt;width:40.5pt;" o:ole="t" filled="f" coordsize="21600,21600">
            <v:path/>
            <v:fill on="f" focussize="0,0"/>
            <v:stroke/>
            <v:imagedata r:id="rId35" o:title=""/>
            <o:lock v:ext="edit" aspectratio="t"/>
            <w10:wrap type="none"/>
            <w10:anchorlock/>
          </v:shape>
          <o:OLEObject Type="Embed" ProgID="Equation.DSMT4" ShapeID="_x0000_i1039" DrawAspect="Content" ObjectID="_1468075736" r:id="rId34">
            <o:LockedField>false</o:LockedField>
          </o:OLEObject>
        </w:object>
      </w:r>
    </w:p>
    <w:p>
      <w:pPr>
        <w:ind w:left="420" w:firstLine="420"/>
        <w:jc w:val="center"/>
        <w:rPr>
          <w:rFonts w:ascii="Times New Roman" w:hAnsi="Times New Roman" w:cs="Times New Roman"/>
          <w:color w:val="FF0000"/>
          <w:lang w:val="it-IT"/>
        </w:rPr>
      </w:pPr>
      <w:r>
        <w:rPr>
          <w:rFonts w:hint="eastAsia" w:ascii="Times New Roman" w:hAnsi="Times New Roman" w:cs="Times New Roman"/>
          <w:color w:val="FF0000"/>
          <w:lang w:val="it-IT"/>
        </w:rPr>
        <w:t>x</w:t>
      </w:r>
      <w:r>
        <w:rPr>
          <w:rFonts w:ascii="Times New Roman" w:hAnsi="Times New Roman" w:cs="Times New Roman"/>
          <w:color w:val="FF0000"/>
          <w:lang w:val="it-IT"/>
        </w:rPr>
        <w:t>=0.03mol</w:t>
      </w:r>
    </w:p>
    <w:p>
      <w:pPr>
        <w:ind w:firstLine="420"/>
        <w:rPr>
          <w:rFonts w:ascii="Times New Roman" w:hAnsi="Times New Roman" w:cs="Times New Roman"/>
          <w:color w:val="FF0000"/>
          <w:lang w:val="it-IT"/>
        </w:rPr>
      </w:pPr>
      <w:r>
        <w:rPr>
          <w:rFonts w:ascii="Times New Roman" w:hAnsi="Times New Roman" w:cs="Times New Roman"/>
          <w:color w:val="FF0000"/>
          <w:lang w:val="it-IT"/>
        </w:rPr>
        <w:t>答</w:t>
      </w:r>
      <w:r>
        <w:rPr>
          <w:rFonts w:hint="eastAsia" w:ascii="Times New Roman" w:hAnsi="Times New Roman" w:cs="Times New Roman"/>
          <w:color w:val="FF0000"/>
          <w:lang w:val="it-IT"/>
        </w:rPr>
        <w:t>：</w:t>
      </w:r>
      <w:r>
        <w:rPr>
          <w:rFonts w:ascii="Times New Roman" w:hAnsi="Times New Roman" w:cs="Times New Roman"/>
          <w:color w:val="FF0000"/>
          <w:kern w:val="0"/>
          <w:szCs w:val="21"/>
        </w:rPr>
        <w:t>10g牙膏中碳酸钙的物质的量为</w:t>
      </w:r>
      <w:r>
        <w:rPr>
          <w:rFonts w:hint="eastAsia" w:ascii="Times New Roman" w:hAnsi="Times New Roman" w:cs="Times New Roman"/>
          <w:color w:val="FF0000"/>
          <w:kern w:val="0"/>
          <w:szCs w:val="21"/>
        </w:rPr>
        <w:t>0.03 mol</w:t>
      </w:r>
    </w:p>
    <w:p>
      <w:pPr>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szCs w:val="21"/>
        </w:rPr>
        <w:t>碳酸钙质量分数为</w:t>
      </w:r>
      <w:r>
        <w:rPr>
          <w:rFonts w:ascii="Times New Roman" w:hAnsi="Times New Roman" w:cs="Times New Roman"/>
          <w:color w:val="FF0000"/>
          <w:position w:val="-22"/>
          <w:szCs w:val="21"/>
          <w:lang w:val="pt-BR"/>
        </w:rPr>
        <w:object>
          <v:shape id="_x0000_i1040" o:spt="75" type="#_x0000_t75" style="height:27.75pt;width:45pt;" o:ole="t" filled="f" coordsize="21600,21600">
            <v:path/>
            <v:fill on="f" focussize="0,0"/>
            <v:stroke/>
            <v:imagedata r:id="rId37" o:title=""/>
            <o:lock v:ext="edit" aspectratio="t"/>
            <w10:wrap type="none"/>
            <w10:anchorlock/>
          </v:shape>
          <o:OLEObject Type="Embed" ProgID="Equation.DSMT4" ShapeID="_x0000_i1040" DrawAspect="Content" ObjectID="_1468075737" r:id="rId36">
            <o:LockedField>false</o:LockedField>
          </o:OLEObject>
        </w:object>
      </w:r>
      <w:r>
        <w:rPr>
          <w:rFonts w:hint="eastAsia" w:ascii="宋体" w:hAnsi="宋体" w:eastAsia="宋体" w:cs="Times New Roman"/>
          <w:color w:val="FF0000"/>
          <w:szCs w:val="21"/>
          <w:lang w:val="pt-BR"/>
        </w:rPr>
        <w:t>×</w:t>
      </w:r>
      <w:r>
        <w:rPr>
          <w:rFonts w:ascii="Times New Roman" w:hAnsi="Times New Roman" w:cs="Times New Roman"/>
          <w:color w:val="FF0000"/>
          <w:szCs w:val="21"/>
          <w:lang w:val="pt-BR"/>
        </w:rPr>
        <w:t>100%</w:t>
      </w:r>
      <w:r>
        <w:rPr>
          <w:rFonts w:hint="eastAsia" w:ascii="Times New Roman" w:hAnsi="Times New Roman" w:cs="Times New Roman"/>
          <w:color w:val="FF0000"/>
          <w:szCs w:val="21"/>
          <w:lang w:val="pt-BR"/>
        </w:rPr>
        <w:t>=</w:t>
      </w:r>
      <w:r>
        <w:rPr>
          <w:rFonts w:ascii="Times New Roman" w:hAnsi="Times New Roman" w:cs="Times New Roman"/>
          <w:color w:val="FF0000"/>
          <w:szCs w:val="21"/>
        </w:rPr>
        <w:t>30%</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【例</w:t>
      </w:r>
      <w:r>
        <w:rPr>
          <w:rFonts w:hint="eastAsia" w:ascii="Times New Roman" w:hAnsi="Times New Roman"/>
          <w:color w:val="000000"/>
          <w:kern w:val="0"/>
          <w:szCs w:val="21"/>
          <w:shd w:val="clear" w:color="auto" w:fill="FFFFFF"/>
          <w:lang w:val="en-US" w:eastAsia="zh-CN"/>
        </w:rPr>
        <w:t>4</w:t>
      </w:r>
      <w:r>
        <w:rPr>
          <w:rFonts w:ascii="Times New Roman" w:hAnsi="Times New Roman"/>
          <w:color w:val="000000"/>
          <w:kern w:val="0"/>
          <w:szCs w:val="21"/>
          <w:shd w:val="clear" w:color="auto" w:fill="FFFFFF"/>
        </w:rPr>
        <w:t>】</w:t>
      </w:r>
      <w:r>
        <w:rPr>
          <w:rFonts w:ascii="Times New Roman" w:hAnsi="Times New Roman" w:eastAsia="楷体"/>
        </w:rPr>
        <w:t>（2013年中考）</w:t>
      </w:r>
      <w:r>
        <w:rPr>
          <w:rFonts w:ascii="Times New Roman" w:hAnsi="Times New Roman"/>
          <w:color w:val="000000"/>
          <w:kern w:val="0"/>
          <w:szCs w:val="21"/>
          <w:shd w:val="clear" w:color="auto" w:fill="FFFFFF"/>
        </w:rPr>
        <w:t>某大理石样品（所含杂质不溶于水且不与酸反应）与足量的盐酸充分反应，过滤后将滤液蒸干，冷却后称量所得氯化钙固体，相关实验数据如图所示（不计损耗）：</w:t>
      </w:r>
    </w:p>
    <w:p>
      <w:pPr>
        <w:jc w:val="cente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drawing>
          <wp:inline distT="0" distB="0" distL="0" distR="0">
            <wp:extent cx="2333625" cy="716280"/>
            <wp:effectExtent l="0" t="0" r="9525" b="7620"/>
            <wp:docPr id="127022" name="图片 127022" descr="20140610210208954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2" name="图片 127022" descr="2014061021020895450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333625" cy="716280"/>
                    </a:xfrm>
                    <a:prstGeom prst="rect">
                      <a:avLst/>
                    </a:prstGeom>
                    <a:noFill/>
                    <a:ln>
                      <a:noFill/>
                    </a:ln>
                  </pic:spPr>
                </pic:pic>
              </a:graphicData>
            </a:graphic>
          </wp:inline>
        </w:drawing>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（1）氯化钙的质量为______g。</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（2）计算该大理石样品中碳酸钙的物质的量（根据化学方程式列式计算）。</w:t>
      </w:r>
    </w:p>
    <w:p>
      <w:pPr>
        <w:widowControl w:val="0"/>
        <w:snapToGrid w:val="0"/>
        <w:ind w:right="-293"/>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bCs/>
          <w:color w:val="FF0000"/>
          <w:szCs w:val="21"/>
        </w:rPr>
      </w:pPr>
      <w:r>
        <w:rPr>
          <w:rFonts w:ascii="Times New Roman" w:hAnsi="Times New Roman"/>
          <w:color w:val="FF0000"/>
          <w:kern w:val="0"/>
          <w:szCs w:val="21"/>
          <w:shd w:val="clear" w:color="auto" w:fill="FFFFFF"/>
        </w:rPr>
        <w:t>【答案】（1）11.1；（2）0.1</w:t>
      </w:r>
    </w:p>
    <w:p>
      <w:pPr>
        <w:adjustRightInd w:val="0"/>
        <w:snapToGrid w:val="0"/>
        <w:rPr>
          <w:rFonts w:ascii="Times New Roman" w:hAnsi="Times New Roman" w:eastAsia="楷体" w:cs="Times New Roman"/>
          <w:color w:val="000000"/>
          <w:sz w:val="22"/>
          <w:szCs w:val="24"/>
        </w:rPr>
      </w:pPr>
      <w:r>
        <w:rPr>
          <w:rFonts w:ascii="Times New Roman" w:hAnsi="Times New Roman" w:eastAsia="楷体" w:cs="Times New Roman"/>
          <w:color w:val="000000"/>
          <w:sz w:val="22"/>
          <w:szCs w:val="24"/>
        </w:rPr>
        <w:t>知识点4：质量守恒定律相关计算</w:t>
      </w:r>
    </w:p>
    <w:p>
      <w:pPr>
        <w:rPr>
          <w:rFonts w:ascii="Times New Roman" w:hAnsi="Times New Roman" w:cs="Times New Roman"/>
          <w:szCs w:val="21"/>
        </w:rPr>
      </w:pPr>
      <w:r>
        <w:rPr>
          <w:rFonts w:ascii="Times New Roman" w:hAnsi="Times New Roman" w:cs="Times New Roman"/>
          <w:szCs w:val="21"/>
        </w:rPr>
        <w:t>【例1】镁带在氧气中完全燃烧后生成氧化镁，其固体质量变化可用如图表示，则（M</w:t>
      </w:r>
      <w:r>
        <w:rPr>
          <w:rFonts w:ascii="Times New Roman" w:hAnsi="Times New Roman" w:cs="Times New Roman"/>
          <w:szCs w:val="21"/>
          <w:vertAlign w:val="subscript"/>
        </w:rPr>
        <w:t>2</w:t>
      </w:r>
      <w:r>
        <w:rPr>
          <w:rFonts w:ascii="Times New Roman" w:hAnsi="Times New Roman" w:cs="Times New Roman"/>
          <w:szCs w:val="21"/>
        </w:rPr>
        <w:t>-M</w:t>
      </w:r>
      <w:r>
        <w:rPr>
          <w:rFonts w:ascii="Times New Roman" w:hAnsi="Times New Roman" w:cs="Times New Roman"/>
          <w:szCs w:val="21"/>
          <w:vertAlign w:val="subscript"/>
        </w:rPr>
        <w:t>1</w:t>
      </w:r>
      <w:r>
        <w:rPr>
          <w:rFonts w:ascii="Times New Roman" w:hAnsi="Times New Roman" w:cs="Times New Roman"/>
          <w:szCs w:val="21"/>
        </w:rPr>
        <w:t>）表示的质量是（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1680" w:firstLine="420"/>
        <w:rPr>
          <w:rFonts w:ascii="Times New Roman" w:hAnsi="Times New Roman" w:cs="Times New Roman"/>
          <w:szCs w:val="21"/>
        </w:rPr>
      </w:pPr>
      <w:r>
        <w:rPr>
          <w:rFonts w:ascii="Times New Roman" w:hAnsi="Times New Roman" w:cs="Times New Roman"/>
        </w:rPr>
        <w:drawing>
          <wp:inline distT="0" distB="0" distL="0" distR="0">
            <wp:extent cx="1666875" cy="1181100"/>
            <wp:effectExtent l="0" t="0" r="9525" b="0"/>
            <wp:docPr id="126984" name="图片 12698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4" name="图片 126984" descr="学科网(www.zxxk.com)--教育资源门户，提供试卷、教案、课件、论文、素材及各类教学资源下载，还有大量而丰富的教学相关资讯！"/>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666875" cy="1181100"/>
                    </a:xfrm>
                    <a:prstGeom prst="rect">
                      <a:avLst/>
                    </a:prstGeom>
                    <a:noFill/>
                    <a:ln>
                      <a:noFill/>
                    </a:ln>
                  </pic:spPr>
                </pic:pic>
              </a:graphicData>
            </a:graphic>
          </wp:inline>
        </w:drawing>
      </w:r>
    </w:p>
    <w:p>
      <w:pPr>
        <w:shd w:val="clear" w:color="auto" w:fill="FFFFFF"/>
        <w:ind w:firstLine="420"/>
        <w:rPr>
          <w:rFonts w:ascii="Times New Roman" w:hAnsi="Times New Roman" w:cs="Times New Roman"/>
          <w:szCs w:val="21"/>
        </w:rPr>
      </w:pPr>
      <w:r>
        <w:rPr>
          <w:rFonts w:ascii="Times New Roman" w:hAnsi="Times New Roman" w:cs="Times New Roman"/>
          <w:szCs w:val="21"/>
        </w:rPr>
        <w:t>A．生成MgO的质量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B．Mg的质量</w:t>
      </w:r>
    </w:p>
    <w:p>
      <w:pPr>
        <w:ind w:firstLine="420"/>
        <w:rPr>
          <w:rFonts w:ascii="Times New Roman" w:hAnsi="Times New Roman" w:cs="Times New Roman"/>
          <w:color w:val="000000"/>
        </w:rPr>
      </w:pPr>
      <w:r>
        <w:rPr>
          <w:rFonts w:ascii="Times New Roman" w:hAnsi="Times New Roman" w:cs="Times New Roman"/>
          <w:szCs w:val="21"/>
        </w:rPr>
        <w:t>C．参加反应的O</w:t>
      </w:r>
      <w:r>
        <w:rPr>
          <w:rFonts w:ascii="Times New Roman" w:hAnsi="Times New Roman" w:cs="Times New Roman"/>
          <w:szCs w:val="21"/>
          <w:vertAlign w:val="subscript"/>
        </w:rPr>
        <w:t>2</w:t>
      </w:r>
      <w:r>
        <w:rPr>
          <w:rFonts w:ascii="Times New Roman" w:hAnsi="Times New Roman" w:cs="Times New Roman"/>
          <w:szCs w:val="21"/>
        </w:rPr>
        <w:t>的质量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D．多余的O</w:t>
      </w:r>
      <w:r>
        <w:rPr>
          <w:rFonts w:ascii="Times New Roman" w:hAnsi="Times New Roman" w:cs="Times New Roman"/>
          <w:szCs w:val="21"/>
          <w:vertAlign w:val="subscript"/>
        </w:rPr>
        <w:t>2</w:t>
      </w:r>
      <w:r>
        <w:rPr>
          <w:rFonts w:ascii="Times New Roman" w:hAnsi="Times New Roman" w:cs="Times New Roman"/>
          <w:szCs w:val="21"/>
        </w:rPr>
        <w:t>的质量</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color w:val="FF0000"/>
          <w:szCs w:val="21"/>
        </w:rPr>
      </w:pPr>
      <w:r>
        <w:rPr>
          <w:rFonts w:ascii="Times New Roman" w:hAnsi="Times New Roman" w:cs="Times New Roman"/>
          <w:bCs/>
          <w:color w:val="FF0000"/>
          <w:szCs w:val="21"/>
        </w:rPr>
        <w:t>【答案】C</w:t>
      </w:r>
    </w:p>
    <w:p>
      <w:pPr>
        <w:pStyle w:val="7"/>
        <w:rPr>
          <w:rFonts w:ascii="Times New Roman" w:hAnsi="Times New Roman" w:eastAsiaTheme="minorEastAsia"/>
        </w:rPr>
      </w:pPr>
      <w:r>
        <w:rPr>
          <w:rFonts w:ascii="Times New Roman" w:hAnsi="Times New Roman" w:eastAsiaTheme="minorEastAsia"/>
        </w:rPr>
        <w:t>【例2】在化学反应xM</w:t>
      </w:r>
      <w:r>
        <w:rPr>
          <w:rFonts w:hint="eastAsia" w:ascii="Times New Roman" w:hAnsi="Times New Roman" w:eastAsiaTheme="minorEastAsia"/>
        </w:rPr>
        <w:t xml:space="preserve"> </w:t>
      </w:r>
      <w:r>
        <w:rPr>
          <w:rFonts w:ascii="Times New Roman" w:hAnsi="Times New Roman" w:eastAsiaTheme="minorEastAsia"/>
        </w:rPr>
        <w:t>＋</w:t>
      </w:r>
      <w:r>
        <w:rPr>
          <w:rFonts w:hint="eastAsia" w:ascii="Times New Roman" w:hAnsi="Times New Roman" w:eastAsiaTheme="minorEastAsia"/>
        </w:rPr>
        <w:t xml:space="preserve"> </w:t>
      </w:r>
      <w:r>
        <w:rPr>
          <w:rFonts w:ascii="Times New Roman" w:hAnsi="Times New Roman" w:eastAsiaTheme="minorEastAsia"/>
        </w:rPr>
        <w:t>yN</w:t>
      </w:r>
      <w:r>
        <w:rPr>
          <w:rFonts w:hint="eastAsia" w:ascii="Times New Roman" w:hAnsi="Times New Roman" w:eastAsiaTheme="minorEastAsia"/>
        </w:rPr>
        <w:t xml:space="preserve"> </w:t>
      </w:r>
      <w:r>
        <w:rPr>
          <w:rFonts w:ascii="Times New Roman" w:hAnsi="Times New Roman" w:eastAsiaTheme="minorEastAsia"/>
        </w:rPr>
        <w:t>→</w:t>
      </w:r>
      <w:r>
        <w:rPr>
          <w:rFonts w:hint="eastAsia" w:ascii="Times New Roman" w:hAnsi="Times New Roman" w:eastAsiaTheme="minorEastAsia"/>
        </w:rPr>
        <w:t xml:space="preserve"> </w:t>
      </w:r>
      <w:r>
        <w:rPr>
          <w:rFonts w:ascii="Times New Roman" w:hAnsi="Times New Roman" w:eastAsiaTheme="minorEastAsia"/>
        </w:rPr>
        <w:t>mP</w:t>
      </w:r>
      <w:r>
        <w:rPr>
          <w:rFonts w:hint="eastAsia" w:ascii="Times New Roman" w:hAnsi="Times New Roman" w:eastAsiaTheme="minorEastAsia"/>
        </w:rPr>
        <w:t xml:space="preserve"> </w:t>
      </w:r>
      <w:r>
        <w:rPr>
          <w:rFonts w:ascii="Times New Roman" w:hAnsi="Times New Roman" w:eastAsiaTheme="minorEastAsia"/>
        </w:rPr>
        <w:t>＋</w:t>
      </w:r>
      <w:r>
        <w:rPr>
          <w:rFonts w:hint="eastAsia" w:ascii="Times New Roman" w:hAnsi="Times New Roman" w:eastAsiaTheme="minorEastAsia"/>
        </w:rPr>
        <w:t xml:space="preserve"> </w:t>
      </w:r>
      <w:r>
        <w:rPr>
          <w:rFonts w:ascii="Times New Roman" w:hAnsi="Times New Roman" w:eastAsiaTheme="minorEastAsia"/>
        </w:rPr>
        <w:t>nQ中，下列说法正确的是</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ind w:firstLine="420"/>
        <w:rPr>
          <w:rFonts w:ascii="Times New Roman" w:hAnsi="Times New Roman" w:cs="Times New Roman"/>
          <w:szCs w:val="21"/>
        </w:rPr>
      </w:pPr>
      <w:r>
        <w:rPr>
          <w:rFonts w:ascii="Times New Roman" w:hAnsi="Times New Roman" w:cs="Times New Roman"/>
          <w:szCs w:val="21"/>
        </w:rPr>
        <w:t>A．若P、Q为盐和水，则该反应一定是中和反应</w:t>
      </w:r>
    </w:p>
    <w:p>
      <w:pPr>
        <w:ind w:firstLine="420"/>
        <w:rPr>
          <w:rFonts w:ascii="Times New Roman" w:hAnsi="Times New Roman" w:cs="Times New Roman"/>
          <w:szCs w:val="21"/>
        </w:rPr>
      </w:pPr>
      <w:r>
        <w:rPr>
          <w:rFonts w:ascii="Times New Roman" w:hAnsi="Times New Roman" w:cs="Times New Roman"/>
          <w:szCs w:val="21"/>
        </w:rPr>
        <w:t>B．系数x</w:t>
      </w:r>
      <w:r>
        <w:rPr>
          <w:rFonts w:hint="eastAsia" w:ascii="宋体" w:hAnsi="宋体" w:eastAsia="宋体" w:cs="宋体"/>
          <w:szCs w:val="21"/>
        </w:rPr>
        <w:t>∶</w:t>
      </w:r>
      <w:r>
        <w:rPr>
          <w:rFonts w:ascii="Times New Roman" w:hAnsi="Times New Roman" w:cs="Times New Roman"/>
          <w:szCs w:val="21"/>
        </w:rPr>
        <w:t>y</w:t>
      </w:r>
      <w:r>
        <w:rPr>
          <w:rFonts w:hint="eastAsia" w:ascii="宋体" w:hAnsi="宋体" w:eastAsia="宋体" w:cs="宋体"/>
          <w:szCs w:val="21"/>
        </w:rPr>
        <w:t>∶</w:t>
      </w:r>
      <w:r>
        <w:rPr>
          <w:rFonts w:ascii="Times New Roman" w:hAnsi="Times New Roman" w:cs="Times New Roman"/>
          <w:szCs w:val="21"/>
        </w:rPr>
        <w:t>m</w:t>
      </w:r>
      <w:r>
        <w:rPr>
          <w:rFonts w:hint="eastAsia" w:ascii="宋体" w:hAnsi="宋体" w:eastAsia="宋体" w:cs="宋体"/>
          <w:szCs w:val="21"/>
        </w:rPr>
        <w:t>∶</w:t>
      </w:r>
      <w:r>
        <w:rPr>
          <w:rFonts w:ascii="Times New Roman" w:hAnsi="Times New Roman" w:cs="Times New Roman"/>
          <w:szCs w:val="21"/>
        </w:rPr>
        <w:t>n之比是物质的量之比</w:t>
      </w:r>
    </w:p>
    <w:p>
      <w:pPr>
        <w:ind w:firstLine="420"/>
        <w:rPr>
          <w:rFonts w:ascii="Times New Roman" w:hAnsi="Times New Roman" w:cs="Times New Roman"/>
          <w:szCs w:val="21"/>
        </w:rPr>
      </w:pPr>
      <w:r>
        <w:rPr>
          <w:rFonts w:ascii="Times New Roman" w:hAnsi="Times New Roman" w:cs="Times New Roman"/>
          <w:szCs w:val="21"/>
        </w:rPr>
        <w:t>C．若取a克M与b克Ｎ反应，生成P和Q的质量总和一定等于（a+b）克</w:t>
      </w:r>
    </w:p>
    <w:p>
      <w:pPr>
        <w:ind w:firstLine="420"/>
        <w:rPr>
          <w:rFonts w:ascii="Times New Roman" w:hAnsi="Times New Roman" w:cs="Times New Roman"/>
          <w:szCs w:val="21"/>
        </w:rPr>
      </w:pPr>
      <w:r>
        <w:rPr>
          <w:rFonts w:ascii="Times New Roman" w:hAnsi="Times New Roman" w:cs="Times New Roman"/>
          <w:szCs w:val="21"/>
        </w:rPr>
        <w:t>D．该化学方程式可读作：M物质加Ｎ物质生成P物质加Q物质</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color w:val="FF0000"/>
          <w:szCs w:val="21"/>
        </w:rPr>
      </w:pPr>
      <w:r>
        <w:rPr>
          <w:rFonts w:ascii="Times New Roman" w:hAnsi="Times New Roman" w:cs="Times New Roman"/>
          <w:bCs/>
          <w:color w:val="FF0000"/>
          <w:szCs w:val="21"/>
        </w:rPr>
        <w:t>【答案】B</w:t>
      </w:r>
    </w:p>
    <w:p>
      <w:pPr>
        <w:jc w:val="left"/>
        <w:rPr>
          <w:rFonts w:ascii="Times New Roman" w:hAnsi="Times New Roman" w:cs="Times New Roman"/>
          <w:szCs w:val="21"/>
        </w:rPr>
      </w:pPr>
      <w:r>
        <w:rPr>
          <w:rFonts w:ascii="Times New Roman" w:hAnsi="Times New Roman" w:cs="Times New Roman"/>
          <w:szCs w:val="21"/>
        </w:rPr>
        <w:t>【例3】在反应</w:t>
      </w:r>
      <w:r>
        <w:rPr>
          <w:rFonts w:hint="eastAsia" w:ascii="Times New Roman" w:hAnsi="Times New Roman" w:cs="Times New Roman"/>
          <w:szCs w:val="21"/>
        </w:rPr>
        <w:t xml:space="preserve"> </w:t>
      </w:r>
      <w:r>
        <w:rPr>
          <w:rFonts w:ascii="Times New Roman" w:hAnsi="Times New Roman" w:cs="Times New Roman"/>
          <w:szCs w:val="21"/>
        </w:rPr>
        <w:t>X + 2Y → M + 2N中，已知M和N的摩尔质量之比为</w:t>
      </w:r>
      <w:r>
        <w:rPr>
          <w:rFonts w:ascii="Times New Roman" w:hAnsi="Times New Roman" w:cs="Times New Roman"/>
          <w:position w:val="-6"/>
          <w:szCs w:val="21"/>
        </w:rPr>
        <w:object>
          <v:shape id="_x0000_i1043" o:spt="75" alt="学科网(www.zxxk.com)--教育资源门户，提供试卷、教案、课件、论文、素材及各类教学资源下载，还有大量而丰富的教学相关资讯！" type="#_x0000_t75" style="height:12.75pt;width:24.75pt;" o:ole="t" filled="f" coordsize="21600,21600">
            <v:path/>
            <v:fill on="f" focussize="0,0"/>
            <v:stroke/>
            <v:imagedata r:id="rId41" o:title=""/>
            <o:lock v:ext="edit" aspectratio="t"/>
            <w10:wrap type="none"/>
            <w10:anchorlock/>
          </v:shape>
          <o:OLEObject Type="Embed" ProgID="Equation.DSMT4" ShapeID="_x0000_i1043" DrawAspect="Content" ObjectID="_1468075738" r:id="rId40">
            <o:LockedField>false</o:LockedField>
          </o:OLEObject>
        </w:object>
      </w:r>
      <w:r>
        <w:rPr>
          <w:rFonts w:ascii="Times New Roman" w:hAnsi="Times New Roman" w:cs="Times New Roman"/>
          <w:szCs w:val="21"/>
        </w:rPr>
        <w:t>，当1.6</w:t>
      </w:r>
      <w:r>
        <w:rPr>
          <w:rFonts w:hint="eastAsia" w:ascii="Times New Roman" w:hAnsi="Times New Roman" w:cs="Times New Roman"/>
          <w:szCs w:val="21"/>
        </w:rPr>
        <w:t xml:space="preserve"> </w:t>
      </w:r>
      <w:r>
        <w:rPr>
          <w:rFonts w:ascii="Times New Roman" w:hAnsi="Times New Roman" w:cs="Times New Roman"/>
          <w:szCs w:val="21"/>
        </w:rPr>
        <w:t>g X与Y完全反应后，生成4.4</w:t>
      </w:r>
      <w:r>
        <w:rPr>
          <w:rFonts w:hint="eastAsia" w:ascii="Times New Roman" w:hAnsi="Times New Roman" w:cs="Times New Roman"/>
          <w:szCs w:val="21"/>
        </w:rPr>
        <w:t xml:space="preserve"> </w:t>
      </w:r>
      <w:r>
        <w:rPr>
          <w:rFonts w:ascii="Times New Roman" w:hAnsi="Times New Roman" w:cs="Times New Roman"/>
          <w:szCs w:val="21"/>
        </w:rPr>
        <w:t>g M。则在此反应中Y和N的质量之比为</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ind w:firstLine="420"/>
        <w:jc w:val="left"/>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position w:val="-6"/>
          <w:szCs w:val="21"/>
        </w:rPr>
        <w:object>
          <v:shape id="_x0000_i1044" o:spt="75" alt="学科网(www.zxxk.com)--教育资源门户，提供试卷、教案、课件、论文、素材及各类教学资源下载，还有大量而丰富的教学相关资讯！" type="#_x0000_t75" style="height:12.75pt;width:24.75pt;" o:ole="t" filled="f" coordsize="21600,21600">
            <v:path/>
            <v:fill on="f" focussize="0,0"/>
            <v:stroke/>
            <v:imagedata r:id="rId43" o:title=""/>
            <o:lock v:ext="edit" aspectratio="t"/>
            <w10:wrap type="none"/>
            <w10:anchorlock/>
          </v:shape>
          <o:OLEObject Type="Embed" ProgID="Equation.DSMT4" ShapeID="_x0000_i1044" DrawAspect="Content" ObjectID="_1468075739" r:id="rId42">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position w:val="-10"/>
          <w:szCs w:val="21"/>
        </w:rPr>
        <w:object>
          <v:shape id="_x0000_i1045" o:spt="75" alt="学科网(www.zxxk.com)--教育资源门户，提供试卷、教案、课件、论文、素材及各类教学资源下载，还有大量而丰富的教学相关资讯！" type="#_x0000_t75" style="height:15pt;width:26.25pt;" o:ole="t" filled="f" coordsize="21600,21600">
            <v:path/>
            <v:fill on="f" focussize="0,0"/>
            <v:stroke/>
            <v:imagedata r:id="rId45" o:title=""/>
            <o:lock v:ext="edit" aspectratio="t"/>
            <w10:wrap type="none"/>
            <w10:anchorlock/>
          </v:shape>
          <o:OLEObject Type="Embed" ProgID="Equation.DSMT4" ShapeID="_x0000_i1045" DrawAspect="Content" ObjectID="_1468075740" r:id="rId44">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position w:val="-10"/>
          <w:szCs w:val="21"/>
        </w:rPr>
        <w:object>
          <v:shape id="_x0000_i1046" o:spt="75" alt="学科网(www.zxxk.com)--教育资源门户，提供试卷、教案、课件、论文、素材及各类教学资源下载，还有大量而丰富的教学相关资讯！" type="#_x0000_t75" style="height:15pt;width:26.25pt;" o:ole="t" filled="f" coordsize="21600,21600">
            <v:path/>
            <v:fill on="f" focussize="0,0"/>
            <v:stroke/>
            <v:imagedata r:id="rId47" o:title=""/>
            <o:lock v:ext="edit" aspectratio="t"/>
            <w10:wrap type="none"/>
            <w10:anchorlock/>
          </v:shape>
          <o:OLEObject Type="Embed" ProgID="Equation.DSMT4" ShapeID="_x0000_i1046" DrawAspect="Content" ObjectID="_1468075741" r:id="rId46">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position w:val="-6"/>
          <w:szCs w:val="21"/>
        </w:rPr>
        <w:object>
          <v:shape id="_x0000_i1047" o:spt="75" alt="学科网(www.zxxk.com)--教育资源门户，提供试卷、教案、课件、论文、素材及各类教学资源下载，还有大量而丰富的教学相关资讯！" type="#_x0000_t75" style="height:12.75pt;width:24.75pt;" o:ole="t" filled="f" coordsize="21600,21600">
            <v:path/>
            <v:fill on="f" focussize="0,0"/>
            <v:stroke/>
            <v:imagedata r:id="rId49" o:title=""/>
            <o:lock v:ext="edit" aspectratio="t"/>
            <w10:wrap type="none"/>
            <w10:anchorlock/>
          </v:shape>
          <o:OLEObject Type="Embed" ProgID="Equation.DSMT4" ShapeID="_x0000_i1047" DrawAspect="Content" ObjectID="_1468075742" r:id="rId48">
            <o:LockedField>false</o:LockedField>
          </o:OLEObject>
        </w:objec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color w:val="FF0000"/>
          <w:szCs w:val="21"/>
        </w:rPr>
      </w:pPr>
      <w:r>
        <w:rPr>
          <w:rFonts w:ascii="Times New Roman" w:hAnsi="Times New Roman" w:cs="Times New Roman"/>
          <w:bCs/>
          <w:color w:val="FF0000"/>
          <w:szCs w:val="21"/>
        </w:rPr>
        <w:t>【答案】A</w:t>
      </w:r>
    </w:p>
    <w:p>
      <w:pPr>
        <w:jc w:val="left"/>
        <w:rPr>
          <w:rFonts w:ascii="Times New Roman" w:hAnsi="Times New Roman" w:cs="Times New Roman"/>
          <w:color w:val="000000"/>
          <w:szCs w:val="21"/>
        </w:rPr>
      </w:pPr>
      <w:r>
        <w:rPr>
          <w:rFonts w:ascii="Times New Roman" w:hAnsi="Times New Roman" w:cs="Times New Roman"/>
          <w:szCs w:val="21"/>
        </w:rPr>
        <w:t>【例4】</w:t>
      </w:r>
      <w:r>
        <w:rPr>
          <w:rFonts w:ascii="Times New Roman" w:hAnsi="Times New Roman" w:cs="Times New Roman"/>
          <w:color w:val="000000"/>
          <w:szCs w:val="21"/>
        </w:rPr>
        <w:t>将一定量的乙醇（C</w:t>
      </w:r>
      <w:r>
        <w:rPr>
          <w:rFonts w:ascii="Times New Roman" w:hAnsi="Times New Roman" w:cs="Times New Roman"/>
          <w:color w:val="000000"/>
          <w:szCs w:val="21"/>
          <w:vertAlign w:val="subscript"/>
        </w:rPr>
        <w:t>2</w:t>
      </w:r>
      <w:r>
        <w:rPr>
          <w:rFonts w:ascii="Times New Roman" w:hAnsi="Times New Roman" w:cs="Times New Roman"/>
          <w:color w:val="000000"/>
          <w:szCs w:val="21"/>
        </w:rPr>
        <w:t>H</w:t>
      </w:r>
      <w:r>
        <w:rPr>
          <w:rFonts w:ascii="Times New Roman" w:hAnsi="Times New Roman" w:cs="Times New Roman"/>
          <w:color w:val="000000"/>
          <w:szCs w:val="21"/>
          <w:vertAlign w:val="subscript"/>
        </w:rPr>
        <w:t>6</w:t>
      </w:r>
      <w:r>
        <w:rPr>
          <w:rFonts w:ascii="Times New Roman" w:hAnsi="Times New Roman" w:cs="Times New Roman"/>
          <w:color w:val="000000"/>
          <w:szCs w:val="21"/>
        </w:rPr>
        <w:t>O）和氧气置于一个封闭的容器中引燃，测得反应前后各物质的质量如下表：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1236"/>
        <w:gridCol w:w="1237"/>
        <w:gridCol w:w="1237"/>
        <w:gridCol w:w="1237"/>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494"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物质</w:t>
            </w:r>
          </w:p>
        </w:tc>
        <w:tc>
          <w:tcPr>
            <w:tcW w:w="1236"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乙醇</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氧气</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水</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二氧化碳</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494"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反应前质量/g</w:t>
            </w:r>
          </w:p>
        </w:tc>
        <w:tc>
          <w:tcPr>
            <w:tcW w:w="1236"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4.6</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8</w:t>
            </w:r>
            <w:r>
              <w:rPr>
                <w:rFonts w:hint="eastAsia" w:ascii="Times New Roman" w:hAnsi="Times New Roman" w:cs="Times New Roman"/>
                <w:color w:val="000000"/>
                <w:szCs w:val="21"/>
              </w:rPr>
              <w:t>.</w:t>
            </w:r>
            <w:r>
              <w:rPr>
                <w:rFonts w:ascii="Times New Roman" w:hAnsi="Times New Roman" w:cs="Times New Roman"/>
                <w:color w:val="000000"/>
                <w:szCs w:val="21"/>
              </w:rPr>
              <w:t>0</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494"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反应后质量/g</w:t>
            </w:r>
          </w:p>
        </w:tc>
        <w:tc>
          <w:tcPr>
            <w:tcW w:w="1236"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5</w:t>
            </w:r>
            <w:r>
              <w:rPr>
                <w:rFonts w:hint="eastAsia" w:ascii="Times New Roman" w:hAnsi="Times New Roman" w:cs="Times New Roman"/>
                <w:color w:val="000000"/>
                <w:szCs w:val="21"/>
              </w:rPr>
              <w:t>.</w:t>
            </w:r>
            <w:r>
              <w:rPr>
                <w:rFonts w:ascii="Times New Roman" w:hAnsi="Times New Roman" w:cs="Times New Roman"/>
                <w:color w:val="000000"/>
                <w:szCs w:val="21"/>
              </w:rPr>
              <w:t>4</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4</w:t>
            </w:r>
            <w:r>
              <w:rPr>
                <w:rFonts w:hint="eastAsia" w:ascii="Times New Roman" w:hAnsi="Times New Roman" w:cs="Times New Roman"/>
                <w:color w:val="000000"/>
                <w:szCs w:val="21"/>
              </w:rPr>
              <w:t>.</w:t>
            </w:r>
            <w:r>
              <w:rPr>
                <w:rFonts w:ascii="Times New Roman" w:hAnsi="Times New Roman" w:cs="Times New Roman"/>
                <w:color w:val="000000"/>
                <w:szCs w:val="21"/>
              </w:rPr>
              <w:t>4</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a</w:t>
            </w:r>
          </w:p>
        </w:tc>
      </w:tr>
    </w:tbl>
    <w:p>
      <w:pPr>
        <w:jc w:val="left"/>
        <w:rPr>
          <w:rFonts w:ascii="Times New Roman" w:hAnsi="Times New Roman" w:cs="Times New Roman"/>
          <w:color w:val="000000"/>
          <w:szCs w:val="21"/>
        </w:rPr>
      </w:pPr>
      <w:r>
        <w:rPr>
          <w:rFonts w:ascii="Times New Roman" w:hAnsi="Times New Roman" w:cs="Times New Roman"/>
          <w:color w:val="000000"/>
          <w:szCs w:val="21"/>
        </w:rPr>
        <w:t>下列判断正确的是</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ind w:firstLine="315" w:firstLineChars="150"/>
        <w:jc w:val="left"/>
        <w:rPr>
          <w:rFonts w:ascii="Times New Roman" w:hAnsi="Times New Roman" w:cs="Times New Roman"/>
          <w:color w:val="000000"/>
          <w:szCs w:val="21"/>
        </w:rPr>
      </w:pPr>
      <w:r>
        <w:rPr>
          <w:rFonts w:ascii="Times New Roman" w:hAnsi="Times New Roman" w:cs="Times New Roman"/>
          <w:color w:val="000000"/>
          <w:szCs w:val="21"/>
        </w:rPr>
        <w:t>A．表中a的值为2.6</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 xml:space="preserve">B．X一定是该反应的催化剂  </w:t>
      </w:r>
    </w:p>
    <w:p>
      <w:pPr>
        <w:ind w:firstLine="315"/>
        <w:rPr>
          <w:rFonts w:ascii="Times New Roman" w:hAnsi="Times New Roman" w:cs="Times New Roman"/>
          <w:color w:val="000000"/>
          <w:szCs w:val="21"/>
        </w:rPr>
      </w:pPr>
      <w:r>
        <w:rPr>
          <w:rFonts w:ascii="Times New Roman" w:hAnsi="Times New Roman" w:cs="Times New Roman"/>
          <w:color w:val="000000"/>
          <w:szCs w:val="21"/>
        </w:rPr>
        <w:t>C．X可能含有氢元素</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themeColor="text1"/>
          <w:szCs w:val="21"/>
          <w14:textFill>
            <w14:solidFill>
              <w14:schemeClr w14:val="tx1"/>
            </w14:solidFill>
          </w14:textFill>
        </w:rPr>
        <w:t>D．</w:t>
      </w:r>
      <w:r>
        <w:rPr>
          <w:rFonts w:ascii="Times New Roman" w:hAnsi="Times New Roman" w:cs="Times New Roman"/>
          <w:color w:val="000000"/>
          <w:szCs w:val="21"/>
        </w:rPr>
        <w:t>若起始时氧气的质量是9.6g，则无X生成</w:t>
      </w:r>
    </w:p>
    <w:p>
      <w:pPr>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color w:val="FF0000"/>
          <w:szCs w:val="21"/>
        </w:rPr>
      </w:pPr>
      <w:r>
        <w:rPr>
          <w:rFonts w:ascii="Times New Roman" w:hAnsi="Times New Roman" w:cs="Times New Roman"/>
          <w:bCs/>
          <w:color w:val="FF0000"/>
          <w:szCs w:val="21"/>
        </w:rPr>
        <w:t>【答案】D</w:t>
      </w:r>
    </w:p>
    <w:p>
      <w:pPr>
        <w:adjustRightInd w:val="0"/>
        <w:snapToGrid w:val="0"/>
        <w:rPr>
          <w:rFonts w:ascii="Times New Roman" w:hAnsi="Times New Roman" w:cs="Times New Roman"/>
        </w:rPr>
      </w:pPr>
      <w:r>
        <w:rPr>
          <w:rFonts w:ascii="Times New Roman" w:hAnsi="Times New Roman" w:cs="Times New Roman"/>
        </w:rPr>
        <w:t>【例5】甲乙丙丁四种物质，在一定的条件下充分反应，测得反应前后各物质的质量分数如图所示。</w:t>
      </w:r>
      <w:r>
        <w:rPr>
          <w:rFonts w:hint="eastAsia" w:ascii="Times New Roman" w:hAnsi="Times New Roman" w:cs="Times New Roman"/>
        </w:rPr>
        <w:t>下列</w:t>
      </w:r>
      <w:r>
        <w:rPr>
          <w:rFonts w:ascii="Times New Roman" w:hAnsi="Times New Roman" w:cs="Times New Roman"/>
        </w:rPr>
        <w:t>说法正确的是</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ind w:left="420" w:firstLine="420"/>
        <w:rPr>
          <w:rFonts w:ascii="Times New Roman" w:hAnsi="Times New Roman" w:cs="Times New Roman"/>
        </w:rPr>
      </w:pPr>
      <w:r>
        <w:rPr>
          <w:rFonts w:ascii="Times New Roman" w:hAnsi="Times New Roman" w:cs="Times New Roman"/>
        </w:rPr>
        <w:drawing>
          <wp:inline distT="0" distB="0" distL="0" distR="0">
            <wp:extent cx="4704715" cy="1009650"/>
            <wp:effectExtent l="0" t="0" r="635" b="0"/>
            <wp:docPr id="127031" name="图片 12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1" name="图片 1270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4704715" cy="1009650"/>
                    </a:xfrm>
                    <a:prstGeom prst="rect">
                      <a:avLst/>
                    </a:prstGeom>
                    <a:noFill/>
                  </pic:spPr>
                </pic:pic>
              </a:graphicData>
            </a:graphic>
          </wp:inline>
        </w:drawing>
      </w:r>
    </w:p>
    <w:p>
      <w:pPr>
        <w:adjustRightInd w:val="0"/>
        <w:snapToGrid w:val="0"/>
        <w:ind w:firstLine="315" w:firstLineChars="150"/>
        <w:rPr>
          <w:rFonts w:ascii="Times New Roman" w:hAnsi="Times New Roman" w:cs="Times New Roman"/>
        </w:rPr>
      </w:pPr>
      <w:r>
        <w:rPr>
          <w:rFonts w:ascii="Times New Roman" w:hAnsi="Times New Roman" w:cs="Times New Roman"/>
        </w:rPr>
        <w:t>A．丙一定是这个反应的催化剂</w:t>
      </w:r>
    </w:p>
    <w:p>
      <w:pPr>
        <w:adjustRightInd w:val="0"/>
        <w:snapToGrid w:val="0"/>
        <w:ind w:firstLine="315" w:firstLineChars="150"/>
        <w:rPr>
          <w:rFonts w:ascii="Times New Roman" w:hAnsi="Times New Roman" w:cs="Times New Roman"/>
        </w:rPr>
      </w:pPr>
      <w:r>
        <w:rPr>
          <w:rFonts w:ascii="Times New Roman" w:hAnsi="Times New Roman" w:cs="Times New Roman"/>
        </w:rPr>
        <w:t>B．该反应可能是分解反应</w:t>
      </w:r>
    </w:p>
    <w:p>
      <w:pPr>
        <w:adjustRightInd w:val="0"/>
        <w:snapToGrid w:val="0"/>
        <w:ind w:firstLine="315" w:firstLineChars="150"/>
        <w:rPr>
          <w:rFonts w:ascii="Times New Roman" w:hAnsi="Times New Roman" w:cs="Times New Roman"/>
        </w:rPr>
      </w:pPr>
      <w:r>
        <w:rPr>
          <w:rFonts w:ascii="Times New Roman" w:hAnsi="Times New Roman" w:cs="Times New Roman"/>
        </w:rPr>
        <w:t>C．</w:t>
      </w:r>
      <w:r>
        <w:rPr>
          <w:rFonts w:ascii="Times New Roman" w:hAnsi="Times New Roman" w:cs="Times New Roman"/>
          <w:szCs w:val="21"/>
        </w:rPr>
        <w:t>甲一定是化合物，乙一定是单质</w:t>
      </w:r>
    </w:p>
    <w:p>
      <w:pPr>
        <w:adjustRightInd w:val="0"/>
        <w:snapToGrid w:val="0"/>
        <w:ind w:firstLine="315" w:firstLineChars="150"/>
        <w:rPr>
          <w:rFonts w:ascii="Times New Roman" w:hAnsi="Times New Roman" w:cs="Times New Roman"/>
        </w:rPr>
      </w:pPr>
      <w:r>
        <w:rPr>
          <w:rFonts w:ascii="Times New Roman" w:hAnsi="Times New Roman" w:cs="Times New Roman"/>
        </w:rPr>
        <w:t>D．参加反应的甲的质量一定等于生成的丁和乙的质量之和</w:t>
      </w:r>
    </w:p>
    <w:p>
      <w:pPr>
        <w:adjustRightInd w:val="0"/>
        <w:snapToGrid w:val="0"/>
        <w:rPr>
          <w:rStyle w:val="24"/>
          <w:rFonts w:ascii="Times New Roman" w:hAnsi="Times New Roman" w:cs="Times New Roman"/>
        </w:rPr>
      </w:pPr>
      <w:r>
        <w:rPr>
          <w:rFonts w:ascii="Times New Roman" w:hAnsi="Times New Roman" w:cs="Times New Roman"/>
          <w:color w:val="FF0000"/>
        </w:rPr>
        <w:t>【难度】</w:t>
      </w:r>
      <w:r>
        <w:rPr>
          <w:rFonts w:hint="eastAsia" w:ascii="宋体" w:hAnsi="宋体" w:eastAsia="宋体" w:cs="宋体"/>
          <w:color w:val="FF0000"/>
        </w:rPr>
        <w:t>★★</w:t>
      </w:r>
    </w:p>
    <w:p>
      <w:pPr>
        <w:adjustRightInd w:val="0"/>
        <w:snapToGrid w:val="0"/>
        <w:rPr>
          <w:rFonts w:ascii="Times New Roman" w:hAnsi="Times New Roman" w:cs="Times New Roman"/>
          <w:bCs/>
          <w:szCs w:val="21"/>
        </w:rPr>
      </w:pPr>
      <w:r>
        <w:rPr>
          <w:rFonts w:ascii="Times New Roman" w:hAnsi="Times New Roman" w:cs="Times New Roman"/>
          <w:color w:val="FF0000"/>
        </w:rPr>
        <w:t>【答案】D</w:t>
      </w:r>
    </w:p>
    <w:p>
      <w:pPr>
        <w:adjustRightInd w:val="0"/>
        <w:snapToGrid w:val="0"/>
        <w:rPr>
          <w:rFonts w:ascii="Times New Roman" w:hAnsi="Times New Roman" w:cs="Times New Roman"/>
          <w:bCs/>
          <w:szCs w:val="21"/>
        </w:rPr>
      </w:pPr>
    </w:p>
    <w:p>
      <w:pPr>
        <w:adjustRightInd w:val="0"/>
        <w:snapToGrid w:val="0"/>
        <w:jc w:val="left"/>
        <w:rPr>
          <w:rFonts w:ascii="Times New Roman" w:hAnsi="Times New Roman" w:cs="Times New Roman"/>
          <w:b/>
          <w:kern w:val="0"/>
          <w:szCs w:val="21"/>
        </w:rPr>
      </w:pPr>
      <w:r>
        <w:rPr>
          <w:rFonts w:ascii="Times New Roman" w:hAnsi="Times New Roman" w:cs="Times New Roman"/>
        </w:rPr>
        <mc:AlternateContent>
          <mc:Choice Requires="wpg">
            <w:drawing>
              <wp:inline distT="0" distB="0" distL="0" distR="0">
                <wp:extent cx="1400175" cy="628650"/>
                <wp:effectExtent l="0" t="0" r="9525" b="0"/>
                <wp:docPr id="38" name="组合 38"/>
                <wp:cNvGraphicFramePr/>
                <a:graphic xmlns:a="http://schemas.openxmlformats.org/drawingml/2006/main">
                  <a:graphicData uri="http://schemas.microsoft.com/office/word/2010/wordprocessingGroup">
                    <wpg:wgp>
                      <wpg:cNvGrpSpPr/>
                      <wpg:grpSpPr>
                        <a:xfrm>
                          <a:off x="0" y="0"/>
                          <a:ext cx="1400175" cy="628650"/>
                          <a:chOff x="0" y="0"/>
                          <a:chExt cx="1400175" cy="628650"/>
                        </a:xfrm>
                      </wpg:grpSpPr>
                      <pic:pic xmlns:pic="http://schemas.openxmlformats.org/drawingml/2006/picture">
                        <pic:nvPicPr>
                          <pic:cNvPr id="39" name="图片 39"/>
                          <pic:cNvPicPr>
                            <a:picLocks noChangeAspect="1"/>
                          </pic:cNvPicPr>
                        </pic:nvPicPr>
                        <pic:blipFill>
                          <a:blip r:embed="rId51">
                            <a:extLst>
                              <a:ext uri="{28A0092B-C50C-407E-A947-70E740481C1C}">
                                <a14:useLocalDpi xmlns:a14="http://schemas.microsoft.com/office/drawing/2010/main" val="0"/>
                              </a:ext>
                            </a:extLst>
                          </a:blip>
                          <a:srcRect/>
                          <a:stretch>
                            <a:fillRect/>
                          </a:stretch>
                        </pic:blipFill>
                        <pic:spPr>
                          <a:xfrm>
                            <a:off x="0" y="0"/>
                            <a:ext cx="1400175" cy="628650"/>
                          </a:xfrm>
                          <a:prstGeom prst="rect">
                            <a:avLst/>
                          </a:prstGeom>
                          <a:noFill/>
                          <a:ln>
                            <a:noFill/>
                          </a:ln>
                        </pic:spPr>
                      </pic:pic>
                      <wps:wsp>
                        <wps:cNvPr id="40" name="文本框 40"/>
                        <wps:cNvSpPr txBox="1"/>
                        <wps:spPr>
                          <a:xfrm>
                            <a:off x="533400" y="200025"/>
                            <a:ext cx="8667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强化训练</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49.5pt;width:110.25pt;" coordsize="1400175,628650" o:gfxdata="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">
                <o:lock v:ext="edit" aspectratio="f"/>
                <v:shape id="_x0000_s1026" o:spid="_x0000_s1026" o:spt="75" type="#_x0000_t75" style="position:absolute;left:0;top:0;height:628650;width:1400175;" filled="f" o:preferrelative="t" stroked="f" coordsize="21600,21600" o:gfxdata="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QwBm8AAAA&#10;2wAAAA8AAAAAAAAAAQAgAAAAIgAAAGRycy9kb3ducmV2LnhtbFBLAQIUABQAAAAIAIdO4kAzLwWe&#10;OwAAADkAAAAQAAAAAAAAAAEAIAAAAAsBAABkcnMvc2hhcGV4bWwueG1sUEsFBgAAAAAGAAYAWwEA&#10;ALUDAAAAAA==&#10;">
                  <v:fill on="f" focussize="0,0"/>
                  <v:stroke on="f"/>
                  <v:imagedata r:id="rId51" o:title=""/>
                  <o:lock v:ext="edit" aspectratio="t"/>
                </v:shape>
                <v:shape id="_x0000_s1026" o:spid="_x0000_s1026" o:spt="202" type="#_x0000_t202" style="position:absolute;left:533400;top:200025;height:333375;width:866775;" fillcolor="#FFFFFF [3201]" filled="t" stroked="f" coordsize="21600,21600" o:gfxdata="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GgDha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强化训练</w:t>
                        </w:r>
                      </w:p>
                    </w:txbxContent>
                  </v:textbox>
                </v:shape>
                <w10:wrap type="none"/>
                <w10:anchorlock/>
              </v:group>
            </w:pict>
          </mc:Fallback>
        </mc:AlternateConten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1</w:t>
      </w:r>
      <w:r>
        <w:rPr>
          <w:rFonts w:ascii="Times New Roman" w:hAnsi="Times New Roman"/>
          <w:color w:val="000000"/>
          <w:kern w:val="0"/>
          <w:szCs w:val="21"/>
          <w:shd w:val="clear" w:color="auto" w:fill="FFFFFF"/>
        </w:rPr>
        <w:t>．0.1 mol H</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O中（</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A．约有6.02×10</w:t>
      </w:r>
      <w:r>
        <w:rPr>
          <w:rFonts w:ascii="Times New Roman" w:hAnsi="Times New Roman"/>
          <w:color w:val="000000"/>
          <w:kern w:val="0"/>
          <w:szCs w:val="21"/>
          <w:shd w:val="clear" w:color="auto" w:fill="FFFFFF"/>
          <w:vertAlign w:val="superscript"/>
        </w:rPr>
        <w:t>22</w:t>
      </w:r>
      <w:r>
        <w:rPr>
          <w:rFonts w:ascii="Times New Roman" w:hAnsi="Times New Roman"/>
          <w:color w:val="000000"/>
          <w:kern w:val="0"/>
          <w:szCs w:val="21"/>
          <w:shd w:val="clear" w:color="auto" w:fill="FFFFFF"/>
        </w:rPr>
        <w:t>个原子</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B．含有0.1 mol H</w:t>
      </w:r>
      <w:r>
        <w:rPr>
          <w:rFonts w:ascii="Times New Roman" w:hAnsi="Times New Roman"/>
          <w:color w:val="000000"/>
          <w:kern w:val="0"/>
          <w:szCs w:val="21"/>
          <w:shd w:val="clear" w:color="auto" w:fill="FFFFFF"/>
          <w:vertAlign w:val="subscript"/>
        </w:rPr>
        <w:t>2</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C．约有6.02×10</w:t>
      </w:r>
      <w:r>
        <w:rPr>
          <w:rFonts w:ascii="Times New Roman" w:hAnsi="Times New Roman"/>
          <w:color w:val="000000"/>
          <w:kern w:val="0"/>
          <w:szCs w:val="21"/>
          <w:shd w:val="clear" w:color="auto" w:fill="FFFFFF"/>
          <w:vertAlign w:val="superscript"/>
        </w:rPr>
        <w:t>22</w:t>
      </w:r>
      <w:r>
        <w:rPr>
          <w:rFonts w:ascii="Times New Roman" w:hAnsi="Times New Roman"/>
          <w:color w:val="000000"/>
          <w:kern w:val="0"/>
          <w:szCs w:val="21"/>
          <w:shd w:val="clear" w:color="auto" w:fill="FFFFFF"/>
        </w:rPr>
        <w:t>个分子</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D．含有3.2 g 氧元素</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【难度】</w:t>
      </w:r>
      <w:r>
        <w:rPr>
          <w:rFonts w:hint="eastAsia" w:asciiTheme="minorEastAsia" w:hAnsiTheme="minorEastAsia"/>
          <w:color w:val="FF0000"/>
          <w:kern w:val="0"/>
          <w:szCs w:val="21"/>
          <w:shd w:val="clear" w:color="auto" w:fill="FFFFFF"/>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【答案】C</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2</w:t>
      </w:r>
      <w:r>
        <w:rPr>
          <w:rFonts w:ascii="Times New Roman" w:hAnsi="Times New Roman"/>
          <w:color w:val="000000"/>
          <w:kern w:val="0"/>
          <w:szCs w:val="21"/>
          <w:shd w:val="clear" w:color="auto" w:fill="FFFFFF"/>
        </w:rPr>
        <w:t>．达菲（C</w:t>
      </w:r>
      <w:r>
        <w:rPr>
          <w:rFonts w:ascii="Times New Roman" w:hAnsi="Times New Roman"/>
          <w:color w:val="000000"/>
          <w:kern w:val="0"/>
          <w:szCs w:val="21"/>
          <w:shd w:val="clear" w:color="auto" w:fill="FFFFFF"/>
          <w:vertAlign w:val="subscript"/>
        </w:rPr>
        <w:t>16</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31</w:t>
      </w:r>
      <w:r>
        <w:rPr>
          <w:rFonts w:ascii="Times New Roman" w:hAnsi="Times New Roman"/>
          <w:color w:val="000000"/>
          <w:kern w:val="0"/>
          <w:szCs w:val="21"/>
          <w:shd w:val="clear" w:color="auto" w:fill="FFFFFF"/>
        </w:rPr>
        <w:t>N</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PO</w:t>
      </w:r>
      <w:r>
        <w:rPr>
          <w:rFonts w:ascii="Times New Roman" w:hAnsi="Times New Roman"/>
          <w:color w:val="000000"/>
          <w:kern w:val="0"/>
          <w:szCs w:val="21"/>
          <w:shd w:val="clear" w:color="auto" w:fill="FFFFFF"/>
          <w:vertAlign w:val="subscript"/>
        </w:rPr>
        <w:t>8</w:t>
      </w:r>
      <w:r>
        <w:rPr>
          <w:rFonts w:ascii="Times New Roman" w:hAnsi="Times New Roman"/>
          <w:color w:val="000000"/>
          <w:kern w:val="0"/>
          <w:szCs w:val="21"/>
          <w:shd w:val="clear" w:color="auto" w:fill="FFFFFF"/>
        </w:rPr>
        <w:t>）是治疗甲型H1N1流感的一种良药。有关达菲的说法正确的是（</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A．达菲由5个元素组成</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B．达菲由58个原子构成</w:t>
      </w:r>
      <w:r>
        <w:rPr>
          <w:rFonts w:ascii="Times New Roman" w:hAnsi="Times New Roman"/>
          <w:color w:val="000000"/>
          <w:kern w:val="0"/>
          <w:szCs w:val="21"/>
          <w:shd w:val="clear" w:color="auto" w:fill="FFFFFF"/>
        </w:rPr>
        <w:tab/>
      </w:r>
    </w:p>
    <w:p>
      <w:pPr>
        <w:ind w:firstLine="420"/>
        <w:rPr>
          <w:rFonts w:ascii="Times New Roman" w:hAnsi="Times New Roman"/>
          <w:color w:val="000000"/>
          <w:kern w:val="0"/>
          <w:szCs w:val="21"/>
          <w:shd w:val="clear" w:color="auto" w:fill="FFFFFF"/>
          <w:vertAlign w:val="subscript"/>
        </w:rPr>
      </w:pPr>
      <w:r>
        <w:rPr>
          <w:rFonts w:ascii="Times New Roman" w:hAnsi="Times New Roman"/>
          <w:color w:val="000000"/>
          <w:kern w:val="0"/>
          <w:szCs w:val="21"/>
          <w:shd w:val="clear" w:color="auto" w:fill="FFFFFF"/>
        </w:rPr>
        <w:t>C．达菲中氮、氢原子个数比是1:1</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D．达菲中碳元素的质量分数最大</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【难度】</w:t>
      </w:r>
      <w:r>
        <w:rPr>
          <w:rFonts w:hint="eastAsia" w:asciiTheme="minorEastAsia" w:hAnsiTheme="minorEastAsia"/>
          <w:color w:val="FF0000"/>
          <w:kern w:val="0"/>
          <w:szCs w:val="21"/>
          <w:shd w:val="clear" w:color="auto" w:fill="FFFFFF"/>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【答案】D</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3</w:t>
      </w:r>
      <w:r>
        <w:rPr>
          <w:rFonts w:ascii="Times New Roman" w:hAnsi="Times New Roman"/>
          <w:color w:val="000000"/>
          <w:kern w:val="0"/>
          <w:szCs w:val="21"/>
          <w:shd w:val="clear" w:color="auto" w:fill="FFFFFF"/>
        </w:rPr>
        <w:t>．</w:t>
      </w:r>
      <w:r>
        <w:rPr>
          <w:rFonts w:hint="eastAsia" w:ascii="Times New Roman" w:hAnsi="Times New Roman"/>
          <w:color w:val="000000"/>
          <w:kern w:val="0"/>
          <w:szCs w:val="21"/>
          <w:shd w:val="clear" w:color="auto" w:fill="FFFFFF"/>
        </w:rPr>
        <w:t>“</w:t>
      </w:r>
      <w:r>
        <w:rPr>
          <w:rFonts w:ascii="Times New Roman" w:hAnsi="Times New Roman"/>
          <w:color w:val="000000"/>
          <w:kern w:val="0"/>
          <w:szCs w:val="21"/>
          <w:shd w:val="clear" w:color="auto" w:fill="FFFFFF"/>
        </w:rPr>
        <w:t>物质的量</w:t>
      </w:r>
      <w:r>
        <w:rPr>
          <w:rFonts w:hint="eastAsia" w:ascii="Times New Roman" w:hAnsi="Times New Roman"/>
          <w:color w:val="000000"/>
          <w:kern w:val="0"/>
          <w:szCs w:val="21"/>
          <w:shd w:val="clear" w:color="auto" w:fill="FFFFFF"/>
        </w:rPr>
        <w:t>”</w:t>
      </w:r>
      <w:r>
        <w:rPr>
          <w:rFonts w:ascii="Times New Roman" w:hAnsi="Times New Roman"/>
          <w:color w:val="000000"/>
          <w:kern w:val="0"/>
          <w:szCs w:val="21"/>
          <w:shd w:val="clear" w:color="auto" w:fill="FFFFFF"/>
        </w:rPr>
        <w:t>是国际单位制中的一个基本物理量，有关说法正确的是</w:t>
      </w:r>
      <w:r>
        <w:rPr>
          <w:rFonts w:hint="eastAsia" w:ascii="Times New Roman" w:hAnsi="Times New Roman"/>
          <w:color w:val="000000"/>
          <w:kern w:val="0"/>
          <w:szCs w:val="21"/>
          <w:shd w:val="clear" w:color="auto" w:fill="FFFFFF"/>
        </w:rPr>
        <w:t>_________。</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A．质量相等的O</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和O</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，它们的物质的量之比为2:3</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B．1 mol氧气的摩尔质量为32</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C．1 mol任何物质都含有6.02×10</w:t>
      </w:r>
      <w:r>
        <w:rPr>
          <w:rFonts w:ascii="Times New Roman" w:hAnsi="Times New Roman"/>
          <w:color w:val="000000"/>
          <w:kern w:val="0"/>
          <w:szCs w:val="21"/>
          <w:shd w:val="clear" w:color="auto" w:fill="FFFFFF"/>
          <w:vertAlign w:val="superscript"/>
        </w:rPr>
        <w:t>23</w:t>
      </w:r>
      <w:r>
        <w:rPr>
          <w:rFonts w:ascii="Times New Roman" w:hAnsi="Times New Roman"/>
          <w:color w:val="000000"/>
          <w:kern w:val="0"/>
          <w:szCs w:val="21"/>
          <w:shd w:val="clear" w:color="auto" w:fill="FFFFFF"/>
        </w:rPr>
        <w:t>个原子</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D．2 g H</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中含有1mol氢分子</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E．1 mol CaCO</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和1 mol Na</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CO</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所含碳元素质量相等</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【难度】</w:t>
      </w:r>
      <w:r>
        <w:rPr>
          <w:rFonts w:hint="eastAsia" w:asciiTheme="minorEastAsia" w:hAnsiTheme="minorEastAsia"/>
          <w:color w:val="FF0000"/>
          <w:kern w:val="0"/>
          <w:szCs w:val="21"/>
          <w:shd w:val="clear" w:color="auto" w:fill="FFFFFF"/>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【答案】DE</w:t>
      </w:r>
    </w:p>
    <w:p>
      <w:pPr>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rPr>
        <w:t>．</w:t>
      </w:r>
      <w:r>
        <w:rPr>
          <w:rFonts w:ascii="Times New Roman" w:hAnsi="Times New Roman" w:cs="Times New Roman"/>
          <w:szCs w:val="21"/>
        </w:rPr>
        <w:t>所含氧原子个数约为</w:t>
      </w:r>
      <w:r>
        <w:rPr>
          <w:rFonts w:ascii="Times New Roman" w:hAnsi="Times New Roman" w:cs="Times New Roman"/>
        </w:rPr>
        <w:t>6.02×10</w:t>
      </w:r>
      <w:r>
        <w:rPr>
          <w:rFonts w:ascii="Times New Roman" w:hAnsi="Times New Roman" w:cs="Times New Roman"/>
          <w:vertAlign w:val="superscript"/>
        </w:rPr>
        <w:t>23</w:t>
      </w:r>
      <w:r>
        <w:rPr>
          <w:rFonts w:ascii="Times New Roman" w:hAnsi="Times New Roman" w:cs="Times New Roman"/>
        </w:rPr>
        <w:t>的物质是</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adjustRightInd w:val="0"/>
        <w:snapToGrid w:val="0"/>
        <w:ind w:firstLine="420"/>
        <w:rPr>
          <w:rFonts w:ascii="Times New Roman" w:hAnsi="Times New Roman" w:cs="Times New Roman"/>
          <w:szCs w:val="21"/>
          <w:vertAlign w:val="subscript"/>
        </w:rPr>
      </w:pPr>
      <w:r>
        <w:rPr>
          <w:rFonts w:ascii="Times New Roman" w:hAnsi="Times New Roman" w:cs="Times New Roman"/>
          <w:szCs w:val="21"/>
          <w:lang w:val="pt-BR"/>
        </w:rPr>
        <w:t>A．1mol</w:t>
      </w:r>
      <w:r>
        <w:rPr>
          <w:rFonts w:ascii="Times New Roman" w:hAnsi="Times New Roman" w:cs="Times New Roman"/>
          <w:lang w:val="pt-BR"/>
        </w:rPr>
        <w:t>H</w:t>
      </w:r>
      <w:r>
        <w:rPr>
          <w:rFonts w:ascii="Times New Roman" w:hAnsi="Times New Roman" w:cs="Times New Roman"/>
          <w:szCs w:val="21"/>
          <w:vertAlign w:val="subscript"/>
          <w:lang w:val="pt-BR"/>
        </w:rPr>
        <w:t>2</w:t>
      </w:r>
      <w:r>
        <w:rPr>
          <w:rFonts w:ascii="Times New Roman" w:hAnsi="Times New Roman" w:cs="Times New Roman"/>
          <w:lang w:val="pt-BR"/>
        </w:rPr>
        <w:t>O</w:t>
      </w:r>
      <w:r>
        <w:rPr>
          <w:rFonts w:ascii="Times New Roman" w:hAnsi="Times New Roman" w:cs="Times New Roman"/>
          <w:szCs w:val="21"/>
          <w:vertAlign w:val="subscript"/>
          <w:lang w:val="pt-BR"/>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szCs w:val="21"/>
          <w:lang w:val="pt-BR"/>
        </w:rPr>
        <w:t>B．0.5mol</w:t>
      </w:r>
      <w:r>
        <w:rPr>
          <w:rFonts w:ascii="Times New Roman" w:hAnsi="Times New Roman" w:cs="Times New Roman"/>
          <w:lang w:val="pt-BR"/>
        </w:rPr>
        <w:t>SO</w:t>
      </w:r>
      <w:r>
        <w:rPr>
          <w:rFonts w:ascii="Times New Roman" w:hAnsi="Times New Roman" w:cs="Times New Roman"/>
          <w:szCs w:val="21"/>
          <w:vertAlign w:val="subscript"/>
          <w:lang w:val="pt-BR"/>
        </w:rPr>
        <w:t>2</w:t>
      </w:r>
    </w:p>
    <w:p>
      <w:pPr>
        <w:adjustRightInd w:val="0"/>
        <w:snapToGrid w:val="0"/>
        <w:ind w:firstLine="420"/>
        <w:rPr>
          <w:rFonts w:ascii="Times New Roman" w:hAnsi="Times New Roman" w:cs="Times New Roman"/>
          <w:color w:val="FF0000"/>
        </w:rPr>
      </w:pPr>
      <w:r>
        <w:rPr>
          <w:rFonts w:ascii="Times New Roman" w:hAnsi="Times New Roman" w:cs="Times New Roman"/>
          <w:szCs w:val="21"/>
          <w:lang w:val="pt-BR"/>
        </w:rPr>
        <w:t>C．4.4g</w:t>
      </w:r>
      <w:r>
        <w:rPr>
          <w:rFonts w:ascii="Times New Roman" w:hAnsi="Times New Roman" w:cs="Times New Roman"/>
          <w:lang w:val="pt-BR"/>
        </w:rPr>
        <w:t>CO</w:t>
      </w:r>
      <w:r>
        <w:rPr>
          <w:rFonts w:ascii="Times New Roman" w:hAnsi="Times New Roman" w:cs="Times New Roman"/>
          <w:szCs w:val="21"/>
          <w:vertAlign w:val="subscript"/>
          <w:lang w:val="pt-BR"/>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szCs w:val="21"/>
          <w:lang w:val="pt-BR"/>
        </w:rPr>
        <w:t>D．180mL 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color w:val="FF0000"/>
        </w:rPr>
        <w:t xml:space="preserve"> </w:t>
      </w:r>
    </w:p>
    <w:p>
      <w:pPr>
        <w:adjustRightInd w:val="0"/>
        <w:snapToGrid w:val="0"/>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adjustRightInd w:val="0"/>
        <w:snapToGrid w:val="0"/>
        <w:rPr>
          <w:rFonts w:ascii="Times New Roman" w:hAnsi="Times New Roman" w:cs="Times New Roman"/>
          <w:color w:val="FF0000"/>
        </w:rPr>
      </w:pPr>
      <w:r>
        <w:rPr>
          <w:rFonts w:ascii="Times New Roman" w:hAnsi="Times New Roman" w:cs="Times New Roman"/>
          <w:bCs/>
          <w:color w:val="FF0000"/>
        </w:rPr>
        <w:t>【答案】</w:t>
      </w:r>
      <w:r>
        <w:rPr>
          <w:rFonts w:ascii="Times New Roman" w:hAnsi="Times New Roman" w:cs="Times New Roman"/>
          <w:color w:val="FF0000"/>
        </w:rPr>
        <w:t>B</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5</w:t>
      </w:r>
      <w:r>
        <w:rPr>
          <w:rFonts w:ascii="Times New Roman" w:hAnsi="Times New Roman"/>
          <w:color w:val="000000"/>
          <w:kern w:val="0"/>
          <w:szCs w:val="21"/>
          <w:shd w:val="clear" w:color="auto" w:fill="FFFFFF"/>
        </w:rPr>
        <w:t>．某氮氧化物中氮元素与氧元素的质量比为7:12,则该氧化物的化学式为（</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w:t>
      </w:r>
    </w:p>
    <w:p>
      <w:pPr>
        <w:ind w:left="420"/>
        <w:rPr>
          <w:rFonts w:ascii="Times New Roman" w:hAnsi="Times New Roman"/>
          <w:kern w:val="0"/>
          <w:szCs w:val="21"/>
          <w:shd w:val="clear" w:color="auto" w:fill="FFFFFF"/>
        </w:rPr>
      </w:pPr>
      <w:r>
        <w:rPr>
          <w:rFonts w:ascii="Times New Roman" w:hAnsi="Times New Roman"/>
          <w:kern w:val="0"/>
          <w:szCs w:val="21"/>
          <w:shd w:val="clear" w:color="auto" w:fill="FFFFFF"/>
        </w:rPr>
        <w:t>A．NO</w:t>
      </w:r>
      <w:r>
        <w:rPr>
          <w:rFonts w:ascii="Times New Roman" w:hAnsi="Times New Roman"/>
          <w:kern w:val="0"/>
          <w:szCs w:val="21"/>
          <w:shd w:val="clear" w:color="auto" w:fill="FFFFFF"/>
          <w:vertAlign w:val="subscript"/>
        </w:rPr>
        <w:t>2</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B．N</w:t>
      </w:r>
      <w:r>
        <w:rPr>
          <w:rFonts w:ascii="Times New Roman" w:hAnsi="Times New Roman"/>
          <w:kern w:val="0"/>
          <w:szCs w:val="21"/>
          <w:shd w:val="clear" w:color="auto" w:fill="FFFFFF"/>
          <w:vertAlign w:val="subscript"/>
        </w:rPr>
        <w:t>2</w:t>
      </w:r>
      <w:r>
        <w:rPr>
          <w:rFonts w:ascii="Times New Roman" w:hAnsi="Times New Roman"/>
          <w:kern w:val="0"/>
          <w:szCs w:val="21"/>
          <w:shd w:val="clear" w:color="auto" w:fill="FFFFFF"/>
        </w:rPr>
        <w:t>O</w:t>
      </w:r>
      <w:r>
        <w:rPr>
          <w:rFonts w:ascii="Times New Roman" w:hAnsi="Times New Roman"/>
          <w:kern w:val="0"/>
          <w:szCs w:val="21"/>
          <w:shd w:val="clear" w:color="auto" w:fill="FFFFFF"/>
          <w:vertAlign w:val="subscript"/>
        </w:rPr>
        <w:t>3</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C．NO</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D．N</w:t>
      </w:r>
      <w:r>
        <w:rPr>
          <w:rFonts w:ascii="Times New Roman" w:hAnsi="Times New Roman"/>
          <w:kern w:val="0"/>
          <w:szCs w:val="21"/>
          <w:shd w:val="clear" w:color="auto" w:fill="FFFFFF"/>
          <w:vertAlign w:val="subscript"/>
        </w:rPr>
        <w:t>2</w:t>
      </w:r>
      <w:r>
        <w:rPr>
          <w:rFonts w:ascii="Times New Roman" w:hAnsi="Times New Roman"/>
          <w:kern w:val="0"/>
          <w:szCs w:val="21"/>
          <w:shd w:val="clear" w:color="auto" w:fill="FFFFFF"/>
        </w:rPr>
        <w:t>O</w:t>
      </w:r>
      <w:r>
        <w:rPr>
          <w:rFonts w:ascii="Times New Roman" w:hAnsi="Times New Roman"/>
          <w:kern w:val="0"/>
          <w:szCs w:val="21"/>
          <w:shd w:val="clear" w:color="auto" w:fill="FFFFFF"/>
          <w:vertAlign w:val="subscript"/>
        </w:rPr>
        <w:t xml:space="preserve">5 </w:t>
      </w:r>
    </w:p>
    <w:p>
      <w:pPr>
        <w:adjustRightInd w:val="0"/>
        <w:snapToGrid w:val="0"/>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【答案】B</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6</w:t>
      </w:r>
      <w:r>
        <w:rPr>
          <w:rFonts w:ascii="Times New Roman" w:hAnsi="Times New Roman"/>
          <w:color w:val="000000"/>
          <w:kern w:val="0"/>
          <w:szCs w:val="21"/>
          <w:shd w:val="clear" w:color="auto" w:fill="FFFFFF"/>
        </w:rPr>
        <w:t>．醋酸钾（CH</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COOK）是一种优质融雪剂，该物质由</w:t>
      </w:r>
      <w:r>
        <w:rPr>
          <w:rFonts w:hint="eastAsia" w:ascii="Times New Roman" w:hAnsi="Times New Roman"/>
          <w:color w:val="000000"/>
          <w:kern w:val="0"/>
          <w:szCs w:val="21"/>
          <w:shd w:val="clear" w:color="auto" w:fill="FFFFFF"/>
        </w:rPr>
        <w:t>_____</w:t>
      </w:r>
      <w:r>
        <w:rPr>
          <w:rFonts w:ascii="Times New Roman" w:hAnsi="Times New Roman"/>
          <w:color w:val="000000"/>
          <w:kern w:val="0"/>
          <w:szCs w:val="21"/>
          <w:shd w:val="clear" w:color="auto" w:fill="FFFFFF"/>
        </w:rPr>
        <w:t>种元素组成；其中碳、氢元素的质量比为</w:t>
      </w:r>
      <w:r>
        <w:rPr>
          <w:rFonts w:hint="eastAsia" w:ascii="Times New Roman" w:hAnsi="Times New Roman"/>
          <w:color w:val="000000"/>
          <w:kern w:val="0"/>
          <w:szCs w:val="21"/>
          <w:shd w:val="clear" w:color="auto" w:fill="FFFFFF"/>
        </w:rPr>
        <w:t>_____</w:t>
      </w:r>
      <w:r>
        <w:rPr>
          <w:rFonts w:ascii="Times New Roman" w:hAnsi="Times New Roman"/>
          <w:color w:val="000000"/>
          <w:kern w:val="0"/>
          <w:szCs w:val="21"/>
          <w:shd w:val="clear" w:color="auto" w:fill="FFFFFF"/>
        </w:rPr>
        <w:t>；该物质的摩尔质量为</w:t>
      </w:r>
      <w:r>
        <w:rPr>
          <w:rFonts w:hint="eastAsia" w:ascii="Times New Roman" w:hAnsi="Times New Roman"/>
          <w:color w:val="000000"/>
          <w:kern w:val="0"/>
          <w:szCs w:val="21"/>
          <w:shd w:val="clear" w:color="auto" w:fill="FFFFFF"/>
        </w:rPr>
        <w:t>__________</w:t>
      </w:r>
      <w:r>
        <w:rPr>
          <w:rFonts w:ascii="Times New Roman" w:hAnsi="Times New Roman"/>
          <w:color w:val="000000"/>
          <w:kern w:val="0"/>
          <w:szCs w:val="21"/>
          <w:shd w:val="clear" w:color="auto" w:fill="FFFFFF"/>
        </w:rPr>
        <w:t>；0.5mol该物质所含碳原子数为</w:t>
      </w:r>
      <w:r>
        <w:rPr>
          <w:rFonts w:hint="eastAsia" w:ascii="Times New Roman" w:hAnsi="Times New Roman"/>
          <w:color w:val="000000"/>
          <w:kern w:val="0"/>
          <w:szCs w:val="21"/>
          <w:shd w:val="clear" w:color="auto" w:fill="FFFFFF"/>
        </w:rPr>
        <w:t>__________</w:t>
      </w:r>
      <w:r>
        <w:rPr>
          <w:rFonts w:ascii="Times New Roman" w:hAnsi="Times New Roman"/>
          <w:color w:val="000000"/>
          <w:kern w:val="0"/>
          <w:szCs w:val="21"/>
          <w:shd w:val="clear" w:color="auto" w:fill="FFFFFF"/>
        </w:rPr>
        <w:t>。</w:t>
      </w:r>
    </w:p>
    <w:p>
      <w:pPr>
        <w:adjustRightInd w:val="0"/>
        <w:snapToGrid w:val="0"/>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adjustRightInd w:val="0"/>
        <w:snapToGrid w:val="0"/>
        <w:rPr>
          <w:rFonts w:ascii="Times New Roman" w:hAnsi="Times New Roman" w:cs="Times New Roman"/>
          <w:color w:val="FF0000"/>
        </w:rPr>
      </w:pPr>
      <w:r>
        <w:rPr>
          <w:rFonts w:ascii="Times New Roman" w:hAnsi="Times New Roman" w:cs="Times New Roman"/>
          <w:bCs/>
          <w:color w:val="FF0000"/>
        </w:rPr>
        <w:t>【答案】</w:t>
      </w:r>
      <w:r>
        <w:rPr>
          <w:rFonts w:hint="eastAsia" w:ascii="Times New Roman" w:hAnsi="Times New Roman" w:cs="Times New Roman"/>
          <w:color w:val="FF0000"/>
        </w:rPr>
        <w:t>4，8:1，98 g/mol，6.02×10</w:t>
      </w:r>
      <w:r>
        <w:rPr>
          <w:rFonts w:hint="eastAsia" w:ascii="Times New Roman" w:hAnsi="Times New Roman" w:cs="Times New Roman"/>
          <w:color w:val="FF0000"/>
          <w:vertAlign w:val="superscript"/>
        </w:rPr>
        <w:t>23</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7</w:t>
      </w:r>
      <w:r>
        <w:rPr>
          <w:rFonts w:ascii="Times New Roman" w:hAnsi="Times New Roman"/>
          <w:color w:val="000000"/>
          <w:kern w:val="0"/>
          <w:szCs w:val="21"/>
          <w:shd w:val="clear" w:color="auto" w:fill="FFFFFF"/>
        </w:rPr>
        <w:t>．胆矾（CuSO</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∙5H</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O）是果农配制杀虫剂波尔多液的主要物质之一，其摩尔质量为</w:t>
      </w:r>
      <w:r>
        <w:rPr>
          <w:rFonts w:hint="eastAsia" w:ascii="Times New Roman" w:hAnsi="Times New Roman"/>
          <w:color w:val="000000"/>
          <w:kern w:val="0"/>
          <w:szCs w:val="21"/>
          <w:shd w:val="clear" w:color="auto" w:fill="FFFFFF"/>
        </w:rPr>
        <w:t>___________</w:t>
      </w:r>
      <w:r>
        <w:rPr>
          <w:rFonts w:ascii="Times New Roman" w:hAnsi="Times New Roman"/>
          <w:color w:val="000000"/>
          <w:kern w:val="0"/>
          <w:szCs w:val="21"/>
          <w:shd w:val="clear" w:color="auto" w:fill="FFFFFF"/>
        </w:rPr>
        <w:t>，胆矾中铜元素的质量分数为</w:t>
      </w:r>
      <w:r>
        <w:rPr>
          <w:rFonts w:hint="eastAsia" w:ascii="Times New Roman" w:hAnsi="Times New Roman"/>
          <w:color w:val="000000"/>
          <w:kern w:val="0"/>
          <w:szCs w:val="21"/>
          <w:shd w:val="clear" w:color="auto" w:fill="FFFFFF"/>
        </w:rPr>
        <w:t>__________</w:t>
      </w:r>
      <w:r>
        <w:rPr>
          <w:rFonts w:ascii="Times New Roman" w:hAnsi="Times New Roman"/>
          <w:color w:val="000000"/>
          <w:kern w:val="0"/>
          <w:szCs w:val="21"/>
          <w:shd w:val="clear" w:color="auto" w:fill="FFFFFF"/>
        </w:rPr>
        <w:t>，结晶水的质量分数</w:t>
      </w:r>
      <w:r>
        <w:rPr>
          <w:rFonts w:hint="eastAsia" w:ascii="Times New Roman" w:hAnsi="Times New Roman"/>
          <w:color w:val="000000"/>
          <w:kern w:val="0"/>
          <w:szCs w:val="21"/>
          <w:shd w:val="clear" w:color="auto" w:fill="FFFFFF"/>
        </w:rPr>
        <w:t>________</w:t>
      </w:r>
      <w:r>
        <w:rPr>
          <w:rFonts w:ascii="Times New Roman" w:hAnsi="Times New Roman"/>
          <w:color w:val="000000"/>
          <w:kern w:val="0"/>
          <w:szCs w:val="21"/>
          <w:shd w:val="clear" w:color="auto" w:fill="FFFFFF"/>
        </w:rPr>
        <w:t>。（结果保留到0.1%）</w:t>
      </w:r>
    </w:p>
    <w:p>
      <w:pPr>
        <w:adjustRightInd w:val="0"/>
        <w:snapToGrid w:val="0"/>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adjustRightInd w:val="0"/>
        <w:snapToGrid w:val="0"/>
        <w:rPr>
          <w:rFonts w:ascii="Times New Roman" w:hAnsi="Times New Roman" w:cs="Times New Roman"/>
          <w:color w:val="FF0000"/>
        </w:rPr>
      </w:pPr>
      <w:r>
        <w:rPr>
          <w:rFonts w:ascii="Times New Roman" w:hAnsi="Times New Roman" w:cs="Times New Roman"/>
          <w:bCs/>
          <w:color w:val="FF0000"/>
        </w:rPr>
        <w:t>【答案】</w:t>
      </w:r>
      <w:r>
        <w:rPr>
          <w:rFonts w:hint="eastAsia" w:ascii="Times New Roman" w:hAnsi="Times New Roman" w:cs="Times New Roman"/>
          <w:color w:val="FF0000"/>
        </w:rPr>
        <w:t>250 g/mol，25.6%，3</w:t>
      </w:r>
      <w:r>
        <w:rPr>
          <w:rFonts w:ascii="Times New Roman" w:hAnsi="Times New Roman" w:cs="Times New Roman"/>
          <w:color w:val="FF0000"/>
        </w:rPr>
        <w:t>6</w:t>
      </w:r>
      <w:r>
        <w:rPr>
          <w:rFonts w:hint="eastAsia" w:ascii="Times New Roman" w:hAnsi="Times New Roman" w:cs="Times New Roman"/>
          <w:color w:val="FF0000"/>
        </w:rPr>
        <w:t>.0%</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8</w:t>
      </w:r>
      <w:r>
        <w:rPr>
          <w:rFonts w:ascii="Times New Roman" w:hAnsi="Times New Roman"/>
          <w:color w:val="000000"/>
          <w:kern w:val="0"/>
          <w:szCs w:val="21"/>
          <w:shd w:val="clear" w:color="auto" w:fill="FFFFFF"/>
        </w:rPr>
        <w:t>．烧烤的肉类中含有强烈的致癌物质：3,4-苯并芘，其化学式为C</w:t>
      </w:r>
      <w:r>
        <w:rPr>
          <w:rFonts w:ascii="Times New Roman" w:hAnsi="Times New Roman"/>
          <w:color w:val="000000"/>
          <w:kern w:val="0"/>
          <w:szCs w:val="21"/>
          <w:shd w:val="clear" w:color="auto" w:fill="FFFFFF"/>
          <w:vertAlign w:val="subscript"/>
        </w:rPr>
        <w:t>20</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12</w:t>
      </w:r>
      <w:r>
        <w:rPr>
          <w:rFonts w:ascii="Times New Roman" w:hAnsi="Times New Roman"/>
          <w:color w:val="000000"/>
          <w:kern w:val="0"/>
          <w:szCs w:val="21"/>
          <w:shd w:val="clear" w:color="auto" w:fill="FFFFFF"/>
        </w:rPr>
        <w:t>。</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（1）该化合物的式量为</w:t>
      </w:r>
      <w:r>
        <w:rPr>
          <w:rFonts w:ascii="Times New Roman" w:hAnsi="Times New Roman" w:cs="Times New Roman"/>
        </w:rPr>
        <w:t>_________</w:t>
      </w:r>
      <w:r>
        <w:rPr>
          <w:rFonts w:ascii="Times New Roman" w:hAnsi="Times New Roman"/>
          <w:color w:val="000000"/>
          <w:kern w:val="0"/>
          <w:szCs w:val="21"/>
          <w:shd w:val="clear" w:color="auto" w:fill="FFFFFF"/>
        </w:rPr>
        <w:t>，摩尔质量为</w:t>
      </w:r>
      <w:r>
        <w:rPr>
          <w:rFonts w:ascii="Times New Roman" w:hAnsi="Times New Roman" w:cs="Times New Roman"/>
        </w:rPr>
        <w:t>_________</w:t>
      </w:r>
      <w:r>
        <w:rPr>
          <w:rFonts w:ascii="Times New Roman" w:hAnsi="Times New Roman"/>
          <w:color w:val="000000"/>
          <w:kern w:val="0"/>
          <w:szCs w:val="21"/>
          <w:shd w:val="clear" w:color="auto" w:fill="FFFFFF"/>
        </w:rPr>
        <w:t>。</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（2）一个C</w:t>
      </w:r>
      <w:r>
        <w:rPr>
          <w:rFonts w:ascii="Times New Roman" w:hAnsi="Times New Roman"/>
          <w:color w:val="000000"/>
          <w:kern w:val="0"/>
          <w:szCs w:val="21"/>
          <w:shd w:val="clear" w:color="auto" w:fill="FFFFFF"/>
          <w:vertAlign w:val="subscript"/>
        </w:rPr>
        <w:t>20</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12</w:t>
      </w:r>
      <w:r>
        <w:rPr>
          <w:rFonts w:ascii="Times New Roman" w:hAnsi="Times New Roman"/>
          <w:color w:val="000000"/>
          <w:kern w:val="0"/>
          <w:szCs w:val="21"/>
          <w:shd w:val="clear" w:color="auto" w:fill="FFFFFF"/>
        </w:rPr>
        <w:t>分子里共有</w:t>
      </w:r>
      <w:r>
        <w:rPr>
          <w:rFonts w:ascii="Times New Roman" w:hAnsi="Times New Roman" w:cs="Times New Roman"/>
        </w:rPr>
        <w:t>______</w:t>
      </w:r>
      <w:r>
        <w:rPr>
          <w:rFonts w:ascii="Times New Roman" w:hAnsi="Times New Roman"/>
          <w:color w:val="000000"/>
          <w:kern w:val="0"/>
          <w:szCs w:val="21"/>
          <w:shd w:val="clear" w:color="auto" w:fill="FFFFFF"/>
        </w:rPr>
        <w:t>个原子，碳、氢原子的物质的量之比为</w:t>
      </w:r>
      <w:r>
        <w:rPr>
          <w:rFonts w:ascii="Times New Roman" w:hAnsi="Times New Roman" w:cs="Times New Roman"/>
        </w:rPr>
        <w:t>______</w:t>
      </w:r>
      <w:r>
        <w:rPr>
          <w:rFonts w:ascii="Times New Roman" w:hAnsi="Times New Roman"/>
          <w:color w:val="000000"/>
          <w:kern w:val="0"/>
          <w:szCs w:val="21"/>
          <w:shd w:val="clear" w:color="auto" w:fill="FFFFFF"/>
        </w:rPr>
        <w:t>，1.204×10</w:t>
      </w:r>
      <w:r>
        <w:rPr>
          <w:rFonts w:ascii="Times New Roman" w:hAnsi="Times New Roman"/>
          <w:color w:val="000000"/>
          <w:kern w:val="0"/>
          <w:szCs w:val="21"/>
          <w:shd w:val="clear" w:color="auto" w:fill="FFFFFF"/>
          <w:vertAlign w:val="superscript"/>
        </w:rPr>
        <w:t>22</w:t>
      </w:r>
      <w:r>
        <w:rPr>
          <w:rFonts w:ascii="Times New Roman" w:hAnsi="Times New Roman"/>
          <w:color w:val="000000"/>
          <w:kern w:val="0"/>
          <w:szCs w:val="21"/>
          <w:shd w:val="clear" w:color="auto" w:fill="FFFFFF"/>
        </w:rPr>
        <w:t>个C</w:t>
      </w:r>
      <w:r>
        <w:rPr>
          <w:rFonts w:ascii="Times New Roman" w:hAnsi="Times New Roman"/>
          <w:color w:val="000000"/>
          <w:kern w:val="0"/>
          <w:szCs w:val="21"/>
          <w:shd w:val="clear" w:color="auto" w:fill="FFFFFF"/>
          <w:vertAlign w:val="subscript"/>
        </w:rPr>
        <w:t>20</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12</w:t>
      </w:r>
      <w:r>
        <w:rPr>
          <w:rFonts w:ascii="Times New Roman" w:hAnsi="Times New Roman"/>
          <w:color w:val="000000"/>
          <w:kern w:val="0"/>
          <w:szCs w:val="21"/>
          <w:shd w:val="clear" w:color="auto" w:fill="FFFFFF"/>
        </w:rPr>
        <w:t>分子的物质的量为</w:t>
      </w:r>
      <w:r>
        <w:rPr>
          <w:rFonts w:ascii="Times New Roman" w:hAnsi="Times New Roman" w:cs="Times New Roman"/>
        </w:rPr>
        <w:t>________</w:t>
      </w:r>
      <w:r>
        <w:rPr>
          <w:rFonts w:ascii="Times New Roman" w:hAnsi="Times New Roman"/>
          <w:color w:val="000000"/>
          <w:kern w:val="0"/>
          <w:szCs w:val="21"/>
          <w:shd w:val="clear" w:color="auto" w:fill="FFFFFF"/>
        </w:rPr>
        <w:t>，0.252g C</w:t>
      </w:r>
      <w:r>
        <w:rPr>
          <w:rFonts w:ascii="Times New Roman" w:hAnsi="Times New Roman"/>
          <w:color w:val="000000"/>
          <w:kern w:val="0"/>
          <w:szCs w:val="21"/>
          <w:shd w:val="clear" w:color="auto" w:fill="FFFFFF"/>
          <w:vertAlign w:val="subscript"/>
        </w:rPr>
        <w:t>20</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12</w:t>
      </w:r>
      <w:r>
        <w:rPr>
          <w:rFonts w:ascii="Times New Roman" w:hAnsi="Times New Roman"/>
          <w:color w:val="000000"/>
          <w:kern w:val="0"/>
          <w:szCs w:val="21"/>
          <w:shd w:val="clear" w:color="auto" w:fill="FFFFFF"/>
        </w:rPr>
        <w:t>约含有</w:t>
      </w:r>
      <w:r>
        <w:rPr>
          <w:rFonts w:ascii="Times New Roman" w:hAnsi="Times New Roman" w:cs="Times New Roman"/>
        </w:rPr>
        <w:t>________</w:t>
      </w:r>
      <w:r>
        <w:rPr>
          <w:rFonts w:ascii="Times New Roman" w:hAnsi="Times New Roman"/>
          <w:color w:val="000000"/>
          <w:kern w:val="0"/>
          <w:szCs w:val="21"/>
          <w:shd w:val="clear" w:color="auto" w:fill="FFFFFF"/>
        </w:rPr>
        <w:t>个碳原子（用科学计数法表示）</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（3）该化合物中碳元素和氢元素的质量比为</w:t>
      </w:r>
      <w:r>
        <w:rPr>
          <w:rFonts w:ascii="Times New Roman" w:hAnsi="Times New Roman" w:cs="Times New Roman"/>
        </w:rPr>
        <w:t>________</w:t>
      </w:r>
      <w:r>
        <w:rPr>
          <w:rFonts w:ascii="Times New Roman" w:hAnsi="Times New Roman"/>
          <w:color w:val="000000"/>
          <w:kern w:val="0"/>
          <w:szCs w:val="21"/>
          <w:shd w:val="clear" w:color="auto" w:fill="FFFFFF"/>
        </w:rPr>
        <w:t>，碳元素的质量分数为</w:t>
      </w:r>
      <w:r>
        <w:rPr>
          <w:rFonts w:ascii="Times New Roman" w:hAnsi="Times New Roman" w:cs="Times New Roman"/>
        </w:rPr>
        <w:t>________</w:t>
      </w:r>
      <w:r>
        <w:rPr>
          <w:rFonts w:ascii="Times New Roman" w:hAnsi="Times New Roman"/>
          <w:color w:val="000000"/>
          <w:kern w:val="0"/>
          <w:szCs w:val="21"/>
          <w:shd w:val="clear" w:color="auto" w:fill="FFFFFF"/>
        </w:rPr>
        <w:t>。</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（4）C</w:t>
      </w:r>
      <w:r>
        <w:rPr>
          <w:rFonts w:ascii="Times New Roman" w:hAnsi="Times New Roman"/>
          <w:color w:val="000000"/>
          <w:kern w:val="0"/>
          <w:szCs w:val="21"/>
          <w:shd w:val="clear" w:color="auto" w:fill="FFFFFF"/>
          <w:vertAlign w:val="subscript"/>
        </w:rPr>
        <w:t>20</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12</w:t>
      </w:r>
      <w:r>
        <w:rPr>
          <w:rFonts w:ascii="Times New Roman" w:hAnsi="Times New Roman"/>
          <w:color w:val="000000"/>
          <w:kern w:val="0"/>
          <w:szCs w:val="21"/>
          <w:shd w:val="clear" w:color="auto" w:fill="FFFFFF"/>
        </w:rPr>
        <w:t>与C</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、C</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都属于碳氢化合物，在这三种碳氢化合物中，碳元素的质量分数由小到大的顺序是</w:t>
      </w:r>
      <w:r>
        <w:rPr>
          <w:rFonts w:ascii="Times New Roman" w:hAnsi="Times New Roman" w:cs="Times New Roman"/>
        </w:rPr>
        <w:t>________________</w:t>
      </w:r>
      <w:r>
        <w:rPr>
          <w:rFonts w:ascii="Times New Roman" w:hAnsi="Times New Roman"/>
          <w:color w:val="000000"/>
          <w:kern w:val="0"/>
          <w:szCs w:val="21"/>
          <w:shd w:val="clear" w:color="auto" w:fill="FFFFFF"/>
        </w:rPr>
        <w:t>。</w:t>
      </w:r>
    </w:p>
    <w:p>
      <w:pPr>
        <w:adjustRightInd w:val="0"/>
        <w:snapToGrid w:val="0"/>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adjustRightInd w:val="0"/>
        <w:snapToGrid w:val="0"/>
        <w:rPr>
          <w:rFonts w:ascii="Times New Roman" w:hAnsi="Times New Roman" w:cs="Times New Roman"/>
          <w:color w:val="FF0000"/>
          <w:szCs w:val="21"/>
        </w:rPr>
      </w:pPr>
      <w:r>
        <w:rPr>
          <w:rFonts w:ascii="Times New Roman" w:hAnsi="Times New Roman" w:cs="Times New Roman"/>
          <w:bCs/>
          <w:color w:val="FF0000"/>
        </w:rPr>
        <w:t>【答案】</w:t>
      </w:r>
      <w:r>
        <w:rPr>
          <w:rFonts w:hint="eastAsia" w:ascii="Times New Roman" w:hAnsi="Times New Roman" w:cs="Times New Roman"/>
          <w:bCs/>
          <w:color w:val="FF0000"/>
        </w:rPr>
        <w:t>（1）252</w:t>
      </w:r>
      <w:r>
        <w:rPr>
          <w:rFonts w:hint="eastAsia" w:ascii="Times New Roman" w:hAnsi="Times New Roman" w:cs="Times New Roman"/>
          <w:color w:val="FF0000"/>
          <w:szCs w:val="21"/>
        </w:rPr>
        <w:t xml:space="preserve">，252 </w:t>
      </w:r>
      <w:r>
        <w:rPr>
          <w:rFonts w:ascii="Times New Roman" w:hAnsi="Times New Roman" w:cs="Times New Roman"/>
          <w:color w:val="FF0000"/>
          <w:szCs w:val="21"/>
        </w:rPr>
        <w:t>g/mol</w:t>
      </w:r>
      <w:r>
        <w:rPr>
          <w:rFonts w:hint="eastAsia" w:ascii="Times New Roman" w:hAnsi="Times New Roman" w:cs="Times New Roman"/>
          <w:color w:val="FF0000"/>
          <w:szCs w:val="21"/>
        </w:rPr>
        <w:t>；（2）32，5:3，0.02，</w:t>
      </w:r>
      <w:r>
        <w:rPr>
          <w:rFonts w:ascii="Times New Roman" w:hAnsi="Times New Roman" w:cs="Times New Roman"/>
          <w:color w:val="FF0000"/>
          <w:szCs w:val="21"/>
        </w:rPr>
        <w:t>1.204×10</w:t>
      </w:r>
      <w:r>
        <w:rPr>
          <w:rFonts w:ascii="Times New Roman" w:hAnsi="Times New Roman" w:cs="Times New Roman"/>
          <w:color w:val="FF0000"/>
          <w:szCs w:val="21"/>
          <w:vertAlign w:val="superscript"/>
        </w:rPr>
        <w:t>22</w:t>
      </w:r>
      <w:r>
        <w:rPr>
          <w:rFonts w:hint="eastAsia" w:ascii="Times New Roman" w:hAnsi="Times New Roman" w:cs="Times New Roman"/>
          <w:color w:val="FF0000"/>
          <w:szCs w:val="21"/>
        </w:rPr>
        <w:t>；</w:t>
      </w:r>
    </w:p>
    <w:p>
      <w:pPr>
        <w:adjustRightInd w:val="0"/>
        <w:snapToGrid w:val="0"/>
        <w:rPr>
          <w:rFonts w:ascii="Times New Roman" w:hAnsi="Times New Roman" w:cs="Times New Roman"/>
          <w:bCs/>
          <w:color w:val="FF0000"/>
        </w:rPr>
      </w:pPr>
      <w:r>
        <w:rPr>
          <w:rFonts w:hint="eastAsia" w:ascii="Times New Roman" w:hAnsi="Times New Roman"/>
          <w:color w:val="FF0000"/>
          <w:kern w:val="0"/>
          <w:szCs w:val="21"/>
          <w:shd w:val="clear" w:color="auto" w:fill="FFFFFF"/>
        </w:rPr>
        <w:t>（3）20:1，240/252；（4）</w:t>
      </w:r>
      <w:r>
        <w:rPr>
          <w:rFonts w:ascii="Times New Roman" w:hAnsi="Times New Roman"/>
          <w:color w:val="FF0000"/>
          <w:kern w:val="0"/>
          <w:szCs w:val="21"/>
          <w:shd w:val="clear" w:color="auto" w:fill="FFFFFF"/>
        </w:rPr>
        <w:t>C</w:t>
      </w:r>
      <w:r>
        <w:rPr>
          <w:rFonts w:ascii="Times New Roman" w:hAnsi="Times New Roman"/>
          <w:color w:val="FF0000"/>
          <w:kern w:val="0"/>
          <w:szCs w:val="21"/>
          <w:shd w:val="clear" w:color="auto" w:fill="FFFFFF"/>
          <w:vertAlign w:val="subscript"/>
        </w:rPr>
        <w:t>3</w:t>
      </w:r>
      <w:r>
        <w:rPr>
          <w:rFonts w:ascii="Times New Roman" w:hAnsi="Times New Roman"/>
          <w:color w:val="FF0000"/>
          <w:kern w:val="0"/>
          <w:szCs w:val="21"/>
          <w:shd w:val="clear" w:color="auto" w:fill="FFFFFF"/>
        </w:rPr>
        <w:t>H</w:t>
      </w:r>
      <w:r>
        <w:rPr>
          <w:rFonts w:ascii="Times New Roman" w:hAnsi="Times New Roman"/>
          <w:color w:val="FF0000"/>
          <w:kern w:val="0"/>
          <w:szCs w:val="21"/>
          <w:shd w:val="clear" w:color="auto" w:fill="FFFFFF"/>
          <w:vertAlign w:val="subscript"/>
        </w:rPr>
        <w:t>4</w:t>
      </w:r>
      <w:r>
        <w:rPr>
          <w:rFonts w:hint="eastAsia" w:ascii="Times New Roman" w:hAnsi="Times New Roman"/>
          <w:color w:val="FF0000"/>
          <w:kern w:val="0"/>
          <w:szCs w:val="21"/>
          <w:shd w:val="clear" w:color="auto" w:fill="FFFFFF"/>
        </w:rPr>
        <w:t xml:space="preserve"> &lt; </w:t>
      </w:r>
      <w:r>
        <w:rPr>
          <w:rFonts w:ascii="Times New Roman" w:hAnsi="Times New Roman"/>
          <w:color w:val="FF0000"/>
          <w:kern w:val="0"/>
          <w:szCs w:val="21"/>
          <w:shd w:val="clear" w:color="auto" w:fill="FFFFFF"/>
        </w:rPr>
        <w:t>C</w:t>
      </w:r>
      <w:r>
        <w:rPr>
          <w:rFonts w:ascii="Times New Roman" w:hAnsi="Times New Roman"/>
          <w:color w:val="FF0000"/>
          <w:kern w:val="0"/>
          <w:szCs w:val="21"/>
          <w:shd w:val="clear" w:color="auto" w:fill="FFFFFF"/>
          <w:vertAlign w:val="subscript"/>
        </w:rPr>
        <w:t>2</w:t>
      </w:r>
      <w:r>
        <w:rPr>
          <w:rFonts w:ascii="Times New Roman" w:hAnsi="Times New Roman"/>
          <w:color w:val="FF0000"/>
          <w:kern w:val="0"/>
          <w:szCs w:val="21"/>
          <w:shd w:val="clear" w:color="auto" w:fill="FFFFFF"/>
        </w:rPr>
        <w:t>H</w:t>
      </w:r>
      <w:r>
        <w:rPr>
          <w:rFonts w:ascii="Times New Roman" w:hAnsi="Times New Roman"/>
          <w:color w:val="FF0000"/>
          <w:kern w:val="0"/>
          <w:szCs w:val="21"/>
          <w:shd w:val="clear" w:color="auto" w:fill="FFFFFF"/>
          <w:vertAlign w:val="subscript"/>
        </w:rPr>
        <w:t>2</w:t>
      </w:r>
      <w:r>
        <w:rPr>
          <w:rFonts w:hint="eastAsia" w:ascii="Times New Roman" w:hAnsi="Times New Roman"/>
          <w:color w:val="FF0000"/>
          <w:kern w:val="0"/>
          <w:szCs w:val="21"/>
          <w:shd w:val="clear" w:color="auto" w:fill="FFFFFF"/>
        </w:rPr>
        <w:t xml:space="preserve"> &lt; </w:t>
      </w:r>
      <w:r>
        <w:rPr>
          <w:rFonts w:ascii="Times New Roman" w:hAnsi="Times New Roman"/>
          <w:color w:val="FF0000"/>
          <w:kern w:val="0"/>
          <w:szCs w:val="21"/>
          <w:shd w:val="clear" w:color="auto" w:fill="FFFFFF"/>
        </w:rPr>
        <w:t>C</w:t>
      </w:r>
      <w:r>
        <w:rPr>
          <w:rFonts w:ascii="Times New Roman" w:hAnsi="Times New Roman"/>
          <w:color w:val="FF0000"/>
          <w:kern w:val="0"/>
          <w:szCs w:val="21"/>
          <w:shd w:val="clear" w:color="auto" w:fill="FFFFFF"/>
          <w:vertAlign w:val="subscript"/>
        </w:rPr>
        <w:t>20</w:t>
      </w:r>
      <w:r>
        <w:rPr>
          <w:rFonts w:ascii="Times New Roman" w:hAnsi="Times New Roman"/>
          <w:color w:val="FF0000"/>
          <w:kern w:val="0"/>
          <w:szCs w:val="21"/>
          <w:shd w:val="clear" w:color="auto" w:fill="FFFFFF"/>
        </w:rPr>
        <w:t>H</w:t>
      </w:r>
      <w:r>
        <w:rPr>
          <w:rFonts w:ascii="Times New Roman" w:hAnsi="Times New Roman"/>
          <w:color w:val="FF0000"/>
          <w:kern w:val="0"/>
          <w:szCs w:val="21"/>
          <w:shd w:val="clear" w:color="auto" w:fill="FFFFFF"/>
          <w:vertAlign w:val="subscript"/>
        </w:rPr>
        <w:t>12</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9．</w:t>
      </w:r>
      <w:r>
        <w:rPr>
          <w:rFonts w:ascii="Times New Roman" w:hAnsi="Times New Roman"/>
          <w:color w:val="000000"/>
          <w:kern w:val="0"/>
          <w:szCs w:val="21"/>
          <w:shd w:val="clear" w:color="auto" w:fill="FFFFFF"/>
        </w:rPr>
        <w:t>一氧化碳和二氧化碳组成的混合气体中，碳、氧原子的物质的量之比可为（</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w:t>
      </w:r>
    </w:p>
    <w:p>
      <w:pPr>
        <w:ind w:left="420"/>
        <w:rPr>
          <w:rFonts w:ascii="Times New Roman" w:hAnsi="Times New Roman"/>
          <w:kern w:val="0"/>
          <w:szCs w:val="21"/>
          <w:shd w:val="clear" w:color="auto" w:fill="FFFFFF"/>
        </w:rPr>
      </w:pPr>
      <w:r>
        <w:rPr>
          <w:rFonts w:ascii="Times New Roman" w:hAnsi="Times New Roman"/>
          <w:kern w:val="0"/>
          <w:szCs w:val="21"/>
          <w:shd w:val="clear" w:color="auto" w:fill="FFFFFF"/>
        </w:rPr>
        <w:t>A．1:1</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B．1:2</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C．1:3</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D．2:3</w:t>
      </w:r>
    </w:p>
    <w:p>
      <w:pPr>
        <w:adjustRightInd w:val="0"/>
        <w:snapToGrid w:val="0"/>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【答案】D</w:t>
      </w:r>
    </w:p>
    <w:p>
      <w:pPr>
        <w:rPr>
          <w:rFonts w:ascii="Times New Roman" w:hAnsi="Times New Roman"/>
          <w:color w:val="000000"/>
        </w:rPr>
      </w:pPr>
      <w:r>
        <w:rPr>
          <w:rFonts w:hint="eastAsia" w:ascii="Times New Roman" w:hAnsi="Times New Roman"/>
          <w:color w:val="000000"/>
        </w:rPr>
        <w:t>10．</w:t>
      </w:r>
      <w:r>
        <w:rPr>
          <w:rFonts w:ascii="Times New Roman" w:hAnsi="Times New Roman"/>
          <w:color w:val="000000"/>
        </w:rPr>
        <w:t>一个水分子质量（单位：克）的计算表达式为（</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before="120" w:after="120" w:line="288" w:lineRule="auto"/>
        <w:ind w:left="420"/>
        <w:rPr>
          <w:rFonts w:ascii="Times New Roman" w:hAnsi="Times New Roman"/>
          <w:color w:val="000000"/>
        </w:rPr>
      </w:pPr>
      <w:r>
        <w:rPr>
          <w:rFonts w:ascii="Times New Roman" w:hAnsi="Times New Roman"/>
          <w:color w:val="000000"/>
        </w:rPr>
        <w:t>A．</w:t>
      </w:r>
      <w:r>
        <w:rPr>
          <w:rFonts w:ascii="Times New Roman" w:hAnsi="Times New Roman"/>
          <w:color w:val="000000"/>
          <w:position w:val="-24"/>
        </w:rPr>
        <w:object>
          <v:shape id="_x0000_i1048" o:spt="75" type="#_x0000_t75" style="height:32.25pt;width:54.75pt;" o:ole="t" filled="f" coordsize="21600,21600">
            <v:path/>
            <v:fill on="f" focussize="0,0"/>
            <v:stroke/>
            <v:imagedata r:id="rId53" o:title=""/>
            <o:lock v:ext="edit" aspectratio="t"/>
            <w10:wrap type="none"/>
            <w10:anchorlock/>
          </v:shape>
          <o:OLEObject Type="Embed" ProgID="Equation.DSMT4" ShapeID="_x0000_i1048" DrawAspect="Content" ObjectID="_1468075743" r:id="rId52">
            <o:LockedField>false</o:LockedField>
          </o:OLEObject>
        </w:object>
      </w:r>
      <w:r>
        <w:rPr>
          <w:rFonts w:ascii="Times New Roman" w:hAnsi="Times New Roman"/>
          <w:color w:val="000000"/>
        </w:rPr>
        <w:tab/>
      </w:r>
      <w:r>
        <w:rPr>
          <w:rFonts w:ascii="Times New Roman" w:hAnsi="Times New Roman"/>
          <w:color w:val="000000"/>
        </w:rPr>
        <w:tab/>
      </w:r>
      <w:r>
        <w:rPr>
          <w:rFonts w:ascii="Times New Roman" w:hAnsi="Times New Roman"/>
          <w:color w:val="000000"/>
        </w:rPr>
        <w:t>B．</w:t>
      </w:r>
      <w:r>
        <w:rPr>
          <w:rFonts w:ascii="Times New Roman" w:hAnsi="Times New Roman"/>
          <w:color w:val="000000"/>
          <w:position w:val="-24"/>
        </w:rPr>
        <w:object>
          <v:shape id="_x0000_i1049" o:spt="75" type="#_x0000_t75" style="height:31.5pt;width:54.75pt;" o:ole="t" filled="f" coordsize="21600,21600">
            <v:path/>
            <v:fill on="f" focussize="0,0"/>
            <v:stroke/>
            <v:imagedata r:id="rId55" o:title=""/>
            <o:lock v:ext="edit" aspectratio="t"/>
            <w10:wrap type="none"/>
            <w10:anchorlock/>
          </v:shape>
          <o:OLEObject Type="Embed" ProgID="Equation.DSMT4" ShapeID="_x0000_i1049" DrawAspect="Content" ObjectID="_1468075744" r:id="rId54">
            <o:LockedField>false</o:LockedField>
          </o:OLEObject>
        </w:object>
      </w:r>
      <w:r>
        <w:rPr>
          <w:rFonts w:ascii="Times New Roman" w:hAnsi="Times New Roman"/>
          <w:color w:val="000000"/>
        </w:rPr>
        <w:tab/>
      </w:r>
      <w:r>
        <w:rPr>
          <w:rFonts w:ascii="Times New Roman" w:hAnsi="Times New Roman"/>
          <w:color w:val="000000"/>
        </w:rPr>
        <w:tab/>
      </w:r>
      <w:r>
        <w:rPr>
          <w:rFonts w:ascii="Times New Roman" w:hAnsi="Times New Roman"/>
          <w:color w:val="000000"/>
        </w:rPr>
        <w:t>C．</w:t>
      </w:r>
      <w:r>
        <w:rPr>
          <w:rFonts w:ascii="Times New Roman" w:hAnsi="Times New Roman"/>
          <w:position w:val="-24"/>
        </w:rPr>
        <w:object>
          <v:shape id="_x0000_i1050" o:spt="75" type="#_x0000_t75" style="height:31.5pt;width:75pt;" o:ole="t" filled="f" coordsize="21600,21600">
            <v:path/>
            <v:fill on="f" focussize="0,0"/>
            <v:stroke/>
            <v:imagedata r:id="rId57" o:title=""/>
            <o:lock v:ext="edit" aspectratio="t"/>
            <w10:wrap type="none"/>
            <w10:anchorlock/>
          </v:shape>
          <o:OLEObject Type="Embed" ProgID="Equation.DSMT4" ShapeID="_x0000_i1050" DrawAspect="Content" ObjectID="_1468075745" r:id="rId56">
            <o:LockedField>false</o:LockedField>
          </o:OLEObject>
        </w:object>
      </w:r>
      <w:r>
        <w:rPr>
          <w:rFonts w:ascii="Times New Roman" w:hAnsi="Times New Roman"/>
        </w:rPr>
        <w:tab/>
      </w:r>
      <w:r>
        <w:rPr>
          <w:rFonts w:ascii="Times New Roman" w:hAnsi="Times New Roman"/>
        </w:rPr>
        <w:tab/>
      </w:r>
      <w:r>
        <w:rPr>
          <w:rFonts w:ascii="Times New Roman" w:hAnsi="Times New Roman"/>
          <w:color w:val="000000"/>
        </w:rPr>
        <w:t>D．</w:t>
      </w:r>
      <w:r>
        <w:rPr>
          <w:rFonts w:ascii="Times New Roman" w:hAnsi="Times New Roman"/>
          <w:color w:val="000000"/>
          <w:position w:val="-24"/>
        </w:rPr>
        <w:object>
          <v:shape id="_x0000_i1051" o:spt="75" type="#_x0000_t75" style="height:31.5pt;width:54.75pt;" o:ole="t" filled="f" coordsize="21600,21600">
            <v:path/>
            <v:fill on="f" focussize="0,0"/>
            <v:stroke/>
            <v:imagedata r:id="rId59" o:title=""/>
            <o:lock v:ext="edit" aspectratio="t"/>
            <w10:wrap type="none"/>
            <w10:anchorlock/>
          </v:shape>
          <o:OLEObject Type="Embed" ProgID="Equation.DSMT4" ShapeID="_x0000_i1051" DrawAspect="Content" ObjectID="_1468075746" r:id="rId58">
            <o:LockedField>false</o:LockedField>
          </o:OLEObject>
        </w:object>
      </w:r>
    </w:p>
    <w:p>
      <w:pPr>
        <w:adjustRightInd w:val="0"/>
        <w:snapToGrid w:val="0"/>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rPr>
          <w:rFonts w:ascii="Times New Roman" w:hAnsi="Times New Roman"/>
          <w:color w:val="FF0000"/>
          <w:kern w:val="0"/>
          <w:szCs w:val="21"/>
        </w:rPr>
      </w:pPr>
      <w:r>
        <w:rPr>
          <w:rFonts w:ascii="Times New Roman" w:hAnsi="Times New Roman"/>
          <w:color w:val="FF0000"/>
          <w:kern w:val="0"/>
          <w:szCs w:val="21"/>
        </w:rPr>
        <w:t>【答案】D</w:t>
      </w:r>
    </w:p>
    <w:p>
      <w:pPr>
        <w:rPr>
          <w:rFonts w:ascii="Times New Roman" w:hAnsi="Times New Roman" w:cs="Times New Roman"/>
          <w:color w:val="000000"/>
        </w:rPr>
      </w:pPr>
      <w:r>
        <w:rPr>
          <w:rFonts w:hint="eastAsia" w:ascii="Times New Roman" w:hAnsi="Times New Roman" w:cs="Times New Roman"/>
          <w:szCs w:val="21"/>
        </w:rPr>
        <w:t>11</w:t>
      </w:r>
      <w:r>
        <w:rPr>
          <w:rFonts w:ascii="Times New Roman" w:hAnsi="Times New Roman" w:cs="Times New Roman"/>
        </w:rPr>
        <w:t>．</w:t>
      </w:r>
      <w:r>
        <w:rPr>
          <w:rFonts w:ascii="Times New Roman" w:hAnsi="Times New Roman" w:cs="Times New Roman"/>
          <w:color w:val="000000"/>
        </w:rPr>
        <w:t>等质量的碳、镁、铁分别在足量的氧气中充分燃烧，消耗氧气物质的量之比为</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ind w:firstLine="420" w:firstLineChars="200"/>
        <w:rPr>
          <w:rFonts w:ascii="Times New Roman" w:hAnsi="Times New Roman" w:cs="Times New Roman"/>
          <w:color w:val="000000"/>
        </w:rPr>
      </w:pPr>
      <w:r>
        <w:rPr>
          <w:rFonts w:ascii="Times New Roman" w:hAnsi="Times New Roman" w:cs="Times New Roman"/>
          <w:color w:val="000000"/>
        </w:rPr>
        <w:t>A．1</w:t>
      </w:r>
      <w:r>
        <w:rPr>
          <w:rFonts w:hint="eastAsia" w:ascii="宋体" w:hAnsi="宋体" w:eastAsia="宋体" w:cs="宋体"/>
          <w:color w:val="000000"/>
        </w:rPr>
        <w:t>∶</w:t>
      </w:r>
      <w:r>
        <w:rPr>
          <w:rFonts w:ascii="Times New Roman" w:hAnsi="Times New Roman" w:cs="Times New Roman"/>
          <w:color w:val="000000"/>
        </w:rPr>
        <w:t>4</w:t>
      </w:r>
      <w:r>
        <w:rPr>
          <w:rFonts w:hint="eastAsia" w:ascii="宋体" w:hAnsi="宋体" w:eastAsia="宋体" w:cs="宋体"/>
          <w:color w:val="000000"/>
        </w:rPr>
        <w:t>∶</w:t>
      </w:r>
      <w:r>
        <w:rPr>
          <w:rFonts w:ascii="Times New Roman" w:hAnsi="Times New Roman" w:cs="Times New Roman"/>
          <w:color w:val="000000"/>
        </w:rPr>
        <w:t>14</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B．3</w:t>
      </w:r>
      <w:r>
        <w:rPr>
          <w:rFonts w:hint="eastAsia" w:ascii="宋体" w:hAnsi="宋体" w:eastAsia="宋体" w:cs="宋体"/>
          <w:color w:val="000000"/>
        </w:rPr>
        <w:t>∶</w:t>
      </w:r>
      <w:r>
        <w:rPr>
          <w:rFonts w:ascii="Times New Roman" w:hAnsi="Times New Roman" w:cs="Times New Roman"/>
          <w:color w:val="000000"/>
        </w:rPr>
        <w:t>6</w:t>
      </w:r>
      <w:r>
        <w:rPr>
          <w:rFonts w:hint="eastAsia" w:ascii="宋体" w:hAnsi="宋体" w:eastAsia="宋体" w:cs="宋体"/>
          <w:color w:val="000000"/>
        </w:rPr>
        <w:t>∶</w:t>
      </w:r>
      <w:r>
        <w:rPr>
          <w:rFonts w:ascii="Times New Roman" w:hAnsi="Times New Roman" w:cs="Times New Roman"/>
          <w:color w:val="000000"/>
        </w:rPr>
        <w:t>14</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C．7</w:t>
      </w:r>
      <w:r>
        <w:rPr>
          <w:rFonts w:hint="eastAsia" w:ascii="宋体" w:hAnsi="宋体" w:eastAsia="宋体" w:cs="宋体"/>
          <w:color w:val="000000"/>
        </w:rPr>
        <w:t>∶</w:t>
      </w:r>
      <w:r>
        <w:rPr>
          <w:rFonts w:ascii="Times New Roman" w:hAnsi="Times New Roman" w:cs="Times New Roman"/>
          <w:color w:val="000000"/>
        </w:rPr>
        <w:t>4</w:t>
      </w:r>
      <w:r>
        <w:rPr>
          <w:rFonts w:hint="eastAsia" w:ascii="宋体" w:hAnsi="宋体" w:eastAsia="宋体" w:cs="宋体"/>
          <w:color w:val="000000"/>
        </w:rPr>
        <w:t>∶</w:t>
      </w:r>
      <w:r>
        <w:rPr>
          <w:rFonts w:ascii="Times New Roman" w:hAnsi="Times New Roman" w:cs="Times New Roman"/>
          <w:color w:val="000000"/>
        </w:rPr>
        <w:t>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D．28</w:t>
      </w:r>
      <w:r>
        <w:rPr>
          <w:rFonts w:hint="eastAsia" w:ascii="宋体" w:hAnsi="宋体" w:eastAsia="宋体" w:cs="宋体"/>
          <w:color w:val="000000"/>
        </w:rPr>
        <w:t>∶</w:t>
      </w:r>
      <w:r>
        <w:rPr>
          <w:rFonts w:ascii="Times New Roman" w:hAnsi="Times New Roman" w:cs="Times New Roman"/>
          <w:color w:val="000000"/>
        </w:rPr>
        <w:t>7</w:t>
      </w:r>
      <w:r>
        <w:rPr>
          <w:rFonts w:hint="eastAsia" w:ascii="宋体" w:hAnsi="宋体" w:eastAsia="宋体" w:cs="宋体"/>
          <w:color w:val="000000"/>
        </w:rPr>
        <w:t>∶</w:t>
      </w:r>
      <w:r>
        <w:rPr>
          <w:rFonts w:ascii="Times New Roman" w:hAnsi="Times New Roman" w:cs="Times New Roman"/>
          <w:color w:val="000000"/>
        </w:rPr>
        <w:t>4</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adjustRightInd w:val="0"/>
        <w:snapToGrid w:val="0"/>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D</w:t>
      </w:r>
    </w:p>
    <w:p>
      <w:pPr>
        <w:ind w:left="420" w:hanging="420" w:hangingChars="200"/>
        <w:rPr>
          <w:rFonts w:ascii="Times New Roman" w:hAnsi="Times New Roman" w:cs="Times New Roman"/>
        </w:rPr>
      </w:pPr>
      <w:r>
        <w:rPr>
          <w:rFonts w:hint="eastAsia" w:ascii="Times New Roman" w:hAnsi="Times New Roman" w:cs="Times New Roman"/>
        </w:rPr>
        <w:t>12</w:t>
      </w:r>
      <w:r>
        <w:rPr>
          <w:rFonts w:ascii="Times New Roman" w:hAnsi="Times New Roman" w:cs="Times New Roman"/>
        </w:rPr>
        <w:t>．</w:t>
      </w:r>
      <w:r>
        <w:rPr>
          <w:rFonts w:ascii="Times New Roman" w:hAnsi="Times New Roman" w:cs="Times New Roman"/>
          <w:szCs w:val="21"/>
        </w:rPr>
        <w:t>将3mol碳在2mol氧气中完全反应，最终的生成物是</w:t>
      </w:r>
      <w:r>
        <w:rPr>
          <w:rFonts w:ascii="Times New Roman" w:hAnsi="Times New Roman"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ind w:firstLine="420"/>
        <w:rPr>
          <w:rFonts w:ascii="Times New Roman" w:hAnsi="Times New Roman" w:cs="Times New Roman"/>
          <w:color w:val="000000"/>
        </w:rPr>
      </w:pP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只有CO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只有CO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既有CO又有CO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不能确定</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adjustRightInd w:val="0"/>
        <w:snapToGrid w:val="0"/>
        <w:rPr>
          <w:rFonts w:ascii="Times New Roman" w:hAnsi="Times New Roman" w:cs="Times New Roman"/>
          <w:color w:val="FF0000"/>
        </w:rPr>
      </w:pPr>
      <w:r>
        <w:rPr>
          <w:rFonts w:ascii="Times New Roman" w:hAnsi="Times New Roman" w:cs="Times New Roman"/>
          <w:bCs/>
          <w:color w:val="FF0000"/>
          <w:szCs w:val="21"/>
        </w:rPr>
        <w:t>【答案】C</w:t>
      </w:r>
    </w:p>
    <w:p>
      <w:pPr>
        <w:adjustRightInd w:val="0"/>
        <w:snapToGrid w:val="0"/>
        <w:outlineLvl w:val="0"/>
        <w:rPr>
          <w:rFonts w:ascii="Times New Roman" w:hAnsi="Times New Roman"/>
        </w:rPr>
      </w:pPr>
      <w:r>
        <w:rPr>
          <w:rFonts w:hint="eastAsia" w:ascii="Times New Roman" w:hAnsi="Times New Roman"/>
        </w:rPr>
        <w:t>13</w:t>
      </w:r>
      <w:r>
        <w:rPr>
          <w:rFonts w:ascii="Times New Roman" w:hAnsi="Times New Roman"/>
        </w:rPr>
        <w:t>．某碳酸钙和氧化钙组成的混合物中，钙元素的质量分数为50%，将40g该混合物高温煅烧至固体质量不再改变，则生成二氧化碳的质量是（</w:t>
      </w:r>
      <w:r>
        <w:rPr>
          <w:rFonts w:ascii="Times New Roman" w:hAnsi="Times New Roman"/>
        </w:rPr>
        <w:tab/>
      </w:r>
      <w:r>
        <w:rPr>
          <w:rFonts w:ascii="Times New Roman" w:hAnsi="Times New Roman"/>
        </w:rPr>
        <w:tab/>
      </w:r>
      <w:r>
        <w:rPr>
          <w:rFonts w:ascii="Times New Roman" w:hAnsi="Times New Roman"/>
        </w:rPr>
        <w:t>）</w:t>
      </w:r>
    </w:p>
    <w:p>
      <w:pPr>
        <w:snapToGrid w:val="0"/>
        <w:ind w:left="420"/>
        <w:rPr>
          <w:rFonts w:ascii="Times New Roman" w:hAnsi="Times New Roman"/>
        </w:rPr>
      </w:pPr>
      <w:r>
        <w:rPr>
          <w:rFonts w:ascii="Times New Roman" w:hAnsi="Times New Roman"/>
        </w:rPr>
        <w:t>A．8.8 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B．12 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C．15.7 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D．20 g</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【答案】B</w:t>
      </w:r>
    </w:p>
    <w:p>
      <w:pPr>
        <w:rPr>
          <w:rFonts w:ascii="Times New Roman" w:hAnsi="Times New Roman"/>
        </w:rPr>
      </w:pPr>
      <w:r>
        <w:rPr>
          <w:rFonts w:hint="eastAsia" w:ascii="Times New Roman" w:hAnsi="Times New Roman"/>
        </w:rPr>
        <w:t>14．</w:t>
      </w:r>
      <w:r>
        <w:rPr>
          <w:rFonts w:ascii="Times New Roman" w:hAnsi="Times New Roman" w:eastAsia="楷体"/>
        </w:rPr>
        <w:t>（2011年中考）</w:t>
      </w:r>
      <w:r>
        <w:rPr>
          <w:rFonts w:ascii="Times New Roman" w:hAnsi="Times New Roman"/>
        </w:rPr>
        <w:t>有一瓶标签破损的稀硫酸，为测定其溶质质量分数，取出20 g溶液，加入足量的锌粒。充分反应后，产生的氢气为0.02 g。</w:t>
      </w:r>
    </w:p>
    <w:p>
      <w:pPr>
        <w:jc w:val="center"/>
        <w:rPr>
          <w:rFonts w:ascii="Times New Roman" w:hAnsi="Times New Roman"/>
        </w:rPr>
      </w:pPr>
      <w:r>
        <w:rPr>
          <w:rFonts w:ascii="Times New Roman" w:hAnsi="Times New Roman"/>
        </w:rPr>
        <w:drawing>
          <wp:inline distT="0" distB="0" distL="0" distR="0">
            <wp:extent cx="1193165" cy="861060"/>
            <wp:effectExtent l="0" t="0" r="6985" b="0"/>
            <wp:docPr id="127038" name="图片 127038" descr="201309252145039965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8" name="图片 127038" descr="20130925214503996526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1193165" cy="861060"/>
                    </a:xfrm>
                    <a:prstGeom prst="rect">
                      <a:avLst/>
                    </a:prstGeom>
                    <a:noFill/>
                    <a:ln>
                      <a:noFill/>
                    </a:ln>
                  </pic:spPr>
                </pic:pic>
              </a:graphicData>
            </a:graphic>
          </wp:inline>
        </w:drawing>
      </w:r>
    </w:p>
    <w:p>
      <w:pPr>
        <w:rPr>
          <w:rFonts w:ascii="Times New Roman" w:hAnsi="Times New Roman"/>
        </w:rPr>
      </w:pPr>
      <w:r>
        <w:rPr>
          <w:rFonts w:ascii="Times New Roman" w:hAnsi="Times New Roman"/>
        </w:rPr>
        <w:t>（1）计算20g溶液中H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rPr>
        <w:t>的物质的量（根据化学方程式列式计算）</w:t>
      </w:r>
    </w:p>
    <w:p>
      <w:pPr>
        <w:rPr>
          <w:rFonts w:ascii="Times New Roman" w:hAnsi="Times New Roman"/>
        </w:rPr>
      </w:pPr>
      <w:r>
        <w:rPr>
          <w:rFonts w:ascii="Times New Roman" w:hAnsi="Times New Roman"/>
        </w:rPr>
        <w:t>（2）计算并在新标签的横线上填写该溶液的溶质质量分数。</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olor w:val="FF0000"/>
        </w:rPr>
      </w:pPr>
      <w:r>
        <w:rPr>
          <w:rFonts w:ascii="Times New Roman" w:hAnsi="Times New Roman"/>
          <w:color w:val="FF0000"/>
        </w:rPr>
        <w:t>【答案】（1）0.01 mol；（2）4.9%</w:t>
      </w:r>
    </w:p>
    <w:p>
      <w:pPr>
        <w:ind w:left="210" w:hanging="210" w:hangingChars="100"/>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15．</w:t>
      </w:r>
      <w:r>
        <w:rPr>
          <w:rFonts w:ascii="Times New Roman" w:hAnsi="Times New Roman" w:eastAsia="楷体"/>
        </w:rPr>
        <w:t>（2012年中考）</w:t>
      </w:r>
      <w:r>
        <w:rPr>
          <w:rFonts w:ascii="Times New Roman" w:hAnsi="Times New Roman"/>
          <w:color w:val="000000"/>
          <w:kern w:val="0"/>
          <w:szCs w:val="21"/>
          <w:shd w:val="clear" w:color="auto" w:fill="FFFFFF"/>
        </w:rPr>
        <w:t>取10g某氯化钠溶液，滴入足量硝酸银溶液，得到0.02mol白色沉淀。</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（1）计算该氯化钠溶液的溶质质量分数（根据化学方程式列式计算）。</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（2）用15%的氯化钠溶液侵泡瓜果片刻可以起到消毒作用，要使</w:t>
      </w:r>
      <w:r>
        <w:rPr>
          <w:rFonts w:hint="eastAsia" w:ascii="宋体" w:hAnsi="宋体" w:cs="宋体"/>
          <w:color w:val="000000"/>
          <w:kern w:val="0"/>
          <w:szCs w:val="21"/>
          <w:shd w:val="clear" w:color="auto" w:fill="FFFFFF"/>
        </w:rPr>
        <w:t>①</w:t>
      </w:r>
      <w:r>
        <w:rPr>
          <w:rFonts w:ascii="Times New Roman" w:hAnsi="Times New Roman"/>
          <w:color w:val="000000"/>
          <w:kern w:val="0"/>
          <w:szCs w:val="21"/>
          <w:shd w:val="clear" w:color="auto" w:fill="FFFFFF"/>
        </w:rPr>
        <w:t>中氯化钠溶液的溶质质量分数变为15%，可向其中加入一定量的____________（填“氯化钠”或“水”）。</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【答案】（1）11.7%；（2）氯化钠</w:t>
      </w:r>
    </w:p>
    <w:p>
      <w:pPr>
        <w:rPr>
          <w:rFonts w:ascii="Times New Roman" w:hAnsi="Times New Roman"/>
          <w:szCs w:val="21"/>
        </w:rPr>
      </w:pPr>
      <w:r>
        <w:rPr>
          <w:rFonts w:hint="eastAsia" w:ascii="Times New Roman" w:hAnsi="Times New Roman"/>
          <w:szCs w:val="21"/>
        </w:rPr>
        <w:t>16</w:t>
      </w:r>
      <w:r>
        <w:rPr>
          <w:rFonts w:ascii="Times New Roman" w:hAnsi="Times New Roman"/>
          <w:szCs w:val="21"/>
        </w:rPr>
        <w:t>．为测定某氯化钠溶液的溶质质量分数，取一定量该溶液，滴入硝酸银溶液至恰好完全反应。过滤、洗涤、干燥，得到0.2mol沉淀，其它实验数据如下表：</w:t>
      </w:r>
    </w:p>
    <w:tbl>
      <w:tblPr>
        <w:tblStyle w:val="18"/>
        <w:tblW w:w="0" w:type="auto"/>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937"/>
        <w:gridCol w:w="2474"/>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056" w:type="dxa"/>
          </w:tcPr>
          <w:p>
            <w:pPr>
              <w:jc w:val="center"/>
              <w:rPr>
                <w:rFonts w:ascii="Times New Roman" w:hAnsi="Times New Roman"/>
                <w:szCs w:val="21"/>
              </w:rPr>
            </w:pPr>
          </w:p>
        </w:tc>
        <w:tc>
          <w:tcPr>
            <w:tcW w:w="4411" w:type="dxa"/>
            <w:gridSpan w:val="2"/>
          </w:tcPr>
          <w:p>
            <w:pPr>
              <w:jc w:val="center"/>
              <w:rPr>
                <w:rFonts w:ascii="Times New Roman" w:hAnsi="Times New Roman"/>
                <w:szCs w:val="21"/>
              </w:rPr>
            </w:pPr>
            <w:r>
              <w:rPr>
                <w:rFonts w:ascii="Times New Roman" w:hAnsi="Times New Roman"/>
                <w:szCs w:val="21"/>
              </w:rPr>
              <w:t>反应前</w:t>
            </w:r>
          </w:p>
        </w:tc>
        <w:tc>
          <w:tcPr>
            <w:tcW w:w="2316" w:type="dxa"/>
          </w:tcPr>
          <w:p>
            <w:pPr>
              <w:jc w:val="center"/>
              <w:rPr>
                <w:rFonts w:ascii="Times New Roman" w:hAnsi="Times New Roman"/>
                <w:szCs w:val="21"/>
              </w:rPr>
            </w:pPr>
            <w:r>
              <w:rPr>
                <w:rFonts w:ascii="Times New Roman" w:hAnsi="Times New Roman"/>
                <w:szCs w:val="21"/>
              </w:rPr>
              <w:t>反应后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056" w:type="dxa"/>
            <w:vMerge w:val="restart"/>
          </w:tcPr>
          <w:p>
            <w:pPr>
              <w:jc w:val="center"/>
              <w:rPr>
                <w:rFonts w:ascii="Times New Roman" w:hAnsi="Times New Roman"/>
                <w:szCs w:val="21"/>
              </w:rPr>
            </w:pPr>
            <w:r>
              <w:rPr>
                <w:rFonts w:ascii="Times New Roman" w:hAnsi="Times New Roman"/>
                <w:szCs w:val="21"/>
              </w:rPr>
              <w:t>实验数据</w:t>
            </w:r>
          </w:p>
        </w:tc>
        <w:tc>
          <w:tcPr>
            <w:tcW w:w="1937" w:type="dxa"/>
          </w:tcPr>
          <w:p>
            <w:pPr>
              <w:jc w:val="center"/>
              <w:rPr>
                <w:rFonts w:ascii="Times New Roman" w:hAnsi="Times New Roman"/>
                <w:szCs w:val="21"/>
              </w:rPr>
            </w:pPr>
            <w:r>
              <w:rPr>
                <w:rFonts w:ascii="Times New Roman" w:hAnsi="Times New Roman"/>
                <w:szCs w:val="21"/>
              </w:rPr>
              <w:t>氯化钠溶液的质量</w:t>
            </w:r>
          </w:p>
        </w:tc>
        <w:tc>
          <w:tcPr>
            <w:tcW w:w="2474" w:type="dxa"/>
          </w:tcPr>
          <w:p>
            <w:pPr>
              <w:jc w:val="center"/>
              <w:rPr>
                <w:rFonts w:ascii="Times New Roman" w:hAnsi="Times New Roman"/>
                <w:szCs w:val="21"/>
              </w:rPr>
            </w:pPr>
            <w:r>
              <w:rPr>
                <w:rFonts w:ascii="Times New Roman" w:hAnsi="Times New Roman"/>
                <w:szCs w:val="21"/>
              </w:rPr>
              <w:t>加入硝酸银溶液的质量</w:t>
            </w:r>
          </w:p>
        </w:tc>
        <w:tc>
          <w:tcPr>
            <w:tcW w:w="2316" w:type="dxa"/>
          </w:tcPr>
          <w:p>
            <w:pPr>
              <w:jc w:val="center"/>
              <w:rPr>
                <w:rFonts w:ascii="Times New Roman" w:hAnsi="Times New Roman"/>
                <w:szCs w:val="21"/>
              </w:rPr>
            </w:pPr>
            <w:r>
              <w:rPr>
                <w:rFonts w:ascii="Times New Roman" w:hAnsi="Times New Roman"/>
                <w:szCs w:val="21"/>
              </w:rPr>
              <w:t>过滤后剩余溶液的质量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Merge w:val="continue"/>
          </w:tcPr>
          <w:p>
            <w:pPr>
              <w:jc w:val="center"/>
              <w:rPr>
                <w:rFonts w:ascii="Times New Roman" w:hAnsi="Times New Roman"/>
                <w:szCs w:val="21"/>
              </w:rPr>
            </w:pPr>
          </w:p>
        </w:tc>
        <w:tc>
          <w:tcPr>
            <w:tcW w:w="1937" w:type="dxa"/>
          </w:tcPr>
          <w:p>
            <w:pPr>
              <w:jc w:val="center"/>
              <w:rPr>
                <w:rFonts w:ascii="Times New Roman" w:hAnsi="Times New Roman"/>
                <w:szCs w:val="21"/>
              </w:rPr>
            </w:pPr>
            <w:r>
              <w:rPr>
                <w:rFonts w:ascii="Times New Roman" w:hAnsi="Times New Roman"/>
                <w:szCs w:val="21"/>
              </w:rPr>
              <w:t>117g</w:t>
            </w:r>
          </w:p>
        </w:tc>
        <w:tc>
          <w:tcPr>
            <w:tcW w:w="2474" w:type="dxa"/>
          </w:tcPr>
          <w:p>
            <w:pPr>
              <w:jc w:val="center"/>
              <w:rPr>
                <w:rFonts w:ascii="Times New Roman" w:hAnsi="Times New Roman"/>
                <w:szCs w:val="21"/>
              </w:rPr>
            </w:pPr>
            <w:r>
              <w:rPr>
                <w:rFonts w:ascii="Times New Roman" w:hAnsi="Times New Roman"/>
                <w:szCs w:val="21"/>
              </w:rPr>
              <w:t>140g</w:t>
            </w:r>
          </w:p>
        </w:tc>
        <w:tc>
          <w:tcPr>
            <w:tcW w:w="2316" w:type="dxa"/>
          </w:tcPr>
          <w:p>
            <w:pPr>
              <w:jc w:val="center"/>
              <w:rPr>
                <w:rFonts w:ascii="Times New Roman" w:hAnsi="Times New Roman"/>
                <w:szCs w:val="21"/>
              </w:rPr>
            </w:pPr>
            <w:r>
              <w:rPr>
                <w:rFonts w:ascii="Times New Roman" w:hAnsi="Times New Roman"/>
                <w:szCs w:val="21"/>
              </w:rPr>
              <w:t>？</w:t>
            </w:r>
          </w:p>
        </w:tc>
      </w:tr>
    </w:tbl>
    <w:p>
      <w:pPr>
        <w:rPr>
          <w:rFonts w:ascii="Times New Roman" w:hAnsi="Times New Roman"/>
          <w:szCs w:val="21"/>
        </w:rPr>
      </w:pPr>
      <w:r>
        <w:rPr>
          <w:rFonts w:ascii="Times New Roman" w:hAnsi="Times New Roman"/>
          <w:szCs w:val="21"/>
        </w:rPr>
        <w:t>（1）沉淀质量</w:t>
      </w:r>
      <w:r>
        <w:rPr>
          <w:rFonts w:ascii="Times New Roman" w:hAnsi="Times New Roman"/>
          <w:color w:val="000000"/>
          <w:kern w:val="0"/>
          <w:szCs w:val="21"/>
          <w:shd w:val="clear" w:color="auto" w:fill="FFFFFF"/>
        </w:rPr>
        <w:t>_________</w:t>
      </w:r>
      <w:r>
        <w:rPr>
          <w:rFonts w:ascii="Times New Roman" w:hAnsi="Times New Roman"/>
          <w:szCs w:val="21"/>
        </w:rPr>
        <w:t>g，过滤后剩余溶液的质量</w:t>
      </w:r>
      <w:r>
        <w:rPr>
          <w:rFonts w:ascii="Times New Roman" w:hAnsi="Times New Roman"/>
          <w:color w:val="000000"/>
          <w:kern w:val="0"/>
          <w:szCs w:val="21"/>
          <w:shd w:val="clear" w:color="auto" w:fill="FFFFFF"/>
        </w:rPr>
        <w:t>_________</w:t>
      </w:r>
      <w:r>
        <w:rPr>
          <w:rFonts w:ascii="Times New Roman" w:hAnsi="Times New Roman"/>
          <w:szCs w:val="21"/>
        </w:rPr>
        <w:t>g；</w:t>
      </w:r>
    </w:p>
    <w:p>
      <w:pPr>
        <w:rPr>
          <w:rFonts w:ascii="Times New Roman" w:hAnsi="Times New Roman"/>
          <w:szCs w:val="21"/>
        </w:rPr>
      </w:pPr>
      <w:r>
        <w:rPr>
          <w:rFonts w:ascii="Times New Roman" w:hAnsi="Times New Roman"/>
          <w:szCs w:val="21"/>
        </w:rPr>
        <w:t>（2）该氯化钠溶液的溶质质量分数</w:t>
      </w:r>
      <w:r>
        <w:rPr>
          <w:rFonts w:ascii="Times New Roman" w:hAnsi="Times New Roman"/>
          <w:color w:val="000000"/>
          <w:kern w:val="0"/>
          <w:szCs w:val="21"/>
          <w:shd w:val="clear" w:color="auto" w:fill="FFFFFF"/>
        </w:rPr>
        <w:t>__________________</w:t>
      </w:r>
      <w:r>
        <w:rPr>
          <w:rFonts w:ascii="Times New Roman" w:hAnsi="Times New Roman"/>
          <w:szCs w:val="21"/>
        </w:rPr>
        <w:t>。（写出计算过程）</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color w:val="FF0000"/>
          <w:szCs w:val="21"/>
        </w:rPr>
      </w:pPr>
      <w:r>
        <w:rPr>
          <w:rFonts w:ascii="Times New Roman" w:hAnsi="Times New Roman"/>
          <w:color w:val="FF0000"/>
          <w:szCs w:val="21"/>
        </w:rPr>
        <w:t>【答案】</w:t>
      </w:r>
      <w:r>
        <w:rPr>
          <w:rFonts w:hint="eastAsia" w:ascii="Times New Roman" w:hAnsi="Times New Roman" w:cs="Times New Roman"/>
          <w:color w:val="FF0000"/>
          <w:szCs w:val="21"/>
        </w:rPr>
        <w:t>（1）28.7 g；228.3 g；（2）10%</w:t>
      </w:r>
    </w:p>
    <w:p>
      <w:pPr>
        <w:rPr>
          <w:rFonts w:ascii="Times New Roman" w:hAnsi="Times New Roman" w:cs="Times New Roman"/>
          <w:color w:val="000000"/>
        </w:rPr>
      </w:pPr>
      <w:r>
        <w:rPr>
          <w:rFonts w:hint="eastAsia" w:ascii="Times New Roman" w:hAnsi="Times New Roman" w:cs="Times New Roman"/>
          <w:szCs w:val="21"/>
        </w:rPr>
        <w:t>17</w:t>
      </w:r>
      <w:r>
        <w:rPr>
          <w:rFonts w:ascii="Times New Roman" w:hAnsi="Times New Roman" w:cs="Times New Roman"/>
        </w:rPr>
        <w:t>．</w:t>
      </w:r>
      <w:r>
        <w:rPr>
          <w:rFonts w:ascii="Times New Roman" w:hAnsi="Times New Roman" w:cs="Times New Roman"/>
          <w:color w:val="000000"/>
        </w:rPr>
        <w:t>用稀盐酸和氢氧化钠溶液进行中和反应实验时，反应过程中溶液的酸碱度变化如下图所示：</w:t>
      </w:r>
    </w:p>
    <w:p>
      <w:pPr>
        <w:jc w:val="center"/>
        <w:rPr>
          <w:rFonts w:ascii="Times New Roman" w:hAnsi="Times New Roman" w:cs="Times New Roman"/>
          <w:color w:val="000000"/>
        </w:rPr>
      </w:pPr>
      <w:r>
        <w:rPr>
          <w:rFonts w:ascii="Times New Roman" w:hAnsi="Times New Roman" w:cs="Times New Roman"/>
          <w:szCs w:val="21"/>
        </w:rPr>
        <w:drawing>
          <wp:inline distT="0" distB="0" distL="0" distR="0">
            <wp:extent cx="1238250" cy="1095375"/>
            <wp:effectExtent l="0" t="0" r="0" b="9525"/>
            <wp:docPr id="126996" name="图片 12699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6" name="图片 126996" descr="学科网(www.zxxk.com)--教育资源门户，提供试卷、教案、课件、论文、素材及各类教学资源下载，还有大量而丰富的教学相关资讯！"/>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238250" cy="1095375"/>
                    </a:xfrm>
                    <a:prstGeom prst="rect">
                      <a:avLst/>
                    </a:prstGeom>
                    <a:noFill/>
                    <a:ln>
                      <a:noFill/>
                    </a:ln>
                  </pic:spPr>
                </pic:pic>
              </a:graphicData>
            </a:graphic>
          </wp:inline>
        </w:drawing>
      </w:r>
    </w:p>
    <w:p>
      <w:pPr>
        <w:rPr>
          <w:rFonts w:ascii="Times New Roman" w:hAnsi="Times New Roman" w:cs="Times New Roman"/>
          <w:color w:val="000000"/>
        </w:rPr>
      </w:pPr>
      <w:r>
        <w:rPr>
          <w:rFonts w:ascii="Times New Roman" w:hAnsi="Times New Roman" w:eastAsia="宋体" w:cs="Times New Roman"/>
          <w:color w:val="000000"/>
        </w:rPr>
        <w:t>（1）</w:t>
      </w:r>
      <w:r>
        <w:rPr>
          <w:rFonts w:ascii="Times New Roman" w:hAnsi="Times New Roman" w:cs="Times New Roman"/>
          <w:color w:val="000000"/>
        </w:rPr>
        <w:t>该实验是将_____________（填“稀盐酸”或“氢氧化钠溶液”）滴加到另一种溶液中。</w:t>
      </w:r>
    </w:p>
    <w:p>
      <w:pPr>
        <w:pStyle w:val="61"/>
        <w:ind w:firstLine="0" w:firstLineChars="0"/>
        <w:rPr>
          <w:rFonts w:ascii="Times New Roman" w:hAnsi="Times New Roman" w:cs="Times New Roman"/>
          <w:color w:val="000000"/>
        </w:rPr>
      </w:pPr>
      <w:r>
        <w:rPr>
          <w:rFonts w:ascii="Times New Roman" w:hAnsi="Times New Roman" w:eastAsia="宋体" w:cs="Times New Roman"/>
        </w:rPr>
        <w:t>（2）</w:t>
      </w:r>
      <w:r>
        <w:rPr>
          <w:rFonts w:ascii="Times New Roman" w:hAnsi="Times New Roman" w:cs="Times New Roman"/>
        </w:rPr>
        <w:t>A点溶液中的溶质为________________________。</w:t>
      </w:r>
    </w:p>
    <w:p>
      <w:pPr>
        <w:pStyle w:val="61"/>
        <w:ind w:firstLine="0" w:firstLineChars="0"/>
        <w:rPr>
          <w:rFonts w:ascii="Times New Roman" w:hAnsi="Times New Roman" w:cs="Times New Roman"/>
          <w:color w:val="000000"/>
        </w:rPr>
      </w:pPr>
      <w:r>
        <w:rPr>
          <w:rFonts w:ascii="Times New Roman" w:hAnsi="Times New Roman" w:eastAsia="宋体" w:cs="Times New Roman"/>
          <w:color w:val="000000"/>
        </w:rPr>
        <w:t>（3）</w:t>
      </w:r>
      <w:r>
        <w:rPr>
          <w:rFonts w:ascii="Times New Roman" w:hAnsi="Times New Roman" w:cs="Times New Roman"/>
          <w:color w:val="000000"/>
        </w:rPr>
        <w:t>酸碱恰好完全反应时，生成氯化钠11.7克，则参加反应的质量分数为5%的盐酸多少克？</w:t>
      </w:r>
    </w:p>
    <w:p>
      <w:pPr>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snapToGrid w:val="0"/>
        <w:jc w:val="left"/>
        <w:rPr>
          <w:rFonts w:ascii="Times New Roman" w:hAnsi="Times New Roman" w:cs="Times New Roman"/>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w:t>
      </w:r>
      <w:r>
        <w:rPr>
          <w:rFonts w:ascii="Times New Roman" w:hAnsi="Times New Roman" w:cs="Times New Roman"/>
          <w:color w:val="FF0000"/>
        </w:rPr>
        <w:t>稀盐酸</w:t>
      </w:r>
      <w:r>
        <w:rPr>
          <w:rFonts w:hint="eastAsia" w:ascii="Times New Roman" w:hAnsi="Times New Roman" w:cs="Times New Roman"/>
          <w:color w:val="FF0000"/>
        </w:rPr>
        <w:t>；（2）</w:t>
      </w:r>
      <w:r>
        <w:rPr>
          <w:rFonts w:ascii="Times New Roman" w:hAnsi="Times New Roman" w:cs="Times New Roman"/>
          <w:color w:val="FF0000"/>
          <w:szCs w:val="21"/>
        </w:rPr>
        <w:t>NaOH和NaCl</w:t>
      </w:r>
      <w:r>
        <w:rPr>
          <w:rFonts w:hint="eastAsia" w:ascii="Times New Roman" w:hAnsi="Times New Roman" w:cs="Times New Roman"/>
          <w:color w:val="FF0000"/>
          <w:szCs w:val="21"/>
        </w:rPr>
        <w:t>；（3）</w:t>
      </w:r>
      <w:r>
        <w:rPr>
          <w:rFonts w:ascii="Times New Roman" w:hAnsi="Times New Roman" w:cs="Times New Roman"/>
          <w:color w:val="FF0000"/>
          <w:szCs w:val="21"/>
        </w:rPr>
        <w:t>146 g</w:t>
      </w:r>
    </w:p>
    <w:p>
      <w:pPr>
        <w:rPr>
          <w:rFonts w:ascii="Times New Roman" w:hAnsi="Times New Roman"/>
          <w:szCs w:val="21"/>
        </w:rPr>
      </w:pPr>
      <w:r>
        <w:rPr>
          <w:rFonts w:hint="eastAsia" w:ascii="Times New Roman" w:hAnsi="Times New Roman"/>
          <w:szCs w:val="21"/>
        </w:rPr>
        <w:t>18</w:t>
      </w:r>
      <w:r>
        <w:rPr>
          <w:rFonts w:ascii="Times New Roman" w:hAnsi="Times New Roman"/>
          <w:szCs w:val="21"/>
        </w:rPr>
        <w:t>．将100 g硫酸溶液均分为5次滴加在20 g含锌铜的金属片中，测得氢气的质量如下所示。</w:t>
      </w:r>
    </w:p>
    <w:tbl>
      <w:tblPr>
        <w:tblStyle w:val="18"/>
        <w:tblW w:w="54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674"/>
        <w:gridCol w:w="674"/>
        <w:gridCol w:w="674"/>
        <w:gridCol w:w="674"/>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8" w:type="dxa"/>
            <w:shd w:val="clear" w:color="auto" w:fill="auto"/>
          </w:tcPr>
          <w:p>
            <w:pPr>
              <w:jc w:val="center"/>
              <w:rPr>
                <w:rFonts w:ascii="Times New Roman" w:hAnsi="Times New Roman"/>
                <w:szCs w:val="21"/>
              </w:rPr>
            </w:pPr>
            <w:r>
              <w:rPr>
                <w:rFonts w:ascii="Times New Roman" w:hAnsi="Times New Roman"/>
                <w:szCs w:val="21"/>
              </w:rPr>
              <w:t>硫酸溶液的质量/g</w:t>
            </w:r>
          </w:p>
        </w:tc>
        <w:tc>
          <w:tcPr>
            <w:tcW w:w="674" w:type="dxa"/>
            <w:shd w:val="clear" w:color="auto" w:fill="auto"/>
          </w:tcPr>
          <w:p>
            <w:pPr>
              <w:jc w:val="center"/>
              <w:rPr>
                <w:rFonts w:ascii="Times New Roman" w:hAnsi="Times New Roman"/>
                <w:szCs w:val="21"/>
              </w:rPr>
            </w:pPr>
            <w:r>
              <w:rPr>
                <w:rFonts w:ascii="Times New Roman" w:hAnsi="Times New Roman"/>
                <w:szCs w:val="21"/>
              </w:rPr>
              <w:t>20</w:t>
            </w:r>
          </w:p>
        </w:tc>
        <w:tc>
          <w:tcPr>
            <w:tcW w:w="674" w:type="dxa"/>
            <w:shd w:val="clear" w:color="auto" w:fill="auto"/>
          </w:tcPr>
          <w:p>
            <w:pPr>
              <w:jc w:val="center"/>
              <w:rPr>
                <w:rFonts w:ascii="Times New Roman" w:hAnsi="Times New Roman"/>
                <w:szCs w:val="21"/>
              </w:rPr>
            </w:pPr>
            <w:r>
              <w:rPr>
                <w:rFonts w:ascii="Times New Roman" w:hAnsi="Times New Roman"/>
                <w:szCs w:val="21"/>
              </w:rPr>
              <w:t>40</w:t>
            </w:r>
          </w:p>
        </w:tc>
        <w:tc>
          <w:tcPr>
            <w:tcW w:w="674" w:type="dxa"/>
            <w:shd w:val="clear" w:color="auto" w:fill="auto"/>
          </w:tcPr>
          <w:p>
            <w:pPr>
              <w:jc w:val="center"/>
              <w:rPr>
                <w:rFonts w:ascii="Times New Roman" w:hAnsi="Times New Roman"/>
                <w:szCs w:val="21"/>
              </w:rPr>
            </w:pPr>
            <w:r>
              <w:rPr>
                <w:rFonts w:ascii="Times New Roman" w:hAnsi="Times New Roman"/>
                <w:szCs w:val="21"/>
              </w:rPr>
              <w:t>60</w:t>
            </w:r>
          </w:p>
        </w:tc>
        <w:tc>
          <w:tcPr>
            <w:tcW w:w="674" w:type="dxa"/>
            <w:shd w:val="clear" w:color="auto" w:fill="auto"/>
          </w:tcPr>
          <w:p>
            <w:pPr>
              <w:jc w:val="center"/>
              <w:rPr>
                <w:rFonts w:ascii="Times New Roman" w:hAnsi="Times New Roman"/>
                <w:szCs w:val="21"/>
              </w:rPr>
            </w:pPr>
            <w:r>
              <w:rPr>
                <w:rFonts w:ascii="Times New Roman" w:hAnsi="Times New Roman"/>
                <w:szCs w:val="21"/>
              </w:rPr>
              <w:t>80</w:t>
            </w:r>
          </w:p>
        </w:tc>
        <w:tc>
          <w:tcPr>
            <w:tcW w:w="675" w:type="dxa"/>
            <w:shd w:val="clear" w:color="auto" w:fill="auto"/>
          </w:tcPr>
          <w:p>
            <w:pPr>
              <w:jc w:val="center"/>
              <w:rPr>
                <w:rFonts w:ascii="Times New Roman" w:hAnsi="Times New Roman"/>
                <w:szCs w:val="21"/>
              </w:rPr>
            </w:pPr>
            <w:r>
              <w:rPr>
                <w:rFonts w:ascii="Times New Roman" w:hAnsi="Times New Roman"/>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8" w:type="dxa"/>
            <w:shd w:val="clear" w:color="auto" w:fill="auto"/>
          </w:tcPr>
          <w:p>
            <w:pPr>
              <w:jc w:val="center"/>
              <w:rPr>
                <w:rFonts w:ascii="Times New Roman" w:hAnsi="Times New Roman"/>
                <w:szCs w:val="21"/>
              </w:rPr>
            </w:pPr>
            <w:r>
              <w:rPr>
                <w:rFonts w:ascii="Times New Roman" w:hAnsi="Times New Roman"/>
                <w:szCs w:val="21"/>
              </w:rPr>
              <w:t>氢气的质量/g</w:t>
            </w:r>
          </w:p>
        </w:tc>
        <w:tc>
          <w:tcPr>
            <w:tcW w:w="674" w:type="dxa"/>
            <w:shd w:val="clear" w:color="auto" w:fill="auto"/>
          </w:tcPr>
          <w:p>
            <w:pPr>
              <w:jc w:val="center"/>
              <w:rPr>
                <w:rFonts w:ascii="Times New Roman" w:hAnsi="Times New Roman"/>
                <w:szCs w:val="21"/>
              </w:rPr>
            </w:pPr>
            <w:r>
              <w:rPr>
                <w:rFonts w:ascii="Times New Roman" w:hAnsi="Times New Roman"/>
                <w:szCs w:val="21"/>
              </w:rPr>
              <w:t>0.1</w:t>
            </w:r>
          </w:p>
        </w:tc>
        <w:tc>
          <w:tcPr>
            <w:tcW w:w="674" w:type="dxa"/>
            <w:shd w:val="clear" w:color="auto" w:fill="auto"/>
          </w:tcPr>
          <w:p>
            <w:pPr>
              <w:jc w:val="center"/>
              <w:rPr>
                <w:rFonts w:ascii="Times New Roman" w:hAnsi="Times New Roman"/>
                <w:szCs w:val="21"/>
              </w:rPr>
            </w:pPr>
            <w:r>
              <w:rPr>
                <w:rFonts w:ascii="Times New Roman" w:hAnsi="Times New Roman"/>
                <w:szCs w:val="21"/>
              </w:rPr>
              <w:t>0.2</w:t>
            </w:r>
          </w:p>
        </w:tc>
        <w:tc>
          <w:tcPr>
            <w:tcW w:w="674" w:type="dxa"/>
            <w:shd w:val="clear" w:color="auto" w:fill="auto"/>
          </w:tcPr>
          <w:p>
            <w:pPr>
              <w:jc w:val="center"/>
              <w:rPr>
                <w:rFonts w:ascii="Times New Roman" w:hAnsi="Times New Roman"/>
                <w:szCs w:val="21"/>
              </w:rPr>
            </w:pPr>
            <w:r>
              <w:rPr>
                <w:rFonts w:ascii="Times New Roman" w:hAnsi="Times New Roman"/>
                <w:szCs w:val="21"/>
              </w:rPr>
              <w:t>0.3</w:t>
            </w:r>
          </w:p>
        </w:tc>
        <w:tc>
          <w:tcPr>
            <w:tcW w:w="674" w:type="dxa"/>
            <w:shd w:val="clear" w:color="auto" w:fill="auto"/>
          </w:tcPr>
          <w:p>
            <w:pPr>
              <w:jc w:val="center"/>
              <w:rPr>
                <w:rFonts w:ascii="Times New Roman" w:hAnsi="Times New Roman"/>
                <w:szCs w:val="21"/>
              </w:rPr>
            </w:pPr>
            <w:r>
              <w:rPr>
                <w:rFonts w:ascii="Times New Roman" w:hAnsi="Times New Roman"/>
                <w:szCs w:val="21"/>
              </w:rPr>
              <w:t>0.4</w:t>
            </w:r>
          </w:p>
        </w:tc>
        <w:tc>
          <w:tcPr>
            <w:tcW w:w="675" w:type="dxa"/>
            <w:shd w:val="clear" w:color="auto" w:fill="auto"/>
          </w:tcPr>
          <w:p>
            <w:pPr>
              <w:jc w:val="center"/>
              <w:rPr>
                <w:rFonts w:ascii="Times New Roman" w:hAnsi="Times New Roman"/>
                <w:szCs w:val="21"/>
              </w:rPr>
            </w:pPr>
            <w:r>
              <w:rPr>
                <w:rFonts w:ascii="Times New Roman" w:hAnsi="Times New Roman"/>
                <w:szCs w:val="21"/>
              </w:rPr>
              <w:t>0.4</w:t>
            </w:r>
          </w:p>
        </w:tc>
      </w:tr>
    </w:tbl>
    <w:p>
      <w:pPr>
        <w:rPr>
          <w:rFonts w:ascii="Times New Roman" w:hAnsi="Times New Roman"/>
          <w:szCs w:val="21"/>
        </w:rPr>
      </w:pPr>
      <w:r>
        <w:rPr>
          <w:rFonts w:ascii="Times New Roman" w:hAnsi="Times New Roman"/>
          <w:szCs w:val="21"/>
        </w:rPr>
        <w:t>请计算：</w:t>
      </w:r>
    </w:p>
    <w:p>
      <w:pPr>
        <w:rPr>
          <w:rFonts w:ascii="Times New Roman" w:hAnsi="Times New Roman"/>
          <w:szCs w:val="21"/>
        </w:rPr>
      </w:pPr>
      <w:r>
        <w:rPr>
          <w:rFonts w:ascii="Times New Roman" w:hAnsi="Times New Roman"/>
          <w:szCs w:val="21"/>
        </w:rPr>
        <w:t>（1）最终生成H</w:t>
      </w:r>
      <w:r>
        <w:rPr>
          <w:rFonts w:ascii="Times New Roman" w:hAnsi="Times New Roman"/>
          <w:szCs w:val="21"/>
          <w:vertAlign w:val="subscript"/>
        </w:rPr>
        <w:t>2</w:t>
      </w:r>
      <w:r>
        <w:rPr>
          <w:rFonts w:ascii="Times New Roman" w:hAnsi="Times New Roman"/>
          <w:szCs w:val="21"/>
        </w:rPr>
        <w:t>的物质的量是</w:t>
      </w:r>
      <w:r>
        <w:rPr>
          <w:rFonts w:ascii="Times New Roman" w:hAnsi="Times New Roman"/>
          <w:color w:val="000000"/>
          <w:kern w:val="0"/>
          <w:szCs w:val="21"/>
          <w:shd w:val="clear" w:color="auto" w:fill="FFFFFF"/>
        </w:rPr>
        <w:t>_________</w:t>
      </w:r>
      <w:r>
        <w:rPr>
          <w:rFonts w:ascii="Times New Roman" w:hAnsi="Times New Roman"/>
          <w:szCs w:val="21"/>
        </w:rPr>
        <w:t>mol。</w:t>
      </w:r>
    </w:p>
    <w:p>
      <w:pPr>
        <w:rPr>
          <w:rFonts w:ascii="Times New Roman" w:hAnsi="Times New Roman"/>
          <w:szCs w:val="21"/>
        </w:rPr>
      </w:pPr>
      <w:r>
        <w:rPr>
          <w:rFonts w:ascii="Times New Roman" w:hAnsi="Times New Roman"/>
          <w:szCs w:val="21"/>
        </w:rPr>
        <w:t>（2）该金属片中含铜的质量是</w:t>
      </w:r>
      <w:r>
        <w:rPr>
          <w:rFonts w:ascii="Times New Roman" w:hAnsi="Times New Roman"/>
          <w:color w:val="000000"/>
          <w:kern w:val="0"/>
          <w:szCs w:val="21"/>
          <w:shd w:val="clear" w:color="auto" w:fill="FFFFFF"/>
        </w:rPr>
        <w:t>__________________</w:t>
      </w:r>
      <w:r>
        <w:rPr>
          <w:rFonts w:ascii="Times New Roman" w:hAnsi="Times New Roman"/>
          <w:szCs w:val="21"/>
        </w:rPr>
        <w:t>。</w:t>
      </w:r>
    </w:p>
    <w:p>
      <w:pPr>
        <w:rPr>
          <w:rFonts w:ascii="Times New Roman" w:hAnsi="Times New Roman"/>
          <w:szCs w:val="21"/>
        </w:rPr>
      </w:pPr>
      <w:r>
        <w:rPr>
          <w:rFonts w:ascii="Times New Roman" w:hAnsi="Times New Roman" w:cs="Times New Roman"/>
          <w:szCs w:val="21"/>
        </w:rPr>
        <w:t>（3）1</w:t>
      </w:r>
      <w:r>
        <w:rPr>
          <w:rFonts w:ascii="Times New Roman" w:hAnsi="Times New Roman"/>
          <w:szCs w:val="21"/>
        </w:rPr>
        <w:t>00g硫酸溶液中溶质的质量分数是</w:t>
      </w:r>
      <w:r>
        <w:rPr>
          <w:rFonts w:ascii="Times New Roman" w:hAnsi="Times New Roman"/>
          <w:color w:val="000000"/>
          <w:kern w:val="0"/>
          <w:szCs w:val="21"/>
          <w:shd w:val="clear" w:color="auto" w:fill="FFFFFF"/>
        </w:rPr>
        <w:t>__________________</w:t>
      </w:r>
      <w:r>
        <w:rPr>
          <w:rFonts w:ascii="Times New Roman" w:hAnsi="Times New Roman"/>
          <w:szCs w:val="21"/>
        </w:rPr>
        <w:t>。</w:t>
      </w:r>
    </w:p>
    <w:p>
      <w:pPr>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olor w:val="FF0000"/>
          <w:szCs w:val="21"/>
        </w:rPr>
      </w:pPr>
      <w:r>
        <w:rPr>
          <w:rFonts w:ascii="Times New Roman" w:hAnsi="Times New Roman"/>
          <w:color w:val="FF0000"/>
          <w:szCs w:val="21"/>
        </w:rPr>
        <w:t>【答案】（1）0.2；（2）7g；（3）24.5％。</w:t>
      </w:r>
    </w:p>
    <w:p>
      <w:pPr>
        <w:rPr>
          <w:rFonts w:ascii="Times New Roman" w:hAnsi="Times New Roman" w:cs="Times New Roman"/>
          <w:szCs w:val="21"/>
        </w:rPr>
      </w:pPr>
      <w:r>
        <w:rPr>
          <w:rFonts w:hint="eastAsia" w:ascii="Times New Roman" w:hAnsi="Times New Roman" w:cs="Times New Roman"/>
          <w:szCs w:val="21"/>
        </w:rPr>
        <w:t>19</w:t>
      </w:r>
      <w:r>
        <w:rPr>
          <w:rFonts w:ascii="Times New Roman" w:hAnsi="Times New Roman" w:cs="Times New Roman"/>
        </w:rPr>
        <w:t>．</w:t>
      </w:r>
      <w:r>
        <w:rPr>
          <w:rFonts w:ascii="Times New Roman" w:hAnsi="Times New Roman" w:cs="Times New Roman"/>
          <w:szCs w:val="21"/>
        </w:rPr>
        <w:t>某品牌纯碱中含有少量氯化钠。化学探究小组为了测定该纯碱的纯度（即碳酸钠的质量分数），利用右图装置进行实验测定。</w:t>
      </w:r>
    </w:p>
    <w:p>
      <w:pPr>
        <w:ind w:firstLine="420"/>
        <w:rPr>
          <w:rFonts w:ascii="Times New Roman" w:hAnsi="Times New Roman" w:cs="Times New Roman"/>
          <w:szCs w:val="21"/>
        </w:rPr>
      </w:pPr>
      <w:r>
        <w:rPr>
          <w:rFonts w:ascii="Times New Roman" w:hAnsi="Times New Roman" w:cs="Times New Roman"/>
          <w:szCs w:val="21"/>
        </w:rPr>
        <w:t>数据记录如下：</w:t>
      </w:r>
    </w:p>
    <w:tbl>
      <w:tblPr>
        <w:tblStyle w:val="18"/>
        <w:tblW w:w="65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6"/>
        <w:gridCol w:w="2469"/>
        <w:gridCol w:w="12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7" w:hRule="atLeast"/>
        </w:trPr>
        <w:tc>
          <w:tcPr>
            <w:tcW w:w="2846" w:type="dxa"/>
            <w:vAlign w:val="center"/>
          </w:tcPr>
          <w:p>
            <w:pPr>
              <w:ind w:firstLine="525" w:firstLineChars="250"/>
              <w:jc w:val="center"/>
              <w:rPr>
                <w:rFonts w:ascii="Times New Roman" w:hAnsi="Times New Roman" w:eastAsia="新宋体" w:cs="Times New Roman"/>
                <w:szCs w:val="21"/>
              </w:rPr>
            </w:pPr>
            <w:r>
              <w:rPr>
                <w:rFonts w:ascii="Times New Roman" w:hAnsi="Times New Roman" w:eastAsia="新宋体" w:cs="Times New Roman"/>
                <w:szCs w:val="21"/>
              </w:rPr>
              <w:t>称量项目</w:t>
            </w:r>
          </w:p>
        </w:tc>
        <w:tc>
          <w:tcPr>
            <w:tcW w:w="2469"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称量时间</w:t>
            </w:r>
          </w:p>
        </w:tc>
        <w:tc>
          <w:tcPr>
            <w:tcW w:w="1266" w:type="dxa"/>
            <w:vAlign w:val="center"/>
          </w:tcPr>
          <w:p>
            <w:pPr>
              <w:jc w:val="center"/>
              <w:rPr>
                <w:rFonts w:ascii="Times New Roman" w:hAnsi="Times New Roman" w:eastAsia="新宋体" w:cs="Times New Roman"/>
                <w:szCs w:val="21"/>
              </w:rPr>
            </w:pPr>
            <w:r>
              <w:rPr>
                <w:rFonts w:ascii="Times New Roman" w:hAnsi="Times New Roman" w:cs="Times New Roman"/>
                <w:szCs w:val="21"/>
              </w:rPr>
              <w:drawing>
                <wp:anchor distT="0" distB="0" distL="114300" distR="114300" simplePos="0" relativeHeight="251661312" behindDoc="0" locked="0" layoutInCell="1" allowOverlap="1">
                  <wp:simplePos x="0" y="0"/>
                  <wp:positionH relativeFrom="column">
                    <wp:posOffset>1109980</wp:posOffset>
                  </wp:positionH>
                  <wp:positionV relativeFrom="paragraph">
                    <wp:posOffset>216535</wp:posOffset>
                  </wp:positionV>
                  <wp:extent cx="1371600" cy="1210310"/>
                  <wp:effectExtent l="0" t="0" r="0" b="8890"/>
                  <wp:wrapNone/>
                  <wp:docPr id="126990" name="图片 12699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0" name="图片 126990" descr="学科网(www.zxxk.com)--教育资源门户，提供试卷、教案、课件、论文、素材及各类教学资源下载，还有大量而丰富的教学相关资讯！"/>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1371600" cy="1210310"/>
                          </a:xfrm>
                          <a:prstGeom prst="rect">
                            <a:avLst/>
                          </a:prstGeom>
                          <a:noFill/>
                          <a:ln>
                            <a:noFill/>
                          </a:ln>
                        </pic:spPr>
                      </pic:pic>
                    </a:graphicData>
                  </a:graphic>
                </wp:anchor>
              </w:drawing>
            </w:r>
            <w:r>
              <w:rPr>
                <w:rFonts w:ascii="Times New Roman" w:hAnsi="Times New Roman" w:eastAsia="新宋体" w:cs="Times New Roman"/>
                <w:szCs w:val="21"/>
              </w:rPr>
              <w:t>质量/g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7" w:hRule="atLeast"/>
        </w:trPr>
        <w:tc>
          <w:tcPr>
            <w:tcW w:w="2846"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试样</w:t>
            </w:r>
          </w:p>
        </w:tc>
        <w:tc>
          <w:tcPr>
            <w:tcW w:w="2469" w:type="dxa"/>
            <w:vAlign w:val="center"/>
          </w:tcPr>
          <w:p>
            <w:pPr>
              <w:jc w:val="center"/>
              <w:rPr>
                <w:rFonts w:ascii="Times New Roman" w:hAnsi="Times New Roman" w:eastAsia="新宋体" w:cs="Times New Roman"/>
                <w:szCs w:val="21"/>
              </w:rPr>
            </w:pPr>
          </w:p>
        </w:tc>
        <w:tc>
          <w:tcPr>
            <w:tcW w:w="1266"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6" w:hRule="atLeast"/>
        </w:trPr>
        <w:tc>
          <w:tcPr>
            <w:tcW w:w="2846"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装置+稀盐酸</w:t>
            </w:r>
          </w:p>
        </w:tc>
        <w:tc>
          <w:tcPr>
            <w:tcW w:w="2469" w:type="dxa"/>
            <w:vAlign w:val="center"/>
          </w:tcPr>
          <w:p>
            <w:pPr>
              <w:jc w:val="center"/>
              <w:rPr>
                <w:rFonts w:ascii="Times New Roman" w:hAnsi="Times New Roman" w:eastAsia="新宋体" w:cs="Times New Roman"/>
                <w:szCs w:val="21"/>
              </w:rPr>
            </w:pPr>
          </w:p>
        </w:tc>
        <w:tc>
          <w:tcPr>
            <w:tcW w:w="1266"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160.0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7" w:hRule="atLeast"/>
        </w:trPr>
        <w:tc>
          <w:tcPr>
            <w:tcW w:w="2846"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装置+稀盐酸+试样</w:t>
            </w:r>
          </w:p>
        </w:tc>
        <w:tc>
          <w:tcPr>
            <w:tcW w:w="2469"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反应开始后20s</w:t>
            </w:r>
          </w:p>
        </w:tc>
        <w:tc>
          <w:tcPr>
            <w:tcW w:w="1266"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167.0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4" w:hRule="atLeast"/>
        </w:trPr>
        <w:tc>
          <w:tcPr>
            <w:tcW w:w="2846"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装置+稀盐酸+试样</w:t>
            </w:r>
          </w:p>
        </w:tc>
        <w:tc>
          <w:tcPr>
            <w:tcW w:w="2469"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反应开始后30s</w:t>
            </w:r>
          </w:p>
        </w:tc>
        <w:tc>
          <w:tcPr>
            <w:tcW w:w="1266"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166.6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6" w:hRule="atLeast"/>
        </w:trPr>
        <w:tc>
          <w:tcPr>
            <w:tcW w:w="2846"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装置+稀盐酸+试样</w:t>
            </w:r>
          </w:p>
        </w:tc>
        <w:tc>
          <w:tcPr>
            <w:tcW w:w="2469"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反应开始后90s</w:t>
            </w:r>
          </w:p>
        </w:tc>
        <w:tc>
          <w:tcPr>
            <w:tcW w:w="1266" w:type="dxa"/>
            <w:vAlign w:val="center"/>
          </w:tcPr>
          <w:p>
            <w:pPr>
              <w:jc w:val="center"/>
              <w:rPr>
                <w:rFonts w:ascii="Times New Roman" w:hAnsi="Times New Roman" w:eastAsia="新宋体" w:cs="Times New Roman"/>
                <w:szCs w:val="21"/>
              </w:rPr>
            </w:pPr>
            <w:r>
              <w:rPr>
                <w:rFonts w:ascii="Times New Roman" w:hAnsi="Times New Roman" w:eastAsia="新宋体" w:cs="Times New Roman"/>
                <w:szCs w:val="21"/>
              </w:rPr>
              <w:t>166.6</w:t>
            </w:r>
          </w:p>
        </w:tc>
      </w:tr>
    </w:tbl>
    <w:p>
      <w:pPr>
        <w:rPr>
          <w:rFonts w:ascii="Times New Roman" w:hAnsi="Times New Roman" w:cs="Times New Roman"/>
          <w:szCs w:val="21"/>
        </w:rPr>
      </w:pPr>
      <w:r>
        <w:rPr>
          <w:rFonts w:ascii="Times New Roman" w:hAnsi="Times New Roman" w:cs="Times New Roman"/>
          <w:szCs w:val="21"/>
        </w:rPr>
        <w:t>（1）反应生成CO</w:t>
      </w:r>
      <w:r>
        <w:rPr>
          <w:rFonts w:ascii="Times New Roman" w:hAnsi="Times New Roman" w:cs="Times New Roman"/>
          <w:szCs w:val="21"/>
          <w:vertAlign w:val="subscript"/>
        </w:rPr>
        <w:t>2</w:t>
      </w:r>
      <w:r>
        <w:rPr>
          <w:rFonts w:ascii="Times New Roman" w:hAnsi="Times New Roman" w:cs="Times New Roman"/>
          <w:szCs w:val="21"/>
        </w:rPr>
        <w:t>的物质的量为__________mol。</w:t>
      </w:r>
    </w:p>
    <w:p>
      <w:pPr>
        <w:rPr>
          <w:rFonts w:ascii="Times New Roman" w:hAnsi="Times New Roman" w:cs="Times New Roman"/>
          <w:szCs w:val="21"/>
        </w:rPr>
      </w:pPr>
      <w:r>
        <w:rPr>
          <w:rFonts w:ascii="Times New Roman" w:hAnsi="Times New Roman" w:cs="Times New Roman"/>
          <w:szCs w:val="21"/>
        </w:rPr>
        <w:t>（2）通过计算确定该品牌中Na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的质量分数。</w:t>
      </w:r>
    </w:p>
    <w:p>
      <w:pPr>
        <w:rPr>
          <w:rFonts w:ascii="Times New Roman" w:hAnsi="Times New Roman" w:cs="Times New Roman"/>
          <w:szCs w:val="21"/>
        </w:rPr>
      </w:pPr>
      <w:r>
        <w:rPr>
          <w:rFonts w:ascii="Times New Roman" w:hAnsi="Times New Roman" w:cs="Times New Roman"/>
          <w:szCs w:val="21"/>
        </w:rPr>
        <w:t>（3）如果测得的结果比实际纯度高，可能的原因是___________________。（答一种即可）</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jc w:val="left"/>
        <w:rPr>
          <w:rFonts w:ascii="Times New Roman" w:hAnsi="Times New Roman" w:cs="Times New Roman"/>
          <w:color w:val="FF0000"/>
          <w:szCs w:val="21"/>
          <w:lang w:val="pt-BR"/>
        </w:rPr>
      </w:pPr>
      <w:r>
        <w:rPr>
          <w:rFonts w:ascii="Times New Roman" w:hAnsi="Times New Roman" w:cs="Times New Roman"/>
          <w:bCs/>
          <w:color w:val="FF0000"/>
          <w:szCs w:val="21"/>
        </w:rPr>
        <w:t>【答案】</w:t>
      </w:r>
      <w:r>
        <w:rPr>
          <w:rFonts w:ascii="Times New Roman" w:hAnsi="Times New Roman" w:cs="Times New Roman"/>
          <w:color w:val="FF0000"/>
          <w:szCs w:val="21"/>
        </w:rPr>
        <w:t>（1）0.1</w:t>
      </w:r>
      <w:r>
        <w:rPr>
          <w:rFonts w:hint="eastAsia" w:ascii="Times New Roman" w:hAnsi="Times New Roman" w:cs="Times New Roman"/>
          <w:color w:val="FF0000"/>
          <w:szCs w:val="21"/>
        </w:rPr>
        <w:t xml:space="preserve"> </w:t>
      </w:r>
      <w:r>
        <w:rPr>
          <w:rFonts w:ascii="Times New Roman" w:hAnsi="Times New Roman" w:cs="Times New Roman"/>
          <w:color w:val="FF0000"/>
          <w:szCs w:val="21"/>
        </w:rPr>
        <w:t>mol</w:t>
      </w:r>
      <w:r>
        <w:rPr>
          <w:rFonts w:hint="eastAsia" w:ascii="Times New Roman" w:hAnsi="Times New Roman" w:cs="Times New Roman"/>
          <w:color w:val="FF0000"/>
          <w:szCs w:val="21"/>
        </w:rPr>
        <w:t>；</w:t>
      </w:r>
      <w:r>
        <w:rPr>
          <w:rFonts w:ascii="Times New Roman" w:hAnsi="Times New Roman" w:cs="Times New Roman"/>
          <w:color w:val="FF0000"/>
          <w:szCs w:val="21"/>
        </w:rPr>
        <w:t>（2）</w:t>
      </w:r>
      <w:r>
        <w:rPr>
          <w:rFonts w:ascii="Times New Roman" w:hAnsi="Times New Roman" w:cs="Times New Roman"/>
          <w:color w:val="FF0000"/>
        </w:rPr>
        <w:t>96.4%</w:t>
      </w:r>
      <w:r>
        <w:rPr>
          <w:rFonts w:hint="eastAsia" w:ascii="Times New Roman" w:hAnsi="Times New Roman" w:cs="Times New Roman"/>
          <w:color w:val="FF0000"/>
        </w:rPr>
        <w:t>；</w:t>
      </w:r>
      <w:r>
        <w:rPr>
          <w:rFonts w:ascii="Times New Roman" w:hAnsi="Times New Roman" w:cs="Times New Roman"/>
          <w:color w:val="FF0000"/>
          <w:szCs w:val="21"/>
          <w:lang w:val="pt-BR"/>
        </w:rPr>
        <w:t>（3）</w:t>
      </w:r>
      <w:r>
        <w:rPr>
          <w:rFonts w:ascii="Times New Roman" w:hAnsi="Times New Roman" w:cs="Times New Roman"/>
          <w:color w:val="FF0000"/>
          <w:szCs w:val="21"/>
        </w:rPr>
        <w:t>二氧化碳逸出时带走水</w:t>
      </w:r>
      <w:r>
        <w:rPr>
          <w:rFonts w:ascii="Times New Roman" w:hAnsi="Times New Roman" w:cs="Times New Roman"/>
          <w:color w:val="FF0000"/>
          <w:szCs w:val="21"/>
          <w:lang w:val="pt-BR"/>
        </w:rPr>
        <w:t>分（或盐酸具有挥发性）</w:t>
      </w:r>
    </w:p>
    <w:p>
      <w:pPr>
        <w:shd w:val="clear" w:color="auto" w:fill="FFFFFF"/>
        <w:rPr>
          <w:rFonts w:ascii="Times New Roman" w:hAnsi="Times New Roman"/>
          <w:kern w:val="0"/>
          <w:szCs w:val="21"/>
        </w:rPr>
      </w:pPr>
      <w:r>
        <w:rPr>
          <w:rFonts w:hint="eastAsia" w:ascii="Times New Roman" w:hAnsi="Times New Roman"/>
          <w:kern w:val="0"/>
          <w:szCs w:val="21"/>
        </w:rPr>
        <w:t>20</w:t>
      </w:r>
      <w:r>
        <w:rPr>
          <w:rFonts w:ascii="Times New Roman" w:hAnsi="Times New Roman"/>
          <w:kern w:val="0"/>
          <w:szCs w:val="21"/>
        </w:rPr>
        <w:t>．从废旧干电池中回收的MnO</w:t>
      </w:r>
      <w:r>
        <w:rPr>
          <w:rFonts w:ascii="Times New Roman" w:hAnsi="Times New Roman"/>
          <w:kern w:val="0"/>
          <w:szCs w:val="21"/>
          <w:vertAlign w:val="subscript"/>
        </w:rPr>
        <w:t>2</w:t>
      </w:r>
      <w:r>
        <w:rPr>
          <w:rFonts w:ascii="Times New Roman" w:hAnsi="Times New Roman"/>
          <w:kern w:val="0"/>
          <w:szCs w:val="21"/>
        </w:rPr>
        <w:t>含有C，为得到纯净的MnO</w:t>
      </w:r>
      <w:r>
        <w:rPr>
          <w:rFonts w:ascii="Times New Roman" w:hAnsi="Times New Roman"/>
          <w:kern w:val="0"/>
          <w:szCs w:val="21"/>
          <w:vertAlign w:val="subscript"/>
        </w:rPr>
        <w:t>2</w:t>
      </w:r>
      <w:r>
        <w:rPr>
          <w:rFonts w:ascii="Times New Roman" w:hAnsi="Times New Roman"/>
          <w:kern w:val="0"/>
          <w:szCs w:val="21"/>
        </w:rPr>
        <w:t>并测定MnO</w:t>
      </w:r>
      <w:r>
        <w:rPr>
          <w:rFonts w:ascii="Times New Roman" w:hAnsi="Times New Roman"/>
          <w:kern w:val="0"/>
          <w:szCs w:val="21"/>
          <w:vertAlign w:val="subscript"/>
        </w:rPr>
        <w:t>2</w:t>
      </w:r>
      <w:r>
        <w:rPr>
          <w:rFonts w:ascii="Times New Roman" w:hAnsi="Times New Roman"/>
          <w:kern w:val="0"/>
          <w:szCs w:val="21"/>
        </w:rPr>
        <w:t>的含量，取该混合物用下图装置进行实验（夹持装置已略去）。</w:t>
      </w:r>
    </w:p>
    <w:p>
      <w:pPr>
        <w:shd w:val="clear" w:color="auto" w:fill="FFFFFF"/>
        <w:ind w:left="315" w:hanging="315" w:hangingChars="150"/>
        <w:jc w:val="center"/>
        <w:rPr>
          <w:rFonts w:ascii="Times New Roman" w:hAnsi="Times New Roman"/>
          <w:kern w:val="0"/>
          <w:szCs w:val="21"/>
        </w:rPr>
      </w:pPr>
      <w:r>
        <w:rPr>
          <w:rFonts w:ascii="Times New Roman" w:hAnsi="Times New Roman"/>
          <w:szCs w:val="21"/>
        </w:rPr>
        <w:drawing>
          <wp:inline distT="0" distB="0" distL="0" distR="0">
            <wp:extent cx="2957195" cy="1122045"/>
            <wp:effectExtent l="0" t="0" r="0" b="1905"/>
            <wp:docPr id="127034" name="图片 12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4" name="图片 12703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2957195" cy="1122045"/>
                    </a:xfrm>
                    <a:prstGeom prst="rect">
                      <a:avLst/>
                    </a:prstGeom>
                    <a:noFill/>
                    <a:ln>
                      <a:noFill/>
                    </a:ln>
                  </pic:spPr>
                </pic:pic>
              </a:graphicData>
            </a:graphic>
          </wp:inline>
        </w:drawing>
      </w:r>
    </w:p>
    <w:p>
      <w:pPr>
        <w:shd w:val="clear" w:color="auto" w:fill="FFFFFF"/>
        <w:rPr>
          <w:rFonts w:ascii="Times New Roman" w:hAnsi="Times New Roman"/>
          <w:kern w:val="0"/>
          <w:szCs w:val="21"/>
        </w:rPr>
      </w:pPr>
      <w:r>
        <w:rPr>
          <w:rFonts w:ascii="Times New Roman" w:hAnsi="Times New Roman"/>
          <w:kern w:val="0"/>
          <w:szCs w:val="21"/>
        </w:rPr>
        <w:t>（1）实验中，用双氧水与二氧化锰混合制取氧气的化学方程式是___________________________</w:t>
      </w:r>
      <w:r>
        <w:rPr>
          <w:rFonts w:ascii="Times New Roman" w:hAnsi="Times New Roman"/>
          <w:szCs w:val="21"/>
        </w:rPr>
        <w:t>。</w:t>
      </w:r>
    </w:p>
    <w:p>
      <w:pPr>
        <w:shd w:val="clear" w:color="auto" w:fill="FFFFFF"/>
        <w:rPr>
          <w:rFonts w:ascii="Times New Roman" w:hAnsi="Times New Roman"/>
          <w:kern w:val="0"/>
          <w:szCs w:val="21"/>
        </w:rPr>
      </w:pPr>
      <w:r>
        <w:rPr>
          <w:rFonts w:ascii="Times New Roman" w:hAnsi="Times New Roman"/>
          <w:kern w:val="0"/>
          <w:szCs w:val="21"/>
        </w:rPr>
        <w:t>（2）</w:t>
      </w:r>
      <w:r>
        <w:rPr>
          <w:rFonts w:ascii="Times New Roman" w:hAnsi="Times New Roman"/>
          <w:szCs w:val="21"/>
        </w:rPr>
        <w:t>下列数据中可以用来计算样品中</w:t>
      </w:r>
      <w:r>
        <w:rPr>
          <w:rFonts w:ascii="Times New Roman" w:hAnsi="Times New Roman"/>
          <w:kern w:val="0"/>
          <w:szCs w:val="21"/>
        </w:rPr>
        <w:t>MnO</w:t>
      </w:r>
      <w:r>
        <w:rPr>
          <w:rFonts w:ascii="Times New Roman" w:hAnsi="Times New Roman"/>
          <w:kern w:val="0"/>
          <w:szCs w:val="21"/>
          <w:vertAlign w:val="subscript"/>
        </w:rPr>
        <w:t>2</w:t>
      </w:r>
      <w:r>
        <w:rPr>
          <w:rFonts w:ascii="Times New Roman" w:hAnsi="Times New Roman"/>
          <w:szCs w:val="21"/>
        </w:rPr>
        <w:t>的含量的是</w:t>
      </w:r>
      <w:r>
        <w:rPr>
          <w:rFonts w:ascii="Times New Roman" w:hAnsi="Times New Roman"/>
          <w:kern w:val="0"/>
          <w:szCs w:val="21"/>
        </w:rPr>
        <w:t>__________</w:t>
      </w:r>
      <w:r>
        <w:rPr>
          <w:rFonts w:ascii="Times New Roman" w:hAnsi="Times New Roman"/>
          <w:szCs w:val="21"/>
        </w:rPr>
        <w:t>。（假设每步反应均完全且称量准确）。</w:t>
      </w:r>
    </w:p>
    <w:p>
      <w:pPr>
        <w:shd w:val="clear" w:color="auto" w:fill="FFFFFF"/>
        <w:ind w:left="420"/>
        <w:rPr>
          <w:rFonts w:ascii="Times New Roman" w:hAnsi="Times New Roman"/>
          <w:kern w:val="0"/>
          <w:szCs w:val="21"/>
        </w:rPr>
      </w:pPr>
      <w:r>
        <w:rPr>
          <w:rFonts w:ascii="Times New Roman" w:hAnsi="Times New Roman"/>
          <w:kern w:val="0"/>
          <w:szCs w:val="21"/>
        </w:rPr>
        <w:t>a</w:t>
      </w:r>
      <w:r>
        <w:rPr>
          <w:rFonts w:ascii="Times New Roman" w:hAnsi="Times New Roman"/>
          <w:szCs w:val="21"/>
        </w:rPr>
        <w:t>．</w:t>
      </w:r>
      <w:r>
        <w:rPr>
          <w:rFonts w:ascii="Times New Roman" w:hAnsi="Times New Roman"/>
          <w:kern w:val="0"/>
          <w:szCs w:val="21"/>
        </w:rPr>
        <w:t>反应前后氧气发生装置的质量</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w:t>
      </w:r>
      <w:r>
        <w:rPr>
          <w:rFonts w:ascii="Times New Roman" w:hAnsi="Times New Roman"/>
          <w:szCs w:val="21"/>
        </w:rPr>
        <w:t>．</w:t>
      </w:r>
      <w:r>
        <w:rPr>
          <w:rFonts w:ascii="Times New Roman" w:hAnsi="Times New Roman"/>
          <w:kern w:val="0"/>
          <w:szCs w:val="21"/>
        </w:rPr>
        <w:t>反应前后装置Ⅰ中固体的质量</w:t>
      </w:r>
      <w:r>
        <w:rPr>
          <w:rFonts w:ascii="Times New Roman" w:hAnsi="Times New Roman"/>
          <w:kern w:val="0"/>
          <w:szCs w:val="21"/>
        </w:rPr>
        <w:br w:type="textWrapping"/>
      </w:r>
      <w:r>
        <w:rPr>
          <w:rFonts w:ascii="Times New Roman" w:hAnsi="Times New Roman"/>
          <w:kern w:val="0"/>
          <w:szCs w:val="21"/>
        </w:rPr>
        <w:t>c</w:t>
      </w:r>
      <w:r>
        <w:rPr>
          <w:rFonts w:ascii="Times New Roman" w:hAnsi="Times New Roman"/>
          <w:szCs w:val="21"/>
        </w:rPr>
        <w:t>．</w:t>
      </w:r>
      <w:r>
        <w:rPr>
          <w:rFonts w:ascii="Times New Roman" w:hAnsi="Times New Roman"/>
          <w:kern w:val="0"/>
          <w:szCs w:val="21"/>
        </w:rPr>
        <w:t>反应前后装置Ⅱ中固体的质量</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w:t>
      </w:r>
      <w:r>
        <w:rPr>
          <w:rFonts w:ascii="Times New Roman" w:hAnsi="Times New Roman"/>
          <w:szCs w:val="21"/>
        </w:rPr>
        <w:t>．</w:t>
      </w:r>
      <w:r>
        <w:rPr>
          <w:rFonts w:ascii="Times New Roman" w:hAnsi="Times New Roman"/>
          <w:kern w:val="0"/>
          <w:szCs w:val="21"/>
        </w:rPr>
        <w:t>反应前后装置Ⅲ中固体的质量</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olor w:val="FF0000"/>
          <w:szCs w:val="21"/>
        </w:rPr>
      </w:pPr>
      <w:r>
        <w:rPr>
          <w:rFonts w:ascii="Times New Roman" w:hAnsi="Times New Roman"/>
          <w:color w:val="FF0000"/>
          <w:szCs w:val="21"/>
        </w:rPr>
        <w:t>【答案】（1）</w:t>
      </w:r>
      <w:r>
        <w:rPr>
          <w:rFonts w:ascii="Times New Roman" w:hAnsi="Times New Roman"/>
          <w:color w:val="FF0000"/>
          <w:position w:val="-10"/>
          <w:szCs w:val="21"/>
        </w:rPr>
        <w:object>
          <v:shape id="_x0000_i1052" o:spt="75" type="#_x0000_t75" style="height:15.75pt;width:131.25pt;" o:ole="t" filled="f" coordsize="21600,21600">
            <v:path/>
            <v:fill on="f" focussize="0,0"/>
            <v:stroke/>
            <v:imagedata r:id="rId65" o:title=""/>
            <o:lock v:ext="edit" aspectratio="t"/>
            <w10:wrap type="none"/>
            <w10:anchorlock/>
          </v:shape>
          <o:OLEObject Type="Embed" ProgID="Equation.3" ShapeID="_x0000_i1052" DrawAspect="Content" ObjectID="_1468075747" r:id="rId64">
            <o:LockedField>false</o:LockedField>
          </o:OLEObject>
        </w:object>
      </w:r>
      <w:r>
        <w:rPr>
          <w:rFonts w:ascii="Times New Roman" w:hAnsi="Times New Roman"/>
          <w:color w:val="FF0000"/>
          <w:szCs w:val="21"/>
        </w:rPr>
        <w:t>；（2）b</w:t>
      </w:r>
    </w:p>
    <w:p>
      <w:pPr>
        <w:rPr>
          <w:rFonts w:ascii="Times New Roman" w:hAnsi="Times New Roman"/>
          <w:color w:val="000000"/>
          <w:szCs w:val="21"/>
        </w:rPr>
      </w:pPr>
      <w:r>
        <w:rPr>
          <w:rFonts w:hint="eastAsia" w:ascii="Times New Roman" w:hAnsi="Times New Roman"/>
          <w:color w:val="000000"/>
          <w:szCs w:val="21"/>
        </w:rPr>
        <w:t>21</w:t>
      </w:r>
      <w:r>
        <w:rPr>
          <w:rFonts w:ascii="Times New Roman" w:hAnsi="Times New Roman"/>
          <w:color w:val="000000"/>
          <w:szCs w:val="21"/>
        </w:rPr>
        <w:t>．两位同学分别用相同质量分数的稀盐酸，测定某石灰石样品中碳酸钙的质量分数（石灰石中的杂质既不与酸反应，也不溶于水）。</w:t>
      </w:r>
    </w:p>
    <w:p>
      <w:pPr>
        <w:widowControl w:val="0"/>
        <w:rPr>
          <w:rFonts w:ascii="Times New Roman" w:hAnsi="Times New Roman"/>
          <w:szCs w:val="21"/>
        </w:rPr>
      </w:pPr>
      <w:r>
        <w:rPr>
          <w:rFonts w:ascii="Times New Roman" w:hAnsi="Times New Roman"/>
          <w:color w:val="000000"/>
          <w:szCs w:val="21"/>
        </w:rPr>
        <w:t>（1）小明的方法可用如下流程表示：</w:t>
      </w:r>
    </w:p>
    <w:p>
      <w:pPr>
        <w:widowControl w:val="0"/>
        <w:jc w:val="center"/>
        <w:rPr>
          <w:rFonts w:ascii="Times New Roman" w:hAnsi="Times New Roman"/>
          <w:szCs w:val="21"/>
        </w:rPr>
      </w:pPr>
      <w:r>
        <w:rPr>
          <w:rFonts w:ascii="Times New Roman" w:hAnsi="Times New Roman"/>
        </w:rPr>
        <w:drawing>
          <wp:inline distT="0" distB="0" distL="0" distR="0">
            <wp:extent cx="4773930" cy="350520"/>
            <wp:effectExtent l="0" t="0" r="7620" b="0"/>
            <wp:docPr id="127033" name="图片 127033" descr="201408241129400343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3" name="图片 127033" descr="20140824112940034309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4773930" cy="350520"/>
                    </a:xfrm>
                    <a:prstGeom prst="rect">
                      <a:avLst/>
                    </a:prstGeom>
                    <a:noFill/>
                    <a:ln>
                      <a:noFill/>
                    </a:ln>
                  </pic:spPr>
                </pic:pic>
              </a:graphicData>
            </a:graphic>
          </wp:inline>
        </w:drawing>
      </w:r>
    </w:p>
    <w:p>
      <w:pPr>
        <w:rPr>
          <w:rFonts w:ascii="Times New Roman" w:hAnsi="Times New Roman"/>
          <w:color w:val="000000"/>
          <w:szCs w:val="21"/>
        </w:rPr>
      </w:pPr>
      <w:r>
        <w:rPr>
          <w:rFonts w:ascii="Times New Roman" w:hAnsi="Times New Roman"/>
          <w:color w:val="000000"/>
          <w:szCs w:val="21"/>
        </w:rPr>
        <w:t>样品中碳酸钙的质量分数为</w:t>
      </w:r>
      <w:r>
        <w:rPr>
          <w:rFonts w:ascii="Times New Roman" w:hAnsi="Times New Roman"/>
          <w:kern w:val="0"/>
          <w:szCs w:val="21"/>
        </w:rPr>
        <w:t>__________</w:t>
      </w:r>
      <w:r>
        <w:rPr>
          <w:rFonts w:hint="eastAsia" w:ascii="Times New Roman" w:hAnsi="Times New Roman"/>
          <w:color w:val="000000"/>
          <w:szCs w:val="21"/>
        </w:rPr>
        <w:t>，</w:t>
      </w:r>
      <w:r>
        <w:rPr>
          <w:rFonts w:ascii="Times New Roman" w:hAnsi="Times New Roman"/>
          <w:color w:val="000000"/>
          <w:szCs w:val="21"/>
        </w:rPr>
        <w:t>稀盐酸的质量分数（根据方程式计算）</w:t>
      </w:r>
      <w:r>
        <w:rPr>
          <w:rFonts w:ascii="Times New Roman" w:hAnsi="Times New Roman"/>
          <w:kern w:val="0"/>
          <w:szCs w:val="21"/>
        </w:rPr>
        <w:t>__________</w:t>
      </w:r>
      <w:r>
        <w:rPr>
          <w:rFonts w:ascii="Times New Roman" w:hAnsi="Times New Roman"/>
          <w:color w:val="000000"/>
          <w:szCs w:val="21"/>
        </w:rPr>
        <w:t>。</w:t>
      </w:r>
    </w:p>
    <w:p>
      <w:pPr>
        <w:ind w:firstLine="105" w:firstLineChars="50"/>
        <w:jc w:val="center"/>
        <w:rPr>
          <w:rFonts w:ascii="Times New Roman" w:hAnsi="Times New Roman"/>
          <w:color w:val="000000"/>
          <w:szCs w:val="21"/>
        </w:rPr>
      </w:pPr>
      <w:r>
        <w:rPr>
          <w:rFonts w:ascii="Times New Roman" w:hAnsi="Times New Roman"/>
        </w:rPr>
        <w:drawing>
          <wp:inline distT="0" distB="0" distL="0" distR="0">
            <wp:extent cx="2220595" cy="1431290"/>
            <wp:effectExtent l="0" t="0" r="8255" b="0"/>
            <wp:docPr id="127032" name="图片 127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2" name="图片 12703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2220595" cy="1431290"/>
                    </a:xfrm>
                    <a:prstGeom prst="rect">
                      <a:avLst/>
                    </a:prstGeom>
                    <a:noFill/>
                    <a:ln>
                      <a:noFill/>
                    </a:ln>
                  </pic:spPr>
                </pic:pic>
              </a:graphicData>
            </a:graphic>
          </wp:inline>
        </w:drawing>
      </w:r>
    </w:p>
    <w:p>
      <w:pPr>
        <w:rPr>
          <w:rFonts w:ascii="Times New Roman" w:hAnsi="Times New Roman"/>
          <w:color w:val="000000"/>
          <w:szCs w:val="21"/>
        </w:rPr>
      </w:pPr>
      <w:r>
        <w:rPr>
          <w:rFonts w:hint="eastAsia" w:ascii="Times New Roman" w:hAnsi="Times New Roman"/>
          <w:color w:val="000000"/>
          <w:szCs w:val="21"/>
        </w:rPr>
        <w:t>（2）</w:t>
      </w:r>
      <w:r>
        <w:rPr>
          <w:rFonts w:ascii="Times New Roman" w:hAnsi="Times New Roman"/>
          <w:color w:val="000000"/>
          <w:szCs w:val="21"/>
        </w:rPr>
        <w:t>小红取10克样品，用如图实验装置进行实验。其中C装置的作用是</w:t>
      </w:r>
      <w:r>
        <w:rPr>
          <w:rFonts w:ascii="Times New Roman" w:hAnsi="Times New Roman"/>
          <w:kern w:val="0"/>
          <w:szCs w:val="21"/>
        </w:rPr>
        <w:t>_____________________</w:t>
      </w:r>
      <w:r>
        <w:rPr>
          <w:rFonts w:ascii="Times New Roman" w:hAnsi="Times New Roman"/>
          <w:color w:val="000000"/>
          <w:szCs w:val="21"/>
        </w:rPr>
        <w:t>。反应结束后，测得B装置质量增加了4.6克，根据此数据，算得碳酸钙的质量分数，与事实严重不符，造成这种情况的可能原因是</w:t>
      </w:r>
      <w:r>
        <w:rPr>
          <w:rFonts w:ascii="Times New Roman" w:hAnsi="Times New Roman"/>
          <w:kern w:val="0"/>
          <w:szCs w:val="21"/>
        </w:rPr>
        <w:t>________________________________</w:t>
      </w:r>
      <w:r>
        <w:rPr>
          <w:rFonts w:ascii="Times New Roman" w:hAnsi="Times New Roman"/>
          <w:color w:val="000000"/>
          <w:szCs w:val="21"/>
        </w:rPr>
        <w:t>。</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olor w:val="FF0000"/>
          <w:szCs w:val="21"/>
        </w:rPr>
      </w:pPr>
      <w:r>
        <w:rPr>
          <w:rFonts w:ascii="Times New Roman" w:hAnsi="Times New Roman"/>
          <w:color w:val="FF0000"/>
          <w:szCs w:val="21"/>
        </w:rPr>
        <w:t>【答案】（1）79%；7.3%；</w:t>
      </w:r>
    </w:p>
    <w:p>
      <w:pPr>
        <w:rPr>
          <w:rFonts w:ascii="Times New Roman" w:hAnsi="Times New Roman"/>
          <w:color w:val="FF0000"/>
          <w:szCs w:val="21"/>
          <w:lang w:val="pt-BR"/>
        </w:rPr>
      </w:pPr>
      <w:r>
        <w:rPr>
          <w:rFonts w:ascii="Times New Roman" w:hAnsi="Times New Roman"/>
          <w:color w:val="FF0000"/>
          <w:szCs w:val="21"/>
        </w:rPr>
        <w:t>（</w:t>
      </w:r>
      <w:r>
        <w:rPr>
          <w:rFonts w:hint="eastAsia" w:ascii="Times New Roman" w:hAnsi="Times New Roman"/>
          <w:color w:val="FF0000"/>
          <w:szCs w:val="21"/>
        </w:rPr>
        <w:t>2</w:t>
      </w:r>
      <w:r>
        <w:rPr>
          <w:rFonts w:ascii="Times New Roman" w:hAnsi="Times New Roman"/>
          <w:color w:val="FF0000"/>
          <w:szCs w:val="21"/>
        </w:rPr>
        <w:t>）吸收空气中的CO</w:t>
      </w:r>
      <w:r>
        <w:rPr>
          <w:rFonts w:ascii="Times New Roman" w:hAnsi="Times New Roman"/>
          <w:color w:val="FF0000"/>
          <w:szCs w:val="21"/>
          <w:vertAlign w:val="subscript"/>
        </w:rPr>
        <w:t>2</w:t>
      </w:r>
      <w:r>
        <w:rPr>
          <w:rFonts w:ascii="Times New Roman" w:hAnsi="Times New Roman"/>
          <w:color w:val="FF0000"/>
          <w:szCs w:val="21"/>
        </w:rPr>
        <w:t>和水蒸气；B装置吸收了CO</w:t>
      </w:r>
      <w:r>
        <w:rPr>
          <w:rFonts w:ascii="Times New Roman" w:hAnsi="Times New Roman"/>
          <w:color w:val="FF0000"/>
          <w:szCs w:val="21"/>
          <w:vertAlign w:val="subscript"/>
        </w:rPr>
        <w:t>2</w:t>
      </w:r>
      <w:r>
        <w:rPr>
          <w:rFonts w:ascii="Times New Roman" w:hAnsi="Times New Roman"/>
          <w:color w:val="FF0000"/>
          <w:szCs w:val="21"/>
        </w:rPr>
        <w:t>带出的水蒸气和HCl气体</w:t>
      </w:r>
    </w:p>
    <w:p>
      <w:pPr>
        <w:adjustRightInd w:val="0"/>
        <w:snapToGrid w:val="0"/>
        <w:rPr>
          <w:rFonts w:ascii="Times New Roman" w:hAnsi="Times New Roman" w:cs="Times New Roman"/>
          <w:color w:val="FF0000"/>
          <w:szCs w:val="21"/>
          <w:lang w:val="pt-BR"/>
        </w:rPr>
      </w:pPr>
    </w:p>
    <w:p>
      <w:pPr>
        <w:adjustRightInd w:val="0"/>
        <w:snapToGrid w:val="0"/>
        <w:rPr>
          <w:rFonts w:ascii="Times New Roman" w:hAnsi="Times New Roman" w:cs="Times New Roman"/>
          <w:color w:val="FF0000"/>
          <w:szCs w:val="21"/>
          <w:lang w:val="pt-BR"/>
        </w:rPr>
      </w:pPr>
    </w:p>
    <w:p>
      <w:pPr>
        <w:adjustRightInd w:val="0"/>
        <w:snapToGrid w:val="0"/>
        <w:rPr>
          <w:rFonts w:ascii="Times New Roman" w:hAnsi="Times New Roman" w:cs="Times New Roman"/>
          <w:color w:val="FF0000"/>
          <w:szCs w:val="21"/>
        </w:rPr>
      </w:pPr>
      <w:r>
        <w:rPr>
          <w:rFonts w:ascii="Times New Roman" w:hAnsi="Times New Roman" w:cs="Times New Roman"/>
        </w:rPr>
        <mc:AlternateContent>
          <mc:Choice Requires="wpg">
            <w:drawing>
              <wp:inline distT="0" distB="0" distL="0" distR="0">
                <wp:extent cx="1485900" cy="666750"/>
                <wp:effectExtent l="0" t="0" r="0" b="0"/>
                <wp:docPr id="126976" name="组合 126976"/>
                <wp:cNvGraphicFramePr/>
                <a:graphic xmlns:a="http://schemas.openxmlformats.org/drawingml/2006/main">
                  <a:graphicData uri="http://schemas.microsoft.com/office/word/2010/wordprocessingGroup">
                    <wpg:wgp>
                      <wpg:cNvGrpSpPr/>
                      <wpg:grpSpPr>
                        <a:xfrm>
                          <a:off x="0" y="0"/>
                          <a:ext cx="1485900" cy="666750"/>
                          <a:chOff x="0" y="0"/>
                          <a:chExt cx="1485900" cy="666750"/>
                        </a:xfrm>
                      </wpg:grpSpPr>
                      <pic:pic xmlns:pic="http://schemas.openxmlformats.org/drawingml/2006/picture">
                        <pic:nvPicPr>
                          <pic:cNvPr id="62" name="图片 62"/>
                          <pic:cNvPicPr>
                            <a:picLocks noChangeAspect="1"/>
                          </pic:cNvPicPr>
                        </pic:nvPicPr>
                        <pic:blipFill>
                          <a:blip r:embed="rId68">
                            <a:extLst>
                              <a:ext uri="{28A0092B-C50C-407E-A947-70E740481C1C}">
                                <a14:useLocalDpi xmlns:a14="http://schemas.microsoft.com/office/drawing/2010/main" val="0"/>
                              </a:ext>
                            </a:extLst>
                          </a:blip>
                          <a:srcRect/>
                          <a:stretch>
                            <a:fillRect/>
                          </a:stretch>
                        </pic:blipFill>
                        <pic:spPr>
                          <a:xfrm>
                            <a:off x="0" y="0"/>
                            <a:ext cx="1485900" cy="666750"/>
                          </a:xfrm>
                          <a:prstGeom prst="rect">
                            <a:avLst/>
                          </a:prstGeom>
                          <a:noFill/>
                          <a:ln>
                            <a:noFill/>
                          </a:ln>
                        </pic:spPr>
                      </pic:pic>
                      <wps:wsp>
                        <wps:cNvPr id="63" name="文本框 63"/>
                        <wps:cNvSpPr txBox="1"/>
                        <wps:spPr>
                          <a:xfrm>
                            <a:off x="601345" y="247650"/>
                            <a:ext cx="866775" cy="323850"/>
                          </a:xfrm>
                          <a:prstGeom prst="rect">
                            <a:avLst/>
                          </a:prstGeom>
                          <a:solidFill>
                            <a:sysClr val="window" lastClr="FFFFFF"/>
                          </a:solidFill>
                          <a:ln w="6350">
                            <a:noFill/>
                          </a:ln>
                          <a:effectLst/>
                        </wps:spPr>
                        <wps:txbx>
                          <w:txbxContent>
                            <w:p>
                              <w:pPr>
                                <w:rPr>
                                  <w:rFonts w:ascii="幼圆" w:eastAsia="幼圆"/>
                                  <w:b/>
                                  <w:sz w:val="24"/>
                                  <w:szCs w:val="24"/>
                                </w:rPr>
                              </w:pPr>
                              <w:r>
                                <w:rPr>
                                  <w:rFonts w:hint="eastAsia" w:ascii="幼圆" w:eastAsia="幼圆"/>
                                  <w:b/>
                                  <w:sz w:val="24"/>
                                  <w:szCs w:val="24"/>
                                </w:rPr>
                                <w:t>师生总结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52.5pt;width:117pt;" coordsize="1485900,666750" o:gfxdata="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">
                <o:lock v:ext="edit" aspectratio="f"/>
                <v:shape id="_x0000_s1026" o:spid="_x0000_s1026" o:spt="75" type="#_x0000_t75" style="position:absolute;left:0;top:0;height:666750;width:1485900;" filled="f" o:preferrelative="t" stroked="f" coordsize="21600,21600" o:gfxdata="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8srm/&#10;AAAA2wAAAA8AAAAAAAAAAQAgAAAAIgAAAGRycy9kb3ducmV2LnhtbFBLAQIUABQAAAAIAIdO4kAz&#10;LwWeOwAAADkAAAAQAAAAAAAAAAEAIAAAAA4BAABkcnMvc2hhcGV4bWwueG1sUEsFBgAAAAAGAAYA&#10;WwEAALgDAAAAAA==&#10;">
                  <v:fill on="f" focussize="0,0"/>
                  <v:stroke on="f"/>
                  <v:imagedata r:id="rId68" o:title=""/>
                  <o:lock v:ext="edit" aspectratio="t"/>
                </v:shape>
                <v:shape id="_x0000_s1026" o:spid="_x0000_s1026" o:spt="202" type="#_x0000_t202" style="position:absolute;left:601345;top:247650;height:323850;width:866775;" fillcolor="#FFFFFF" filled="t" stroked="f" coordsize="21600,21600" o:gfxdata="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kR7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师生总结</w:t>
                        </w:r>
                      </w:p>
                    </w:txbxContent>
                  </v:textbox>
                </v:shape>
                <w10:wrap type="none"/>
                <w10:anchorlock/>
              </v:group>
            </w:pict>
          </mc:Fallback>
        </mc:AlternateContent>
      </w:r>
    </w:p>
    <w:p>
      <w:pPr>
        <w:adjustRightInd w:val="0"/>
        <w:snapToGrid w:val="0"/>
        <w:rPr>
          <w:rFonts w:ascii="Times New Roman" w:hAnsi="Times New Roman" w:cs="Times New Roman"/>
        </w:rPr>
      </w:pPr>
      <w:r>
        <w:rPr>
          <w:rFonts w:ascii="Times New Roman" w:hAnsi="Times New Roman" w:cs="Times New Roman"/>
          <w:color w:val="006600"/>
          <w:szCs w:val="21"/>
        </w:rPr>
        <mc:AlternateContent>
          <mc:Choice Requires="wps">
            <w:drawing>
              <wp:inline distT="0" distB="0" distL="114300" distR="114300">
                <wp:extent cx="5324475" cy="1552575"/>
                <wp:effectExtent l="0" t="0" r="28575" b="28575"/>
                <wp:docPr id="54" name="圆角矩形 54"/>
                <wp:cNvGraphicFramePr/>
                <a:graphic xmlns:a="http://schemas.openxmlformats.org/drawingml/2006/main">
                  <a:graphicData uri="http://schemas.microsoft.com/office/word/2010/wordprocessingShape">
                    <wps:wsp>
                      <wps:cNvSpPr/>
                      <wps:spPr>
                        <a:xfrm>
                          <a:off x="0" y="0"/>
                          <a:ext cx="5324475" cy="15525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widowControl w:val="0"/>
                              <w:rPr>
                                <w:rFonts w:ascii="Times New Roman" w:hAnsi="Times New Roman" w:eastAsia="宋体" w:cs="Times New Roman"/>
                                <w:color w:val="FF0000"/>
                              </w:rPr>
                            </w:pPr>
                            <w:r>
                              <w:rPr>
                                <w:rFonts w:hint="eastAsia" w:ascii="Times New Roman" w:hAnsi="Times New Roman" w:eastAsia="宋体" w:cs="Times New Roman"/>
                                <w:color w:val="FF0000"/>
                              </w:rPr>
                              <w:t>提问：</w:t>
                            </w:r>
                          </w:p>
                          <w:p>
                            <w:pPr>
                              <w:widowControl w:val="0"/>
                              <w:rPr>
                                <w:rFonts w:ascii="Times New Roman" w:hAnsi="Times New Roman" w:eastAsia="宋体" w:cs="Times New Roman"/>
                                <w:color w:val="FF0000"/>
                              </w:rPr>
                            </w:pPr>
                            <w:r>
                              <w:rPr>
                                <w:rFonts w:hint="eastAsia" w:ascii="Times New Roman" w:hAnsi="Times New Roman" w:eastAsia="宋体" w:cs="Times New Roman"/>
                                <w:color w:val="FF0000"/>
                              </w:rPr>
                              <w:t>化学式的计算常考哪些？</w:t>
                            </w:r>
                          </w:p>
                          <w:p>
                            <w:pPr>
                              <w:widowControl w:val="0"/>
                              <w:rPr>
                                <w:rFonts w:ascii="Times New Roman" w:hAnsi="Times New Roman" w:eastAsia="宋体" w:cs="Times New Roman"/>
                                <w:color w:val="FF0000"/>
                              </w:rPr>
                            </w:pPr>
                            <w:r>
                              <w:rPr>
                                <w:rFonts w:hint="eastAsia" w:ascii="Times New Roman" w:hAnsi="Times New Roman" w:eastAsia="宋体" w:cs="Times New Roman"/>
                                <w:color w:val="FF0000"/>
                              </w:rPr>
                              <w:t>化学方程式的计算要注意些什么？</w:t>
                            </w:r>
                          </w:p>
                          <w:p>
                            <w:pPr>
                              <w:widowControl w:val="0"/>
                              <w:rPr>
                                <w:rFonts w:ascii="Times New Roman" w:hAnsi="Times New Roman" w:eastAsia="宋体" w:cs="Times New Roman"/>
                                <w:color w:val="FF0000"/>
                              </w:rPr>
                            </w:pPr>
                            <w:r>
                              <w:rPr>
                                <w:rFonts w:hint="eastAsia" w:ascii="Times New Roman" w:hAnsi="Times New Roman" w:eastAsia="宋体" w:cs="Times New Roman"/>
                                <w:color w:val="FF0000"/>
                              </w:rPr>
                              <w:t>质量守恒定律的推论有几条，分别是什么？</w:t>
                            </w:r>
                          </w:p>
                        </w:txbxContent>
                      </wps:txbx>
                      <wps:bodyPr upright="1"/>
                    </wps:wsp>
                  </a:graphicData>
                </a:graphic>
              </wp:inline>
            </w:drawing>
          </mc:Choice>
          <mc:Fallback>
            <w:pict>
              <v:roundrect id="_x0000_s1026" o:spid="_x0000_s1026" o:spt="2" style="height:122.25pt;width:419.25pt;" fillcolor="#FFFFFF" filled="t" stroked="t" coordsize="21600,21600" arcsize="0.166666666666667" o:gfxdata="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SS/sNMAAAAFAQAADwAAAAAAAAABACAAAAAiAAAAZHJz&#10;L2Rvd25yZXYueG1sUEsBAhQAFAAAAAgAh07iQAGG8PsJAgAACwQAAA4AAAAAAAAAAQAgAAAAIgEA&#10;AGRycy9lMm9Eb2MueG1sUEsFBgAAAAAGAAYAWQEAAJ0FAAAAAA==&#10;">
                <v:fill on="t" focussize="0,0"/>
                <v:stroke color="#000000" joinstyle="round"/>
                <v:imagedata o:title=""/>
                <o:lock v:ext="edit" aspectratio="f"/>
                <v:textbox>
                  <w:txbxContent>
                    <w:p>
                      <w:pPr>
                        <w:widowControl w:val="0"/>
                        <w:rPr>
                          <w:rFonts w:ascii="Times New Roman" w:hAnsi="Times New Roman" w:eastAsia="宋体" w:cs="Times New Roman"/>
                          <w:color w:val="FF0000"/>
                        </w:rPr>
                      </w:pPr>
                      <w:r>
                        <w:rPr>
                          <w:rFonts w:hint="eastAsia" w:ascii="Times New Roman" w:hAnsi="Times New Roman" w:eastAsia="宋体" w:cs="Times New Roman"/>
                          <w:color w:val="FF0000"/>
                        </w:rPr>
                        <w:t>提问：</w:t>
                      </w:r>
                    </w:p>
                    <w:p>
                      <w:pPr>
                        <w:widowControl w:val="0"/>
                        <w:rPr>
                          <w:rFonts w:ascii="Times New Roman" w:hAnsi="Times New Roman" w:eastAsia="宋体" w:cs="Times New Roman"/>
                          <w:color w:val="FF0000"/>
                        </w:rPr>
                      </w:pPr>
                      <w:r>
                        <w:rPr>
                          <w:rFonts w:hint="eastAsia" w:ascii="Times New Roman" w:hAnsi="Times New Roman" w:eastAsia="宋体" w:cs="Times New Roman"/>
                          <w:color w:val="FF0000"/>
                        </w:rPr>
                        <w:t>化学式的计算常考哪些？</w:t>
                      </w:r>
                    </w:p>
                    <w:p>
                      <w:pPr>
                        <w:widowControl w:val="0"/>
                        <w:rPr>
                          <w:rFonts w:ascii="Times New Roman" w:hAnsi="Times New Roman" w:eastAsia="宋体" w:cs="Times New Roman"/>
                          <w:color w:val="FF0000"/>
                        </w:rPr>
                      </w:pPr>
                      <w:r>
                        <w:rPr>
                          <w:rFonts w:hint="eastAsia" w:ascii="Times New Roman" w:hAnsi="Times New Roman" w:eastAsia="宋体" w:cs="Times New Roman"/>
                          <w:color w:val="FF0000"/>
                        </w:rPr>
                        <w:t>化学方程式的计算要注意些什么？</w:t>
                      </w:r>
                    </w:p>
                    <w:p>
                      <w:pPr>
                        <w:widowControl w:val="0"/>
                        <w:rPr>
                          <w:rFonts w:ascii="Times New Roman" w:hAnsi="Times New Roman" w:eastAsia="宋体" w:cs="Times New Roman"/>
                          <w:color w:val="FF0000"/>
                        </w:rPr>
                      </w:pPr>
                      <w:r>
                        <w:rPr>
                          <w:rFonts w:hint="eastAsia" w:ascii="Times New Roman" w:hAnsi="Times New Roman" w:eastAsia="宋体" w:cs="Times New Roman"/>
                          <w:color w:val="FF0000"/>
                        </w:rPr>
                        <w:t>质量守恒定律的推论有几条，分别是什么？</w:t>
                      </w:r>
                    </w:p>
                  </w:txbxContent>
                </v:textbox>
                <w10:wrap type="none"/>
                <w10:anchorlock/>
              </v:roundrect>
            </w:pict>
          </mc:Fallback>
        </mc:AlternateContent>
      </w:r>
    </w:p>
    <w:p>
      <w:pPr>
        <w:spacing w:line="240" w:lineRule="auto"/>
        <w:jc w:val="left"/>
        <w:rPr>
          <w:rFonts w:ascii="Times New Roman" w:hAnsi="Times New Roman" w:cs="Times New Roman"/>
        </w:rPr>
      </w:pPr>
    </w:p>
    <w:p>
      <w:pPr>
        <w:spacing w:line="240" w:lineRule="auto"/>
        <w:jc w:val="left"/>
        <w:rPr>
          <w:rFonts w:ascii="Times New Roman" w:hAnsi="Times New Roman" w:cs="Times New Roman"/>
        </w:rPr>
      </w:pPr>
    </w:p>
    <w:p>
      <w:pPr>
        <w:adjustRightInd w:val="0"/>
        <w:snapToGrid w:val="0"/>
        <w:rPr>
          <w:rFonts w:ascii="Times New Roman" w:hAnsi="Times New Roman" w:cs="Times New Roman"/>
        </w:rPr>
      </w:pPr>
      <w:r>
        <w:rPr>
          <w:rFonts w:ascii="Times New Roman" w:hAnsi="Times New Roman" w:cs="Times New Roman"/>
        </w:rPr>
        <mc:AlternateContent>
          <mc:Choice Requires="wpg">
            <w:drawing>
              <wp:inline distT="0" distB="0" distL="0" distR="0">
                <wp:extent cx="1485900" cy="628650"/>
                <wp:effectExtent l="0" t="0" r="0" b="0"/>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69">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8285"/>
                            <a:ext cx="83820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49.5pt;width:117pt;" coordsize="1485900,628650" o:gfxdata="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69" o:title=""/>
                  <o:lock v:ext="edit" aspectratio="t"/>
                </v:shape>
                <v:shape id="_x0000_s1026" o:spid="_x0000_s1026" o:spt="202" type="#_x0000_t202" style="position:absolute;left:600075;top:248285;height:36131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w10:wrap type="none"/>
                <w10:anchorlock/>
              </v:group>
            </w:pict>
          </mc:Fallback>
        </mc:AlternateContent>
      </w:r>
    </w:p>
    <w:p>
      <w:pPr>
        <w:rPr>
          <w:rFonts w:ascii="Times New Roman" w:hAnsi="Times New Roman" w:cs="Times New Roman"/>
        </w:rPr>
      </w:pPr>
      <w:r>
        <w:rPr>
          <w:rFonts w:ascii="Times New Roman" w:hAnsi="Times New Roman" w:cs="Times New Roman"/>
        </w:rPr>
        <w:t>1</w:t>
      </w:r>
      <w:r>
        <w:rPr>
          <w:rFonts w:ascii="Times New Roman" w:hAnsi="Times New Roman" w:cs="Times New Roman"/>
          <w:color w:val="000000"/>
        </w:rPr>
        <w:t>．</w:t>
      </w:r>
      <w:r>
        <w:rPr>
          <w:rFonts w:ascii="Times New Roman" w:hAnsi="Times New Roman" w:cs="Times New Roman"/>
        </w:rPr>
        <w:t>葡萄糖（其化学式为C</w:t>
      </w:r>
      <w:r>
        <w:rPr>
          <w:rFonts w:ascii="Times New Roman" w:hAnsi="Times New Roman" w:cs="Times New Roman"/>
          <w:vertAlign w:val="subscript"/>
        </w:rPr>
        <w:t>6</w:t>
      </w:r>
      <w:r>
        <w:rPr>
          <w:rFonts w:ascii="Times New Roman" w:hAnsi="Times New Roman" w:cs="Times New Roman"/>
        </w:rPr>
        <w:t>H</w:t>
      </w:r>
      <w:r>
        <w:rPr>
          <w:rFonts w:ascii="Times New Roman" w:hAnsi="Times New Roman" w:cs="Times New Roman"/>
          <w:vertAlign w:val="subscript"/>
        </w:rPr>
        <w:t>12</w:t>
      </w:r>
      <w:r>
        <w:rPr>
          <w:rFonts w:ascii="Times New Roman" w:hAnsi="Times New Roman" w:cs="Times New Roman"/>
        </w:rPr>
        <w:t>O</w:t>
      </w:r>
      <w:r>
        <w:rPr>
          <w:rFonts w:ascii="Times New Roman" w:hAnsi="Times New Roman" w:cs="Times New Roman"/>
          <w:vertAlign w:val="subscript"/>
        </w:rPr>
        <w:t>6</w:t>
      </w:r>
      <w:r>
        <w:rPr>
          <w:rFonts w:ascii="Times New Roman" w:hAnsi="Times New Roman" w:cs="Times New Roman"/>
        </w:rPr>
        <w:t>）是生命活动中不可缺少的物质，葡萄糖由_____________种元素组成，各元素原子个数比是_____________；1个葡萄糖分子中共含_____________个原子；葡萄糖中质量分数最高的元素为_____________；0.5mol葡萄糖的质量为_____________g；0.1mol该物质中约含有_____________mol氧原子。</w:t>
      </w:r>
    </w:p>
    <w:p>
      <w:pPr>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3</w:t>
      </w:r>
      <w:r>
        <w:rPr>
          <w:rFonts w:hint="eastAsia" w:ascii="Times New Roman" w:hAnsi="Times New Roman" w:cs="Times New Roman"/>
          <w:color w:val="FF0000"/>
          <w:szCs w:val="21"/>
        </w:rPr>
        <w:t>，</w:t>
      </w:r>
      <w:r>
        <w:rPr>
          <w:rFonts w:ascii="Times New Roman" w:hAnsi="Times New Roman" w:cs="Times New Roman"/>
          <w:color w:val="FF0000"/>
          <w:szCs w:val="21"/>
        </w:rPr>
        <w:t>C:H:O=1:2:1</w:t>
      </w:r>
      <w:r>
        <w:rPr>
          <w:rFonts w:hint="eastAsia" w:ascii="Times New Roman" w:hAnsi="Times New Roman" w:cs="Times New Roman"/>
          <w:color w:val="FF0000"/>
          <w:szCs w:val="21"/>
        </w:rPr>
        <w:t>，</w:t>
      </w:r>
      <w:r>
        <w:rPr>
          <w:rFonts w:ascii="Times New Roman" w:hAnsi="Times New Roman" w:cs="Times New Roman"/>
          <w:color w:val="FF0000"/>
          <w:szCs w:val="21"/>
        </w:rPr>
        <w:t>24</w:t>
      </w:r>
      <w:r>
        <w:rPr>
          <w:rFonts w:hint="eastAsia" w:ascii="Times New Roman" w:hAnsi="Times New Roman" w:cs="Times New Roman"/>
          <w:color w:val="FF0000"/>
          <w:szCs w:val="21"/>
        </w:rPr>
        <w:t>，</w:t>
      </w:r>
      <w:r>
        <w:rPr>
          <w:rFonts w:ascii="Times New Roman" w:hAnsi="Times New Roman" w:cs="Times New Roman"/>
          <w:color w:val="FF0000"/>
          <w:szCs w:val="21"/>
        </w:rPr>
        <w:t>氧元素或者O</w:t>
      </w:r>
      <w:r>
        <w:rPr>
          <w:rFonts w:hint="eastAsia" w:ascii="Times New Roman" w:hAnsi="Times New Roman" w:cs="Times New Roman"/>
          <w:color w:val="FF0000"/>
          <w:szCs w:val="21"/>
        </w:rPr>
        <w:t>，</w:t>
      </w:r>
      <w:r>
        <w:rPr>
          <w:rFonts w:ascii="Times New Roman" w:hAnsi="Times New Roman" w:cs="Times New Roman"/>
          <w:color w:val="FF0000"/>
          <w:szCs w:val="21"/>
        </w:rPr>
        <w:t>90</w:t>
      </w:r>
      <w:r>
        <w:rPr>
          <w:rFonts w:hint="eastAsia" w:ascii="Times New Roman" w:hAnsi="Times New Roman" w:cs="Times New Roman"/>
          <w:color w:val="FF0000"/>
          <w:szCs w:val="21"/>
        </w:rPr>
        <w:t>，0.6</w:t>
      </w:r>
    </w:p>
    <w:p>
      <w:pPr>
        <w:rPr>
          <w:rFonts w:ascii="Times New Roman" w:hAnsi="Times New Roman" w:cs="Times New Roman"/>
          <w:szCs w:val="21"/>
        </w:rPr>
      </w:pPr>
      <w:r>
        <w:rPr>
          <w:rFonts w:ascii="Times New Roman" w:hAnsi="Times New Roman" w:cs="Times New Roman"/>
        </w:rPr>
        <w:t>2</w:t>
      </w:r>
      <w:r>
        <w:rPr>
          <w:rFonts w:ascii="Times New Roman" w:hAnsi="Times New Roman" w:cs="Times New Roman"/>
          <w:color w:val="000000"/>
        </w:rPr>
        <w:t>．</w:t>
      </w:r>
      <w:r>
        <w:rPr>
          <w:rFonts w:ascii="Times New Roman" w:hAnsi="Times New Roman" w:cs="Times New Roman"/>
          <w:szCs w:val="21"/>
        </w:rPr>
        <w:t>电解一定量的水，当其中一个电极产生5mL气体时，另一电极产生的气体体积可能是________</w:t>
      </w:r>
      <w:r>
        <w:rPr>
          <w:rFonts w:hint="eastAsia" w:ascii="Times New Roman" w:hAnsi="Times New Roman" w:cs="Times New Roman"/>
          <w:szCs w:val="21"/>
        </w:rPr>
        <w:t>，</w:t>
      </w:r>
      <w:r>
        <w:rPr>
          <w:rFonts w:ascii="Times New Roman" w:hAnsi="Times New Roman" w:cs="Times New Roman"/>
          <w:szCs w:val="21"/>
        </w:rPr>
        <w:t>36</w:t>
      </w:r>
      <w:r>
        <w:rPr>
          <w:rFonts w:hint="eastAsia" w:ascii="Times New Roman" w:hAnsi="Times New Roman" w:cs="Times New Roman"/>
          <w:szCs w:val="21"/>
        </w:rPr>
        <w:t xml:space="preserve"> g</w:t>
      </w:r>
      <w:r>
        <w:rPr>
          <w:rFonts w:ascii="Times New Roman" w:hAnsi="Times New Roman" w:cs="Times New Roman"/>
          <w:szCs w:val="21"/>
        </w:rPr>
        <w:t>水的物质的量是________mol，其中约含________________个氢原子。</w:t>
      </w:r>
    </w:p>
    <w:p>
      <w:pPr>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bCs/>
          <w:color w:val="FF0000"/>
        </w:rPr>
        <w:t>2.5mL或10mL</w:t>
      </w:r>
      <w:r>
        <w:rPr>
          <w:rFonts w:ascii="Times New Roman" w:hAnsi="Times New Roman" w:cs="Times New Roman"/>
          <w:color w:val="FF0000"/>
          <w:szCs w:val="21"/>
        </w:rPr>
        <w:t>（错漏1个不得分）</w:t>
      </w:r>
      <w:r>
        <w:rPr>
          <w:rFonts w:hint="eastAsia" w:ascii="Times New Roman" w:hAnsi="Times New Roman" w:cs="Times New Roman"/>
          <w:color w:val="FF0000"/>
          <w:szCs w:val="21"/>
        </w:rPr>
        <w:t>，</w:t>
      </w:r>
      <w:r>
        <w:rPr>
          <w:rFonts w:ascii="Times New Roman" w:hAnsi="Times New Roman" w:cs="Times New Roman"/>
          <w:color w:val="FF0000"/>
          <w:szCs w:val="21"/>
          <w:lang w:val="pt-BR"/>
        </w:rPr>
        <w:t>2</w:t>
      </w:r>
      <w:r>
        <w:rPr>
          <w:rFonts w:hint="eastAsia" w:ascii="Times New Roman" w:hAnsi="Times New Roman" w:cs="Times New Roman"/>
          <w:color w:val="FF0000"/>
          <w:szCs w:val="21"/>
          <w:lang w:val="pt-BR"/>
        </w:rPr>
        <w:t>，</w:t>
      </w:r>
      <w:r>
        <w:rPr>
          <w:rFonts w:ascii="Times New Roman" w:hAnsi="Times New Roman" w:cs="Times New Roman"/>
          <w:color w:val="FF0000"/>
          <w:szCs w:val="21"/>
          <w:lang w:val="pt-BR"/>
        </w:rPr>
        <w:t>2.408×10</w:t>
      </w:r>
      <w:r>
        <w:rPr>
          <w:rFonts w:ascii="Times New Roman" w:hAnsi="Times New Roman" w:cs="Times New Roman"/>
          <w:color w:val="FF0000"/>
          <w:szCs w:val="21"/>
          <w:vertAlign w:val="superscript"/>
          <w:lang w:val="pt-BR"/>
        </w:rPr>
        <w:t>24</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3．</w:t>
      </w:r>
      <w:r>
        <w:rPr>
          <w:rFonts w:ascii="Times New Roman" w:hAnsi="Times New Roman" w:eastAsia="楷体"/>
          <w:color w:val="000000"/>
          <w:kern w:val="0"/>
          <w:szCs w:val="21"/>
          <w:shd w:val="clear" w:color="auto" w:fill="FFFFFF"/>
        </w:rPr>
        <w:t>（2012年中考）</w:t>
      </w:r>
      <w:r>
        <w:rPr>
          <w:rFonts w:ascii="Times New Roman" w:hAnsi="Times New Roman"/>
          <w:color w:val="000000"/>
          <w:kern w:val="0"/>
          <w:szCs w:val="21"/>
          <w:shd w:val="clear" w:color="auto" w:fill="FFFFFF"/>
        </w:rPr>
        <w:t>在隔绝空气的情况下，用木炭还原氧化铜。下列叙述正确的是（</w:t>
      </w:r>
      <w:r>
        <w:rPr>
          <w:rFonts w:ascii="Times New Roman" w:hAnsi="Times New Roman"/>
          <w:color w:val="FF0000"/>
          <w:kern w:val="0"/>
          <w:szCs w:val="21"/>
          <w:shd w:val="clear" w:color="auto" w:fill="FFFFFF"/>
        </w:rPr>
        <w:tab/>
      </w:r>
      <w:r>
        <w:rPr>
          <w:rFonts w:ascii="Times New Roman" w:hAnsi="Times New Roman"/>
          <w:color w:val="FF0000"/>
          <w:kern w:val="0"/>
          <w:szCs w:val="21"/>
          <w:shd w:val="clear" w:color="auto" w:fill="FFFFFF"/>
        </w:rPr>
        <w:tab/>
      </w:r>
      <w:r>
        <w:rPr>
          <w:rFonts w:ascii="Times New Roman" w:hAnsi="Times New Roman"/>
          <w:color w:val="000000"/>
          <w:kern w:val="0"/>
          <w:szCs w:val="21"/>
          <w:shd w:val="clear" w:color="auto" w:fill="FFFFFF"/>
        </w:rPr>
        <w:t>）</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A．反应前后固体中氧原子的物质的量保持不变</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B．</w:t>
      </w:r>
      <w:r>
        <w:rPr>
          <w:rFonts w:ascii="Times New Roman" w:hAnsi="Times New Roman"/>
          <w:color w:val="000000"/>
          <w:szCs w:val="21"/>
          <w:shd w:val="clear" w:color="auto" w:fill="FFFFFF"/>
        </w:rPr>
        <w:t>反应前后固体减轻的质量等于氧化铜中氧元素的质量</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C．</w:t>
      </w:r>
      <w:r>
        <w:rPr>
          <w:rFonts w:ascii="Times New Roman" w:hAnsi="Times New Roman"/>
          <w:color w:val="000000"/>
          <w:szCs w:val="21"/>
          <w:shd w:val="clear" w:color="auto" w:fill="FFFFFF"/>
        </w:rPr>
        <w:t>反应中消耗的氧化铜与碳的物质的量一定相等</w:t>
      </w:r>
    </w:p>
    <w:p>
      <w:pPr>
        <w:ind w:firstLine="420"/>
        <w:rPr>
          <w:rFonts w:ascii="Times New Roman" w:hAnsi="Times New Roman"/>
          <w:color w:val="000000"/>
          <w:szCs w:val="21"/>
          <w:shd w:val="clear" w:color="auto" w:fill="FFFFFF"/>
        </w:rPr>
      </w:pPr>
      <w:r>
        <w:rPr>
          <w:rFonts w:ascii="Times New Roman" w:hAnsi="Times New Roman"/>
          <w:color w:val="000000"/>
          <w:kern w:val="0"/>
          <w:szCs w:val="21"/>
          <w:shd w:val="clear" w:color="auto" w:fill="FFFFFF"/>
        </w:rPr>
        <w:t>D．</w:t>
      </w:r>
      <w:r>
        <w:rPr>
          <w:rFonts w:ascii="Times New Roman" w:hAnsi="Times New Roman"/>
          <w:color w:val="000000"/>
          <w:szCs w:val="21"/>
          <w:shd w:val="clear" w:color="auto" w:fill="FFFFFF"/>
        </w:rPr>
        <w:t>反应中铜元素在固体中的质量分数逐渐变大</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【难度】</w:t>
      </w:r>
      <w:r>
        <w:rPr>
          <w:rFonts w:hint="eastAsia" w:asciiTheme="minorEastAsia" w:hAnsiTheme="minorEastAsia"/>
          <w:color w:val="FF0000"/>
          <w:kern w:val="0"/>
          <w:szCs w:val="21"/>
          <w:shd w:val="clear" w:color="auto" w:fill="FFFFFF"/>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【答案】D</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4</w:t>
      </w:r>
      <w:r>
        <w:rPr>
          <w:rFonts w:ascii="Times New Roman" w:hAnsi="Times New Roman"/>
          <w:color w:val="000000"/>
          <w:kern w:val="0"/>
          <w:szCs w:val="21"/>
          <w:shd w:val="clear" w:color="auto" w:fill="FFFFFF"/>
        </w:rPr>
        <w:t>．将下列关于耐高温新型陶瓷氮化硅（Si</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N</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）的叙述正确的是（</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A．氮化硅的摩尔质量为140g</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B．氮化硅中Si、N两种元素的质量比为3:4</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C．140g氮化硅中含氮元素的质量为14g</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 xml:space="preserve">D．氮化硅中氮元素的质量分数为40% </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【难度】</w:t>
      </w:r>
      <w:r>
        <w:rPr>
          <w:rFonts w:hint="eastAsia" w:asciiTheme="minorEastAsia" w:hAnsiTheme="minorEastAsia"/>
          <w:color w:val="FF0000"/>
          <w:kern w:val="0"/>
          <w:szCs w:val="21"/>
          <w:shd w:val="clear" w:color="auto" w:fill="FFFFFF"/>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【答案】D</w:t>
      </w:r>
    </w:p>
    <w:p>
      <w:pPr>
        <w:rPr>
          <w:rFonts w:ascii="Times New Roman" w:hAnsi="Times New Roman" w:cs="Times New Roman"/>
        </w:rPr>
      </w:pPr>
      <w:r>
        <w:rPr>
          <w:rFonts w:hint="eastAsia" w:ascii="Times New Roman" w:hAnsi="Times New Roman" w:cs="Times New Roman"/>
          <w:szCs w:val="21"/>
        </w:rPr>
        <w:t>5</w:t>
      </w:r>
      <w:r>
        <w:rPr>
          <w:rFonts w:ascii="Times New Roman" w:hAnsi="Times New Roman" w:cs="Times New Roman"/>
        </w:rPr>
        <w:t>．谷氨酸（C</w:t>
      </w:r>
      <w:r>
        <w:rPr>
          <w:rFonts w:ascii="Times New Roman" w:hAnsi="Times New Roman" w:cs="Times New Roman"/>
          <w:vertAlign w:val="subscript"/>
        </w:rPr>
        <w:t>5</w:t>
      </w:r>
      <w:r>
        <w:rPr>
          <w:rFonts w:ascii="Times New Roman" w:hAnsi="Times New Roman" w:cs="Times New Roman"/>
        </w:rPr>
        <w:t>H</w:t>
      </w:r>
      <w:r>
        <w:rPr>
          <w:rFonts w:ascii="Times New Roman" w:hAnsi="Times New Roman" w:cs="Times New Roman"/>
          <w:vertAlign w:val="subscript"/>
        </w:rPr>
        <w:t>9</w:t>
      </w:r>
      <w:r>
        <w:rPr>
          <w:rFonts w:ascii="Times New Roman" w:hAnsi="Times New Roman" w:cs="Times New Roman"/>
        </w:rPr>
        <w:t>NO</w:t>
      </w:r>
      <w:r>
        <w:rPr>
          <w:rFonts w:ascii="Times New Roman" w:hAnsi="Times New Roman" w:cs="Times New Roman"/>
          <w:vertAlign w:val="subscript"/>
        </w:rPr>
        <w:t>4</w:t>
      </w:r>
      <w:r>
        <w:rPr>
          <w:rFonts w:ascii="Times New Roman" w:hAnsi="Times New Roman" w:cs="Times New Roman"/>
        </w:rPr>
        <w:t>）在生物体内的蛋白质代谢过程中占重要地位，也是味精的主要成分。谷氨酸有_________种元素组成，其摩尔质量是_________，氮元素的质量分数为_________（精确到0.1%），3.01×10</w:t>
      </w:r>
      <w:r>
        <w:rPr>
          <w:rFonts w:ascii="Times New Roman" w:hAnsi="Times New Roman" w:cs="Times New Roman"/>
          <w:vertAlign w:val="superscript"/>
        </w:rPr>
        <w:t>23</w:t>
      </w:r>
      <w:r>
        <w:rPr>
          <w:rFonts w:ascii="Times New Roman" w:hAnsi="Times New Roman" w:cs="Times New Roman"/>
        </w:rPr>
        <w:t>个谷氨酸分子的物质的量是_________mol，14.7 g谷氨酸中含_________个谷氨酸分子。</w:t>
      </w:r>
    </w:p>
    <w:p>
      <w:pPr>
        <w:adjustRightInd w:val="0"/>
        <w:snapToGrid w:val="0"/>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rPr>
        <w:t>【答案】</w:t>
      </w:r>
      <w:r>
        <w:rPr>
          <w:rFonts w:ascii="Times New Roman" w:hAnsi="Times New Roman" w:cs="Times New Roman"/>
          <w:color w:val="FF0000"/>
          <w:szCs w:val="21"/>
        </w:rPr>
        <w:t>4</w:t>
      </w:r>
      <w:r>
        <w:rPr>
          <w:rFonts w:hint="eastAsia" w:ascii="Times New Roman" w:hAnsi="Times New Roman" w:cs="Times New Roman"/>
          <w:color w:val="FF0000"/>
          <w:szCs w:val="21"/>
        </w:rPr>
        <w:t>，</w:t>
      </w:r>
      <w:r>
        <w:rPr>
          <w:rFonts w:ascii="Times New Roman" w:hAnsi="Times New Roman" w:cs="Times New Roman"/>
          <w:color w:val="FF0000"/>
          <w:szCs w:val="21"/>
        </w:rPr>
        <w:t>147</w:t>
      </w:r>
      <w:r>
        <w:rPr>
          <w:rFonts w:hint="eastAsia" w:ascii="Times New Roman" w:hAnsi="Times New Roman" w:cs="Times New Roman"/>
          <w:color w:val="FF0000"/>
          <w:szCs w:val="21"/>
        </w:rPr>
        <w:t xml:space="preserve"> </w:t>
      </w:r>
      <w:r>
        <w:rPr>
          <w:rFonts w:ascii="Times New Roman" w:hAnsi="Times New Roman" w:cs="Times New Roman"/>
          <w:color w:val="FF0000"/>
          <w:szCs w:val="21"/>
        </w:rPr>
        <w:t>g/mol</w:t>
      </w:r>
      <w:r>
        <w:rPr>
          <w:rFonts w:hint="eastAsia" w:ascii="Times New Roman" w:hAnsi="Times New Roman" w:cs="Times New Roman"/>
          <w:color w:val="FF0000"/>
          <w:szCs w:val="21"/>
        </w:rPr>
        <w:t>，</w:t>
      </w:r>
      <w:r>
        <w:rPr>
          <w:rFonts w:ascii="Times New Roman" w:hAnsi="Times New Roman" w:cs="Times New Roman"/>
          <w:color w:val="FF0000"/>
          <w:szCs w:val="21"/>
        </w:rPr>
        <w:t>9.5%</w:t>
      </w:r>
      <w:r>
        <w:rPr>
          <w:rFonts w:hint="eastAsia" w:ascii="Times New Roman" w:hAnsi="Times New Roman" w:cs="Times New Roman"/>
          <w:color w:val="FF0000"/>
          <w:szCs w:val="21"/>
        </w:rPr>
        <w:t>，</w:t>
      </w:r>
      <w:r>
        <w:rPr>
          <w:rFonts w:ascii="Times New Roman" w:hAnsi="Times New Roman" w:cs="Times New Roman"/>
          <w:color w:val="FF0000"/>
          <w:szCs w:val="21"/>
        </w:rPr>
        <w:t>0.5</w:t>
      </w:r>
      <w:r>
        <w:rPr>
          <w:rFonts w:hint="eastAsia" w:ascii="Times New Roman" w:hAnsi="Times New Roman" w:cs="Times New Roman"/>
          <w:color w:val="FF0000"/>
          <w:szCs w:val="21"/>
        </w:rPr>
        <w:t>，</w:t>
      </w:r>
      <w:r>
        <w:rPr>
          <w:rFonts w:ascii="Times New Roman" w:hAnsi="Times New Roman" w:cs="Times New Roman"/>
          <w:color w:val="FF0000"/>
          <w:szCs w:val="21"/>
        </w:rPr>
        <w:t>6.02×10</w:t>
      </w:r>
      <w:r>
        <w:rPr>
          <w:rFonts w:ascii="Times New Roman" w:hAnsi="Times New Roman" w:cs="Times New Roman"/>
          <w:color w:val="FF0000"/>
          <w:szCs w:val="21"/>
          <w:vertAlign w:val="superscript"/>
        </w:rPr>
        <w:t>22</w:t>
      </w: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6</w:t>
      </w:r>
      <w:r>
        <w:rPr>
          <w:rFonts w:ascii="Times New Roman" w:hAnsi="Times New Roman"/>
          <w:color w:val="000000"/>
          <w:kern w:val="0"/>
          <w:szCs w:val="21"/>
          <w:shd w:val="clear" w:color="auto" w:fill="FFFFFF"/>
        </w:rPr>
        <w:t>．铁有三种氧化物：FeO、Fe</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O</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、Fe</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O</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。请计算：</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（1）所含铁元素的质量分数最大的是</w:t>
      </w:r>
      <w:r>
        <w:rPr>
          <w:rFonts w:ascii="Times New Roman" w:hAnsi="Times New Roman" w:cs="Times New Roman"/>
        </w:rPr>
        <w:t>________________</w:t>
      </w:r>
      <w:r>
        <w:rPr>
          <w:rFonts w:ascii="Times New Roman" w:hAnsi="Times New Roman"/>
          <w:color w:val="000000"/>
          <w:kern w:val="0"/>
          <w:szCs w:val="21"/>
          <w:shd w:val="clear" w:color="auto" w:fill="FFFFFF"/>
        </w:rPr>
        <w:t>。</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（2）把4</w:t>
      </w:r>
      <w:r>
        <w:rPr>
          <w:rFonts w:hint="eastAsia" w:ascii="Times New Roman" w:hAnsi="Times New Roman"/>
          <w:color w:val="000000"/>
          <w:kern w:val="0"/>
          <w:szCs w:val="21"/>
          <w:shd w:val="clear" w:color="auto" w:fill="FFFFFF"/>
        </w:rPr>
        <w:t xml:space="preserve"> </w:t>
      </w:r>
      <w:r>
        <w:rPr>
          <w:rFonts w:ascii="Times New Roman" w:hAnsi="Times New Roman"/>
          <w:color w:val="000000"/>
          <w:kern w:val="0"/>
          <w:szCs w:val="21"/>
          <w:shd w:val="clear" w:color="auto" w:fill="FFFFFF"/>
        </w:rPr>
        <w:t>mol氧化铁和10</w:t>
      </w:r>
      <w:r>
        <w:rPr>
          <w:rFonts w:hint="eastAsia" w:ascii="Times New Roman" w:hAnsi="Times New Roman"/>
          <w:color w:val="000000"/>
          <w:kern w:val="0"/>
          <w:szCs w:val="21"/>
          <w:shd w:val="clear" w:color="auto" w:fill="FFFFFF"/>
        </w:rPr>
        <w:t xml:space="preserve"> </w:t>
      </w:r>
      <w:r>
        <w:rPr>
          <w:rFonts w:ascii="Times New Roman" w:hAnsi="Times New Roman"/>
          <w:color w:val="000000"/>
          <w:kern w:val="0"/>
          <w:szCs w:val="21"/>
          <w:shd w:val="clear" w:color="auto" w:fill="FFFFFF"/>
        </w:rPr>
        <w:t>mol氧化亚铁混合，这种混合物中，铁原子与氧原子的物质的量之比为</w:t>
      </w:r>
      <w:r>
        <w:rPr>
          <w:rFonts w:ascii="Times New Roman" w:hAnsi="Times New Roman" w:cs="Times New Roman"/>
        </w:rPr>
        <w:t>________________</w:t>
      </w:r>
      <w:r>
        <w:rPr>
          <w:rFonts w:ascii="Times New Roman" w:hAnsi="Times New Roman"/>
          <w:color w:val="000000"/>
          <w:kern w:val="0"/>
          <w:szCs w:val="21"/>
          <w:shd w:val="clear" w:color="auto" w:fill="FFFFFF"/>
        </w:rPr>
        <w:t>，质量比为</w:t>
      </w:r>
      <w:r>
        <w:rPr>
          <w:rFonts w:ascii="Times New Roman" w:hAnsi="Times New Roman" w:cs="Times New Roman"/>
        </w:rPr>
        <w:t>________________</w:t>
      </w:r>
      <w:r>
        <w:rPr>
          <w:rFonts w:ascii="Times New Roman" w:hAnsi="Times New Roman"/>
          <w:color w:val="000000"/>
          <w:kern w:val="0"/>
          <w:szCs w:val="21"/>
          <w:shd w:val="clear" w:color="auto" w:fill="FFFFFF"/>
        </w:rPr>
        <w:t>，所含铁元素的质量分数为</w:t>
      </w:r>
      <w:r>
        <w:rPr>
          <w:rFonts w:ascii="Times New Roman" w:hAnsi="Times New Roman" w:cs="Times New Roman"/>
        </w:rPr>
        <w:t>________________</w:t>
      </w:r>
      <w:r>
        <w:rPr>
          <w:rFonts w:ascii="Times New Roman" w:hAnsi="Times New Roman"/>
          <w:color w:val="000000"/>
          <w:kern w:val="0"/>
          <w:szCs w:val="21"/>
          <w:shd w:val="clear" w:color="auto" w:fill="FFFFFF"/>
        </w:rPr>
        <w:t>。</w:t>
      </w:r>
    </w:p>
    <w:p>
      <w:pPr>
        <w:adjustRightInd w:val="0"/>
        <w:snapToGrid w:val="0"/>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rPr>
        <w:t>【答案】</w:t>
      </w:r>
      <w:r>
        <w:rPr>
          <w:rFonts w:hint="eastAsia" w:ascii="Times New Roman" w:hAnsi="Times New Roman" w:cs="Times New Roman"/>
          <w:bCs/>
          <w:color w:val="FF0000"/>
        </w:rPr>
        <w:t>（1）FeO；（2）9:11</w:t>
      </w:r>
      <w:r>
        <w:rPr>
          <w:rFonts w:hint="eastAsia" w:ascii="Times New Roman" w:hAnsi="Times New Roman" w:cs="Times New Roman"/>
          <w:color w:val="FF0000"/>
          <w:szCs w:val="21"/>
        </w:rPr>
        <w:t>；63:22,；63/85</w:t>
      </w:r>
    </w:p>
    <w:p>
      <w:pPr>
        <w:rPr>
          <w:rFonts w:ascii="Times New Roman" w:hAnsi="Times New Roman"/>
          <w:szCs w:val="21"/>
        </w:rPr>
      </w:pPr>
      <w:r>
        <w:rPr>
          <w:rFonts w:hint="eastAsia" w:ascii="Times New Roman" w:hAnsi="Times New Roman"/>
          <w:szCs w:val="21"/>
        </w:rPr>
        <w:t>7</w:t>
      </w:r>
      <w:r>
        <w:rPr>
          <w:rFonts w:ascii="Times New Roman" w:hAnsi="Times New Roman"/>
          <w:szCs w:val="21"/>
        </w:rPr>
        <w:t>．密闭容器中，将3 mol CO和2 mol O</w:t>
      </w:r>
      <w:r>
        <w:rPr>
          <w:rFonts w:ascii="Times New Roman" w:hAnsi="Times New Roman"/>
          <w:szCs w:val="21"/>
          <w:vertAlign w:val="subscript"/>
        </w:rPr>
        <w:t>2</w:t>
      </w:r>
      <w:r>
        <w:rPr>
          <w:rFonts w:ascii="Times New Roman" w:hAnsi="Times New Roman"/>
          <w:szCs w:val="21"/>
        </w:rPr>
        <w:t>混合，一定条件下充分反应。下列说法正确的是（</w:t>
      </w:r>
      <w:r>
        <w:rPr>
          <w:rFonts w:ascii="Times New Roman" w:hAnsi="Times New Roman"/>
          <w:szCs w:val="21"/>
        </w:rPr>
        <w:tab/>
      </w:r>
      <w:r>
        <w:rPr>
          <w:rFonts w:ascii="Times New Roman" w:hAnsi="Times New Roman"/>
          <w:szCs w:val="21"/>
        </w:rPr>
        <w:tab/>
      </w:r>
      <w:r>
        <w:rPr>
          <w:rFonts w:ascii="Times New Roman" w:hAnsi="Times New Roman"/>
          <w:szCs w:val="21"/>
        </w:rPr>
        <w:t>）</w:t>
      </w:r>
    </w:p>
    <w:p>
      <w:pPr>
        <w:ind w:firstLine="420"/>
        <w:rPr>
          <w:rFonts w:ascii="Times New Roman" w:hAnsi="Times New Roman"/>
          <w:szCs w:val="21"/>
        </w:rPr>
      </w:pPr>
      <w:r>
        <w:rPr>
          <w:rFonts w:ascii="Times New Roman" w:hAnsi="Times New Roman"/>
          <w:szCs w:val="21"/>
        </w:rPr>
        <w:t>A．反应后所得的气体是纯净物</w:t>
      </w:r>
    </w:p>
    <w:p>
      <w:pPr>
        <w:ind w:firstLine="420"/>
        <w:rPr>
          <w:rFonts w:ascii="Times New Roman" w:hAnsi="Times New Roman"/>
          <w:szCs w:val="21"/>
        </w:rPr>
      </w:pPr>
      <w:r>
        <w:rPr>
          <w:rFonts w:ascii="Times New Roman" w:hAnsi="Times New Roman"/>
          <w:szCs w:val="21"/>
        </w:rPr>
        <w:t>B．反应后气体与原混合气体的物质的量之比为3:4</w:t>
      </w:r>
    </w:p>
    <w:p>
      <w:pPr>
        <w:ind w:firstLine="420"/>
        <w:rPr>
          <w:rFonts w:ascii="Times New Roman" w:hAnsi="Times New Roman"/>
          <w:szCs w:val="21"/>
        </w:rPr>
      </w:pPr>
      <w:r>
        <w:rPr>
          <w:rFonts w:ascii="Times New Roman" w:hAnsi="Times New Roman"/>
          <w:szCs w:val="21"/>
        </w:rPr>
        <w:t>C．参加反应的CO和O</w:t>
      </w:r>
      <w:r>
        <w:rPr>
          <w:rFonts w:ascii="Times New Roman" w:hAnsi="Times New Roman"/>
          <w:szCs w:val="21"/>
          <w:vertAlign w:val="subscript"/>
        </w:rPr>
        <w:t>2</w:t>
      </w:r>
      <w:r>
        <w:rPr>
          <w:rFonts w:ascii="Times New Roman" w:hAnsi="Times New Roman"/>
          <w:szCs w:val="21"/>
        </w:rPr>
        <w:t>的物质的量之比为3:2</w:t>
      </w:r>
    </w:p>
    <w:p>
      <w:pPr>
        <w:ind w:firstLine="420"/>
        <w:rPr>
          <w:rFonts w:ascii="Times New Roman" w:hAnsi="Times New Roman"/>
          <w:szCs w:val="21"/>
        </w:rPr>
      </w:pPr>
      <w:r>
        <w:rPr>
          <w:rFonts w:ascii="Times New Roman" w:hAnsi="Times New Roman"/>
          <w:szCs w:val="21"/>
        </w:rPr>
        <w:t>D．反应后的气体中C、O原子的物质的量之比为3:7</w:t>
      </w:r>
    </w:p>
    <w:p>
      <w:pPr>
        <w:adjustRightInd w:val="0"/>
        <w:snapToGrid w:val="0"/>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【答案】D</w:t>
      </w:r>
    </w:p>
    <w:p>
      <w:pPr>
        <w:spacing w:line="380" w:lineRule="atLeast"/>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lang w:val="en-US" w:eastAsia="zh-CN"/>
        </w:rPr>
        <w:t>8</w:t>
      </w:r>
      <w:r>
        <w:rPr>
          <w:rFonts w:ascii="Times New Roman" w:hAnsi="Times New Roman"/>
          <w:color w:val="000000"/>
          <w:kern w:val="0"/>
          <w:szCs w:val="21"/>
          <w:shd w:val="clear" w:color="auto" w:fill="FFFFFF"/>
        </w:rPr>
        <w:t>．取一定质量Fe</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O</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和CuO的混合物与1 mol碳粉混合均匀，高温加热，恰好完全反应生成金属和二氧化碳。则原混合物中氧元素的物质的量是</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w:t>
      </w:r>
    </w:p>
    <w:p>
      <w:pPr>
        <w:spacing w:line="380" w:lineRule="atLeast"/>
        <w:ind w:firstLine="420"/>
        <w:rPr>
          <w:rFonts w:ascii="Times New Roman" w:hAnsi="Times New Roman"/>
          <w:color w:val="000000"/>
          <w:kern w:val="0"/>
          <w:szCs w:val="21"/>
          <w:shd w:val="clear" w:color="auto" w:fill="FFFFFF"/>
          <w:vertAlign w:val="subscript"/>
        </w:rPr>
      </w:pPr>
      <w:r>
        <w:rPr>
          <w:rFonts w:ascii="Times New Roman" w:hAnsi="Times New Roman"/>
          <w:color w:val="000000"/>
          <w:kern w:val="0"/>
          <w:szCs w:val="21"/>
          <w:shd w:val="clear" w:color="auto" w:fill="FFFFFF"/>
        </w:rPr>
        <w:t>A．1mol</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B．2mol</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C．3mol</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D．4mol</w:t>
      </w:r>
    </w:p>
    <w:p>
      <w:pPr>
        <w:adjustRightInd w:val="0"/>
        <w:snapToGrid w:val="0"/>
        <w:spacing w:line="380" w:lineRule="atLeast"/>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spacing w:line="380" w:lineRule="atLeast"/>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【答案】B</w:t>
      </w:r>
    </w:p>
    <w:p>
      <w:pPr>
        <w:spacing w:line="380" w:lineRule="atLeast"/>
        <w:rPr>
          <w:rFonts w:ascii="Times New Roman" w:hAnsi="Times New Roman"/>
          <w:snapToGrid w:val="0"/>
          <w:szCs w:val="21"/>
        </w:rPr>
      </w:pPr>
      <w:r>
        <w:rPr>
          <w:rFonts w:hint="eastAsia" w:ascii="Times New Roman" w:hAnsi="Times New Roman"/>
          <w:snapToGrid w:val="0"/>
          <w:szCs w:val="21"/>
          <w:lang w:val="en-US" w:eastAsia="zh-CN"/>
        </w:rPr>
        <w:t>9</w:t>
      </w:r>
      <w:r>
        <w:rPr>
          <w:rFonts w:ascii="Times New Roman" w:hAnsi="Times New Roman"/>
          <w:snapToGrid w:val="0"/>
          <w:szCs w:val="21"/>
        </w:rPr>
        <w:t>．一定量的碳与氧化铜混合加热，反应前后测定装置I、II的质量如下。分析错误的是（</w:t>
      </w:r>
      <w:r>
        <w:rPr>
          <w:rFonts w:ascii="Times New Roman" w:hAnsi="Times New Roman"/>
          <w:snapToGrid w:val="0"/>
          <w:szCs w:val="21"/>
        </w:rPr>
        <w:tab/>
      </w:r>
      <w:r>
        <w:rPr>
          <w:rFonts w:ascii="Times New Roman" w:hAnsi="Times New Roman"/>
          <w:snapToGrid w:val="0"/>
          <w:szCs w:val="21"/>
        </w:rPr>
        <w:tab/>
      </w:r>
      <w:r>
        <w:rPr>
          <w:rFonts w:ascii="Times New Roman" w:hAnsi="Times New Roman"/>
          <w:snapToGrid w:val="0"/>
          <w:szCs w:val="21"/>
        </w:rPr>
        <w:t>）</w:t>
      </w:r>
    </w:p>
    <w:p>
      <w:pPr>
        <w:spacing w:line="380" w:lineRule="atLeast"/>
        <w:jc w:val="center"/>
        <w:rPr>
          <w:rFonts w:ascii="Times New Roman" w:hAnsi="Times New Roman"/>
          <w:snapToGrid w:val="0"/>
          <w:szCs w:val="21"/>
        </w:rPr>
      </w:pPr>
      <w:r>
        <w:rPr>
          <w:rFonts w:ascii="Times New Roman" w:hAnsi="Times New Roman"/>
        </w:rPr>
        <w:drawing>
          <wp:inline distT="0" distB="0" distL="0" distR="0">
            <wp:extent cx="1813560" cy="1221105"/>
            <wp:effectExtent l="0" t="0" r="0" b="0"/>
            <wp:docPr id="127035" name="图片 12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5" name="图片 12703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1815109" cy="1222605"/>
                    </a:xfrm>
                    <a:prstGeom prst="rect">
                      <a:avLst/>
                    </a:prstGeom>
                    <a:noFill/>
                    <a:ln>
                      <a:noFill/>
                    </a:ln>
                  </pic:spPr>
                </pic:pic>
              </a:graphicData>
            </a:graphic>
          </wp:inline>
        </w:drawing>
      </w:r>
      <w:r>
        <w:rPr>
          <w:rFonts w:ascii="Times New Roman" w:hAnsi="Times New Roman"/>
        </w:rPr>
        <w:t xml:space="preserve"> </w:t>
      </w:r>
    </w:p>
    <w:tbl>
      <w:tblPr>
        <w:tblStyle w:val="18"/>
        <w:tblW w:w="467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1842"/>
        <w:gridCol w:w="1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0" w:hRule="atLeast"/>
          <w:jc w:val="center"/>
        </w:trPr>
        <w:tc>
          <w:tcPr>
            <w:tcW w:w="988" w:type="dxa"/>
            <w:shd w:val="clear" w:color="auto" w:fill="auto"/>
          </w:tcPr>
          <w:p>
            <w:pPr>
              <w:spacing w:line="380" w:lineRule="atLeast"/>
              <w:rPr>
                <w:rFonts w:ascii="Times New Roman" w:hAnsi="Times New Roman"/>
                <w:snapToGrid w:val="0"/>
                <w:szCs w:val="21"/>
              </w:rPr>
            </w:pPr>
          </w:p>
        </w:tc>
        <w:tc>
          <w:tcPr>
            <w:tcW w:w="1842" w:type="dxa"/>
            <w:shd w:val="clear" w:color="auto" w:fill="auto"/>
          </w:tcPr>
          <w:p>
            <w:pPr>
              <w:spacing w:line="380" w:lineRule="atLeast"/>
              <w:rPr>
                <w:rFonts w:ascii="Times New Roman" w:hAnsi="Times New Roman"/>
                <w:snapToGrid w:val="0"/>
                <w:szCs w:val="21"/>
              </w:rPr>
            </w:pPr>
            <w:r>
              <w:rPr>
                <w:rFonts w:ascii="Times New Roman" w:hAnsi="Times New Roman"/>
                <w:snapToGrid w:val="0"/>
                <w:szCs w:val="21"/>
              </w:rPr>
              <w:t>反应前质量（g）</w:t>
            </w:r>
          </w:p>
        </w:tc>
        <w:tc>
          <w:tcPr>
            <w:tcW w:w="1843" w:type="dxa"/>
            <w:shd w:val="clear" w:color="auto" w:fill="auto"/>
          </w:tcPr>
          <w:p>
            <w:pPr>
              <w:spacing w:line="380" w:lineRule="atLeast"/>
              <w:rPr>
                <w:rFonts w:ascii="Times New Roman" w:hAnsi="Times New Roman"/>
                <w:snapToGrid w:val="0"/>
                <w:szCs w:val="21"/>
              </w:rPr>
            </w:pPr>
            <w:r>
              <w:rPr>
                <w:rFonts w:ascii="Times New Roman" w:hAnsi="Times New Roman"/>
                <w:snapToGrid w:val="0"/>
                <w:szCs w:val="21"/>
              </w:rPr>
              <w:t>反应后质量（g）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jc w:val="center"/>
        </w:trPr>
        <w:tc>
          <w:tcPr>
            <w:tcW w:w="988" w:type="dxa"/>
            <w:shd w:val="clear" w:color="auto" w:fill="auto"/>
          </w:tcPr>
          <w:p>
            <w:pPr>
              <w:spacing w:line="380" w:lineRule="atLeast"/>
              <w:rPr>
                <w:rFonts w:ascii="Times New Roman" w:hAnsi="Times New Roman"/>
                <w:snapToGrid w:val="0"/>
                <w:szCs w:val="21"/>
              </w:rPr>
            </w:pPr>
            <w:r>
              <w:rPr>
                <w:rFonts w:ascii="Times New Roman" w:hAnsi="Times New Roman"/>
                <w:snapToGrid w:val="0"/>
                <w:szCs w:val="21"/>
              </w:rPr>
              <w:t xml:space="preserve">装置I </w:t>
            </w:r>
          </w:p>
        </w:tc>
        <w:tc>
          <w:tcPr>
            <w:tcW w:w="1842" w:type="dxa"/>
            <w:shd w:val="clear" w:color="auto" w:fill="auto"/>
          </w:tcPr>
          <w:p>
            <w:pPr>
              <w:spacing w:line="380" w:lineRule="atLeast"/>
              <w:jc w:val="center"/>
              <w:rPr>
                <w:rFonts w:ascii="Times New Roman" w:hAnsi="Times New Roman"/>
                <w:snapToGrid w:val="0"/>
                <w:szCs w:val="21"/>
              </w:rPr>
            </w:pPr>
            <w:r>
              <w:rPr>
                <w:rFonts w:ascii="Times New Roman" w:hAnsi="Times New Roman"/>
                <w:snapToGrid w:val="0"/>
                <w:szCs w:val="21"/>
              </w:rPr>
              <w:t>56.3</w:t>
            </w:r>
          </w:p>
        </w:tc>
        <w:tc>
          <w:tcPr>
            <w:tcW w:w="1843" w:type="dxa"/>
            <w:shd w:val="clear" w:color="auto" w:fill="auto"/>
          </w:tcPr>
          <w:p>
            <w:pPr>
              <w:spacing w:line="380" w:lineRule="atLeast"/>
              <w:jc w:val="center"/>
              <w:rPr>
                <w:rFonts w:ascii="Times New Roman" w:hAnsi="Times New Roman"/>
                <w:snapToGrid w:val="0"/>
                <w:szCs w:val="21"/>
              </w:rPr>
            </w:pPr>
            <w:r>
              <w:rPr>
                <w:rFonts w:ascii="Times New Roman" w:hAnsi="Times New Roman"/>
                <w:snapToGrid w:val="0"/>
                <w:szCs w:val="21"/>
              </w:rPr>
              <w:t>55.2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jc w:val="center"/>
        </w:trPr>
        <w:tc>
          <w:tcPr>
            <w:tcW w:w="988" w:type="dxa"/>
            <w:shd w:val="clear" w:color="auto" w:fill="auto"/>
          </w:tcPr>
          <w:p>
            <w:pPr>
              <w:spacing w:line="380" w:lineRule="atLeast"/>
              <w:rPr>
                <w:rFonts w:ascii="Times New Roman" w:hAnsi="Times New Roman"/>
                <w:snapToGrid w:val="0"/>
                <w:szCs w:val="21"/>
              </w:rPr>
            </w:pPr>
            <w:r>
              <w:rPr>
                <w:rFonts w:ascii="Times New Roman" w:hAnsi="Times New Roman"/>
                <w:snapToGrid w:val="0"/>
                <w:szCs w:val="21"/>
              </w:rPr>
              <w:t>装置II</w:t>
            </w:r>
          </w:p>
        </w:tc>
        <w:tc>
          <w:tcPr>
            <w:tcW w:w="1842" w:type="dxa"/>
            <w:shd w:val="clear" w:color="auto" w:fill="auto"/>
          </w:tcPr>
          <w:p>
            <w:pPr>
              <w:spacing w:line="380" w:lineRule="atLeast"/>
              <w:jc w:val="center"/>
              <w:rPr>
                <w:rFonts w:ascii="Times New Roman" w:hAnsi="Times New Roman"/>
                <w:snapToGrid w:val="0"/>
                <w:szCs w:val="21"/>
              </w:rPr>
            </w:pPr>
            <w:r>
              <w:rPr>
                <w:rFonts w:ascii="Times New Roman" w:hAnsi="Times New Roman"/>
                <w:snapToGrid w:val="0"/>
                <w:szCs w:val="21"/>
              </w:rPr>
              <w:t>242.9</w:t>
            </w:r>
          </w:p>
        </w:tc>
        <w:tc>
          <w:tcPr>
            <w:tcW w:w="1843" w:type="dxa"/>
            <w:shd w:val="clear" w:color="auto" w:fill="auto"/>
          </w:tcPr>
          <w:p>
            <w:pPr>
              <w:spacing w:line="380" w:lineRule="atLeast"/>
              <w:jc w:val="center"/>
              <w:rPr>
                <w:rFonts w:ascii="Times New Roman" w:hAnsi="Times New Roman"/>
                <w:snapToGrid w:val="0"/>
                <w:szCs w:val="21"/>
              </w:rPr>
            </w:pPr>
            <w:r>
              <w:rPr>
                <w:rFonts w:ascii="Times New Roman" w:hAnsi="Times New Roman"/>
                <w:snapToGrid w:val="0"/>
                <w:szCs w:val="21"/>
              </w:rPr>
              <w:t>243.7</w:t>
            </w:r>
          </w:p>
        </w:tc>
      </w:tr>
    </w:tbl>
    <w:p>
      <w:pPr>
        <w:spacing w:line="380" w:lineRule="atLeast"/>
        <w:ind w:firstLine="420"/>
        <w:rPr>
          <w:rFonts w:ascii="Times New Roman" w:hAnsi="Times New Roman"/>
          <w:snapToGrid w:val="0"/>
          <w:szCs w:val="21"/>
        </w:rPr>
      </w:pPr>
      <w:r>
        <w:rPr>
          <w:rFonts w:ascii="Times New Roman" w:hAnsi="Times New Roman"/>
          <w:snapToGrid w:val="0"/>
          <w:szCs w:val="21"/>
        </w:rPr>
        <w:t>A．生成的气体是混合物</w:t>
      </w:r>
    </w:p>
    <w:p>
      <w:pPr>
        <w:spacing w:line="380" w:lineRule="atLeast"/>
        <w:ind w:firstLine="420"/>
        <w:rPr>
          <w:rFonts w:ascii="Times New Roman" w:hAnsi="Times New Roman"/>
          <w:snapToGrid w:val="0"/>
          <w:szCs w:val="21"/>
        </w:rPr>
      </w:pPr>
      <w:r>
        <w:rPr>
          <w:rFonts w:ascii="Times New Roman" w:hAnsi="Times New Roman"/>
          <w:snapToGrid w:val="0"/>
          <w:szCs w:val="21"/>
        </w:rPr>
        <w:t>B．I中减少的质量是氧元素的质量</w:t>
      </w:r>
    </w:p>
    <w:p>
      <w:pPr>
        <w:spacing w:line="380" w:lineRule="atLeast"/>
        <w:ind w:firstLine="420"/>
        <w:rPr>
          <w:rFonts w:ascii="Times New Roman" w:hAnsi="Times New Roman"/>
          <w:snapToGrid w:val="0"/>
          <w:szCs w:val="21"/>
        </w:rPr>
      </w:pPr>
      <w:r>
        <w:rPr>
          <w:rFonts w:ascii="Times New Roman" w:hAnsi="Times New Roman"/>
          <w:snapToGrid w:val="0"/>
          <w:szCs w:val="21"/>
        </w:rPr>
        <w:t>C．反应后I中固体成分可能有3种情况</w:t>
      </w:r>
    </w:p>
    <w:p>
      <w:pPr>
        <w:spacing w:line="380" w:lineRule="atLeast"/>
        <w:ind w:firstLine="420"/>
        <w:rPr>
          <w:rFonts w:ascii="Times New Roman" w:hAnsi="Times New Roman"/>
          <w:snapToGrid w:val="0"/>
          <w:szCs w:val="21"/>
        </w:rPr>
      </w:pPr>
      <w:r>
        <w:rPr>
          <w:rFonts w:ascii="Times New Roman" w:hAnsi="Times New Roman"/>
          <w:snapToGrid w:val="0"/>
          <w:szCs w:val="21"/>
        </w:rPr>
        <w:t>D．II中增加的质量是吸收的二氧化碳的质量</w:t>
      </w:r>
    </w:p>
    <w:p>
      <w:pPr>
        <w:adjustRightInd w:val="0"/>
        <w:snapToGrid w:val="0"/>
        <w:spacing w:line="380" w:lineRule="atLeast"/>
        <w:rPr>
          <w:rFonts w:ascii="Times New Roman" w:hAnsi="Times New Roman" w:cs="Times New Roman"/>
          <w:color w:val="FF0000"/>
        </w:rPr>
      </w:pPr>
      <w:r>
        <w:rPr>
          <w:rFonts w:ascii="Times New Roman" w:hAnsi="Times New Roman" w:cs="Times New Roman"/>
          <w:bCs/>
          <w:color w:val="FF0000"/>
        </w:rPr>
        <w:t>【难度】</w:t>
      </w:r>
      <w:r>
        <w:rPr>
          <w:rFonts w:hint="eastAsia" w:ascii="宋体" w:hAnsi="宋体" w:eastAsia="宋体" w:cs="宋体"/>
          <w:color w:val="FF0000"/>
        </w:rPr>
        <w:t>★★</w:t>
      </w:r>
    </w:p>
    <w:p>
      <w:pPr>
        <w:shd w:val="clear" w:color="auto" w:fill="FFFFFF"/>
        <w:spacing w:line="380" w:lineRule="atLeast"/>
        <w:rPr>
          <w:rFonts w:ascii="Times New Roman" w:hAnsi="Times New Roman"/>
          <w:color w:val="FF0000"/>
          <w:kern w:val="0"/>
          <w:szCs w:val="21"/>
        </w:rPr>
      </w:pPr>
      <w:r>
        <w:rPr>
          <w:rFonts w:ascii="Times New Roman" w:hAnsi="Times New Roman"/>
          <w:color w:val="FF0000"/>
          <w:kern w:val="0"/>
          <w:szCs w:val="21"/>
        </w:rPr>
        <w:t>【答案】B</w:t>
      </w:r>
    </w:p>
    <w:p>
      <w:pPr>
        <w:rPr>
          <w:rFonts w:ascii="Times New Roman" w:hAnsi="Times New Roman"/>
          <w:szCs w:val="21"/>
        </w:rPr>
      </w:pPr>
      <w:r>
        <w:rPr>
          <w:rFonts w:hint="eastAsia" w:ascii="Times New Roman" w:hAnsi="Times New Roman"/>
          <w:szCs w:val="21"/>
        </w:rPr>
        <w:t>1</w:t>
      </w:r>
      <w:r>
        <w:rPr>
          <w:rFonts w:hint="eastAsia" w:ascii="Times New Roman" w:hAnsi="Times New Roman"/>
          <w:szCs w:val="21"/>
          <w:lang w:val="en-US" w:eastAsia="zh-CN"/>
        </w:rPr>
        <w:t>0</w:t>
      </w:r>
      <w:r>
        <w:rPr>
          <w:rFonts w:ascii="Times New Roman" w:hAnsi="Times New Roman"/>
          <w:szCs w:val="21"/>
        </w:rPr>
        <w:t>．取氯酸钾和二氧化锰的混合物26 g，加热至混合物固体质量不再减少为止，</w:t>
      </w:r>
      <w:r>
        <w:rPr>
          <w:rFonts w:hint="eastAsia" w:ascii="Times New Roman" w:hAnsi="Times New Roman"/>
          <w:szCs w:val="21"/>
        </w:rPr>
        <w:t>冷却</w:t>
      </w:r>
      <w:r>
        <w:rPr>
          <w:rFonts w:ascii="Times New Roman" w:hAnsi="Times New Roman"/>
          <w:szCs w:val="21"/>
        </w:rPr>
        <w:t>后称得剩余固体质量为16.4 g，将剩余固体加入一定量的水中，充分搅拌后过滤，滤液是10 %的氯化钾溶液（假设溶液无损失）。计算：</w:t>
      </w:r>
    </w:p>
    <w:p>
      <w:pPr>
        <w:rPr>
          <w:rFonts w:ascii="Times New Roman" w:hAnsi="Times New Roman"/>
          <w:szCs w:val="21"/>
        </w:rPr>
      </w:pPr>
      <w:r>
        <w:rPr>
          <w:rFonts w:ascii="Times New Roman" w:hAnsi="Times New Roman"/>
          <w:szCs w:val="21"/>
        </w:rPr>
        <w:t>（1）生成氧气的质量。</w:t>
      </w:r>
    </w:p>
    <w:p>
      <w:pPr>
        <w:rPr>
          <w:rFonts w:ascii="Times New Roman" w:hAnsi="Times New Roman"/>
          <w:szCs w:val="21"/>
        </w:rPr>
      </w:pPr>
      <w:r>
        <w:rPr>
          <w:rFonts w:ascii="Times New Roman" w:hAnsi="Times New Roman"/>
          <w:szCs w:val="21"/>
        </w:rPr>
        <w:t>（2）参加反应的氯酸钾的物质的量。（根据化学方程式列式计算）。</w:t>
      </w:r>
    </w:p>
    <w:p>
      <w:pPr>
        <w:rPr>
          <w:rFonts w:ascii="Times New Roman" w:hAnsi="Times New Roman"/>
          <w:szCs w:val="21"/>
        </w:rPr>
      </w:pPr>
      <w:r>
        <w:rPr>
          <w:rFonts w:ascii="Times New Roman" w:hAnsi="Times New Roman"/>
          <w:szCs w:val="21"/>
        </w:rPr>
        <w:t>（3）氯化钾溶液的质量。</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s="Times New Roman"/>
          <w:color w:val="FF0000"/>
        </w:rPr>
      </w:pPr>
      <w:r>
        <w:rPr>
          <w:rFonts w:ascii="Times New Roman" w:hAnsi="Times New Roman"/>
          <w:color w:val="FF0000"/>
          <w:kern w:val="0"/>
          <w:szCs w:val="21"/>
          <w:shd w:val="clear" w:color="auto" w:fill="FFFFFF"/>
        </w:rPr>
        <w:t>【答案】（1）9.6 g；（2）0.2 mol；（3）149 g</w:t>
      </w:r>
    </w:p>
    <w:p>
      <w:pPr>
        <w:pStyle w:val="5"/>
        <w:autoSpaceDE w:val="0"/>
        <w:autoSpaceDN w:val="0"/>
        <w:adjustRightInd w:val="0"/>
        <w:snapToGrid w:val="0"/>
        <w:spacing w:after="0"/>
        <w:jc w:val="left"/>
        <w:rPr>
          <w:rFonts w:hint="eastAsia" w:ascii="Times New Roman" w:hAnsi="Times New Roman" w:cs="Times New Roman"/>
          <w:color w:val="FF0000"/>
        </w:rPr>
      </w:pPr>
      <w:bookmarkStart w:id="1" w:name="_GoBack"/>
      <w:bookmarkEnd w:id="1"/>
    </w:p>
    <w:p>
      <w:pPr>
        <w:pStyle w:val="5"/>
        <w:autoSpaceDE w:val="0"/>
        <w:autoSpaceDN w:val="0"/>
        <w:adjustRightInd w:val="0"/>
        <w:snapToGrid w:val="0"/>
        <w:spacing w:after="0"/>
        <w:jc w:val="left"/>
        <w:rPr>
          <w:rFonts w:ascii="Times New Roman" w:hAnsi="Times New Roman" w:cs="Times New Roman"/>
          <w:color w:val="FF0000"/>
        </w:rPr>
      </w:pPr>
      <w:r>
        <w:rPr>
          <w:rFonts w:hint="eastAsia"/>
        </w:rPr>
        <mc:AlternateContent>
          <mc:Choice Requires="wpg">
            <w:drawing>
              <wp:inline distT="0" distB="0" distL="0" distR="0">
                <wp:extent cx="1476375" cy="581025"/>
                <wp:effectExtent l="0" t="0" r="0" b="9525"/>
                <wp:docPr id="127008" name="组合 127008"/>
                <wp:cNvGraphicFramePr/>
                <a:graphic xmlns:a="http://schemas.openxmlformats.org/drawingml/2006/main">
                  <a:graphicData uri="http://schemas.microsoft.com/office/word/2010/wordprocessingGroup">
                    <wpg:wgp>
                      <wpg:cNvGrpSpPr/>
                      <wpg:grpSpPr>
                        <a:xfrm>
                          <a:off x="0" y="0"/>
                          <a:ext cx="1476375" cy="581025"/>
                          <a:chOff x="0" y="0"/>
                          <a:chExt cx="1552575" cy="609600"/>
                        </a:xfrm>
                      </wpg:grpSpPr>
                      <pic:pic xmlns:pic="http://schemas.openxmlformats.org/drawingml/2006/picture">
                        <pic:nvPicPr>
                          <pic:cNvPr id="127009" name="图片 127009"/>
                          <pic:cNvPicPr>
                            <a:picLocks noChangeAspect="1"/>
                          </pic:cNvPicPr>
                        </pic:nvPicPr>
                        <pic:blipFill>
                          <a:blip r:embed="rId71">
                            <a:extLst>
                              <a:ext uri="{28A0092B-C50C-407E-A947-70E740481C1C}">
                                <a14:useLocalDpi xmlns:a14="http://schemas.microsoft.com/office/drawing/2010/main" val="0"/>
                              </a:ext>
                            </a:extLst>
                          </a:blip>
                          <a:srcRect/>
                          <a:stretch>
                            <a:fillRect/>
                          </a:stretch>
                        </pic:blipFill>
                        <pic:spPr>
                          <a:xfrm>
                            <a:off x="0" y="0"/>
                            <a:ext cx="676275" cy="609600"/>
                          </a:xfrm>
                          <a:prstGeom prst="rect">
                            <a:avLst/>
                          </a:prstGeom>
                          <a:noFill/>
                          <a:ln>
                            <a:noFill/>
                          </a:ln>
                        </pic:spPr>
                      </pic:pic>
                      <wps:wsp>
                        <wps:cNvPr id="127010" name="文本框 127010"/>
                        <wps:cNvSpPr txBox="1"/>
                        <wps:spPr>
                          <a:xfrm>
                            <a:off x="676275" y="133185"/>
                            <a:ext cx="8763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回眸中考</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45.75pt;width:116.25pt;" coordsize="1552575,609600" o:gfxdata="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">
                <o:lock v:ext="edit" aspectratio="f"/>
                <v:shape id="_x0000_s1026" o:spid="_x0000_s1026" o:spt="75" type="#_x0000_t75" style="position:absolute;left:0;top:0;height:609600;width:676275;" filled="f" o:preferrelative="t" stroked="f" coordsize="21600,21600" o:gfxdata="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V96bsAAADf&#10;AAAADwAAAAAAAAABACAAAAAiAAAAZHJzL2Rvd25yZXYueG1sUEsBAhQAFAAAAAgAh07iQDMvBZ47&#10;AAAAOQAAABAAAAAAAAAAAQAgAAAACgEAAGRycy9zaGFwZXhtbC54bWxQSwUGAAAAAAYABgBbAQAA&#10;tAMAAAAA&#10;">
                  <v:fill on="f" focussize="0,0"/>
                  <v:stroke on="f"/>
                  <v:imagedata r:id="rId71" o:title=""/>
                  <o:lock v:ext="edit" aspectratio="t"/>
                </v:shape>
                <v:shape id="_x0000_s1026" o:spid="_x0000_s1026" o:spt="202" type="#_x0000_t202" style="position:absolute;left:676275;top:133185;height:352425;width:876300;" filled="f" stroked="f" coordsize="21600,21600" o:gfxdata="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PWr2/&#10;AAAA3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回眸中考</w:t>
                        </w:r>
                      </w:p>
                    </w:txbxContent>
                  </v:textbox>
                </v:shape>
                <w10:wrap type="none"/>
                <w10:anchorlock/>
              </v:group>
            </w:pict>
          </mc:Fallback>
        </mc:AlternateContent>
      </w:r>
    </w:p>
    <w:p>
      <w:pPr>
        <w:widowControl w:val="0"/>
        <w:rPr>
          <w:rFonts w:ascii="Times New Roman" w:hAnsi="Times New Roman"/>
        </w:rPr>
      </w:pPr>
      <w:r>
        <w:rPr>
          <w:rFonts w:ascii="Times New Roman" w:hAnsi="Times New Roman" w:eastAsia="楷体"/>
        </w:rPr>
        <w:t>1．（2016年中考）</w:t>
      </w:r>
      <w:r>
        <w:rPr>
          <w:rFonts w:ascii="Times New Roman" w:hAnsi="Times New Roman"/>
        </w:rPr>
        <w:t>有关摩尔质量叙述正确的是（</w:t>
      </w:r>
      <w:r>
        <w:rPr>
          <w:rFonts w:ascii="Times New Roman" w:hAnsi="Times New Roman"/>
        </w:rPr>
        <w:tab/>
      </w:r>
      <w:r>
        <w:rPr>
          <w:rFonts w:ascii="Times New Roman" w:hAnsi="Times New Roman"/>
        </w:rPr>
        <w:tab/>
      </w:r>
      <w:r>
        <w:rPr>
          <w:rFonts w:ascii="Times New Roman" w:hAnsi="Times New Roman"/>
        </w:rPr>
        <w:t>）</w:t>
      </w:r>
    </w:p>
    <w:p>
      <w:pPr>
        <w:ind w:firstLine="420"/>
        <w:rPr>
          <w:rFonts w:ascii="Times New Roman" w:hAnsi="Times New Roman"/>
        </w:rPr>
      </w:pPr>
      <w:r>
        <w:rPr>
          <w:rFonts w:ascii="Times New Roman" w:hAnsi="Times New Roman"/>
        </w:rPr>
        <w:t>A．单位是摩尔</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B．等于物质的量乘以质量</w:t>
      </w:r>
    </w:p>
    <w:p>
      <w:pPr>
        <w:ind w:firstLine="420"/>
        <w:rPr>
          <w:rFonts w:ascii="Times New Roman" w:hAnsi="Times New Roman"/>
        </w:rPr>
      </w:pPr>
      <w:r>
        <w:rPr>
          <w:rFonts w:ascii="Times New Roman" w:hAnsi="Times New Roman"/>
        </w:rPr>
        <w:t>C．数值上等于物质的式量</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D．表示单位体积物质的质量</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olor w:val="FF0000"/>
        </w:rPr>
      </w:pPr>
      <w:r>
        <w:rPr>
          <w:rFonts w:ascii="Times New Roman" w:hAnsi="Times New Roman"/>
          <w:color w:val="FF0000"/>
        </w:rPr>
        <w:t>【答案】C</w:t>
      </w:r>
    </w:p>
    <w:p>
      <w:pPr>
        <w:rPr>
          <w:rFonts w:ascii="Times New Roman" w:hAnsi="Times New Roman"/>
        </w:rPr>
      </w:pPr>
      <w:r>
        <w:rPr>
          <w:rFonts w:ascii="Times New Roman" w:hAnsi="Times New Roman" w:eastAsia="楷体"/>
        </w:rPr>
        <w:t>2．（2015年中考）</w:t>
      </w:r>
      <w:r>
        <w:rPr>
          <w:rFonts w:ascii="Times New Roman" w:hAnsi="Times New Roman"/>
        </w:rPr>
        <w:t>水在通电条件下反应的化学方程式_____________________，生成氢气和氧气的体积比是_________，0.5 mol水中约含________________个氢原子（用科学计数法表示）。</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olor w:val="FF0000"/>
        </w:rPr>
      </w:pPr>
      <w:r>
        <w:rPr>
          <w:rFonts w:ascii="Times New Roman" w:hAnsi="Times New Roman"/>
          <w:color w:val="FF0000"/>
        </w:rPr>
        <w:t>【答案】</w:t>
      </w:r>
      <w:r>
        <w:rPr>
          <w:rFonts w:ascii="Times New Roman" w:hAnsi="Times New Roman"/>
          <w:color w:val="FF0000"/>
          <w:kern w:val="0"/>
          <w:position w:val="-10"/>
          <w:szCs w:val="21"/>
          <w:shd w:val="clear" w:color="auto" w:fill="FFFFFF"/>
        </w:rPr>
        <w:object>
          <v:shape id="_x0000_i1053" o:spt="75" type="#_x0000_t75" style="height:18.75pt;width:126pt;" o:ole="t" filled="f" coordsize="21600,21600">
            <v:path/>
            <v:fill on="f" focussize="0,0"/>
            <v:stroke/>
            <v:imagedata r:id="rId21" o:title=""/>
            <o:lock v:ext="edit" aspectratio="t"/>
            <w10:wrap type="none"/>
            <w10:anchorlock/>
          </v:shape>
          <o:OLEObject Type="Embed" ProgID="Equation.DSMT4" ShapeID="_x0000_i1053" DrawAspect="Content" ObjectID="_1468075748" r:id="rId72">
            <o:LockedField>false</o:LockedField>
          </o:OLEObject>
        </w:object>
      </w:r>
      <w:r>
        <w:rPr>
          <w:rFonts w:ascii="Times New Roman" w:hAnsi="Times New Roman"/>
          <w:color w:val="FF0000"/>
        </w:rPr>
        <w:t>，2:1，</w:t>
      </w:r>
      <w:r>
        <w:rPr>
          <w:rFonts w:ascii="Times New Roman" w:hAnsi="Times New Roman"/>
          <w:color w:val="FF0000"/>
          <w:kern w:val="0"/>
          <w:szCs w:val="21"/>
          <w:shd w:val="clear" w:color="auto" w:fill="FFFFFF"/>
        </w:rPr>
        <w:t>6.02×10</w:t>
      </w:r>
      <w:r>
        <w:rPr>
          <w:rFonts w:ascii="Times New Roman" w:hAnsi="Times New Roman"/>
          <w:color w:val="FF0000"/>
          <w:kern w:val="0"/>
          <w:szCs w:val="21"/>
          <w:shd w:val="clear" w:color="auto" w:fill="FFFFFF"/>
          <w:vertAlign w:val="superscript"/>
        </w:rPr>
        <w:t>23</w:t>
      </w:r>
    </w:p>
    <w:p>
      <w:pPr>
        <w:rPr>
          <w:rFonts w:ascii="Times New Roman" w:hAnsi="Times New Roman"/>
          <w:color w:val="000000"/>
          <w:kern w:val="0"/>
          <w:szCs w:val="21"/>
          <w:shd w:val="clear" w:color="auto" w:fill="FFFFFF"/>
        </w:rPr>
      </w:pPr>
      <w:r>
        <w:rPr>
          <w:rFonts w:ascii="Times New Roman" w:hAnsi="Times New Roman"/>
        </w:rPr>
        <w:t>3．（2015年中考）</w:t>
      </w:r>
      <w:r>
        <w:rPr>
          <w:rFonts w:ascii="Times New Roman" w:hAnsi="Times New Roman"/>
          <w:color w:val="000000"/>
          <w:kern w:val="0"/>
          <w:szCs w:val="21"/>
          <w:shd w:val="clear" w:color="auto" w:fill="FFFFFF"/>
        </w:rPr>
        <w:t>将10g碳酸钙固体高温煅烧一段时间，冷却后投</w:t>
      </w:r>
      <w:r>
        <w:rPr>
          <w:rFonts w:hint="eastAsia" w:ascii="Times New Roman" w:hAnsi="Times New Roman"/>
          <w:color w:val="000000"/>
          <w:kern w:val="0"/>
          <w:szCs w:val="21"/>
          <w:shd w:val="clear" w:color="auto" w:fill="FFFFFF"/>
        </w:rPr>
        <w:t>入</w:t>
      </w:r>
      <w:r>
        <w:rPr>
          <w:rFonts w:ascii="Times New Roman" w:hAnsi="Times New Roman"/>
          <w:color w:val="000000"/>
          <w:kern w:val="0"/>
          <w:szCs w:val="21"/>
          <w:shd w:val="clear" w:color="auto" w:fill="FFFFFF"/>
        </w:rPr>
        <w:t>足量稀盐酸中完全反应，有关结论错误的是（</w:t>
      </w:r>
      <w:r>
        <w:rPr>
          <w:rFonts w:ascii="Times New Roman" w:hAnsi="Times New Roman"/>
          <w:color w:val="FF0000"/>
          <w:kern w:val="0"/>
          <w:szCs w:val="21"/>
          <w:shd w:val="clear" w:color="auto" w:fill="FFFFFF"/>
        </w:rPr>
        <w:tab/>
      </w:r>
      <w:r>
        <w:rPr>
          <w:rFonts w:ascii="Times New Roman" w:hAnsi="Times New Roman"/>
          <w:color w:val="FF0000"/>
          <w:kern w:val="0"/>
          <w:szCs w:val="21"/>
          <w:shd w:val="clear" w:color="auto" w:fill="FFFFFF"/>
        </w:rPr>
        <w:tab/>
      </w:r>
      <w:r>
        <w:rPr>
          <w:rFonts w:ascii="Times New Roman" w:hAnsi="Times New Roman"/>
          <w:color w:val="000000"/>
          <w:kern w:val="0"/>
          <w:szCs w:val="21"/>
          <w:shd w:val="clear" w:color="auto" w:fill="FFFFFF"/>
        </w:rPr>
        <w:t>）</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A．共生成0.1mol氯化钙</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B．煅烧越充分则消耗的盐酸量越少</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C．共生成0.1mol二氧化碳</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D．煅烧后固体中氧元素的质量分数减小</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【答案】B</w:t>
      </w:r>
    </w:p>
    <w:p>
      <w:pPr>
        <w:rPr>
          <w:rFonts w:ascii="Times New Roman" w:hAnsi="Times New Roman"/>
        </w:rPr>
      </w:pPr>
      <w:r>
        <w:rPr>
          <w:rFonts w:ascii="Times New Roman" w:hAnsi="Times New Roman"/>
          <w:sz w:val="24"/>
          <w:szCs w:val="24"/>
        </w:rPr>
        <w:drawing>
          <wp:anchor distT="0" distB="0" distL="114300" distR="114300" simplePos="0" relativeHeight="251660288" behindDoc="0" locked="0" layoutInCell="1" allowOverlap="1">
            <wp:simplePos x="0" y="0"/>
            <wp:positionH relativeFrom="column">
              <wp:posOffset>3557905</wp:posOffset>
            </wp:positionH>
            <wp:positionV relativeFrom="paragraph">
              <wp:posOffset>363855</wp:posOffset>
            </wp:positionV>
            <wp:extent cx="2002790" cy="1118870"/>
            <wp:effectExtent l="0" t="0" r="0" b="5080"/>
            <wp:wrapSquare wrapText="bothSides"/>
            <wp:docPr id="127012" name="图片 1270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 name="图片 127012" descr="IMG_25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2002790" cy="1118870"/>
                    </a:xfrm>
                    <a:prstGeom prst="rect">
                      <a:avLst/>
                    </a:prstGeom>
                    <a:noFill/>
                    <a:ln>
                      <a:noFill/>
                    </a:ln>
                    <a:effectLst/>
                  </pic:spPr>
                </pic:pic>
              </a:graphicData>
            </a:graphic>
          </wp:anchor>
        </w:drawing>
      </w:r>
      <w:r>
        <w:rPr>
          <w:rFonts w:ascii="Times New Roman" w:hAnsi="Times New Roman"/>
        </w:rPr>
        <w:t>4．</w:t>
      </w:r>
      <w:r>
        <w:rPr>
          <w:rFonts w:ascii="Times New Roman" w:hAnsi="Times New Roman" w:eastAsia="楷体"/>
        </w:rPr>
        <w:t>（2016年中考）</w:t>
      </w:r>
      <w:r>
        <w:rPr>
          <w:rFonts w:ascii="Times New Roman" w:hAnsi="Times New Roman"/>
        </w:rPr>
        <w:t>向a mol 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中滴加稀硫酸，随着硫酸的加入，有关量的变化见下图。分析错误的是（</w:t>
      </w:r>
      <w:r>
        <w:rPr>
          <w:rFonts w:ascii="Times New Roman" w:hAnsi="Times New Roman"/>
        </w:rPr>
        <w:tab/>
      </w:r>
      <w:r>
        <w:rPr>
          <w:rFonts w:ascii="Times New Roman" w:hAnsi="Times New Roman"/>
        </w:rPr>
        <w:tab/>
      </w:r>
      <w:r>
        <w:rPr>
          <w:rFonts w:ascii="Times New Roman" w:hAnsi="Times New Roman"/>
        </w:rPr>
        <w:t>）</w:t>
      </w:r>
    </w:p>
    <w:p>
      <w:pPr>
        <w:ind w:firstLine="420"/>
        <w:rPr>
          <w:rFonts w:ascii="Times New Roman" w:hAnsi="Times New Roman"/>
        </w:rPr>
      </w:pPr>
      <w:r>
        <w:rPr>
          <w:rFonts w:ascii="Times New Roman" w:hAnsi="Times New Roman"/>
        </w:rPr>
        <w:t>A．曲线甲表示氧化铁的物质的量</w:t>
      </w:r>
    </w:p>
    <w:p>
      <w:pPr>
        <w:ind w:firstLine="420"/>
        <w:rPr>
          <w:rFonts w:ascii="Times New Roman" w:hAnsi="Times New Roman"/>
        </w:rPr>
      </w:pPr>
      <w:r>
        <w:rPr>
          <w:rFonts w:ascii="Times New Roman" w:hAnsi="Times New Roman"/>
        </w:rPr>
        <w:t>B．曲线乙表示生成水的物质的量</w:t>
      </w:r>
    </w:p>
    <w:p>
      <w:pPr>
        <w:ind w:firstLine="420"/>
        <w:rPr>
          <w:rFonts w:ascii="Times New Roman" w:hAnsi="Times New Roman"/>
        </w:rPr>
      </w:pPr>
      <w:r>
        <w:rPr>
          <w:rFonts w:ascii="Times New Roman" w:hAnsi="Times New Roman"/>
        </w:rPr>
        <w:t>C．K点时溶液中铁元素的物质的量是a mol</w:t>
      </w:r>
    </w:p>
    <w:p>
      <w:pPr>
        <w:ind w:firstLine="420"/>
        <w:rPr>
          <w:rFonts w:ascii="Times New Roman" w:hAnsi="Times New Roman"/>
        </w:rPr>
      </w:pPr>
      <w:r>
        <w:rPr>
          <w:rFonts w:ascii="Times New Roman" w:hAnsi="Times New Roman"/>
        </w:rPr>
        <w:t>D．K点时硫酸铁和剩余氧化铁物质的量相等</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【答案】B</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5．</w:t>
      </w:r>
      <w:r>
        <w:rPr>
          <w:rFonts w:ascii="Times New Roman" w:hAnsi="Times New Roman" w:eastAsia="楷体"/>
        </w:rPr>
        <w:t>（2015年中考）</w:t>
      </w:r>
      <w:r>
        <w:rPr>
          <w:rFonts w:ascii="Times New Roman" w:hAnsi="Times New Roman"/>
          <w:color w:val="000000"/>
          <w:kern w:val="0"/>
          <w:szCs w:val="21"/>
          <w:shd w:val="clear" w:color="auto" w:fill="FFFFFF"/>
        </w:rPr>
        <w:t>实验室用氯酸钾和二氧化锰混合物制取氧气，某次实验中固体的质量变化如下：</w:t>
      </w:r>
    </w:p>
    <w:p>
      <w:pPr>
        <w:jc w:val="cente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drawing>
          <wp:inline distT="0" distB="0" distL="0" distR="0">
            <wp:extent cx="3148965" cy="461010"/>
            <wp:effectExtent l="0" t="0" r="0" b="0"/>
            <wp:docPr id="127011" name="图片 127011" descr="djw201512016006_clip_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1" name="图片 127011" descr="djw201512016006_clip_image03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3148965" cy="461010"/>
                    </a:xfrm>
                    <a:prstGeom prst="rect">
                      <a:avLst/>
                    </a:prstGeom>
                    <a:noFill/>
                    <a:ln>
                      <a:noFill/>
                    </a:ln>
                  </pic:spPr>
                </pic:pic>
              </a:graphicData>
            </a:graphic>
          </wp:inline>
        </w:drawing>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（1）生成氧气的质量是________g，其物质的量为________mol。</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（2）求参加反应的氯酸钾的物质的量________________________。（根据化学方程式列式计算）</w:t>
      </w:r>
    </w:p>
    <w:p>
      <w:pPr>
        <w:adjustRightInd w:val="0"/>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rPr>
          <w:rFonts w:hint="eastAsia" w:ascii="Times New Roman" w:hAnsi="Times New Roman"/>
          <w:color w:val="FF0000"/>
          <w:kern w:val="0"/>
          <w:szCs w:val="21"/>
          <w:shd w:val="clear" w:color="auto" w:fill="FFFFFF"/>
        </w:rPr>
      </w:pPr>
      <w:r>
        <w:rPr>
          <w:rFonts w:ascii="Times New Roman" w:hAnsi="Times New Roman"/>
          <w:color w:val="FF0000"/>
          <w:kern w:val="0"/>
          <w:szCs w:val="21"/>
          <w:shd w:val="clear" w:color="auto" w:fill="FFFFFF"/>
        </w:rPr>
        <w:t>【答案】（1）4.8，0.15；（2）0.1 mol</w:t>
      </w: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Courant"/>
    <w:panose1 w:val="02060409020205020404"/>
    <w:charset w:val="00"/>
    <w:family w:val="modern"/>
    <w:pitch w:val="default"/>
    <w:sig w:usb0="00000000" w:usb1="00000000" w:usb2="00000000" w:usb3="00000000" w:csb0="00000093" w:csb1="00000000"/>
  </w:font>
  <w:font w:name="Verdana">
    <w:panose1 w:val="020B0604030504040204"/>
    <w:charset w:val="00"/>
    <w:family w:val="swiss"/>
    <w:pitch w:val="default"/>
    <w:sig w:usb0="A00006FF" w:usb1="4000205B" w:usb2="00000010" w:usb3="00000000" w:csb0="2000019F" w:csb1="00000000"/>
  </w:font>
  <w:font w:name="幼圆">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ourant">
    <w:panose1 w:val="02000509030000020004"/>
    <w:charset w:val="00"/>
    <w:family w:val="auto"/>
    <w:pitch w:val="default"/>
    <w:sig w:usb0="80000027"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24</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06613"/>
    <w:rsid w:val="00012446"/>
    <w:rsid w:val="00013C3C"/>
    <w:rsid w:val="000152FF"/>
    <w:rsid w:val="000172C2"/>
    <w:rsid w:val="00017759"/>
    <w:rsid w:val="000204E9"/>
    <w:rsid w:val="00023117"/>
    <w:rsid w:val="000238AF"/>
    <w:rsid w:val="00030131"/>
    <w:rsid w:val="00033011"/>
    <w:rsid w:val="00042BAA"/>
    <w:rsid w:val="00053719"/>
    <w:rsid w:val="00067DC3"/>
    <w:rsid w:val="00071DCD"/>
    <w:rsid w:val="00084EFD"/>
    <w:rsid w:val="00086D70"/>
    <w:rsid w:val="0009617A"/>
    <w:rsid w:val="00097EA4"/>
    <w:rsid w:val="000A1CD6"/>
    <w:rsid w:val="000A79D2"/>
    <w:rsid w:val="000A7AE1"/>
    <w:rsid w:val="000B46AC"/>
    <w:rsid w:val="000B5DFC"/>
    <w:rsid w:val="000B71FE"/>
    <w:rsid w:val="000C01D5"/>
    <w:rsid w:val="000D3194"/>
    <w:rsid w:val="000D3D4F"/>
    <w:rsid w:val="000D641F"/>
    <w:rsid w:val="000F08EB"/>
    <w:rsid w:val="0010327E"/>
    <w:rsid w:val="00114805"/>
    <w:rsid w:val="001161F9"/>
    <w:rsid w:val="00120ABE"/>
    <w:rsid w:val="001339E0"/>
    <w:rsid w:val="00135BD8"/>
    <w:rsid w:val="001402F6"/>
    <w:rsid w:val="001415B7"/>
    <w:rsid w:val="0014298B"/>
    <w:rsid w:val="00145B60"/>
    <w:rsid w:val="00163C69"/>
    <w:rsid w:val="001647B6"/>
    <w:rsid w:val="0016573D"/>
    <w:rsid w:val="00165FA8"/>
    <w:rsid w:val="001745AE"/>
    <w:rsid w:val="00184F4F"/>
    <w:rsid w:val="001904FB"/>
    <w:rsid w:val="001924B0"/>
    <w:rsid w:val="001A0AAD"/>
    <w:rsid w:val="001A1E6E"/>
    <w:rsid w:val="001A5351"/>
    <w:rsid w:val="001B2D49"/>
    <w:rsid w:val="001B38F1"/>
    <w:rsid w:val="001B7458"/>
    <w:rsid w:val="001C2CB8"/>
    <w:rsid w:val="001E3997"/>
    <w:rsid w:val="001E42E6"/>
    <w:rsid w:val="001E65A7"/>
    <w:rsid w:val="001F2BCF"/>
    <w:rsid w:val="001F7449"/>
    <w:rsid w:val="002016EF"/>
    <w:rsid w:val="0020588E"/>
    <w:rsid w:val="00207DE4"/>
    <w:rsid w:val="00211242"/>
    <w:rsid w:val="00212F3F"/>
    <w:rsid w:val="002159E3"/>
    <w:rsid w:val="00217DAF"/>
    <w:rsid w:val="0022229F"/>
    <w:rsid w:val="00225569"/>
    <w:rsid w:val="0022641D"/>
    <w:rsid w:val="00250068"/>
    <w:rsid w:val="00254298"/>
    <w:rsid w:val="0025445D"/>
    <w:rsid w:val="002643FD"/>
    <w:rsid w:val="00266080"/>
    <w:rsid w:val="00271EE8"/>
    <w:rsid w:val="0027548D"/>
    <w:rsid w:val="00292D7A"/>
    <w:rsid w:val="002B0F41"/>
    <w:rsid w:val="002B3D3A"/>
    <w:rsid w:val="002C5656"/>
    <w:rsid w:val="002E737F"/>
    <w:rsid w:val="002F46A6"/>
    <w:rsid w:val="002F5D37"/>
    <w:rsid w:val="00300BE7"/>
    <w:rsid w:val="003068EC"/>
    <w:rsid w:val="003131C8"/>
    <w:rsid w:val="0031625E"/>
    <w:rsid w:val="00316CFA"/>
    <w:rsid w:val="003251DA"/>
    <w:rsid w:val="00334CB6"/>
    <w:rsid w:val="00334CFF"/>
    <w:rsid w:val="00346589"/>
    <w:rsid w:val="0036506F"/>
    <w:rsid w:val="003758AC"/>
    <w:rsid w:val="00375E79"/>
    <w:rsid w:val="00385F9A"/>
    <w:rsid w:val="00391017"/>
    <w:rsid w:val="003A0740"/>
    <w:rsid w:val="003A3ED4"/>
    <w:rsid w:val="003A56DE"/>
    <w:rsid w:val="003A6685"/>
    <w:rsid w:val="003B70CF"/>
    <w:rsid w:val="003E5551"/>
    <w:rsid w:val="003E5ABD"/>
    <w:rsid w:val="003E642C"/>
    <w:rsid w:val="003F0D5E"/>
    <w:rsid w:val="003F2D80"/>
    <w:rsid w:val="003F6BB3"/>
    <w:rsid w:val="003F7EF9"/>
    <w:rsid w:val="004017EF"/>
    <w:rsid w:val="00406DB3"/>
    <w:rsid w:val="00412419"/>
    <w:rsid w:val="00414CAC"/>
    <w:rsid w:val="0041753C"/>
    <w:rsid w:val="0043452B"/>
    <w:rsid w:val="00441A5F"/>
    <w:rsid w:val="0044312E"/>
    <w:rsid w:val="004462BC"/>
    <w:rsid w:val="004548EB"/>
    <w:rsid w:val="00471303"/>
    <w:rsid w:val="004722C2"/>
    <w:rsid w:val="00481651"/>
    <w:rsid w:val="004900D3"/>
    <w:rsid w:val="004A1568"/>
    <w:rsid w:val="004A19ED"/>
    <w:rsid w:val="004B40E3"/>
    <w:rsid w:val="004C1584"/>
    <w:rsid w:val="004C239E"/>
    <w:rsid w:val="004D1287"/>
    <w:rsid w:val="004E3193"/>
    <w:rsid w:val="004E624B"/>
    <w:rsid w:val="004F0D6C"/>
    <w:rsid w:val="00502999"/>
    <w:rsid w:val="00502F7F"/>
    <w:rsid w:val="0051475C"/>
    <w:rsid w:val="00517157"/>
    <w:rsid w:val="005367F6"/>
    <w:rsid w:val="005414EA"/>
    <w:rsid w:val="00542071"/>
    <w:rsid w:val="00546D2F"/>
    <w:rsid w:val="005541D8"/>
    <w:rsid w:val="00566CFE"/>
    <w:rsid w:val="00573101"/>
    <w:rsid w:val="00576312"/>
    <w:rsid w:val="005835DE"/>
    <w:rsid w:val="0058415A"/>
    <w:rsid w:val="00586867"/>
    <w:rsid w:val="005917F4"/>
    <w:rsid w:val="005A3A53"/>
    <w:rsid w:val="005B0024"/>
    <w:rsid w:val="005C2252"/>
    <w:rsid w:val="005C34E0"/>
    <w:rsid w:val="005D3D2C"/>
    <w:rsid w:val="005D4D31"/>
    <w:rsid w:val="005D6C19"/>
    <w:rsid w:val="005F5F83"/>
    <w:rsid w:val="00600A60"/>
    <w:rsid w:val="0061463C"/>
    <w:rsid w:val="00617F0B"/>
    <w:rsid w:val="00621174"/>
    <w:rsid w:val="00627215"/>
    <w:rsid w:val="00633AF2"/>
    <w:rsid w:val="00640825"/>
    <w:rsid w:val="0064326A"/>
    <w:rsid w:val="00650266"/>
    <w:rsid w:val="006505D9"/>
    <w:rsid w:val="006513A5"/>
    <w:rsid w:val="006519AB"/>
    <w:rsid w:val="006519C0"/>
    <w:rsid w:val="0065473C"/>
    <w:rsid w:val="00656C98"/>
    <w:rsid w:val="00656DAE"/>
    <w:rsid w:val="006809FB"/>
    <w:rsid w:val="006855FD"/>
    <w:rsid w:val="00687BED"/>
    <w:rsid w:val="00691353"/>
    <w:rsid w:val="006A1646"/>
    <w:rsid w:val="006B02AD"/>
    <w:rsid w:val="006B50D8"/>
    <w:rsid w:val="006B6699"/>
    <w:rsid w:val="006B7967"/>
    <w:rsid w:val="006C1CC0"/>
    <w:rsid w:val="006C3450"/>
    <w:rsid w:val="006E1FD1"/>
    <w:rsid w:val="006F379B"/>
    <w:rsid w:val="0071126E"/>
    <w:rsid w:val="00712AFB"/>
    <w:rsid w:val="00723EE0"/>
    <w:rsid w:val="007277AC"/>
    <w:rsid w:val="00733251"/>
    <w:rsid w:val="00737163"/>
    <w:rsid w:val="007470ED"/>
    <w:rsid w:val="00747FC5"/>
    <w:rsid w:val="00757A44"/>
    <w:rsid w:val="00763BD1"/>
    <w:rsid w:val="0077402A"/>
    <w:rsid w:val="00774F75"/>
    <w:rsid w:val="00775EE8"/>
    <w:rsid w:val="00777A89"/>
    <w:rsid w:val="0078237D"/>
    <w:rsid w:val="00784012"/>
    <w:rsid w:val="00786F2E"/>
    <w:rsid w:val="00797979"/>
    <w:rsid w:val="007A08C6"/>
    <w:rsid w:val="007A107E"/>
    <w:rsid w:val="007B0133"/>
    <w:rsid w:val="007B0633"/>
    <w:rsid w:val="007B3892"/>
    <w:rsid w:val="007C42D8"/>
    <w:rsid w:val="007C48E3"/>
    <w:rsid w:val="007C68E7"/>
    <w:rsid w:val="007C6A38"/>
    <w:rsid w:val="007C70C7"/>
    <w:rsid w:val="007D5D9C"/>
    <w:rsid w:val="007D79AD"/>
    <w:rsid w:val="007E0F8A"/>
    <w:rsid w:val="007E3D40"/>
    <w:rsid w:val="008001B6"/>
    <w:rsid w:val="008004D0"/>
    <w:rsid w:val="0080134C"/>
    <w:rsid w:val="0081257B"/>
    <w:rsid w:val="00821AAD"/>
    <w:rsid w:val="00825AEB"/>
    <w:rsid w:val="00830BA3"/>
    <w:rsid w:val="008313E2"/>
    <w:rsid w:val="00837C08"/>
    <w:rsid w:val="00847FA6"/>
    <w:rsid w:val="0085154E"/>
    <w:rsid w:val="00854BBD"/>
    <w:rsid w:val="008619AC"/>
    <w:rsid w:val="008708CA"/>
    <w:rsid w:val="00881001"/>
    <w:rsid w:val="00883E07"/>
    <w:rsid w:val="00887E07"/>
    <w:rsid w:val="00896C0A"/>
    <w:rsid w:val="008A2ADF"/>
    <w:rsid w:val="008A49A2"/>
    <w:rsid w:val="008A5876"/>
    <w:rsid w:val="008B173A"/>
    <w:rsid w:val="008B2517"/>
    <w:rsid w:val="008B2811"/>
    <w:rsid w:val="008B5F80"/>
    <w:rsid w:val="008C0794"/>
    <w:rsid w:val="008C1CDA"/>
    <w:rsid w:val="008C524B"/>
    <w:rsid w:val="008D5223"/>
    <w:rsid w:val="008D57DC"/>
    <w:rsid w:val="008E369D"/>
    <w:rsid w:val="008E650F"/>
    <w:rsid w:val="008E66D2"/>
    <w:rsid w:val="008F26DD"/>
    <w:rsid w:val="008F4785"/>
    <w:rsid w:val="008F4EAC"/>
    <w:rsid w:val="00901CF5"/>
    <w:rsid w:val="00901F79"/>
    <w:rsid w:val="0090532B"/>
    <w:rsid w:val="00906B73"/>
    <w:rsid w:val="00910411"/>
    <w:rsid w:val="00923133"/>
    <w:rsid w:val="00937651"/>
    <w:rsid w:val="0094096A"/>
    <w:rsid w:val="0094201F"/>
    <w:rsid w:val="00944CC6"/>
    <w:rsid w:val="00947EDB"/>
    <w:rsid w:val="00954E14"/>
    <w:rsid w:val="0096006F"/>
    <w:rsid w:val="009673E9"/>
    <w:rsid w:val="00987057"/>
    <w:rsid w:val="00991146"/>
    <w:rsid w:val="009A46E7"/>
    <w:rsid w:val="009B04FD"/>
    <w:rsid w:val="009B09AE"/>
    <w:rsid w:val="009B50CF"/>
    <w:rsid w:val="009B5392"/>
    <w:rsid w:val="009B5C4E"/>
    <w:rsid w:val="009B5F54"/>
    <w:rsid w:val="009B7E6A"/>
    <w:rsid w:val="009C1940"/>
    <w:rsid w:val="009D1006"/>
    <w:rsid w:val="009D164E"/>
    <w:rsid w:val="009D250A"/>
    <w:rsid w:val="009E51A3"/>
    <w:rsid w:val="009E6202"/>
    <w:rsid w:val="009F1436"/>
    <w:rsid w:val="009F5E81"/>
    <w:rsid w:val="00A11BB1"/>
    <w:rsid w:val="00A25A53"/>
    <w:rsid w:val="00A4221C"/>
    <w:rsid w:val="00A43E9A"/>
    <w:rsid w:val="00A601CF"/>
    <w:rsid w:val="00A60D1B"/>
    <w:rsid w:val="00A63385"/>
    <w:rsid w:val="00A759CF"/>
    <w:rsid w:val="00A75C39"/>
    <w:rsid w:val="00A85628"/>
    <w:rsid w:val="00A86E7C"/>
    <w:rsid w:val="00A873B9"/>
    <w:rsid w:val="00A94BC3"/>
    <w:rsid w:val="00AA320E"/>
    <w:rsid w:val="00AA3792"/>
    <w:rsid w:val="00AA5D1F"/>
    <w:rsid w:val="00AB36A3"/>
    <w:rsid w:val="00AC06C5"/>
    <w:rsid w:val="00AC4812"/>
    <w:rsid w:val="00AC77A1"/>
    <w:rsid w:val="00AD56D3"/>
    <w:rsid w:val="00AD5CFB"/>
    <w:rsid w:val="00AE5C28"/>
    <w:rsid w:val="00AE618F"/>
    <w:rsid w:val="00AE77BF"/>
    <w:rsid w:val="00AF199E"/>
    <w:rsid w:val="00AF34E9"/>
    <w:rsid w:val="00B075FF"/>
    <w:rsid w:val="00B17A15"/>
    <w:rsid w:val="00B2032A"/>
    <w:rsid w:val="00B25B8A"/>
    <w:rsid w:val="00B47B89"/>
    <w:rsid w:val="00B50C8C"/>
    <w:rsid w:val="00B5113F"/>
    <w:rsid w:val="00B54C67"/>
    <w:rsid w:val="00B60881"/>
    <w:rsid w:val="00B671CD"/>
    <w:rsid w:val="00B76BA3"/>
    <w:rsid w:val="00B81864"/>
    <w:rsid w:val="00B8565A"/>
    <w:rsid w:val="00B87DBA"/>
    <w:rsid w:val="00B96405"/>
    <w:rsid w:val="00BA573B"/>
    <w:rsid w:val="00BB0255"/>
    <w:rsid w:val="00BB1DEE"/>
    <w:rsid w:val="00BB1F9C"/>
    <w:rsid w:val="00BC247D"/>
    <w:rsid w:val="00BC2B8E"/>
    <w:rsid w:val="00BC4C7E"/>
    <w:rsid w:val="00BC5771"/>
    <w:rsid w:val="00BD3F25"/>
    <w:rsid w:val="00BD481E"/>
    <w:rsid w:val="00BD4B8F"/>
    <w:rsid w:val="00BE09F8"/>
    <w:rsid w:val="00BE333F"/>
    <w:rsid w:val="00BF0BF8"/>
    <w:rsid w:val="00C16C4A"/>
    <w:rsid w:val="00C20249"/>
    <w:rsid w:val="00C2418E"/>
    <w:rsid w:val="00C306FC"/>
    <w:rsid w:val="00C4542A"/>
    <w:rsid w:val="00C458BF"/>
    <w:rsid w:val="00C61EF1"/>
    <w:rsid w:val="00C6772F"/>
    <w:rsid w:val="00C70595"/>
    <w:rsid w:val="00C7761C"/>
    <w:rsid w:val="00C80EF5"/>
    <w:rsid w:val="00C845CB"/>
    <w:rsid w:val="00C91DAA"/>
    <w:rsid w:val="00C925A8"/>
    <w:rsid w:val="00CA182E"/>
    <w:rsid w:val="00CA67F5"/>
    <w:rsid w:val="00CA6E1B"/>
    <w:rsid w:val="00CA79D8"/>
    <w:rsid w:val="00CC0131"/>
    <w:rsid w:val="00CD179E"/>
    <w:rsid w:val="00CD2355"/>
    <w:rsid w:val="00CD2488"/>
    <w:rsid w:val="00CD48FB"/>
    <w:rsid w:val="00CD7EA4"/>
    <w:rsid w:val="00CE2F57"/>
    <w:rsid w:val="00CE67DD"/>
    <w:rsid w:val="00CF01E5"/>
    <w:rsid w:val="00CF4015"/>
    <w:rsid w:val="00D13667"/>
    <w:rsid w:val="00D42752"/>
    <w:rsid w:val="00D43935"/>
    <w:rsid w:val="00D46255"/>
    <w:rsid w:val="00D532A2"/>
    <w:rsid w:val="00D64ED9"/>
    <w:rsid w:val="00D76A1B"/>
    <w:rsid w:val="00D8251A"/>
    <w:rsid w:val="00D92181"/>
    <w:rsid w:val="00D92343"/>
    <w:rsid w:val="00D940B0"/>
    <w:rsid w:val="00D97E98"/>
    <w:rsid w:val="00DA2545"/>
    <w:rsid w:val="00DA3389"/>
    <w:rsid w:val="00DA579B"/>
    <w:rsid w:val="00DB6017"/>
    <w:rsid w:val="00DB7AF4"/>
    <w:rsid w:val="00DC3E01"/>
    <w:rsid w:val="00DC402E"/>
    <w:rsid w:val="00DD4D97"/>
    <w:rsid w:val="00DD5A2D"/>
    <w:rsid w:val="00DF0D93"/>
    <w:rsid w:val="00DF2E7B"/>
    <w:rsid w:val="00E02976"/>
    <w:rsid w:val="00E117E6"/>
    <w:rsid w:val="00E127F1"/>
    <w:rsid w:val="00E14DB1"/>
    <w:rsid w:val="00E22BE8"/>
    <w:rsid w:val="00E25FC9"/>
    <w:rsid w:val="00E65F68"/>
    <w:rsid w:val="00E67D8C"/>
    <w:rsid w:val="00E67FF6"/>
    <w:rsid w:val="00E71248"/>
    <w:rsid w:val="00E80611"/>
    <w:rsid w:val="00E90F05"/>
    <w:rsid w:val="00EA276B"/>
    <w:rsid w:val="00EA4FB0"/>
    <w:rsid w:val="00EA6B89"/>
    <w:rsid w:val="00EB107E"/>
    <w:rsid w:val="00EB36A5"/>
    <w:rsid w:val="00EF2ECC"/>
    <w:rsid w:val="00EF4720"/>
    <w:rsid w:val="00F05F30"/>
    <w:rsid w:val="00F069FE"/>
    <w:rsid w:val="00F12561"/>
    <w:rsid w:val="00F16BE1"/>
    <w:rsid w:val="00F20AE3"/>
    <w:rsid w:val="00F2178C"/>
    <w:rsid w:val="00F238D4"/>
    <w:rsid w:val="00F27062"/>
    <w:rsid w:val="00F30354"/>
    <w:rsid w:val="00F30D7F"/>
    <w:rsid w:val="00F44359"/>
    <w:rsid w:val="00F44F1D"/>
    <w:rsid w:val="00F4616D"/>
    <w:rsid w:val="00F52178"/>
    <w:rsid w:val="00F530B9"/>
    <w:rsid w:val="00F5580D"/>
    <w:rsid w:val="00F57570"/>
    <w:rsid w:val="00F60924"/>
    <w:rsid w:val="00F61A57"/>
    <w:rsid w:val="00F66319"/>
    <w:rsid w:val="00F70A3D"/>
    <w:rsid w:val="00F74B1A"/>
    <w:rsid w:val="00F8202E"/>
    <w:rsid w:val="00F87893"/>
    <w:rsid w:val="00F906E3"/>
    <w:rsid w:val="00F91CA1"/>
    <w:rsid w:val="00F92E65"/>
    <w:rsid w:val="00F93178"/>
    <w:rsid w:val="00F97D92"/>
    <w:rsid w:val="00FA0EFC"/>
    <w:rsid w:val="00FC0F10"/>
    <w:rsid w:val="00FC7D01"/>
    <w:rsid w:val="00FD59A2"/>
    <w:rsid w:val="00FF09C4"/>
    <w:rsid w:val="00FF7C9D"/>
    <w:rsid w:val="01350561"/>
    <w:rsid w:val="0A411361"/>
    <w:rsid w:val="124B0112"/>
    <w:rsid w:val="15166027"/>
    <w:rsid w:val="16A417D1"/>
    <w:rsid w:val="179B1249"/>
    <w:rsid w:val="17F84347"/>
    <w:rsid w:val="1A8E28A0"/>
    <w:rsid w:val="1B550FE4"/>
    <w:rsid w:val="20072553"/>
    <w:rsid w:val="22723990"/>
    <w:rsid w:val="24450384"/>
    <w:rsid w:val="293B68B2"/>
    <w:rsid w:val="2FE24BF3"/>
    <w:rsid w:val="31B77F20"/>
    <w:rsid w:val="32743B56"/>
    <w:rsid w:val="36E54477"/>
    <w:rsid w:val="39291FD6"/>
    <w:rsid w:val="3BF633ED"/>
    <w:rsid w:val="3C111A19"/>
    <w:rsid w:val="3D130342"/>
    <w:rsid w:val="4140253E"/>
    <w:rsid w:val="48A22238"/>
    <w:rsid w:val="49EA5042"/>
    <w:rsid w:val="4C012BBE"/>
    <w:rsid w:val="50055358"/>
    <w:rsid w:val="51B06D4C"/>
    <w:rsid w:val="53CB208C"/>
    <w:rsid w:val="54ED7D64"/>
    <w:rsid w:val="5B4A22D1"/>
    <w:rsid w:val="61F514C6"/>
    <w:rsid w:val="6264757B"/>
    <w:rsid w:val="6457322E"/>
    <w:rsid w:val="69AB74E8"/>
    <w:rsid w:val="6A0852C0"/>
    <w:rsid w:val="6E4B5340"/>
    <w:rsid w:val="6FC81A28"/>
    <w:rsid w:val="78F227FE"/>
    <w:rsid w:val="7D5D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0"/>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qFormat/>
    <w:uiPriority w:val="0"/>
    <w:pPr>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qFormat/>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qFormat/>
    <w:uiPriority w:val="99"/>
    <w:rPr>
      <w:rFonts w:eastAsia="宋体" w:asciiTheme="majorHAnsi" w:hAnsiTheme="majorHAnsi" w:cstheme="majorBidi"/>
      <w:b/>
      <w:bCs/>
      <w:sz w:val="32"/>
      <w:szCs w:val="32"/>
    </w:rPr>
  </w:style>
  <w:style w:type="character" w:customStyle="1" w:styleId="30">
    <w:name w:val="批注文字 Char"/>
    <w:basedOn w:val="20"/>
    <w:link w:val="4"/>
    <w:qFormat/>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qFormat/>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qFormat/>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qFormat/>
    <w:uiPriority w:val="0"/>
    <w:rPr>
      <w:rFonts w:ascii="Times New Roman" w:hAnsi="Times New Roman" w:eastAsia="仿宋_GB2312" w:cs="Times New Roman"/>
      <w:szCs w:val="24"/>
    </w:rPr>
  </w:style>
  <w:style w:type="character" w:customStyle="1" w:styleId="43">
    <w:name w:val="纯文本 Char"/>
    <w:basedOn w:val="20"/>
    <w:link w:val="7"/>
    <w:qFormat/>
    <w:uiPriority w:val="0"/>
    <w:rPr>
      <w:rFonts w:ascii="宋体" w:hAnsi="Courier New" w:eastAsia="宋体" w:cs="Times New Roman"/>
      <w:szCs w:val="21"/>
    </w:rPr>
  </w:style>
  <w:style w:type="character" w:customStyle="1" w:styleId="44">
    <w:name w:val="HTML 预设格式 Char1"/>
    <w:basedOn w:val="20"/>
    <w:semiHidden/>
    <w:qFormat/>
    <w:uiPriority w:val="99"/>
    <w:rPr>
      <w:rFonts w:ascii="CourierPS" w:hAnsi="CourierPS"/>
      <w:sz w:val="20"/>
      <w:szCs w:val="20"/>
    </w:rPr>
  </w:style>
  <w:style w:type="paragraph" w:customStyle="1" w:styleId="45">
    <w:name w:val="para"/>
    <w:basedOn w:val="1"/>
    <w:qFormat/>
    <w:uiPriority w:val="0"/>
    <w:pPr>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qFormat/>
    <w:uiPriority w:val="0"/>
    <w:pPr>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qFormat/>
    <w:uiPriority w:val="0"/>
    <w:pPr>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qFormat/>
    <w:uiPriority w:val="0"/>
    <w:pPr>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spacing w:line="300" w:lineRule="auto"/>
      <w:ind w:firstLine="200" w:firstLineChars="200"/>
    </w:pPr>
    <w:rPr>
      <w:rFonts w:ascii="Verdana" w:hAnsi="Verdana" w:eastAsia="宋体" w:cs="Times New Roman"/>
      <w:kern w:val="0"/>
      <w:szCs w:val="20"/>
      <w:lang w:eastAsia="en-US"/>
    </w:rPr>
  </w:style>
  <w:style w:type="character" w:customStyle="1" w:styleId="53">
    <w:name w:val="占位符文本1"/>
    <w:semiHidden/>
    <w:qFormat/>
    <w:uiPriority w:val="99"/>
    <w:rPr>
      <w:color w:val="808080"/>
    </w:rPr>
  </w:style>
  <w:style w:type="paragraph" w:customStyle="1" w:styleId="54">
    <w:name w:val="列出段落1"/>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qFormat/>
    <w:uiPriority w:val="99"/>
  </w:style>
  <w:style w:type="paragraph" w:customStyle="1" w:styleId="57">
    <w:name w:val="列出段落11"/>
    <w:basedOn w:val="1"/>
    <w:qFormat/>
    <w:uiPriority w:val="34"/>
    <w:pPr>
      <w:ind w:firstLine="420" w:firstLineChars="200"/>
    </w:pPr>
    <w:rPr>
      <w:rFonts w:ascii="Calibri" w:hAnsi="Calibri" w:eastAsia="宋体" w:cs="Times New Roman"/>
    </w:rPr>
  </w:style>
  <w:style w:type="paragraph" w:customStyle="1" w:styleId="58">
    <w:name w:val="列出段落2"/>
    <w:basedOn w:val="1"/>
    <w:unhideWhenUsed/>
    <w:qFormat/>
    <w:uiPriority w:val="99"/>
    <w:pPr>
      <w:ind w:firstLine="420" w:firstLineChars="200"/>
    </w:pPr>
  </w:style>
  <w:style w:type="paragraph" w:customStyle="1" w:styleId="59">
    <w:name w:val="Char Char Char Char Char Char Char Char Char1"/>
    <w:basedOn w:val="1"/>
    <w:qFormat/>
    <w:uiPriority w:val="0"/>
    <w:pPr>
      <w:spacing w:line="300" w:lineRule="auto"/>
      <w:ind w:firstLine="200" w:firstLineChars="200"/>
    </w:pPr>
    <w:rPr>
      <w:rFonts w:ascii="Times New Roman" w:hAnsi="Times New Roman" w:eastAsia="宋体" w:cs="Times New Roman"/>
      <w:kern w:val="0"/>
      <w:szCs w:val="20"/>
    </w:rPr>
  </w:style>
  <w:style w:type="paragraph" w:customStyle="1" w:styleId="60">
    <w:name w:val="列出段落3"/>
    <w:basedOn w:val="1"/>
    <w:unhideWhenUsed/>
    <w:qFormat/>
    <w:uiPriority w:val="99"/>
    <w:pPr>
      <w:ind w:firstLine="420" w:firstLineChars="200"/>
    </w:pPr>
  </w:style>
  <w:style w:type="paragraph" w:customStyle="1" w:styleId="61">
    <w:name w:val="列出段落4"/>
    <w:basedOn w:val="1"/>
    <w:unhideWhenUsed/>
    <w:qFormat/>
    <w:uiPriority w:val="99"/>
    <w:pPr>
      <w:ind w:firstLine="420" w:firstLineChars="200"/>
    </w:pPr>
  </w:style>
  <w:style w:type="paragraph" w:customStyle="1" w:styleId="62">
    <w:name w:val="Char1"/>
    <w:basedOn w:val="1"/>
    <w:qFormat/>
    <w:uiPriority w:val="0"/>
    <w:pPr>
      <w:spacing w:line="300" w:lineRule="auto"/>
      <w:ind w:firstLine="200" w:firstLineChars="200"/>
    </w:pPr>
    <w:rPr>
      <w:rFonts w:ascii="Times New Roman" w:hAnsi="Times New Roman" w:eastAsia="宋体" w:cs="Times New Roman"/>
      <w:szCs w:val="24"/>
    </w:rPr>
  </w:style>
  <w:style w:type="paragraph" w:customStyle="1" w:styleId="63">
    <w:name w:val="样式"/>
    <w:qFormat/>
    <w:uiPriority w:val="0"/>
    <w:pPr>
      <w:widowControl w:val="0"/>
      <w:autoSpaceDE w:val="0"/>
      <w:autoSpaceDN w:val="0"/>
      <w:adjustRightInd w:val="0"/>
    </w:pPr>
    <w:rPr>
      <w:rFonts w:ascii="Times New Roman" w:hAnsi="Times New Roman" w:eastAsia="宋体" w:cs="Times New Roman"/>
      <w:sz w:val="24"/>
      <w:szCs w:val="24"/>
      <w:lang w:val="en-US" w:eastAsia="zh-CN" w:bidi="ar-SA"/>
    </w:rPr>
  </w:style>
  <w:style w:type="paragraph" w:customStyle="1" w:styleId="64">
    <w:name w:val="Char Char Char Char Char Char Char Char Char2"/>
    <w:basedOn w:val="1"/>
    <w:qFormat/>
    <w:uiPriority w:val="0"/>
    <w:pPr>
      <w:spacing w:line="300" w:lineRule="auto"/>
      <w:ind w:firstLine="200" w:firstLineChars="200"/>
    </w:pPr>
    <w:rPr>
      <w:rFonts w:ascii="Times New Roman" w:hAnsi="Times New Roman" w:eastAsia="宋体" w:cs="Times New Roman"/>
      <w:kern w:val="0"/>
      <w:szCs w:val="24"/>
    </w:rPr>
  </w:style>
  <w:style w:type="paragraph" w:customStyle="1" w:styleId="65">
    <w:name w:val="p0"/>
    <w:basedOn w:val="1"/>
    <w:qFormat/>
    <w:uiPriority w:val="0"/>
    <w:pPr>
      <w:spacing w:line="240" w:lineRule="auto"/>
    </w:pPr>
    <w:rPr>
      <w:rFonts w:ascii="Times New Roman" w:hAnsi="Times New Roman" w:eastAsia="宋体" w:cs="Times New Roman"/>
      <w:kern w:val="0"/>
      <w:szCs w:val="21"/>
    </w:rPr>
  </w:style>
  <w:style w:type="paragraph" w:customStyle="1" w:styleId="66">
    <w:name w:val="DefaultParagraph"/>
    <w:qFormat/>
    <w:uiPriority w:val="0"/>
    <w:rPr>
      <w:rFonts w:ascii="Times New Roman" w:hAnsi="Calibri" w:eastAsia="宋体" w:cs="Times New Roman"/>
      <w:kern w:val="2"/>
      <w:sz w:val="21"/>
      <w:szCs w:val="22"/>
      <w:lang w:val="en-US" w:eastAsia="zh-CN" w:bidi="ar-SA"/>
    </w:rPr>
  </w:style>
  <w:style w:type="paragraph" w:customStyle="1" w:styleId="67">
    <w:name w:val="列出段落5"/>
    <w:basedOn w:val="1"/>
    <w:unhideWhenUsed/>
    <w:qFormat/>
    <w:uiPriority w:val="99"/>
    <w:pPr>
      <w:ind w:firstLine="420" w:firstLineChars="200"/>
    </w:pPr>
  </w:style>
  <w:style w:type="paragraph" w:customStyle="1" w:styleId="68">
    <w:name w:val="section1"/>
    <w:basedOn w:val="1"/>
    <w:qFormat/>
    <w:uiPriority w:val="0"/>
    <w:pPr>
      <w:spacing w:before="100" w:beforeAutospacing="1" w:after="225" w:line="240" w:lineRule="auto"/>
      <w:jc w:val="left"/>
    </w:pPr>
    <w:rPr>
      <w:rFonts w:ascii="宋体" w:hAnsi="宋体" w:eastAsia="宋体" w:cs="宋体"/>
      <w:kern w:val="0"/>
      <w:sz w:val="24"/>
      <w:szCs w:val="24"/>
    </w:rPr>
  </w:style>
  <w:style w:type="paragraph" w:styleId="6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7" Type="http://schemas.openxmlformats.org/officeDocument/2006/relationships/fontTable" Target="fontTable.xml"/><Relationship Id="rId76" Type="http://schemas.openxmlformats.org/officeDocument/2006/relationships/customXml" Target="../customXml/item2.xml"/><Relationship Id="rId75" Type="http://schemas.openxmlformats.org/officeDocument/2006/relationships/customXml" Target="../customXml/item1.xml"/><Relationship Id="rId74" Type="http://schemas.openxmlformats.org/officeDocument/2006/relationships/image" Target="media/image45.jpeg"/><Relationship Id="rId73" Type="http://schemas.openxmlformats.org/officeDocument/2006/relationships/image" Target="media/image44.png"/><Relationship Id="rId72" Type="http://schemas.openxmlformats.org/officeDocument/2006/relationships/oleObject" Target="embeddings/oleObject24.bin"/><Relationship Id="rId71" Type="http://schemas.openxmlformats.org/officeDocument/2006/relationships/image" Target="media/image43.png"/><Relationship Id="rId70" Type="http://schemas.openxmlformats.org/officeDocument/2006/relationships/image" Target="media/image42.png"/><Relationship Id="rId7" Type="http://schemas.openxmlformats.org/officeDocument/2006/relationships/image" Target="media/image2.png"/><Relationship Id="rId69" Type="http://schemas.openxmlformats.org/officeDocument/2006/relationships/image" Target="media/image41.png"/><Relationship Id="rId68" Type="http://schemas.openxmlformats.org/officeDocument/2006/relationships/image" Target="media/image40.png"/><Relationship Id="rId67" Type="http://schemas.openxmlformats.org/officeDocument/2006/relationships/image" Target="media/image39.png"/><Relationship Id="rId66" Type="http://schemas.openxmlformats.org/officeDocument/2006/relationships/image" Target="media/image38.png"/><Relationship Id="rId65" Type="http://schemas.openxmlformats.org/officeDocument/2006/relationships/image" Target="media/image37.wmf"/><Relationship Id="rId64" Type="http://schemas.openxmlformats.org/officeDocument/2006/relationships/oleObject" Target="embeddings/oleObject23.bin"/><Relationship Id="rId63" Type="http://schemas.openxmlformats.org/officeDocument/2006/relationships/image" Target="media/image36.jpeg"/><Relationship Id="rId62" Type="http://schemas.openxmlformats.org/officeDocument/2006/relationships/image" Target="media/image35.png"/><Relationship Id="rId61" Type="http://schemas.openxmlformats.org/officeDocument/2006/relationships/image" Target="media/image34.png"/><Relationship Id="rId60" Type="http://schemas.openxmlformats.org/officeDocument/2006/relationships/image" Target="media/image33.png"/><Relationship Id="rId6" Type="http://schemas.openxmlformats.org/officeDocument/2006/relationships/image" Target="media/image1.jpeg"/><Relationship Id="rId59" Type="http://schemas.openxmlformats.org/officeDocument/2006/relationships/image" Target="media/image32.wmf"/><Relationship Id="rId58" Type="http://schemas.openxmlformats.org/officeDocument/2006/relationships/oleObject" Target="embeddings/oleObject22.bin"/><Relationship Id="rId57" Type="http://schemas.openxmlformats.org/officeDocument/2006/relationships/image" Target="media/image31.wmf"/><Relationship Id="rId56" Type="http://schemas.openxmlformats.org/officeDocument/2006/relationships/oleObject" Target="embeddings/oleObject21.bin"/><Relationship Id="rId55" Type="http://schemas.openxmlformats.org/officeDocument/2006/relationships/image" Target="media/image30.wmf"/><Relationship Id="rId54" Type="http://schemas.openxmlformats.org/officeDocument/2006/relationships/oleObject" Target="embeddings/oleObject20.bin"/><Relationship Id="rId53" Type="http://schemas.openxmlformats.org/officeDocument/2006/relationships/image" Target="media/image29.wmf"/><Relationship Id="rId52" Type="http://schemas.openxmlformats.org/officeDocument/2006/relationships/oleObject" Target="embeddings/oleObject19.bin"/><Relationship Id="rId51" Type="http://schemas.openxmlformats.org/officeDocument/2006/relationships/image" Target="media/image28.png"/><Relationship Id="rId50" Type="http://schemas.openxmlformats.org/officeDocument/2006/relationships/image" Target="media/image27.png"/><Relationship Id="rId5" Type="http://schemas.openxmlformats.org/officeDocument/2006/relationships/theme" Target="theme/theme1.xml"/><Relationship Id="rId49" Type="http://schemas.openxmlformats.org/officeDocument/2006/relationships/image" Target="media/image26.wmf"/><Relationship Id="rId48" Type="http://schemas.openxmlformats.org/officeDocument/2006/relationships/oleObject" Target="embeddings/oleObject18.bin"/><Relationship Id="rId47" Type="http://schemas.openxmlformats.org/officeDocument/2006/relationships/image" Target="media/image25.wmf"/><Relationship Id="rId46" Type="http://schemas.openxmlformats.org/officeDocument/2006/relationships/oleObject" Target="embeddings/oleObject17.bin"/><Relationship Id="rId45" Type="http://schemas.openxmlformats.org/officeDocument/2006/relationships/image" Target="media/image24.wmf"/><Relationship Id="rId44" Type="http://schemas.openxmlformats.org/officeDocument/2006/relationships/oleObject" Target="embeddings/oleObject16.bin"/><Relationship Id="rId43" Type="http://schemas.openxmlformats.org/officeDocument/2006/relationships/image" Target="media/image23.wmf"/><Relationship Id="rId42" Type="http://schemas.openxmlformats.org/officeDocument/2006/relationships/oleObject" Target="embeddings/oleObject15.bin"/><Relationship Id="rId41" Type="http://schemas.openxmlformats.org/officeDocument/2006/relationships/image" Target="media/image22.wmf"/><Relationship Id="rId40" Type="http://schemas.openxmlformats.org/officeDocument/2006/relationships/oleObject" Target="embeddings/oleObject14.bin"/><Relationship Id="rId4" Type="http://schemas.openxmlformats.org/officeDocument/2006/relationships/footer" Target="footer1.xml"/><Relationship Id="rId39" Type="http://schemas.openxmlformats.org/officeDocument/2006/relationships/image" Target="media/image21.emf"/><Relationship Id="rId38" Type="http://schemas.openxmlformats.org/officeDocument/2006/relationships/image" Target="media/image20.png"/><Relationship Id="rId37" Type="http://schemas.openxmlformats.org/officeDocument/2006/relationships/image" Target="media/image19.wmf"/><Relationship Id="rId36" Type="http://schemas.openxmlformats.org/officeDocument/2006/relationships/oleObject" Target="embeddings/oleObject13.bin"/><Relationship Id="rId35" Type="http://schemas.openxmlformats.org/officeDocument/2006/relationships/image" Target="media/image18.wmf"/><Relationship Id="rId34" Type="http://schemas.openxmlformats.org/officeDocument/2006/relationships/oleObject" Target="embeddings/oleObject12.bin"/><Relationship Id="rId33" Type="http://schemas.openxmlformats.org/officeDocument/2006/relationships/image" Target="media/image17.png"/><Relationship Id="rId32" Type="http://schemas.openxmlformats.org/officeDocument/2006/relationships/image" Target="media/image16.GIF"/><Relationship Id="rId31" Type="http://schemas.openxmlformats.org/officeDocument/2006/relationships/oleObject" Target="embeddings/oleObject11.bin"/><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9.bin"/><Relationship Id="rId27" Type="http://schemas.openxmlformats.org/officeDocument/2006/relationships/image" Target="media/image14.wmf"/><Relationship Id="rId26" Type="http://schemas.openxmlformats.org/officeDocument/2006/relationships/oleObject" Target="embeddings/oleObject8.bin"/><Relationship Id="rId25" Type="http://schemas.openxmlformats.org/officeDocument/2006/relationships/image" Target="media/image13.wmf"/><Relationship Id="rId24" Type="http://schemas.openxmlformats.org/officeDocument/2006/relationships/oleObject" Target="embeddings/oleObject7.bin"/><Relationship Id="rId23" Type="http://schemas.openxmlformats.org/officeDocument/2006/relationships/image" Target="media/image12.wmf"/><Relationship Id="rId22" Type="http://schemas.openxmlformats.org/officeDocument/2006/relationships/oleObject" Target="embeddings/oleObject6.bin"/><Relationship Id="rId21" Type="http://schemas.openxmlformats.org/officeDocument/2006/relationships/image" Target="media/image11.wmf"/><Relationship Id="rId20" Type="http://schemas.openxmlformats.org/officeDocument/2006/relationships/oleObject" Target="embeddings/oleObject5.bin"/><Relationship Id="rId2" Type="http://schemas.openxmlformats.org/officeDocument/2006/relationships/settings" Target="settings.xml"/><Relationship Id="rId19" Type="http://schemas.microsoft.com/office/2007/relationships/hdphoto" Target="media/image10.wdp"/><Relationship Id="rId18" Type="http://schemas.openxmlformats.org/officeDocument/2006/relationships/image" Target="media/image9.png"/><Relationship Id="rId17" Type="http://schemas.openxmlformats.org/officeDocument/2006/relationships/image" Target="media/image8.wmf"/><Relationship Id="rId16" Type="http://schemas.openxmlformats.org/officeDocument/2006/relationships/oleObject" Target="embeddings/oleObject4.bin"/><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5180CE-A668-40D9-B54F-AE7F46525F7D}">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24</Pages>
  <Words>2450</Words>
  <Characters>13971</Characters>
  <Lines>116</Lines>
  <Paragraphs>32</Paragraphs>
  <TotalTime>3</TotalTime>
  <ScaleCrop>false</ScaleCrop>
  <LinksUpToDate>false</LinksUpToDate>
  <CharactersWithSpaces>16389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2017-04-24T02:54:00Z</cp:lastPrinted>
  <dcterms:modified xsi:type="dcterms:W3CDTF">2021-07-25T10:01:01Z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