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</w:rPr>
                                <w:t>铁及其化合物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</w:rPr>
                          <w:t>铁及其化合物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21"/>
        <w:spacing w:line="400" w:lineRule="atLeast"/>
        <w:ind w:firstLine="0" w:firstLine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完成下列默写：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请写出金属的四大物理通性：________________、_________________、________________、_</w:t>
      </w:r>
      <w:r>
        <w:rPr>
          <w:rFonts w:hint="eastAsia" w:ascii="Times New Roman" w:hAnsi="Times New Roman"/>
          <w:szCs w:val="21"/>
        </w:rPr>
        <w:br w:type="textWrapping"/>
      </w:r>
      <w:r>
        <w:rPr>
          <w:rFonts w:hint="eastAsia" w:ascii="Times New Roman" w:hAnsi="Times New Roman"/>
          <w:szCs w:val="21"/>
        </w:rPr>
        <w:t>_______________。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Cs/>
        </w:rPr>
        <w:t>合金比其组成金属的硬度_____，合金比其组成金属的熔点_____。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Cs/>
        </w:rPr>
        <w:t>生铁和钢的最主要的区别在于什么？</w:t>
      </w:r>
      <w:r>
        <w:rPr>
          <w:rFonts w:hint="eastAsia" w:ascii="Times New Roman" w:hAnsi="Times New Roman"/>
          <w:bCs/>
        </w:rPr>
        <w:br w:type="textWrapping"/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请写出下列物质的化学式：磁铁矿___________、赤铁矿__________、黄铁矿____________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请解释一下什么是钝化？</w:t>
      </w:r>
      <w:r>
        <w:rPr>
          <w:rFonts w:hint="eastAsia" w:ascii="Times New Roman" w:hAnsi="Times New Roman"/>
          <w:szCs w:val="21"/>
        </w:rPr>
        <w:br w:type="textWrapping"/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工业上制备得到金属钠、铝、铁、银分别用什么方法？</w:t>
      </w:r>
      <w:r>
        <w:rPr>
          <w:rFonts w:hint="eastAsia" w:ascii="Times New Roman" w:hAnsi="Times New Roman"/>
          <w:szCs w:val="21"/>
        </w:rPr>
        <w:br w:type="textWrapping"/>
      </w:r>
    </w:p>
    <w:p>
      <w:pPr>
        <w:pStyle w:val="21"/>
        <w:numPr>
          <w:ilvl w:val="0"/>
          <w:numId w:val="1"/>
        </w:numPr>
        <w:spacing w:line="400" w:lineRule="atLeast"/>
        <w:ind w:left="5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完成下列方程式：</w:t>
      </w:r>
    </w:p>
    <w:p>
      <w:pPr>
        <w:pStyle w:val="21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铁与氯气反应：</w:t>
      </w:r>
    </w:p>
    <w:p>
      <w:pPr>
        <w:pStyle w:val="21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铁与硫反应：</w:t>
      </w:r>
    </w:p>
    <w:p>
      <w:pPr>
        <w:pStyle w:val="21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铁与水蒸气反应：</w:t>
      </w:r>
    </w:p>
    <w:p>
      <w:pPr>
        <w:pStyle w:val="21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铁与盐酸反应的离子方程式：</w:t>
      </w:r>
    </w:p>
    <w:p>
      <w:pPr>
        <w:pStyle w:val="21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（5）少量铁与稀硝酸反应：</w:t>
      </w:r>
    </w:p>
    <w:p>
      <w:pPr>
        <w:pStyle w:val="21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（6）过量铁与稀硝酸反应：</w:t>
      </w:r>
    </w:p>
    <w:p>
      <w:pPr>
        <w:pStyle w:val="21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（7）铜与氯化铁反应：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1、掌握铁的氧化物的性质。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2、掌握铁的氢氧化物的性质。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3、掌握铁、Fe</w:t>
            </w:r>
            <w:r>
              <w:rPr>
                <w:rFonts w:hint="eastAsia" w:ascii="Times New Roman" w:hAnsi="Times New Roman" w:cs="Times New Roman"/>
                <w:vertAlign w:val="superscript"/>
                <w:lang w:val="en-US" w:eastAsia="zh-CN"/>
              </w:rPr>
              <w:t>2+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、Fe</w:t>
            </w:r>
            <w:r>
              <w:rPr>
                <w:rFonts w:hint="eastAsia" w:ascii="Times New Roman" w:hAnsi="Times New Roman" w:cs="Times New Roman"/>
                <w:vertAlign w:val="superscript"/>
                <w:lang w:val="en-US" w:eastAsia="zh-CN"/>
              </w:rPr>
              <w:t>3+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之间的转化，并学会运用铁三角。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</w:pPr>
      <w:r>
        <w:rPr>
          <w:rFonts w:hint="eastAsia" w:ascii="Times New Roman" w:hAnsi="Times New Roman" w:eastAsia="黑体"/>
          <w:b/>
          <w:color w:val="000000"/>
          <w:sz w:val="24"/>
        </w:rPr>
        <w:t>一、铁的氧化物</w:t>
      </w:r>
    </w:p>
    <w:tbl>
      <w:tblPr>
        <w:tblStyle w:val="10"/>
        <w:tblW w:w="86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2319"/>
        <w:gridCol w:w="2425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化学式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FeO</w:t>
            </w: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vertAlign w:val="subscript"/>
              </w:rPr>
            </w:pPr>
            <w:r>
              <w:rPr>
                <w:rFonts w:ascii="Times New Roman" w:hAnsi="Times New Roman" w:cs="Times New Roman"/>
                <w:szCs w:val="21"/>
              </w:rPr>
              <w:t>Fe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（赤铁矿主要成分）</w:t>
            </w: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(磁铁矿主要成分)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化合价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俗名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u w:val="single"/>
              </w:rPr>
            </w:pP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色、态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水溶性</w:t>
            </w:r>
          </w:p>
        </w:tc>
        <w:tc>
          <w:tcPr>
            <w:tcW w:w="7269" w:type="dxa"/>
            <w:gridSpan w:val="3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均不溶于水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和非氧化性酸反应（盐酸和稀硫酸）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和氧化性酸反应（稀硝酸）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</w:tr>
    </w:tbl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二、铁的氢氧化物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1．氢氧化铁与氢氧化亚铁性质比较</w:t>
      </w:r>
    </w:p>
    <w:tbl>
      <w:tblPr>
        <w:tblStyle w:val="10"/>
        <w:tblW w:w="7981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196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9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氢氧化亚铁Fe(OH)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氢氧化铁Fe(OH)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色态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水溶性</w:t>
            </w:r>
          </w:p>
        </w:tc>
        <w:tc>
          <w:tcPr>
            <w:tcW w:w="6642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与非氧化性酸反应（盐酸，稀硫酸）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与氧化酸反应（稀硝酸）</w:t>
            </w:r>
          </w:p>
        </w:tc>
        <w:tc>
          <w:tcPr>
            <w:tcW w:w="3196" w:type="dxa"/>
          </w:tcPr>
          <w:p>
            <w:pPr>
              <w:pStyle w:val="3"/>
              <w:spacing w:line="400" w:lineRule="atLeast"/>
              <w:jc w:val="center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稳定性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不稳定，易被空气中的氧气氧化</w:t>
            </w:r>
            <w:r>
              <w:rPr>
                <w:rFonts w:hint="eastAsia" w:ascii="Times New Roman" w:hAnsi="Times New Roman" w:cs="Times New Roman"/>
                <w:szCs w:val="21"/>
              </w:rPr>
              <w:t>。</w:t>
            </w:r>
            <w:r>
              <w:rPr>
                <w:rFonts w:ascii="Times New Roman" w:hAnsi="Times New Roman" w:cs="Times New Roman"/>
              </w:rPr>
              <w:t>现象是</w:t>
            </w:r>
            <w:r>
              <w:rPr>
                <w:rFonts w:hint="eastAsia" w:ascii="Times New Roman" w:hAnsi="Times New Roman" w:cs="Times New Roman"/>
              </w:rPr>
              <w:t>____________</w:t>
            </w:r>
            <w:r>
              <w:rPr>
                <w:rFonts w:ascii="Times New Roman" w:hAnsi="Times New Roman" w:cs="Times New Roman"/>
              </w:rPr>
              <w:t>迅速变成</w:t>
            </w:r>
            <w:r>
              <w:rPr>
                <w:rFonts w:hint="eastAsia" w:ascii="Times New Roman" w:hAnsi="Times New Roman" w:cs="Times New Roman"/>
              </w:rPr>
              <w:t>________</w:t>
            </w:r>
            <w:r>
              <w:rPr>
                <w:rFonts w:ascii="Times New Roman" w:hAnsi="Times New Roman" w:cs="Times New Roman"/>
                <w:lang w:val="pt-BR"/>
              </w:rPr>
              <w:t>，</w:t>
            </w:r>
            <w:r>
              <w:rPr>
                <w:rFonts w:ascii="Times New Roman" w:hAnsi="Times New Roman" w:cs="Times New Roman"/>
              </w:rPr>
              <w:t>最后变成</w:t>
            </w:r>
            <w:r>
              <w:rPr>
                <w:rFonts w:hint="eastAsia" w:ascii="Times New Roman" w:hAnsi="Times New Roman" w:cs="Times New Roman"/>
              </w:rPr>
              <w:t>________；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  <w:lang w:val="pt-BR"/>
              </w:rPr>
            </w:pPr>
            <w:r>
              <w:rPr>
                <w:rFonts w:hint="eastAsia" w:ascii="Times New Roman" w:hAnsi="Times New Roman" w:cs="Times New Roman"/>
                <w:szCs w:val="21"/>
                <w:lang w:val="pt-BR"/>
              </w:rPr>
              <w:t>方程式：</w:t>
            </w:r>
            <w:r>
              <w:rPr>
                <w:rFonts w:hint="eastAsia" w:ascii="Times New Roman" w:hAnsi="Times New Roman" w:cs="Times New Roman"/>
                <w:szCs w:val="21"/>
                <w:lang w:val="pt-BR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</w:t>
            </w:r>
          </w:p>
        </w:tc>
        <w:tc>
          <w:tcPr>
            <w:tcW w:w="344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较稳定</w:t>
            </w:r>
            <w:r>
              <w:rPr>
                <w:rFonts w:hint="eastAsia"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空气中久置会部分失水成铁锈受热易分解</w:t>
            </w:r>
            <w:r>
              <w:rPr>
                <w:rFonts w:hint="eastAsia" w:ascii="Times New Roman" w:hAnsi="Times New Roman" w:cs="Times New Roman"/>
                <w:szCs w:val="21"/>
              </w:rPr>
              <w:t>。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方程式：</w:t>
            </w:r>
            <w:r>
              <w:rPr>
                <w:rFonts w:hint="eastAsia" w:ascii="Times New Roman" w:hAnsi="Times New Roman" w:cs="Times New Roman"/>
                <w:szCs w:val="21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制取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新制</w:t>
            </w:r>
            <w:r>
              <w:rPr>
                <w:rFonts w:ascii="Times New Roman" w:hAnsi="Times New Roman" w:cs="Times New Roman"/>
                <w:szCs w:val="21"/>
              </w:rPr>
              <w:t>FeSO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溶液与NaOH溶液</w:t>
            </w:r>
            <w:r>
              <w:rPr>
                <w:rFonts w:ascii="Times New Roman" w:hAnsi="Times New Roman" w:cs="Times New Roman"/>
                <w:b/>
                <w:szCs w:val="21"/>
              </w:rPr>
              <w:t>隔绝空气</w:t>
            </w:r>
            <w:r>
              <w:rPr>
                <w:rFonts w:ascii="Times New Roman" w:hAnsi="Times New Roman" w:cs="Times New Roman"/>
                <w:szCs w:val="21"/>
              </w:rPr>
              <w:t>反应：</w:t>
            </w:r>
            <w:r>
              <w:rPr>
                <w:rFonts w:ascii="Times New Roman" w:hAnsi="Times New Roman" w:cs="Times New Roman"/>
                <w:szCs w:val="21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</w:t>
            </w:r>
          </w:p>
        </w:tc>
        <w:tc>
          <w:tcPr>
            <w:tcW w:w="344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铁盐与可溶性碱反应</w:t>
            </w:r>
            <w:r>
              <w:rPr>
                <w:rFonts w:hint="eastAsia" w:ascii="Times New Roman" w:hAnsi="Times New Roman" w:cs="Times New Roman"/>
                <w:szCs w:val="21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before="156" w:beforeLines="50" w:line="400" w:lineRule="exact"/>
        <w:ind w:firstLine="420" w:firstLineChars="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2．氢氧化亚铁的制备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Cs/>
        </w:rPr>
        <w:t>（1）制备原理：</w:t>
      </w:r>
      <w:r>
        <w:rPr>
          <w:rFonts w:ascii="Times New Roman" w:hAnsi="Times New Roman" w:cs="Times New Roman"/>
          <w:szCs w:val="21"/>
        </w:rPr>
        <w:t>Fe</w:t>
      </w:r>
      <w:r>
        <w:rPr>
          <w:rFonts w:ascii="Times New Roman" w:hAnsi="Times New Roman" w:cs="Times New Roman"/>
          <w:szCs w:val="21"/>
          <w:vertAlign w:val="superscript"/>
        </w:rPr>
        <w:t>2+</w:t>
      </w:r>
      <w:r>
        <w:rPr>
          <w:rFonts w:ascii="Times New Roman" w:hAnsi="Times New Roman" w:cs="Times New Roman"/>
          <w:szCs w:val="21"/>
        </w:rPr>
        <w:t>+2OH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→Fe(OH)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↓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（2）成功关键：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a．______________________________________________________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．______________________________________________________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（3）操作注意点：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．用___________________溶解硫酸亚铁和氢氧化钠；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</w:rPr>
        <w:t>将吸有NaOH溶液的胶头滴管插到液面</w:t>
      </w:r>
      <w:r>
        <w:rPr>
          <w:rFonts w:hint="eastAsia" w:ascii="Times New Roman" w:hAnsi="Times New Roman" w:cs="Times New Roman"/>
        </w:rPr>
        <w:t>_______；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在液面上覆盖一层</w:t>
      </w:r>
      <w:r>
        <w:rPr>
          <w:rFonts w:hint="eastAsia"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(不能用CCl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；如图1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．为了防止硫酸亚铁中的Fe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被空气中的氧气氧化，可以在溶液中加入少量的______。</w:t>
      </w:r>
    </w:p>
    <w:p>
      <w:pPr>
        <w:spacing w:before="156" w:beforeLines="50" w:line="400" w:lineRule="exact"/>
        <w:ind w:left="21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30480</wp:posOffset>
            </wp:positionV>
            <wp:extent cx="2967355" cy="951230"/>
            <wp:effectExtent l="0" t="0" r="4445" b="127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图1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图2</w:t>
      </w:r>
    </w:p>
    <w:p>
      <w:pPr>
        <w:spacing w:before="156" w:beforeLines="50" w:line="400" w:lineRule="exact"/>
        <w:ind w:firstLine="420"/>
        <w:jc w:val="left"/>
        <w:rPr>
          <w:rFonts w:ascii="楷体" w:hAnsi="楷体" w:eastAsia="楷体" w:cs="楷体"/>
          <w:bCs/>
          <w:color w:val="FF0000"/>
        </w:rPr>
      </w:pPr>
      <w:r>
        <w:rPr>
          <w:rFonts w:hint="eastAsia" w:ascii="楷体" w:hAnsi="楷体" w:eastAsia="楷体" w:cs="楷体"/>
          <w:bCs/>
        </w:rPr>
        <w:t>【思考1】上述图2装置是如何实现制备氢氧化铁的？</w:t>
      </w:r>
      <w:r>
        <w:rPr>
          <w:rFonts w:hint="eastAsia" w:ascii="楷体" w:hAnsi="楷体" w:eastAsia="楷体" w:cs="楷体"/>
          <w:bCs/>
        </w:rPr>
        <w:br w:type="textWrapping"/>
      </w:r>
      <w:r>
        <w:rPr>
          <w:rFonts w:hint="eastAsia" w:ascii="楷体" w:hAnsi="楷体" w:eastAsia="楷体" w:cs="楷体"/>
          <w:bCs/>
        </w:rPr>
        <w:tab/>
      </w:r>
    </w:p>
    <w:p>
      <w:pPr>
        <w:spacing w:before="156" w:beforeLines="50" w:line="400" w:lineRule="exact"/>
        <w:jc w:val="left"/>
        <w:rPr>
          <w:rFonts w:ascii="楷体" w:hAnsi="楷体" w:eastAsia="楷体" w:cs="楷体"/>
          <w:bCs/>
          <w:color w:val="FF0000"/>
        </w:rPr>
      </w:pPr>
    </w:p>
    <w:p>
      <w:pPr>
        <w:spacing w:before="156" w:beforeLines="50" w:line="400" w:lineRule="exact"/>
        <w:ind w:firstLine="420"/>
        <w:jc w:val="left"/>
        <w:rPr>
          <w:rFonts w:hint="eastAsia" w:ascii="楷体" w:hAnsi="楷体" w:eastAsia="楷体" w:cs="楷体"/>
          <w:bCs/>
          <w:color w:val="FF0000"/>
        </w:rPr>
      </w:pPr>
      <w:r>
        <w:rPr>
          <w:rFonts w:hint="eastAsia" w:ascii="楷体" w:hAnsi="楷体" w:eastAsia="楷体" w:cs="楷体"/>
          <w:bCs/>
        </w:rPr>
        <w:t>【思考2】若采用硫酸亚铁与氨水反应制备氢氧化亚铁，则离子方程式如何书写？</w:t>
      </w:r>
      <w:r>
        <w:rPr>
          <w:rFonts w:hint="eastAsia" w:ascii="楷体" w:hAnsi="楷体" w:eastAsia="楷体" w:cs="楷体"/>
          <w:bCs/>
        </w:rPr>
        <w:br w:type="textWrapping"/>
      </w:r>
      <w:r>
        <w:rPr>
          <w:rFonts w:hint="eastAsia" w:ascii="楷体" w:hAnsi="楷体" w:eastAsia="楷体" w:cs="楷体"/>
          <w:bCs/>
          <w:color w:val="FF0000"/>
        </w:rPr>
        <w:tab/>
      </w:r>
    </w:p>
    <w:p>
      <w:pPr>
        <w:spacing w:before="156" w:beforeLines="50" w:line="400" w:lineRule="exact"/>
        <w:jc w:val="left"/>
        <w:rPr>
          <w:rFonts w:hint="eastAsia" w:ascii="楷体" w:hAnsi="楷体" w:eastAsia="楷体" w:cs="楷体"/>
          <w:bCs/>
          <w:color w:val="FF0000"/>
        </w:rPr>
      </w:pPr>
    </w:p>
    <w:p>
      <w:pPr>
        <w:spacing w:before="156" w:beforeLines="50" w:line="400" w:lineRule="exact"/>
        <w:jc w:val="left"/>
        <w:rPr>
          <w:rFonts w:ascii="黑体" w:hAnsi="黑体" w:eastAsia="黑体" w:cs="黑体"/>
          <w:b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  <w:szCs w:val="24"/>
        </w:rPr>
        <w:t>三、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Fe</w:t>
      </w:r>
      <w:r>
        <w:rPr>
          <w:rFonts w:ascii="Times New Roman" w:hAnsi="Times New Roman" w:eastAsia="黑体" w:cs="Times New Roman"/>
          <w:b/>
          <w:bCs/>
          <w:sz w:val="24"/>
          <w:szCs w:val="24"/>
          <w:vertAlign w:val="superscript"/>
        </w:rPr>
        <w:t>2＋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和Fe</w:t>
      </w:r>
      <w:r>
        <w:rPr>
          <w:rFonts w:ascii="Times New Roman" w:hAnsi="Times New Roman" w:eastAsia="黑体" w:cs="Times New Roman"/>
          <w:b/>
          <w:bCs/>
          <w:sz w:val="24"/>
          <w:szCs w:val="24"/>
          <w:vertAlign w:val="superscript"/>
        </w:rPr>
        <w:t>3＋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的检验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黑体"/>
          <w:b/>
        </w:rPr>
        <w:t>1</w:t>
      </w:r>
      <w:r>
        <w:rPr>
          <w:rFonts w:hint="eastAsia" w:ascii="Times New Roman" w:hAnsi="Times New Roman"/>
          <w:b/>
        </w:rPr>
        <w:t>．颜色记忆</w:t>
      </w:r>
      <w:r>
        <w:rPr>
          <w:rFonts w:hint="eastAsia" w:ascii="Times New Roman" w:hAnsi="Times New Roman"/>
          <w:b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Fe</w:t>
      </w:r>
      <w:r>
        <w:rPr>
          <w:rFonts w:hint="eastAsia" w:ascii="Times New Roman" w:hAnsi="Times New Roman"/>
          <w:bCs/>
          <w:vertAlign w:val="superscript"/>
        </w:rPr>
        <w:t>2+</w:t>
      </w:r>
      <w:r>
        <w:rPr>
          <w:rFonts w:hint="eastAsia" w:ascii="Times New Roman" w:hAnsi="Times New Roman"/>
          <w:bCs/>
        </w:rPr>
        <w:t>：____________色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Fe</w:t>
      </w:r>
      <w:r>
        <w:rPr>
          <w:rFonts w:hint="eastAsia" w:ascii="Times New Roman" w:hAnsi="Times New Roman"/>
          <w:bCs/>
          <w:vertAlign w:val="superscript"/>
        </w:rPr>
        <w:t>3+</w:t>
      </w:r>
      <w:r>
        <w:rPr>
          <w:rFonts w:hint="eastAsia" w:ascii="Times New Roman" w:hAnsi="Times New Roman"/>
          <w:bCs/>
        </w:rPr>
        <w:t>：____________色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 xml:space="preserve"> 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/>
          <w:b/>
        </w:rPr>
        <w:t>2</w:t>
      </w:r>
      <w:r>
        <w:rPr>
          <w:rFonts w:hint="eastAsia" w:ascii="Times New Roman" w:hAnsi="Times New Roman"/>
          <w:b/>
        </w:rPr>
        <w:t>．Fe</w:t>
      </w:r>
      <w:r>
        <w:rPr>
          <w:rFonts w:hint="eastAsia" w:ascii="Times New Roman" w:hAnsi="Times New Roman"/>
          <w:b/>
          <w:vertAlign w:val="superscript"/>
        </w:rPr>
        <w:t>3+</w:t>
      </w:r>
      <w:r>
        <w:rPr>
          <w:rFonts w:hint="eastAsia" w:ascii="Times New Roman" w:hAnsi="Times New Roman"/>
          <w:b/>
        </w:rPr>
        <w:t>的检验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方法一：</w:t>
      </w:r>
      <w:r>
        <w:rPr>
          <w:rFonts w:ascii="Times New Roman" w:hAnsi="Times New Roman" w:cs="Times New Roman"/>
        </w:rPr>
        <w:t>取出少量的被检验的溶液，加入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，溶液变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，证明有Fe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方法二：</w:t>
      </w:r>
      <w:r>
        <w:rPr>
          <w:rFonts w:ascii="Times New Roman" w:hAnsi="Times New Roman" w:cs="Times New Roman"/>
        </w:rPr>
        <w:t>取出少量的被检验的溶液，加入NaOH溶液，产生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，证明有Fe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210" w:firstLineChars="100"/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 w:firstLineChars="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b/>
        </w:rPr>
        <w:t>3</w:t>
      </w:r>
      <w:r>
        <w:rPr>
          <w:rFonts w:hint="eastAsia" w:ascii="Times New Roman" w:hAnsi="Times New Roman"/>
          <w:b/>
        </w:rPr>
        <w:t>．Fe</w:t>
      </w:r>
      <w:r>
        <w:rPr>
          <w:rFonts w:hint="eastAsia" w:ascii="Times New Roman" w:hAnsi="Times New Roman"/>
          <w:b/>
          <w:vertAlign w:val="superscript"/>
        </w:rPr>
        <w:t>2+</w:t>
      </w:r>
      <w:r>
        <w:rPr>
          <w:rFonts w:hint="eastAsia" w:ascii="Times New Roman" w:hAnsi="Times New Roman"/>
          <w:b/>
        </w:rPr>
        <w:t>的检验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方法一：</w:t>
      </w:r>
      <w:r>
        <w:rPr>
          <w:rFonts w:ascii="Times New Roman" w:hAnsi="Times New Roman" w:cs="Times New Roman"/>
        </w:rPr>
        <w:t>取出少量被检验的溶液，滴加</w:t>
      </w:r>
      <w:r>
        <w:rPr>
          <w:rFonts w:hint="eastAsia"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，无现象，再通入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，若变成红色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溶液，说明有Fe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存在(鉴别时不能先通氯气)。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方法二：</w:t>
      </w:r>
      <w:r>
        <w:rPr>
          <w:rFonts w:ascii="Times New Roman" w:hAnsi="Times New Roman" w:cs="Times New Roman"/>
        </w:rPr>
        <w:t>取出少量被检验的溶液，加入NaOH溶液，产生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沉淀，迅速变成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最终变为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，证明有Fe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211" w:firstLineChars="1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</w:rPr>
        <w:t>4．其他检验方法——氧化还原反应角度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（1）Fe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3+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具有氧化性，可加入还原性物质，发生反应的同时会产生明显现象。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KI-淀粉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现象：________________________________________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离子方程式：____________________________________________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S溶液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现象：________________________________________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离子方程式：____________________________________________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（2）Fe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具有还原性，可加入氧化性物质，发生反应的同时会产生明显现象。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选用试剂：______________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现象：____________________________________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离子方程式：__________________________________________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【思考1】如何证明一瓶FeSO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溶液是否变质？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FF0000"/>
          <w:szCs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FF0000"/>
          <w:szCs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】Fe</w:t>
      </w:r>
      <w:r>
        <w:rPr>
          <w:rFonts w:ascii="Times New Roman" w:hAnsi="Times New Roman" w:eastAsia="楷体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和Fe</w:t>
      </w:r>
      <w:r>
        <w:rPr>
          <w:rFonts w:ascii="Times New Roman" w:hAnsi="Times New Roman" w:eastAsia="楷体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3+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的混合溶液中，如何检验Fe</w:t>
      </w:r>
      <w:r>
        <w:rPr>
          <w:rFonts w:ascii="Times New Roman" w:hAnsi="Times New Roman" w:eastAsia="楷体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离子？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hint="eastAsia" w:ascii="Times New Roman" w:hAnsi="Times New Roman" w:eastAsia="楷体" w:cs="Times New Roman"/>
          <w:color w:val="FF0000"/>
          <w:szCs w:val="24"/>
        </w:rPr>
      </w:pPr>
      <w:r>
        <w:rPr>
          <w:rFonts w:hint="eastAsia" w:ascii="Times New Roman" w:hAnsi="Times New Roman" w:eastAsia="楷体" w:cs="Times New Roman"/>
          <w:color w:val="FF0000"/>
          <w:szCs w:val="24"/>
        </w:rPr>
        <w:t xml:space="preserve"> 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hint="eastAsia" w:ascii="Times New Roman" w:hAnsi="Times New Roman" w:eastAsia="楷体" w:cs="Times New Roman"/>
          <w:color w:val="FF0000"/>
          <w:szCs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【思考3】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有两瓶显黄色的溶液，分别是溴水和氯化铁溶液，如何鉴别它们（至少说出2种方案）？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【思考4】请</w:t>
      </w:r>
      <w:r>
        <w:rPr>
          <w:rFonts w:ascii="Times New Roman" w:hAnsi="Times New Roman" w:eastAsia="楷体" w:cs="Times New Roman"/>
        </w:rPr>
        <w:t>设计实验方案，证明红砖中含有Fe</w:t>
      </w:r>
      <w:r>
        <w:rPr>
          <w:rFonts w:ascii="Times New Roman" w:hAnsi="Times New Roman" w:eastAsia="楷体" w:cs="Times New Roman"/>
          <w:vertAlign w:val="superscript"/>
        </w:rPr>
        <w:t>3＋</w:t>
      </w:r>
      <w:r>
        <w:rPr>
          <w:rFonts w:ascii="Times New Roman" w:hAnsi="Times New Roman" w:eastAsia="楷体" w:cs="Times New Roman"/>
        </w:rPr>
        <w:t>？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楷体" w:cs="Times New Roman"/>
          <w:color w:val="FF0000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楷体" w:cs="Times New Roman"/>
          <w:color w:val="FF0000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四、铁三角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“铁三角”指的是Fe、Fe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三者相互转化的三角关系，其转化关系如下</w:t>
      </w:r>
      <w:r>
        <w:rPr>
          <w:rFonts w:hint="eastAsia" w:ascii="Times New Roman" w:hAnsi="Times New Roman" w:cs="Times New Roman"/>
        </w:rPr>
        <w:t>：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left="126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"E:\\ONLY\\2016暑假\\2016年化学暑假班教案\\高二\\14R3-41.TIF"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3422015" cy="1684020"/>
            <wp:effectExtent l="0" t="0" r="698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widowControl/>
        <w:jc w:val="left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五、迁移与运用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</w:rPr>
        <w:t>1．除杂</w:t>
      </w:r>
    </w:p>
    <w:tbl>
      <w:tblPr>
        <w:tblStyle w:val="10"/>
        <w:tblpPr w:leftFromText="180" w:rightFromText="180" w:vertAnchor="text" w:tblpXSpec="center" w:tblpY="1"/>
        <w:tblOverlap w:val="never"/>
        <w:tblW w:w="5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75"/>
        <w:gridCol w:w="3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主要物质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杂质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除杂方法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3＋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FeCl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FeCl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/>
          <w:b/>
        </w:rPr>
        <w:t>2．判断离子共存</w:t>
      </w:r>
    </w:p>
    <w:p>
      <w:pPr>
        <w:pStyle w:val="3"/>
        <w:snapToGrid w:val="0"/>
        <w:spacing w:line="400" w:lineRule="atLeast"/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f(不共存,　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)、ClO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、MnO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，原因是Fe</w:t>
      </w:r>
      <w:r>
        <w:rPr>
          <w:rFonts w:hint="eastAsia" w:ascii="Times New Roman" w:hAnsi="Times New Roman"/>
          <w:vertAlign w:val="superscript"/>
        </w:rPr>
        <w:t>2+</w:t>
      </w:r>
      <w:r>
        <w:rPr>
          <w:rFonts w:hint="eastAsia" w:ascii="Times New Roman" w:hAnsi="Times New Roman"/>
        </w:rPr>
        <w:t>具有______________。</w:t>
      </w:r>
    </w:p>
    <w:p>
      <w:pPr>
        <w:pStyle w:val="3"/>
        <w:snapToGrid w:val="0"/>
        <w:spacing w:line="400" w:lineRule="atLeast"/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f(不共存,　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perscript"/>
        </w:rPr>
        <w:t>2－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 w:eastAsia="宋体-方正超大字符集"/>
        </w:rPr>
        <w:t>，</w:t>
      </w:r>
      <w:r>
        <w:rPr>
          <w:rFonts w:hint="eastAsia" w:ascii="Times New Roman" w:hAnsi="Times New Roman"/>
        </w:rPr>
        <w:t>原因是Fe</w:t>
      </w:r>
      <w:r>
        <w:rPr>
          <w:rFonts w:hint="eastAsia" w:ascii="Times New Roman" w:hAnsi="Times New Roman"/>
          <w:vertAlign w:val="superscript"/>
        </w:rPr>
        <w:t>3+</w:t>
      </w:r>
      <w:r>
        <w:rPr>
          <w:rFonts w:hint="eastAsia" w:ascii="Times New Roman" w:hAnsi="Times New Roman"/>
        </w:rPr>
        <w:t>具有______________。</w:t>
      </w:r>
    </w:p>
    <w:p>
      <w:pPr>
        <w:pStyle w:val="3"/>
        <w:snapToGrid w:val="0"/>
        <w:spacing w:line="400" w:lineRule="atLeast"/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f(不共存,　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HCO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等水解相互促进的离子</w:t>
      </w:r>
      <w:r>
        <w:rPr>
          <w:rFonts w:hint="eastAsia" w:ascii="Times New Roman" w:hAnsi="Times New Roman"/>
        </w:rPr>
        <w:t>。</w:t>
      </w: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</w:rPr>
      </w:pP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【思考1】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与NO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能否大量共存？若向其中再加入少量盐酸，情况又会如何？</w:t>
      </w: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  <w:color w:val="FF0000"/>
        </w:rPr>
      </w:pP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  <w:color w:val="FF0000"/>
        </w:rPr>
      </w:pP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  <w:color w:val="FF0000"/>
        </w:rPr>
      </w:pP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【思考</w:t>
      </w:r>
      <w:r>
        <w:rPr>
          <w:rFonts w:hint="eastAsia" w:ascii="Times New Roman" w:hAnsi="Times New Roman" w:eastAsia="楷体"/>
        </w:rPr>
        <w:t>2</w:t>
      </w:r>
      <w:r>
        <w:rPr>
          <w:rFonts w:ascii="Times New Roman" w:hAnsi="Times New Roman" w:eastAsia="楷体"/>
        </w:rPr>
        <w:t>】Fe与I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反应时生成的是FeI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还是FeI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？Fe与Br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反应时生成的是FeBr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还是FeBr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?</w:t>
      </w: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铁三角的转变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题型一：“铁三角”的理论知识考查</w:t>
      </w:r>
    </w:p>
    <w:p>
      <w:pPr>
        <w:pStyle w:val="3"/>
        <w:spacing w:line="4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】</w:t>
      </w:r>
      <w:r>
        <w:rPr>
          <w:rFonts w:hint="eastAsia" w:ascii="Times New Roman" w:hAnsi="Times New Roman"/>
        </w:rPr>
        <w:t>浅绿色的硝酸亚铁溶液存在如下平衡：Fe</w:t>
      </w:r>
      <w:r>
        <w:rPr>
          <w:rFonts w:hint="eastAsia" w:ascii="Times New Roman" w:hAnsi="Times New Roman"/>
          <w:vertAlign w:val="superscript"/>
        </w:rPr>
        <w:t>2+</w:t>
      </w:r>
      <w:r>
        <w:rPr>
          <w:rFonts w:hint="eastAsia" w:ascii="Times New Roman" w:hAnsi="Times New Roman"/>
        </w:rPr>
        <w:t>+2H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color w:val="000000"/>
          <w:szCs w:val="22"/>
        </w:rPr>
        <w:drawing>
          <wp:inline distT="0" distB="0" distL="114300" distR="114300">
            <wp:extent cx="342900" cy="104775"/>
            <wp:effectExtent l="0" t="0" r="0" b="9525"/>
            <wp:docPr id="31" name="图片 31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可逆符号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Fe(OH)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+2H</w:t>
      </w:r>
      <w:r>
        <w:rPr>
          <w:rFonts w:hint="eastAsia" w:ascii="Times New Roman" w:hAnsi="Times New Roman"/>
          <w:vertAlign w:val="superscript"/>
        </w:rPr>
        <w:t>+</w:t>
      </w:r>
      <w:r>
        <w:rPr>
          <w:rFonts w:hint="eastAsia" w:ascii="Times New Roman" w:hAnsi="Times New Roman"/>
        </w:rPr>
        <w:t>，若在此溶液中加入盐酸，则溶液的颜色（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A．变深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B．变浅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C．变黄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D．不变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1</w:t>
      </w:r>
      <w:r>
        <w:rPr>
          <w:rFonts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ascii="Times New Roman" w:hAnsi="Times New Roman" w:eastAsia="宋体" w:cs="Times New Roman"/>
        </w:rPr>
        <w:t>将足量的氯气通入溴化亚铁溶液中，发生反应的是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A．只有Fe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被还原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B．只有Fe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被氧化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C．只有Br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>被氧化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D．Fe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和Br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>都被氧化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 xml:space="preserve"> </w:t>
      </w:r>
    </w:p>
    <w:p>
      <w:pPr>
        <w:widowControl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2</w:t>
      </w:r>
      <w:r>
        <w:rPr>
          <w:rFonts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能与</w:t>
      </w:r>
      <w:r>
        <w:rPr>
          <w:rFonts w:ascii="Times New Roman" w:hAnsi="Times New Roman" w:eastAsia="宋体" w:cs="Times New Roman"/>
          <w:color w:val="000000"/>
          <w:kern w:val="0"/>
        </w:rPr>
        <w:t>Fe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3＋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反应</w:t>
      </w:r>
      <w:r>
        <w:rPr>
          <w:rFonts w:ascii="Times New Roman" w:hAnsi="Times New Roman" w:eastAsia="宋体" w:cs="Times New Roman"/>
          <w:color w:val="000000"/>
          <w:kern w:val="0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且能证明</w:t>
      </w:r>
      <w:r>
        <w:rPr>
          <w:rFonts w:ascii="Times New Roman" w:hAnsi="Times New Roman" w:eastAsia="宋体" w:cs="Times New Roman"/>
          <w:color w:val="000000"/>
          <w:kern w:val="0"/>
        </w:rPr>
        <w:t>Fe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3＋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具有氧化性的是</w:t>
      </w:r>
      <w:r>
        <w:rPr>
          <w:rFonts w:hint="eastAsia" w:ascii="Times New Roman" w:hAnsi="Times New Roman" w:eastAsia="宋体" w:cs="Times New Roman"/>
          <w:color w:val="000000"/>
          <w:kern w:val="0"/>
        </w:rPr>
        <w:t>：</w:t>
      </w:r>
      <w:r>
        <w:rPr>
          <w:rFonts w:ascii="Times New Roman" w:hAnsi="Times New Roman" w:eastAsia="宋体" w:cs="Times New Roman"/>
          <w:color w:val="000000"/>
          <w:kern w:val="0"/>
        </w:rPr>
        <w:t>①SCN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－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②Fe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③Fe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2＋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④Cu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⑤H</w:t>
      </w:r>
      <w:r>
        <w:rPr>
          <w:rFonts w:ascii="Times New Roman" w:hAnsi="Times New Roman" w:eastAsia="宋体" w:cs="Times New Roman"/>
          <w:color w:val="000000"/>
          <w:kern w:val="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kern w:val="0"/>
        </w:rPr>
        <w:t>S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⑥OH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－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>）</w:t>
      </w:r>
    </w:p>
    <w:p>
      <w:pPr>
        <w:widowControl/>
        <w:adjustRightInd w:val="0"/>
        <w:spacing w:line="400" w:lineRule="atLeast"/>
        <w:ind w:firstLine="420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00"/>
          <w:kern w:val="0"/>
        </w:rPr>
        <w:t>A．①②③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B．②④⑤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C．①③⑥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D．①②⑤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3</w:t>
      </w:r>
      <w:r>
        <w:rPr>
          <w:rFonts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</w:rPr>
        <w:t>铁屑溶于过量的稀硫酸，过滤后向滤液中加入足量硝酸钾，再加入过量的氨水，有沉淀生成。过滤、加热沉淀物至质量不再发生变化，得到红棕色的残渣。上述沉淀和残渣分别为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；FeO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；Fe(OH)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题型二：与计算结合的“铁三角”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/>
        </w:rPr>
        <w:t>有一块铁的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氧化物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样品，用140 mL 5.0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盐酸恰好将之完全溶解，所得溶液还能吸收0.025 mol 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，恰好使其中的Fe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全部转变为Fe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，则该样品可能的化学式为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A．Fe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B．Fe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4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C．Fe</w:t>
      </w:r>
      <w:r>
        <w:rPr>
          <w:rFonts w:ascii="Times New Roman" w:hAnsi="Times New Roman"/>
          <w:vertAlign w:val="subscript"/>
          <w:lang w:val="pt-BR"/>
        </w:rPr>
        <w:t>4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5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D．Fe</w:t>
      </w:r>
      <w:r>
        <w:rPr>
          <w:rFonts w:ascii="Times New Roman" w:hAnsi="Times New Roman"/>
          <w:vertAlign w:val="subscript"/>
          <w:lang w:val="pt-BR"/>
        </w:rPr>
        <w:t>5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7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 xml:space="preserve"> 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在FeCl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的混合溶液中加入过量的铁粉，若充分反应后溶液的质量没有变化，则原混合溶液中Fe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和Cu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的物质的量浓度之比为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A．2</w:t>
      </w:r>
      <w:r>
        <w:rPr>
          <w:rFonts w:hAnsi="宋体"/>
        </w:rPr>
        <w:t>∶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B．1</w:t>
      </w:r>
      <w:r>
        <w:rPr>
          <w:rFonts w:hAnsi="宋体"/>
        </w:rPr>
        <w:t>∶</w:t>
      </w:r>
      <w:r>
        <w:rPr>
          <w:rFonts w:ascii="Times New Roman" w:hAnsi="Times New Roman"/>
        </w:rPr>
        <w:t>7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C．7</w:t>
      </w:r>
      <w:r>
        <w:rPr>
          <w:rFonts w:hAnsi="宋体"/>
        </w:rPr>
        <w:t>∶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D．5</w:t>
      </w:r>
      <w:r>
        <w:rPr>
          <w:rFonts w:hAnsi="宋体"/>
        </w:rPr>
        <w:t>∶</w:t>
      </w:r>
      <w:r>
        <w:rPr>
          <w:rFonts w:ascii="Times New Roman" w:hAnsi="Times New Roman"/>
        </w:rPr>
        <w:t>14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将1.12 g铁粉加入25 mL 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的氯化铁溶液中，充分反应后，其结果是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A．铁粉有剩余，溶液呈浅绿色，Cl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基本保持不变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B．往溶液中滴入无色KSCN溶液，显红色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物质的量之比为5</w:t>
      </w:r>
      <w:r>
        <w:rPr>
          <w:rFonts w:hAnsi="宋体"/>
        </w:rPr>
        <w:t>∶</w:t>
      </w:r>
      <w:r>
        <w:rPr>
          <w:rFonts w:ascii="Times New Roman" w:hAnsi="Times New Roman"/>
        </w:rPr>
        <w:t>1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D．氧化产物和还原产物的物质的量之比为2</w:t>
      </w:r>
      <w:r>
        <w:rPr>
          <w:rFonts w:hAnsi="宋体"/>
        </w:rPr>
        <w:t>∶</w:t>
      </w:r>
      <w:r>
        <w:rPr>
          <w:rFonts w:ascii="Times New Roman" w:hAnsi="Times New Roman"/>
        </w:rPr>
        <w:t>5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氢氧化铁的制备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【例1】</w:t>
      </w:r>
      <w:r>
        <w:rPr>
          <w:rFonts w:ascii="Times New Roman" w:hAnsi="Times New Roman" w:cs="Times New Roman"/>
        </w:rPr>
        <w:t>根据下列实验装置和操作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回答有关问题。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（1）按图1中所示装置，用两种不同的操作分别进行实验，观察B管中的现象。</w:t>
      </w:r>
    </w:p>
    <w:p>
      <w:pPr>
        <w:spacing w:line="400" w:lineRule="atLeas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lang w:val="zh-CN"/>
        </w:rPr>
        <w:pict>
          <v:shape id="_x0000_s2050" o:spid="_x0000_s2050" o:spt="75" type="#_x0000_t75" style="position:absolute;left:0pt;margin-left:331.85pt;margin-top:8.4pt;height:105.65pt;width:156.75pt;mso-wrap-distance-bottom:0pt;mso-wrap-distance-left:9pt;mso-wrap-distance-right:9pt;mso-wrap-distance-top:0pt;z-index:251670528;mso-width-relative:page;mso-height-relative:page;" o:ole="t" filled="f" coordsize="21600,21600">
            <v:path/>
            <v:fill on="f" focussize="0,0"/>
            <v:stroke/>
            <v:imagedata r:id="rId16" o:title=""/>
            <o:lock v:ext="edit" aspectratio="t"/>
            <w10:wrap type="square"/>
          </v:shape>
          <o:OLEObject Type="Embed" ProgID="PBrush" ShapeID="_x0000_s2050" DrawAspect="Content" ObjectID="_1468075725" r:id="rId15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操作1：先夹紧止水夹a，再使A管开始反应。</w:t>
      </w:r>
    </w:p>
    <w:p>
      <w:pPr>
        <w:spacing w:line="400" w:lineRule="atLeas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实验中B管中观察到的现象是</w:t>
      </w:r>
      <w:r>
        <w:rPr>
          <w:rFonts w:hint="eastAsia" w:ascii="Times New Roman" w:hAnsi="Times New Roman" w:cs="Times New Roman"/>
          <w:szCs w:val="21"/>
        </w:rPr>
        <w:t>__________________________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B管中发生的反应的离子方程式是</w:t>
      </w:r>
      <w:r>
        <w:rPr>
          <w:rFonts w:hint="eastAsia" w:ascii="Times New Roman" w:hAnsi="Times New Roman" w:cs="Times New Roman"/>
          <w:szCs w:val="21"/>
        </w:rPr>
        <w:t>_______________________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操作2：打开止水夹a，使A管开始反应一段时间后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再夹紧止水夹a，实验中观察到的现象是_______________。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B管中发生反应的离子方程式是_________________________</w:t>
      </w:r>
    </w:p>
    <w:p>
      <w:pPr>
        <w:adjustRightInd w:val="0"/>
        <w:spacing w:line="400" w:lineRule="atLeast"/>
        <w:jc w:val="left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  <w:lang w:val="zh-CN"/>
        </w:rPr>
        <w:pict>
          <v:shape id="_x0000_s2051" o:spid="_x0000_s2051" o:spt="75" type="#_x0000_t75" style="position:absolute;left:0pt;margin-left:336.8pt;margin-top:3.05pt;height:116.5pt;width:163pt;z-index:-251646976;mso-width-relative:page;mso-height-relative:page;" o:ole="t" filled="f" coordsize="21600,21600">
            <v:path/>
            <v:fill on="f" focussize="0,0"/>
            <v:stroke/>
            <v:imagedata r:id="rId18" o:title=""/>
            <o:lock v:ext="edit" aspectratio="t"/>
          </v:shape>
          <o:OLEObject Type="Embed" ProgID="PBrush" ShapeID="_x0000_s2051" DrawAspect="Content" ObjectID="_1468075726" r:id="rId17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（2）上述装置的实验结束后，取A管内反应所得溶液，隔绝空气小心</w:t>
      </w:r>
    </w:p>
    <w:p>
      <w:pPr>
        <w:adjustRightInd w:val="0"/>
        <w:spacing w:line="400" w:lineRule="atLeast"/>
        <w:ind w:firstLine="525" w:firstLineChars="250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加热后再高温煅烧（有关装置及操作均已略去），最后留下红色</w:t>
      </w:r>
    </w:p>
    <w:p>
      <w:pPr>
        <w:adjustRightInd w:val="0"/>
        <w:spacing w:line="400" w:lineRule="atLeast"/>
        <w:ind w:firstLine="525" w:firstLineChars="250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固体。将分解时产生的气体按图2所示装置依次通过洗气装置，</w:t>
      </w:r>
    </w:p>
    <w:p>
      <w:pPr>
        <w:adjustRightInd w:val="0"/>
        <w:spacing w:line="400" w:lineRule="atLeast"/>
        <w:ind w:firstLine="525" w:firstLineChars="250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结果试管甲内出现白色沉淀，试管乙内溶液红色褪去。试回答：</w:t>
      </w:r>
    </w:p>
    <w:p>
      <w:pPr>
        <w:spacing w:line="400" w:lineRule="atLeas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问题1：用化学方程式说明试管甲产生白色沉淀的原因（不用文</w:t>
      </w:r>
    </w:p>
    <w:p>
      <w:pPr>
        <w:spacing w:line="400" w:lineRule="atLeast"/>
        <w:ind w:firstLine="1260" w:firstLineChars="6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字说明）</w:t>
      </w:r>
      <w:r>
        <w:rPr>
          <w:rFonts w:hint="eastAsia" w:ascii="Times New Roman" w:hAnsi="Times New Roman" w:cs="Times New Roman"/>
          <w:szCs w:val="21"/>
        </w:rPr>
        <w:t>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3"/>
        <w:widowControl/>
        <w:spacing w:line="400" w:lineRule="atLeast"/>
        <w:ind w:left="1260" w:leftChars="250" w:hanging="735" w:hangingChars="35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问题2：根据实验现象，写出图1中A管内溶液蒸干后，在高温煅烧分解时所发生的氧化还原反应的化学方程式</w:t>
      </w:r>
      <w:r>
        <w:rPr>
          <w:rFonts w:hint="eastAsia" w:ascii="Times New Roman" w:hAnsi="Times New Roman"/>
        </w:rPr>
        <w:t>______________________________</w:t>
      </w:r>
      <w:r>
        <w:rPr>
          <w:rFonts w:ascii="Times New Roman" w:hAnsi="Times New Roman"/>
        </w:rPr>
        <w:t>。这个反应的氧化剂是</w:t>
      </w:r>
      <w:r>
        <w:rPr>
          <w:rFonts w:hint="eastAsia" w:ascii="Times New Roman" w:hAnsi="Times New Roman"/>
        </w:rPr>
        <w:t>________。</w: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用下面三种方法均可制得Fe(OH)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白色沉淀。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方法一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用不含Fe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的FeSO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溶液与不含O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的蒸馏水配制的NaOH溶液反应制备。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用硫酸亚铁晶体配制上述FeSO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溶液时还需要加入__________。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除去蒸馏水中溶解的O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常采用________的方法。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生成Fe(OH)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白色沉淀的操作是用长滴管吸取不含O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的NaOH溶液，插入FeSO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溶液液面下，再挤出NaOH溶液，这样操作的理由是_______________________________________</w:t>
      </w:r>
      <w:r>
        <w:rPr>
          <w:rFonts w:hint="eastAsia" w:ascii="Times New Roman" w:hAnsi="Times New Roman"/>
        </w:rPr>
        <w:t>_________</w:t>
      </w:r>
      <w:r>
        <w:rPr>
          <w:rFonts w:ascii="Times New Roman" w:hAnsi="Times New Roman"/>
        </w:rPr>
        <w:t>__。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INCLUDEPICTURE "E:\\ONLY\\2016暑假\\2016年化学暑假班教案\\高二\\W136.tif"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831850" cy="1233170"/>
            <wp:effectExtent l="0" t="0" r="6350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方法二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在如图所示的装置中，用NaOH溶液、铁屑、稀H2SO4等试剂制备。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在试管</w:t>
      </w:r>
      <w:r>
        <w:rPr>
          <w:rFonts w:hAnsi="宋体"/>
        </w:rPr>
        <w:t>Ⅰ</w:t>
      </w:r>
      <w:r>
        <w:rPr>
          <w:rFonts w:ascii="Times New Roman" w:hAnsi="Times New Roman"/>
        </w:rPr>
        <w:t>里加入的试剂是_____________________________________________。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在试管</w:t>
      </w:r>
      <w:r>
        <w:rPr>
          <w:rFonts w:hAnsi="宋体"/>
        </w:rPr>
        <w:t>Ⅱ</w:t>
      </w:r>
      <w:r>
        <w:rPr>
          <w:rFonts w:ascii="Times New Roman" w:hAnsi="Times New Roman"/>
        </w:rPr>
        <w:t>里加入的试剂是_______________________________________________。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为了制得Fe(OH)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白色沉淀，在试管</w:t>
      </w:r>
      <w:r>
        <w:rPr>
          <w:rFonts w:hAnsi="宋体"/>
        </w:rPr>
        <w:t>Ⅰ</w:t>
      </w:r>
      <w:r>
        <w:rPr>
          <w:rFonts w:ascii="Times New Roman" w:hAnsi="Times New Roman"/>
        </w:rPr>
        <w:t>和</w:t>
      </w:r>
      <w:r>
        <w:rPr>
          <w:rFonts w:hAnsi="宋体"/>
        </w:rPr>
        <w:t>Ⅱ</w:t>
      </w:r>
      <w:r>
        <w:rPr>
          <w:rFonts w:ascii="Times New Roman" w:hAnsi="Times New Roman"/>
        </w:rPr>
        <w:t>中加入试剂，打开止水夹，塞紧塞子后的实验步骤是_________________________________________________________________。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</w:t>
      </w:r>
      <w:r>
        <w:rPr>
          <w:rFonts w:ascii="Times New Roman" w:hAnsi="Times New Roman"/>
        </w:rPr>
        <w:t>这样生成的Fe(OH)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沉淀能较长时间保持白色，理由是_____________________</w:t>
      </w:r>
      <w:r>
        <w:rPr>
          <w:rFonts w:hint="eastAsia" w:ascii="Times New Roman" w:hAnsi="Times New Roman"/>
        </w:rPr>
        <w:t>____________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>________________________________________</w:t>
      </w:r>
      <w:r>
        <w:rPr>
          <w:rFonts w:ascii="Times New Roman" w:hAnsi="Times New Roman"/>
        </w:rPr>
        <w:t>。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INCLUDEPICTURE "E:\\ONLY\\2016暑假\\2016年化学暑假班教案\\高二\\W137.tif"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754380" cy="960120"/>
            <wp:effectExtent l="0" t="0" r="762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方法三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利用电解实验可以制得纯净的Fe(OH)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白色沉淀，如右图所示，已知两电极的材料分别为石墨和铁。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a电极的材料应为__________，电极反应式为______________________________。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电解液c可以是__________(填编号)。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A．纯水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B．NaCl溶液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C．NaOH溶液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d为苯，其作用是________________，在加入苯之前对电解液c应作何简单处理？________________________________________________________________________。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</w:t>
      </w:r>
      <w:r>
        <w:rPr>
          <w:rFonts w:ascii="Times New Roman" w:hAnsi="Times New Roman"/>
        </w:rPr>
        <w:t>为了在较短时间内看到白色沉淀，可采取的措施是________(填编号)。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A．改用稀H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作电解液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B．适当增大电源的电压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C．适当减小两极间的距离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D．适当降低电解液的温度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（5）</w:t>
      </w:r>
      <w:r>
        <w:rPr>
          <w:rFonts w:ascii="Times New Roman" w:hAnsi="Times New Roman"/>
        </w:rPr>
        <w:t>若c用Na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溶液，当电解一段时间后看到白色Fe(OH)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沉淀，再反接电源电解，除了电极上看到气泡外，另一明显现象为__________________________________________</w:t>
      </w:r>
      <w:r>
        <w:rPr>
          <w:rFonts w:hint="eastAsia" w:ascii="Times New Roman" w:hAnsi="Times New Roman"/>
        </w:rPr>
        <w:t>_______________</w:t>
      </w:r>
      <w:r>
        <w:rPr>
          <w:rFonts w:ascii="Times New Roman" w:hAnsi="Times New Roman"/>
        </w:rPr>
        <w:t>。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Fe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perscript"/>
        </w:rPr>
        <w:t>2+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和Fe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perscript"/>
        </w:rPr>
        <w:t>3+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的检验</w:t>
      </w:r>
    </w:p>
    <w:p>
      <w:pPr>
        <w:pStyle w:val="3"/>
        <w:tabs>
          <w:tab w:val="left" w:pos="4140"/>
        </w:tabs>
        <w:snapToGrid w:val="0"/>
        <w:spacing w:line="400" w:lineRule="atLeast"/>
        <w:rPr>
          <w:rFonts w:ascii="Times New Roman" w:hAnsi="Times New Roman"/>
          <w:b/>
          <w:color w:val="000000"/>
        </w:rPr>
      </w:pPr>
      <w:r>
        <w:rPr>
          <w:rFonts w:hint="eastAsia" w:ascii="Times New Roman" w:hAnsi="Times New Roman"/>
          <w:b/>
          <w:color w:val="000000"/>
        </w:rPr>
        <w:t>题型一：直接检验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】</w:t>
      </w:r>
      <w:r>
        <w:rPr>
          <w:rFonts w:ascii="Times New Roman" w:hAnsi="Times New Roman"/>
        </w:rPr>
        <w:t>要证明某溶液中不含Fe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，而可能含有Fe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，进行如下实验操作的最佳顺序为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加入足量氯水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加入足量KMnO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加入少量KSCN溶液</w:t>
      </w:r>
    </w:p>
    <w:p>
      <w:pPr>
        <w:pStyle w:val="3"/>
        <w:snapToGrid w:val="0"/>
        <w:spacing w:line="400" w:lineRule="atLeast"/>
        <w:ind w:firstLine="420" w:firstLineChars="200"/>
        <w:rPr>
          <w:rFonts w:hAnsi="宋体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①③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③②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③①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①②③</w:t>
      </w:r>
      <w:r>
        <w:rPr>
          <w:rFonts w:hint="eastAsia" w:ascii="Times New Roman" w:hAnsi="Times New Roman"/>
          <w:bCs/>
          <w:color w:val="FF0000"/>
        </w:rPr>
        <w:t xml:space="preserve"> </w:t>
      </w:r>
    </w:p>
    <w:p>
      <w:pPr>
        <w:pStyle w:val="3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下列离子的检验方法合理的是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A．向某溶液中滴入KSCN溶液呈红色，说明不含Fe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B．向某溶液中通入Cl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，然后再加入KSCN溶液变红色，说明原溶液中含有Fe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C．向某溶液中加入NaOH溶液，得红褐色沉淀，说明溶液中含有Fe</w:t>
      </w:r>
      <w:r>
        <w:rPr>
          <w:rFonts w:ascii="Times New Roman" w:hAnsi="Times New Roman"/>
          <w:vertAlign w:val="superscript"/>
        </w:rPr>
        <w:t>3＋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D．向某溶液中加入NaOH溶液得白色沉淀，又观察到颜色逐渐变为红褐色，说明该溶液中只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含有Fe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，不含有Mg</w:t>
      </w:r>
      <w:r>
        <w:rPr>
          <w:rFonts w:ascii="Times New Roman" w:hAnsi="Times New Roman"/>
          <w:vertAlign w:val="superscript"/>
        </w:rPr>
        <w:t>2＋</w:t>
      </w: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题型二：间接检验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Cs w:val="21"/>
        </w:rPr>
        <w:t>【例2】</w:t>
      </w:r>
      <w:r>
        <w:rPr>
          <w:rFonts w:ascii="Times New Roman" w:hAnsi="Times New Roman" w:cs="Times New Roman"/>
        </w:rPr>
        <w:t>将下列四种铁的化合物溶于稀盐酸，滴加KSCN溶液没有颜色变化，再加入氯水即呈红色的是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A．FeS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B．Fe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C．FeCl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D．Fe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4</w:t>
      </w:r>
    </w:p>
    <w:p>
      <w:pPr>
        <w:pStyle w:val="3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变式1：</w:t>
      </w:r>
      <w:r>
        <w:rPr>
          <w:rFonts w:ascii="Times New Roman" w:hAnsi="Times New Roman"/>
        </w:rPr>
        <w:t>在足量的稀氯化亚铁溶液中，加入1～2滴液溴，振荡后溶液变成黄色。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甲同学认为这不是发生化学反应所致，使溶液变黄色的物质是________(填化学式，下同)；乙同学认为这是发生化学反应所致，使溶液变黄色的物质是________。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现提供以下试剂：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A．酸性高锰酸钾溶液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B．氢氧化钠溶液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C．四氯化碳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D．硫氰化钾溶液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根据所学知识判断，________(填</w:t>
      </w:r>
      <w:r>
        <w:rPr>
          <w:rFonts w:hAnsi="宋体"/>
        </w:rPr>
        <w:t>“</w:t>
      </w:r>
      <w:r>
        <w:rPr>
          <w:rFonts w:ascii="Times New Roman" w:hAnsi="Times New Roman"/>
        </w:rPr>
        <w:t>甲</w:t>
      </w:r>
      <w:r>
        <w:rPr>
          <w:rFonts w:hAnsi="宋体"/>
        </w:rPr>
        <w:t>”</w:t>
      </w:r>
      <w:r>
        <w:rPr>
          <w:rFonts w:ascii="Times New Roman" w:hAnsi="Times New Roman"/>
        </w:rPr>
        <w:t>或</w:t>
      </w:r>
      <w:r>
        <w:rPr>
          <w:rFonts w:hAnsi="宋体"/>
        </w:rPr>
        <w:t>“</w:t>
      </w:r>
      <w:r>
        <w:rPr>
          <w:rFonts w:ascii="Times New Roman" w:hAnsi="Times New Roman"/>
        </w:rPr>
        <w:t>乙</w:t>
      </w:r>
      <w:r>
        <w:rPr>
          <w:rFonts w:hAnsi="宋体"/>
        </w:rPr>
        <w:t>”</w:t>
      </w:r>
      <w:r>
        <w:rPr>
          <w:rFonts w:ascii="Times New Roman" w:hAnsi="Times New Roman"/>
        </w:rPr>
        <w:t>)同学的推断是正确的，现用两种方法加以验证，写出选用的试剂编号及实验中观察到的现象：</w:t>
      </w:r>
    </w:p>
    <w:tbl>
      <w:tblPr>
        <w:tblStyle w:val="10"/>
        <w:tblW w:w="3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选用试剂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第一种方法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/>
              </w:rPr>
              <w:t>第二种方法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 w:eastAsia="楷体_GB231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 w:eastAsia="楷体_GB2312"/>
              </w:rPr>
            </w:pPr>
          </w:p>
        </w:tc>
      </w:tr>
    </w:tbl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 xml:space="preserve"> 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应用问题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题型一：除杂</w:t>
      </w:r>
    </w:p>
    <w:p>
      <w:pPr>
        <w:pStyle w:val="3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】</w:t>
      </w:r>
      <w:r>
        <w:rPr>
          <w:rFonts w:ascii="Times New Roman" w:hAnsi="Times New Roman"/>
        </w:rPr>
        <w:t>要除去氯化亚铁溶液中的少量氯化铁，可行的办法是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A．滴入KSCN溶液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B．通入氯气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C．滴入NaOH溶液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D．加入铁粉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变式1：（双选）</w:t>
      </w:r>
      <w:r>
        <w:rPr>
          <w:rFonts w:ascii="Times New Roman" w:hAnsi="Times New Roman" w:cs="Times New Roman"/>
        </w:rPr>
        <w:t>为除去MgCl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酸性溶液中的FeCl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，可以加入下列物质的是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MgO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氨水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Fe粉</w:t>
      </w: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题型二：共存</w:t>
      </w:r>
    </w:p>
    <w:p>
      <w:pPr>
        <w:pStyle w:val="3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【例2】</w:t>
      </w:r>
      <w:r>
        <w:rPr>
          <w:rFonts w:hint="eastAsia" w:ascii="Times New Roman" w:hAnsi="Times New Roman"/>
        </w:rPr>
        <w:t>某溶液PH=1，该溶液中可能含有Fe</w:t>
      </w:r>
      <w:r>
        <w:rPr>
          <w:rFonts w:hint="eastAsia" w:ascii="Times New Roman" w:hAnsi="Times New Roman"/>
          <w:vertAlign w:val="superscript"/>
        </w:rPr>
        <w:t>3+</w:t>
      </w:r>
      <w:r>
        <w:rPr>
          <w:rFonts w:hint="eastAsia" w:ascii="Times New Roman" w:hAnsi="Times New Roman"/>
        </w:rPr>
        <w:t>，NO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>，I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>，Cl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>中的一种或几种，向该溶液中滴入溴水，单质溴被还</w:t>
      </w:r>
      <w:r>
        <w:rPr>
          <w:rFonts w:ascii="Times New Roman" w:hAnsi="Times New Roman"/>
        </w:rPr>
        <w:t>原。由此推断该溶液中（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，无I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和I</w:t>
      </w:r>
      <w:r>
        <w:rPr>
          <w:rFonts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，不含NO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，可能有Cl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vertAlign w:val="superscript"/>
        </w:rPr>
        <w:br w:type="textWrapping"/>
      </w:r>
      <w:r>
        <w:rPr>
          <w:rFonts w:hint="eastAsia" w:ascii="Times New Roman" w:hAnsi="Times New Roman"/>
          <w:vertAlign w:val="superscript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，不含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，可能有Cl</w:t>
      </w:r>
      <w:r>
        <w:rPr>
          <w:rFonts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，不含Cl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，可能有NO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</w:p>
    <w:p>
      <w:pPr>
        <w:pStyle w:val="3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hint="eastAsia" w:ascii="Times New Roman" w:hAnsi="Times New Roman"/>
          <w:bCs/>
          <w:color w:val="000000"/>
        </w:rPr>
        <w:t>下列各组离子在溶液中能大量共存的是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、Fe</w:t>
      </w:r>
      <w:r>
        <w:rPr>
          <w:rFonts w:hint="eastAsia" w:ascii="Times New Roman" w:hAnsi="Times New Roman" w:cs="Times New Roman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szCs w:val="21"/>
        </w:rPr>
        <w:t>、SO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perscript"/>
        </w:rPr>
        <w:t>2-</w:t>
      </w:r>
      <w:r>
        <w:rPr>
          <w:rFonts w:hint="eastAsia" w:ascii="Times New Roman" w:hAnsi="Times New Roman" w:cs="Times New Roman"/>
          <w:szCs w:val="21"/>
        </w:rPr>
        <w:t>、Cl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szCs w:val="21"/>
        </w:rPr>
        <w:t>、K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、NO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、SCN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、H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perscript"/>
        </w:rPr>
        <w:t>2-</w:t>
      </w:r>
      <w:r>
        <w:rPr>
          <w:rFonts w:hint="eastAsia" w:ascii="Times New Roman" w:hAnsi="Times New Roman" w:cs="Times New Roman"/>
          <w:szCs w:val="21"/>
        </w:rPr>
        <w:t>、NO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szCs w:val="21"/>
        </w:rPr>
        <w:t>、K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、I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下列有关铁及其化合物的有关说法中正确的是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A．Fe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为红棕色晶体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B．铁与水蒸气在高温下的反应产物为Fe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和H</w:t>
      </w:r>
      <w:r>
        <w:rPr>
          <w:rFonts w:ascii="Times New Roman" w:hAnsi="Times New Roman"/>
          <w:vertAlign w:val="subscript"/>
        </w:rPr>
        <w:t>2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C．除去FeCl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溶液中的FeCl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杂质可以向溶液中通入氯气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与KSCN试剂产生红色沉淀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将铁屑溶于过量的稀盐酸后，再加入下列物质，会有Fe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生成的是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A．硫酸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B．氯水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C．硫酸锌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D．氯化铜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下列物质能用化合反应直接制得的是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FeCl</w:t>
      </w:r>
      <w:r>
        <w:rPr>
          <w:rFonts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Fe(OH)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NaHSO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Fe(OH)</w:t>
      </w:r>
      <w:r>
        <w:rPr>
          <w:rFonts w:ascii="Times New Roman" w:hAnsi="Times New Roman"/>
          <w:vertAlign w:val="subscript"/>
        </w:rPr>
        <w:t>2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①②③④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①②③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②③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②</w:t>
      </w:r>
    </w:p>
    <w:p>
      <w:pPr>
        <w:pStyle w:val="3"/>
        <w:numPr>
          <w:numId w:val="0"/>
        </w:numPr>
        <w:tabs>
          <w:tab w:val="left" w:pos="4140"/>
        </w:tabs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的混合液中，加入过量的铁粉，充分反应后，溶液中的金属离子是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C．Cu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D．Cu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  <w:bCs/>
          <w:color w:val="FF0000"/>
        </w:rPr>
        <w:t xml:space="preserve"> 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下列离子方程式书写正确的是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t>A．FeO固体放入稀硝酸溶液中：</w:t>
      </w:r>
      <w:r>
        <w:rPr>
          <w:rFonts w:ascii="Times New Roman" w:hAnsi="Times New Roman"/>
          <w:lang w:val="pt-BR"/>
        </w:rPr>
        <w:t>FeO＋2H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perscript"/>
          <w:lang w:val="pt-BR"/>
        </w:rPr>
        <w:t>2＋</w:t>
      </w:r>
      <w:r>
        <w:rPr>
          <w:rFonts w:ascii="Times New Roman" w:hAnsi="Times New Roman"/>
          <w:lang w:val="pt-BR"/>
        </w:rPr>
        <w:t>＋H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B．</w:t>
      </w:r>
      <w:r>
        <w:rPr>
          <w:rFonts w:ascii="Times New Roman" w:hAnsi="Times New Roman"/>
        </w:rPr>
        <w:t>过量的铁粉与稀硝酸溶液反应</w:t>
      </w:r>
      <w:r>
        <w:rPr>
          <w:rFonts w:ascii="Times New Roman" w:hAnsi="Times New Roman"/>
          <w:lang w:val="pt-BR"/>
        </w:rPr>
        <w:t>：Fe＋4H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ascii="Times New Roman" w:hAnsi="Times New Roman"/>
          <w:lang w:val="pt-BR"/>
        </w:rPr>
        <w:t>＋NO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lang w:val="pt-BR"/>
        </w:rPr>
        <w:instrText xml:space="preserve">eq \</w:instrText>
      </w:r>
      <w:r>
        <w:rPr>
          <w:rFonts w:ascii="Times New Roman" w:hAnsi="Times New Roman"/>
          <w:lang w:val="pt-BR"/>
        </w:rPr>
        <w:instrText xml:space="preserve">o\al(</w:instrText>
      </w:r>
      <w:r>
        <w:rPr>
          <w:rFonts w:ascii="Times New Roman" w:hAnsi="Times New Roman"/>
          <w:vertAlign w:val="superscript"/>
          <w:lang w:val="pt-BR"/>
        </w:rPr>
        <w:instrText xml:space="preserve">－</w:instrText>
      </w:r>
      <w:r>
        <w:rPr>
          <w:rFonts w:ascii="Times New Roman" w:hAnsi="Times New Roman"/>
          <w:lang w:val="pt-BR"/>
        </w:rPr>
        <w:instrText xml:space="preserve">,</w:instrText>
      </w:r>
      <w:r>
        <w:rPr>
          <w:rFonts w:ascii="Times New Roman" w:hAnsi="Times New Roman"/>
          <w:vertAlign w:val="subscript"/>
          <w:lang w:val="pt-BR"/>
        </w:rPr>
        <w:instrText xml:space="preserve">3</w:instrText>
      </w:r>
      <w:r>
        <w:rPr>
          <w:rFonts w:ascii="Times New Roman" w:hAnsi="Times New Roman"/>
          <w:lang w:val="pt-BR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perscript"/>
          <w:lang w:val="pt-BR"/>
        </w:rPr>
        <w:t>3＋</w:t>
      </w:r>
      <w:r>
        <w:rPr>
          <w:rFonts w:ascii="Times New Roman" w:hAnsi="Times New Roman"/>
          <w:lang w:val="pt-BR"/>
        </w:rPr>
        <w:t>＋NO</w:t>
      </w:r>
      <w:r>
        <w:rPr>
          <w:rFonts w:hAnsi="宋体"/>
          <w:lang w:val="pt-BR"/>
        </w:rPr>
        <w:t>↑</w:t>
      </w:r>
      <w:r>
        <w:rPr>
          <w:rFonts w:ascii="Times New Roman" w:hAnsi="Times New Roman"/>
          <w:lang w:val="pt-BR"/>
        </w:rPr>
        <w:t>＋2H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C．</w:t>
      </w:r>
      <w:r>
        <w:rPr>
          <w:rFonts w:ascii="Times New Roman" w:hAnsi="Times New Roman"/>
        </w:rPr>
        <w:t>向氢氧化亚铁中加入足量的稀硝酸</w:t>
      </w:r>
      <w:r>
        <w:rPr>
          <w:rFonts w:ascii="Times New Roman" w:hAnsi="Times New Roman"/>
          <w:lang w:val="pt-BR"/>
        </w:rPr>
        <w:t>：Fe(OH)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＋2H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perscript"/>
          <w:lang w:val="pt-BR"/>
        </w:rPr>
        <w:t>2＋</w:t>
      </w:r>
      <w:r>
        <w:rPr>
          <w:rFonts w:ascii="Times New Roman" w:hAnsi="Times New Roman"/>
          <w:lang w:val="pt-BR"/>
        </w:rPr>
        <w:t>＋2H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3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D．</w:t>
      </w:r>
      <w:r>
        <w:rPr>
          <w:rFonts w:ascii="Times New Roman" w:hAnsi="Times New Roman"/>
        </w:rPr>
        <w:t>向</w:t>
      </w:r>
      <w:r>
        <w:rPr>
          <w:rFonts w:ascii="Times New Roman" w:hAnsi="Times New Roman"/>
          <w:lang w:val="pt-BR"/>
        </w:rPr>
        <w:t>Fe(OH)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</w:rPr>
        <w:t>中加入氢碘酸</w:t>
      </w:r>
      <w:r>
        <w:rPr>
          <w:rFonts w:ascii="Times New Roman" w:hAnsi="Times New Roman"/>
          <w:lang w:val="pt-BR"/>
        </w:rPr>
        <w:t>：2Fe(OH)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＋6H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ascii="Times New Roman" w:hAnsi="Times New Roman"/>
          <w:lang w:val="pt-BR"/>
        </w:rPr>
        <w:t>＋2I</w:t>
      </w:r>
      <w:r>
        <w:rPr>
          <w:rFonts w:ascii="Times New Roman" w:hAnsi="Times New Roman"/>
          <w:vertAlign w:val="superscript"/>
          <w:lang w:val="pt-BR"/>
        </w:rPr>
        <w:t>－</w:t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2Fe</w:t>
      </w:r>
      <w:r>
        <w:rPr>
          <w:rFonts w:ascii="Times New Roman" w:hAnsi="Times New Roman"/>
          <w:vertAlign w:val="superscript"/>
          <w:lang w:val="pt-BR"/>
        </w:rPr>
        <w:t>2＋</w:t>
      </w:r>
      <w:r>
        <w:rPr>
          <w:rFonts w:ascii="Times New Roman" w:hAnsi="Times New Roman"/>
          <w:lang w:val="pt-BR"/>
        </w:rPr>
        <w:t>＋I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＋6H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能实现下列物质间直接转化的元素是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单质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＋O</w:instrText>
      </w:r>
      <w:r>
        <w:rPr>
          <w:rFonts w:ascii="Times New Roman" w:hAnsi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氧化物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＋H</w:instrText>
      </w:r>
      <w:r>
        <w:rPr>
          <w:rFonts w:ascii="Times New Roman" w:hAnsi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/>
          <w:sz w:val="15"/>
        </w:rPr>
        <w:instrText xml:space="preserve">O</w:instrText>
      </w:r>
      <w:r>
        <w:rPr>
          <w:rFonts w:ascii="Times New Roman" w:hAnsi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酸或碱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o(</w:instrText>
      </w:r>
      <w:r>
        <w:rPr>
          <w:rFonts w:hAnsi="宋体"/>
          <w:spacing w:val="-27"/>
        </w:rPr>
        <w:instrText xml:space="preserve">――――――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＋NaOH或HCl</w:instrText>
      </w:r>
      <w:r>
        <w:rPr>
          <w:rFonts w:ascii="Times New Roman" w:hAnsi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盐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A．钠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B．铝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C．铜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D．铁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在稀硫酸中加入铜粉，铜粉不溶，再加入下列物质，铜粉溶解的是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hAnsi="宋体"/>
          <w:lang w:val="pt-BR"/>
        </w:rPr>
        <w:t>①</w:t>
      </w:r>
      <w:r>
        <w:rPr>
          <w:rFonts w:ascii="Times New Roman" w:hAnsi="Times New Roman"/>
          <w:lang w:val="pt-BR"/>
        </w:rPr>
        <w:t>FeCl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  <w:lang w:val="pt-BR"/>
        </w:rPr>
        <w:t>②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  <w:lang w:val="pt-BR"/>
        </w:rPr>
        <w:t>③</w:t>
      </w:r>
      <w:r>
        <w:rPr>
          <w:rFonts w:ascii="Times New Roman" w:hAnsi="Times New Roman"/>
          <w:lang w:val="pt-BR"/>
        </w:rPr>
        <w:t>Cu(NO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)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  <w:lang w:val="pt-BR"/>
        </w:rPr>
        <w:t>④</w:t>
      </w:r>
      <w:r>
        <w:rPr>
          <w:rFonts w:ascii="Times New Roman" w:hAnsi="Times New Roman"/>
          <w:lang w:val="pt-BR"/>
        </w:rPr>
        <w:t>KNO</w:t>
      </w:r>
      <w:r>
        <w:rPr>
          <w:rFonts w:ascii="Times New Roman" w:hAnsi="Times New Roman"/>
          <w:vertAlign w:val="subscript"/>
          <w:lang w:val="pt-BR"/>
        </w:rPr>
        <w:t>3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A．</w:t>
      </w:r>
      <w:r>
        <w:rPr>
          <w:rFonts w:ascii="Times New Roman" w:hAnsi="Times New Roman"/>
        </w:rPr>
        <w:t>只有</w:t>
      </w:r>
      <w:r>
        <w:rPr>
          <w:rFonts w:hAnsi="宋体"/>
          <w:lang w:val="pt-BR"/>
        </w:rPr>
        <w:t>①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②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B．</w:t>
      </w:r>
      <w:r>
        <w:rPr>
          <w:rFonts w:ascii="Times New Roman" w:hAnsi="Times New Roman"/>
        </w:rPr>
        <w:t>只有</w:t>
      </w:r>
      <w:r>
        <w:rPr>
          <w:rFonts w:hAnsi="宋体"/>
          <w:lang w:val="pt-BR"/>
        </w:rPr>
        <w:t>②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④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C．</w:t>
      </w:r>
      <w:r>
        <w:rPr>
          <w:rFonts w:ascii="Times New Roman" w:hAnsi="Times New Roman"/>
        </w:rPr>
        <w:t>只有</w:t>
      </w:r>
      <w:r>
        <w:rPr>
          <w:rFonts w:hAnsi="宋体"/>
          <w:lang w:val="pt-BR"/>
        </w:rPr>
        <w:t>①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②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③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D．</w:t>
      </w:r>
      <w:r>
        <w:rPr>
          <w:rFonts w:hAnsi="宋体"/>
          <w:lang w:val="pt-BR"/>
        </w:rPr>
        <w:t>①②③④</w:t>
      </w:r>
      <w:r>
        <w:rPr>
          <w:rFonts w:ascii="Times New Roman" w:hAnsi="Times New Roman"/>
        </w:rPr>
        <w:t>中任意一种</w:t>
      </w:r>
      <w:r>
        <w:rPr>
          <w:rFonts w:hint="eastAsia" w:ascii="Times New Roman" w:hAnsi="Times New Roman"/>
          <w:bCs/>
          <w:color w:val="FF0000"/>
          <w:lang w:val="pt-BR"/>
        </w:rPr>
        <w:t xml:space="preserve"> 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kern w:val="0"/>
          <w:szCs w:val="21"/>
        </w:rPr>
      </w:pP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kern w:val="0"/>
          <w:szCs w:val="21"/>
        </w:rPr>
      </w:pP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kern w:val="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将适量的铁粉放入氯化铁溶液中，完全反应后，溶液中的</w:t>
      </w:r>
      <w:r>
        <w:rPr>
          <w:rFonts w:ascii="Times New Roman" w:hAnsi="Times New Roman" w:cs="Times New Roman"/>
          <w:kern w:val="0"/>
          <w:szCs w:val="21"/>
        </w:rPr>
        <w:t>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和Fe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 xml:space="preserve">3+ </w:t>
      </w:r>
      <w:r>
        <w:rPr>
          <w:rFonts w:ascii="Times New Roman" w:hAnsi="Times New Roman" w:cs="Times New Roman"/>
          <w:kern w:val="0"/>
          <w:szCs w:val="21"/>
        </w:rPr>
        <w:t>浓度相等。则已反应的Fe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ascii="Times New Roman" w:hAnsi="Times New Roman" w:cs="Times New Roman"/>
          <w:kern w:val="0"/>
          <w:szCs w:val="21"/>
        </w:rPr>
        <w:t>和未反应的Fe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ascii="Times New Roman" w:hAnsi="Times New Roman" w:cs="Times New Roman"/>
          <w:kern w:val="0"/>
          <w:szCs w:val="21"/>
        </w:rPr>
        <w:t>的物质的量之比是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>（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br w:type="textWrapping"/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2:3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3:2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1:2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1:1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  <w:kern w:val="0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铁是人体中重要的微量元素。医学上经常用硫酸亚铁糖衣片给患贫血的病人补铁，可以检验硫酸亚铁是否被氧化的试剂是：</w:t>
      </w:r>
      <w:r>
        <w:rPr>
          <w:rFonts w:hint="eastAsia" w:ascii="Times New Roman" w:hAnsi="Times New Roman"/>
          <w:kern w:val="0"/>
        </w:rPr>
        <w:t>___________</w:t>
      </w:r>
      <w:r>
        <w:rPr>
          <w:rFonts w:ascii="Times New Roman" w:hAnsi="Times New Roman"/>
          <w:kern w:val="0"/>
        </w:rPr>
        <w:t>，对硫酸亚铁来说，药片上的糖衣可以起到</w:t>
      </w:r>
      <w:r>
        <w:rPr>
          <w:rFonts w:hint="eastAsia" w:ascii="Times New Roman" w:hAnsi="Times New Roman"/>
          <w:kern w:val="0"/>
        </w:rPr>
        <w:t>_______</w:t>
      </w:r>
      <w:r>
        <w:rPr>
          <w:rFonts w:ascii="Times New Roman" w:hAnsi="Times New Roman"/>
          <w:kern w:val="0"/>
        </w:rPr>
        <w:t>的作用。</w:t>
      </w:r>
    </w:p>
    <w:p>
      <w:pPr>
        <w:pStyle w:val="3"/>
        <w:snapToGrid w:val="0"/>
        <w:spacing w:line="400" w:lineRule="atLeast"/>
        <w:ind w:left="425"/>
        <w:rPr>
          <w:rFonts w:ascii="Times New Roman" w:hAnsi="Times New Roman"/>
          <w:bCs/>
          <w:color w:val="FF0000"/>
        </w:rPr>
      </w:pPr>
    </w:p>
    <w:p>
      <w:pPr>
        <w:pStyle w:val="3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kern w:val="0"/>
        </w:rPr>
        <w:t>硫酸亚铁晶体俗称“绿矾”。取少量的该晶体放入试管中溶解，可以观察到溶液呈</w:t>
      </w:r>
      <w:r>
        <w:rPr>
          <w:rFonts w:hint="eastAsia" w:ascii="Times New Roman" w:hAnsi="Times New Roman"/>
          <w:kern w:val="0"/>
        </w:rPr>
        <w:t>________</w:t>
      </w:r>
      <w:r>
        <w:rPr>
          <w:rFonts w:ascii="Times New Roman" w:hAnsi="Times New Roman"/>
          <w:kern w:val="0"/>
        </w:rPr>
        <w:t>色，震荡试管，静置一段时间，可以看到</w:t>
      </w:r>
      <w:r>
        <w:rPr>
          <w:rFonts w:hint="eastAsia" w:ascii="Times New Roman" w:hAnsi="Times New Roman"/>
          <w:kern w:val="0"/>
        </w:rPr>
        <w:t>____________</w:t>
      </w:r>
      <w:r>
        <w:rPr>
          <w:rFonts w:ascii="Times New Roman" w:hAnsi="Times New Roman"/>
          <w:kern w:val="0"/>
        </w:rPr>
        <w:t>，原因是</w:t>
      </w:r>
      <w:r>
        <w:rPr>
          <w:rFonts w:hint="eastAsia" w:ascii="Times New Roman" w:hAnsi="Times New Roman"/>
          <w:kern w:val="0"/>
        </w:rPr>
        <w:t>______________________________</w:t>
      </w:r>
      <w:r>
        <w:rPr>
          <w:rFonts w:hint="eastAsia" w:ascii="Times New Roman" w:hAnsi="Times New Roman"/>
          <w:kern w:val="0"/>
        </w:rPr>
        <w:br w:type="textWrapping"/>
      </w:r>
      <w:r>
        <w:rPr>
          <w:rFonts w:hint="eastAsia" w:ascii="Times New Roman" w:hAnsi="Times New Roman"/>
          <w:kern w:val="0"/>
        </w:rPr>
        <w:t>_________________</w:t>
      </w:r>
      <w:r>
        <w:rPr>
          <w:rFonts w:ascii="Times New Roman" w:hAnsi="Times New Roman"/>
          <w:kern w:val="0"/>
        </w:rPr>
        <w:t>，另取少量的该晶体在试管中溶解后，向其中加入氢氧化钠溶液，可以看到的现象是</w:t>
      </w:r>
      <w:r>
        <w:rPr>
          <w:rFonts w:hint="eastAsia" w:ascii="Times New Roman" w:hAnsi="Times New Roman"/>
          <w:kern w:val="0"/>
        </w:rPr>
        <w:t>__________________________________________，</w:t>
      </w:r>
      <w:r>
        <w:rPr>
          <w:rFonts w:ascii="Times New Roman" w:hAnsi="Times New Roman"/>
          <w:kern w:val="0"/>
        </w:rPr>
        <w:t>写出有关的化学反应方程式</w:t>
      </w:r>
      <w:r>
        <w:rPr>
          <w:rFonts w:hint="eastAsia" w:ascii="Times New Roman" w:hAnsi="Times New Roman"/>
          <w:kern w:val="0"/>
          <w:u w:val="single"/>
        </w:rPr>
        <w:t>___</w:t>
      </w:r>
      <w:r>
        <w:rPr>
          <w:rFonts w:hint="eastAsia" w:ascii="Times New Roman" w:hAnsi="Times New Roman"/>
          <w:kern w:val="0"/>
          <w:u w:val="single"/>
          <w:lang w:val="en-US" w:eastAsia="zh-CN"/>
        </w:rPr>
        <w:t xml:space="preserve">               </w:t>
      </w:r>
      <w:r>
        <w:rPr>
          <w:rFonts w:hint="eastAsia" w:ascii="Times New Roman" w:hAnsi="Times New Roman"/>
          <w:kern w:val="0"/>
          <w:u w:val="single"/>
        </w:rPr>
        <w:t>___</w:t>
      </w:r>
      <w:r>
        <w:rPr>
          <w:rFonts w:hint="eastAsia" w:ascii="Times New Roman" w:hAnsi="Times New Roman"/>
          <w:kern w:val="0"/>
          <w:u w:val="single"/>
        </w:rPr>
        <w:br w:type="textWrapping"/>
      </w:r>
      <w:r>
        <w:rPr>
          <w:rFonts w:hint="eastAsia" w:ascii="Times New Roman" w:hAnsi="Times New Roman"/>
          <w:kern w:val="0"/>
          <w:u w:val="single"/>
        </w:rPr>
        <w:t>________________________________________</w:t>
      </w:r>
      <w:r>
        <w:rPr>
          <w:rFonts w:hint="eastAsia" w:ascii="Times New Roman" w:hAnsi="Times New Roman"/>
          <w:kern w:val="0"/>
          <w:u w:val="none"/>
        </w:rPr>
        <w:t>。</w:t>
      </w: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草稿纸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2AEF"/>
    <w:multiLevelType w:val="singleLevel"/>
    <w:tmpl w:val="56F72A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F72CEE"/>
    <w:multiLevelType w:val="singleLevel"/>
    <w:tmpl w:val="56F72CE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FCA35A"/>
    <w:multiLevelType w:val="singleLevel"/>
    <w:tmpl w:val="56FCA3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87232A"/>
    <w:rsid w:val="0689319D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EB7460"/>
    <w:rsid w:val="30A64C29"/>
    <w:rsid w:val="315E2D97"/>
    <w:rsid w:val="32607392"/>
    <w:rsid w:val="335215A8"/>
    <w:rsid w:val="387F6E5A"/>
    <w:rsid w:val="39050226"/>
    <w:rsid w:val="391A2B82"/>
    <w:rsid w:val="3C391897"/>
    <w:rsid w:val="3C4C1591"/>
    <w:rsid w:val="3E2741CD"/>
    <w:rsid w:val="3F66243C"/>
    <w:rsid w:val="41457385"/>
    <w:rsid w:val="42A938C9"/>
    <w:rsid w:val="44D40898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4D725EE"/>
    <w:rsid w:val="551E1DEA"/>
    <w:rsid w:val="559A4ABC"/>
    <w:rsid w:val="56DA4A0C"/>
    <w:rsid w:val="599A313E"/>
    <w:rsid w:val="59AC1F8A"/>
    <w:rsid w:val="5A716A60"/>
    <w:rsid w:val="5BA4431B"/>
    <w:rsid w:val="5CFD0007"/>
    <w:rsid w:val="5D274EFC"/>
    <w:rsid w:val="5E7950F2"/>
    <w:rsid w:val="61DC19B0"/>
    <w:rsid w:val="6213422D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713D32F0"/>
    <w:rsid w:val="72D02642"/>
    <w:rsid w:val="74321F6F"/>
    <w:rsid w:val="744413F5"/>
    <w:rsid w:val="746B0F6D"/>
    <w:rsid w:val="74F86C4E"/>
    <w:rsid w:val="772853AA"/>
    <w:rsid w:val="781177B1"/>
    <w:rsid w:val="78AC7BCE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NULL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oleObject" Target="embeddings/oleObject2.bin"/><Relationship Id="rId16" Type="http://schemas.openxmlformats.org/officeDocument/2006/relationships/image" Target="media/image10.png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14R3-41.TIF" TargetMode="External"/><Relationship Id="rId11" Type="http://schemas.openxmlformats.org/officeDocument/2006/relationships/image" Target="media/image7.png"/><Relationship Id="rId10" Type="http://schemas.openxmlformats.org/officeDocument/2006/relationships/image" Target="14R3-40.tif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 textRotate="1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1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2021-07-06T14:00:56Z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