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陈天浩家长好！这是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本节课主要讲了</w:t>
      </w:r>
      <w:r>
        <w:rPr>
          <w:rFonts w:hint="eastAsia" w:ascii="宋体" w:hAnsi="宋体" w:eastAsia="宋体" w:cs="宋体"/>
          <w:lang w:val="en-US" w:eastAsia="zh-CN"/>
        </w:rPr>
        <w:t>三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铝的相关计算的技巧与方法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 Al(OH)</w:t>
      </w:r>
      <w:r>
        <w:rPr>
          <w:rFonts w:hint="eastAsia" w:ascii="宋体" w:hAnsi="宋体" w:eastAsia="宋体" w:cs="宋体"/>
          <w:vertAlign w:val="subscript"/>
        </w:rPr>
        <w:t xml:space="preserve">3 </w:t>
      </w:r>
      <w:r>
        <w:rPr>
          <w:rFonts w:hint="eastAsia" w:ascii="宋体" w:hAnsi="宋体" w:eastAsia="宋体" w:cs="宋体"/>
        </w:rPr>
        <w:t>沉淀产生有关的计算问题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与图像相关的计算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陈天浩同学本次作业完成情况不错，正确率比较高，</w:t>
      </w:r>
      <w:r>
        <w:rPr>
          <w:rFonts w:hint="eastAsia" w:ascii="宋体" w:hAnsi="宋体" w:eastAsia="宋体" w:cs="宋体"/>
        </w:rPr>
        <w:t>课堂表现</w:t>
      </w:r>
      <w:r>
        <w:rPr>
          <w:rFonts w:hint="eastAsia" w:ascii="宋体" w:hAnsi="宋体" w:eastAsia="宋体" w:cs="宋体"/>
          <w:lang w:val="en-US" w:eastAsia="zh-CN"/>
        </w:rPr>
        <w:t>活跃，积极回答提问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val="en-US" w:eastAsia="zh-CN"/>
        </w:rPr>
        <w:t>两部分：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复习关于金属铝及其化合物这部分的内容，准备下次课小测；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讲义上布置的习题。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本节课主要讲了</w:t>
      </w:r>
      <w:r>
        <w:rPr>
          <w:rFonts w:hint="eastAsia" w:ascii="宋体" w:hAnsi="宋体" w:eastAsia="宋体" w:cs="宋体"/>
          <w:lang w:val="en-US" w:eastAsia="zh-CN"/>
        </w:rPr>
        <w:t>三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铝的相关计算的技巧与方法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 Al(OH)</w:t>
      </w:r>
      <w:r>
        <w:rPr>
          <w:rFonts w:hint="eastAsia" w:ascii="宋体" w:hAnsi="宋体" w:eastAsia="宋体" w:cs="宋体"/>
          <w:vertAlign w:val="subscript"/>
        </w:rPr>
        <w:t xml:space="preserve">3 </w:t>
      </w:r>
      <w:r>
        <w:rPr>
          <w:rFonts w:hint="eastAsia" w:ascii="宋体" w:hAnsi="宋体" w:eastAsia="宋体" w:cs="宋体"/>
        </w:rPr>
        <w:t>沉淀产生有关的计算问题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与图像相关的计算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沈冬萍同学本次作业完成的比较好，正确率高，积极思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考，课堂表现不错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val="en-US" w:eastAsia="zh-CN"/>
        </w:rPr>
        <w:t>两部分：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复习关于金属铝及其化合物这部分的内容，准备下次课小测；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讲义上布置的习题。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0E8D12"/>
    <w:multiLevelType w:val="singleLevel"/>
    <w:tmpl w:val="BE0E8D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32A2A1"/>
    <w:multiLevelType w:val="singleLevel"/>
    <w:tmpl w:val="D832A2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4F716F"/>
    <w:multiLevelType w:val="singleLevel"/>
    <w:tmpl w:val="2F4F716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E9B095"/>
    <w:multiLevelType w:val="singleLevel"/>
    <w:tmpl w:val="76E9B09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E2B37E0"/>
    <w:rsid w:val="2E4A13A5"/>
    <w:rsid w:val="345234FF"/>
    <w:rsid w:val="36760226"/>
    <w:rsid w:val="3DC91139"/>
    <w:rsid w:val="472C14AB"/>
    <w:rsid w:val="4FF3646D"/>
    <w:rsid w:val="62BD0C99"/>
    <w:rsid w:val="638B6917"/>
    <w:rsid w:val="6B1E1B19"/>
    <w:rsid w:val="6CF42C95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5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2021-07-20T10:47:55Z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