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有四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金属钠的物理性质和化学性质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钠的制备、实验室取用方法和用途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氧化钠与过氧化钠对比；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与过氧化钠有关的计算。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上次布置的作业铝的方程式整理未完成，课前复习关于铝与酸碱互滴的图像掌握得还不错，课堂观察实验现象比较认真，积极思考和提问，</w:t>
      </w:r>
      <w:r>
        <w:rPr>
          <w:rFonts w:hint="eastAsia" w:ascii="宋体" w:hAnsi="宋体" w:eastAsia="宋体" w:cs="宋体"/>
          <w:lang w:eastAsia="zh-CN"/>
        </w:rPr>
        <w:t>与过氧化钠有关的计算</w:t>
      </w:r>
      <w:r>
        <w:rPr>
          <w:rFonts w:hint="eastAsia" w:ascii="宋体" w:hAnsi="宋体" w:eastAsia="宋体" w:cs="宋体"/>
          <w:lang w:val="en-US" w:eastAsia="zh-CN"/>
        </w:rPr>
        <w:t>方法基本熟悉。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复习巩固过氧化钠与二氧化碳、 水反应的化学方程式和相关计算技巧；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讲义瓜熟蒂落部分勾选的习题。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有四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金属钠的物理性质和化学性质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钠的制备、实验室取用方法和用途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氧化钠与过氧化钠对比；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与过氧化钠有关的计算。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上次布置的作业铝的方程式整理未完成，课前复习关于铝与酸碱互滴的图像掌握得还不错，课堂观察实验现象和做笔记大部分时间比较认真，偶尔有走神，</w:t>
      </w:r>
      <w:r>
        <w:rPr>
          <w:rFonts w:hint="eastAsia" w:ascii="宋体" w:hAnsi="宋体" w:eastAsia="宋体" w:cs="宋体"/>
          <w:lang w:eastAsia="zh-CN"/>
        </w:rPr>
        <w:t>与过氧化钠有关的计算</w:t>
      </w:r>
      <w:r>
        <w:rPr>
          <w:rFonts w:hint="eastAsia" w:ascii="宋体" w:hAnsi="宋体" w:eastAsia="宋体" w:cs="宋体"/>
          <w:lang w:val="en-US" w:eastAsia="zh-CN"/>
        </w:rPr>
        <w:t>方法基本熟悉。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复习巩固过氧化钠与二氧化碳、 水反应的化学方程式和相关计算技巧；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讲义瓜熟蒂落部分勾选的习题。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508C1"/>
    <w:multiLevelType w:val="singleLevel"/>
    <w:tmpl w:val="BDA508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441F3D"/>
    <w:multiLevelType w:val="singleLevel"/>
    <w:tmpl w:val="E1441F3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6A7B27"/>
    <w:multiLevelType w:val="singleLevel"/>
    <w:tmpl w:val="036A7B2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E9B095"/>
    <w:multiLevelType w:val="singleLevel"/>
    <w:tmpl w:val="76E9B09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9B41F83"/>
    <w:rsid w:val="0C055B89"/>
    <w:rsid w:val="0E2B37E0"/>
    <w:rsid w:val="116D4D23"/>
    <w:rsid w:val="15AD04D4"/>
    <w:rsid w:val="2BEF5DD9"/>
    <w:rsid w:val="2E4A13A5"/>
    <w:rsid w:val="345234FF"/>
    <w:rsid w:val="36760226"/>
    <w:rsid w:val="3A4532C0"/>
    <w:rsid w:val="3DC91139"/>
    <w:rsid w:val="45160202"/>
    <w:rsid w:val="471138D5"/>
    <w:rsid w:val="472C14AB"/>
    <w:rsid w:val="4FD65B07"/>
    <w:rsid w:val="4FF3646D"/>
    <w:rsid w:val="5B435141"/>
    <w:rsid w:val="62BD0C99"/>
    <w:rsid w:val="638B6917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2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2021-07-24T06:18:05Z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