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高佳宜家长好！这是昨天的课后反馈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1.分子和原子的基本性质、区别与联系；</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2.物质的宏观组成与微观构成表示；</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3.空气的组成与空气中氧气体积分数测定实验；</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4.氮气和稀有气体的性质和用途。</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与复习建议</w:t>
      </w:r>
      <w:r>
        <w:rPr>
          <w:rFonts w:hint="eastAsia" w:ascii="宋体" w:hAnsi="宋体" w:eastAsia="宋体" w:cs="宋体"/>
          <w:sz w:val="21"/>
          <w:szCs w:val="21"/>
        </w:rPr>
        <w:t>】</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原子分子以及物质的组成构成这部分内容比较基础，考查方式偏概念性，高同学掌握的不错。空气这部分内容难点主要在于氧气体积分数测定实验，重点关注其中选用红磷作为反应物而其他物质不适用的原因以及对实验后测得的体积分数偏大或偏小的原因分析，这部分内容还要再复习巩固，另外，对于实验装置的改进也是常见的考察内容，建议从课上的例题出发再总结一下。</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本次作业：讲义上枝繁叶茂部分勾选的题目。</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bookmarkStart w:id="0" w:name="_GoBack"/>
      <w:r>
        <w:rPr>
          <w:rFonts w:hint="eastAsia" w:ascii="宋体" w:hAnsi="宋体" w:eastAsia="宋体" w:cs="宋体"/>
          <w:sz w:val="21"/>
          <w:szCs w:val="21"/>
          <w:lang w:val="en-US" w:eastAsia="zh-CN"/>
        </w:rPr>
        <w:t>朱俞婷家长好！这是昨天的课后反馈</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【课堂内容】</w:t>
      </w:r>
    </w:p>
    <w:p>
      <w:pPr>
        <w:rPr>
          <w:rFonts w:hint="default" w:ascii="宋体" w:hAnsi="宋体" w:eastAsia="宋体" w:cs="宋体"/>
          <w:sz w:val="21"/>
          <w:szCs w:val="21"/>
          <w:lang w:val="en-US" w:eastAsia="zh-CN"/>
        </w:rPr>
      </w:pPr>
      <w:r>
        <w:rPr>
          <w:rFonts w:hint="eastAsia" w:ascii="宋体" w:hAnsi="宋体" w:eastAsia="宋体" w:cs="宋体"/>
          <w:sz w:val="21"/>
          <w:szCs w:val="21"/>
        </w:rPr>
        <w:t>本节课主要内容：</w:t>
      </w:r>
    </w:p>
    <w:p>
      <w:pPr>
        <w:numPr>
          <w:ilvl w:val="0"/>
          <w:numId w:val="0"/>
        </w:numPr>
        <w:rPr>
          <w:rFonts w:hint="eastAsia" w:ascii="宋体" w:hAnsi="宋体" w:eastAsia="宋体" w:cs="宋体"/>
          <w:sz w:val="21"/>
          <w:szCs w:val="21"/>
        </w:rPr>
      </w:pPr>
      <w:r>
        <w:rPr>
          <w:rFonts w:hint="eastAsia" w:ascii="宋体" w:hAnsi="宋体" w:eastAsia="宋体" w:cs="宋体"/>
          <w:sz w:val="21"/>
          <w:szCs w:val="21"/>
          <w:lang w:val="en-US" w:eastAsia="zh-CN"/>
        </w:rPr>
        <w:t>1.分子和原子的基本性质、区别与联系；</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2.物质的宏观组成与微观构成表示；</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3.空气的组成与空气中氧气体积分数测定实验；</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4.氮气和稀有气体的性质和用途。</w:t>
      </w:r>
    </w:p>
    <w:p>
      <w:pPr>
        <w:widowControl w:val="0"/>
        <w:numPr>
          <w:ilvl w:val="0"/>
          <w:numId w:val="0"/>
        </w:numPr>
        <w:tabs>
          <w:tab w:val="left" w:pos="312"/>
        </w:tabs>
        <w:jc w:val="both"/>
        <w:rPr>
          <w:rFonts w:hint="eastAsia" w:ascii="宋体" w:hAnsi="宋体" w:eastAsia="宋体" w:cs="宋体"/>
          <w:sz w:val="21"/>
          <w:szCs w:val="21"/>
          <w:lang w:val="en-US" w:eastAsia="zh-CN"/>
        </w:rPr>
      </w:pPr>
    </w:p>
    <w:p>
      <w:pPr>
        <w:rPr>
          <w:rFonts w:hint="eastAsia" w:ascii="宋体" w:hAnsi="宋体" w:eastAsia="宋体" w:cs="宋体"/>
          <w:sz w:val="21"/>
          <w:szCs w:val="21"/>
        </w:rPr>
      </w:pPr>
      <w:r>
        <w:rPr>
          <w:rFonts w:hint="eastAsia" w:ascii="宋体" w:hAnsi="宋体" w:eastAsia="宋体" w:cs="宋体"/>
          <w:sz w:val="21"/>
          <w:szCs w:val="21"/>
        </w:rPr>
        <w:t>【课堂表现</w:t>
      </w:r>
      <w:r>
        <w:rPr>
          <w:rFonts w:hint="eastAsia" w:ascii="宋体" w:hAnsi="宋体" w:eastAsia="宋体" w:cs="宋体"/>
          <w:sz w:val="21"/>
          <w:szCs w:val="21"/>
          <w:lang w:val="en-US" w:eastAsia="zh-CN"/>
        </w:rPr>
        <w:t>与复习建议</w:t>
      </w:r>
      <w:r>
        <w:rPr>
          <w:rFonts w:hint="eastAsia" w:ascii="宋体" w:hAnsi="宋体" w:eastAsia="宋体" w:cs="宋体"/>
          <w:sz w:val="21"/>
          <w:szCs w:val="21"/>
        </w:rPr>
        <w:t>】</w:t>
      </w:r>
    </w:p>
    <w:p>
      <w:pPr>
        <w:widowControl w:val="0"/>
        <w:numPr>
          <w:ilvl w:val="0"/>
          <w:numId w:val="0"/>
        </w:numPr>
        <w:tabs>
          <w:tab w:val="left" w:pos="312"/>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原子分子以及物质的组成构成这部分内容比较基础，考查方式偏概念性，朱同学掌握的不错。空气这部分内容难点主要在于氧气体积分数测定实验，重点关注其中选用红磷作为反应物而其他物质不适用的原因以及对实验后测得的体积分数偏大或偏小的原因分析，这部分内容还要再复习巩固，对于实验装置的改进也是常见的考察内容，建议从课上的例题出发总结一下。另外，课上偶尔有走神，重点内容需要提醒才会动笔记下来，希望之后做笔记可以再积极些。</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【课后作业】</w:t>
      </w:r>
    </w:p>
    <w:p>
      <w:pPr>
        <w:widowControl w:val="0"/>
        <w:numPr>
          <w:ilvl w:val="0"/>
          <w:numId w:val="0"/>
        </w:numPr>
        <w:tabs>
          <w:tab w:val="left"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本次作业：讲义上枝繁叶茂部分勾选的题目。</w:t>
      </w:r>
    </w:p>
    <w:bookmarkEnd w:id="0"/>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0"/>
        </w:numPr>
        <w:tabs>
          <w:tab w:val="left" w:pos="312"/>
        </w:tabs>
        <w:jc w:val="both"/>
        <w:rPr>
          <w:rFonts w:hint="eastAsia" w:ascii="宋体" w:hAnsi="宋体" w:eastAsia="宋体" w:cs="宋体"/>
          <w:sz w:val="21"/>
          <w:szCs w:val="21"/>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D6"/>
    <w:rsid w:val="0050660B"/>
    <w:rsid w:val="006D751D"/>
    <w:rsid w:val="007055DD"/>
    <w:rsid w:val="00776FD6"/>
    <w:rsid w:val="008C60BE"/>
    <w:rsid w:val="00B70B8B"/>
    <w:rsid w:val="00F904B2"/>
    <w:rsid w:val="0205085E"/>
    <w:rsid w:val="03A220DA"/>
    <w:rsid w:val="049A3DF5"/>
    <w:rsid w:val="04F63420"/>
    <w:rsid w:val="07DC3716"/>
    <w:rsid w:val="07F05E60"/>
    <w:rsid w:val="09B41F83"/>
    <w:rsid w:val="0C055B89"/>
    <w:rsid w:val="0E1E6891"/>
    <w:rsid w:val="0E2B37E0"/>
    <w:rsid w:val="0FFC763A"/>
    <w:rsid w:val="10AC40C4"/>
    <w:rsid w:val="11550351"/>
    <w:rsid w:val="116D4D23"/>
    <w:rsid w:val="13487A58"/>
    <w:rsid w:val="15242F51"/>
    <w:rsid w:val="15AD04D4"/>
    <w:rsid w:val="192E7221"/>
    <w:rsid w:val="19333F60"/>
    <w:rsid w:val="1971030B"/>
    <w:rsid w:val="19C2329F"/>
    <w:rsid w:val="1A744BA5"/>
    <w:rsid w:val="1B197E00"/>
    <w:rsid w:val="1B6614E5"/>
    <w:rsid w:val="1BCE4DAD"/>
    <w:rsid w:val="20253B5B"/>
    <w:rsid w:val="219C44A6"/>
    <w:rsid w:val="21FB052C"/>
    <w:rsid w:val="22A97ECE"/>
    <w:rsid w:val="238C2B1E"/>
    <w:rsid w:val="240876C2"/>
    <w:rsid w:val="27DB7C1F"/>
    <w:rsid w:val="297961BC"/>
    <w:rsid w:val="29BC36EF"/>
    <w:rsid w:val="2A314F63"/>
    <w:rsid w:val="2BEF5DD9"/>
    <w:rsid w:val="2C000774"/>
    <w:rsid w:val="2D4D36E8"/>
    <w:rsid w:val="2D65728E"/>
    <w:rsid w:val="2DC40138"/>
    <w:rsid w:val="2E4A13A5"/>
    <w:rsid w:val="2E890B10"/>
    <w:rsid w:val="2E8E5CCC"/>
    <w:rsid w:val="323D22F8"/>
    <w:rsid w:val="324F69DE"/>
    <w:rsid w:val="345234FF"/>
    <w:rsid w:val="3503007A"/>
    <w:rsid w:val="36760226"/>
    <w:rsid w:val="38850C4E"/>
    <w:rsid w:val="399F3B50"/>
    <w:rsid w:val="39D40ADF"/>
    <w:rsid w:val="3A4532C0"/>
    <w:rsid w:val="3BF2711C"/>
    <w:rsid w:val="3D412F37"/>
    <w:rsid w:val="3DC91139"/>
    <w:rsid w:val="3F5274E8"/>
    <w:rsid w:val="40096044"/>
    <w:rsid w:val="45160202"/>
    <w:rsid w:val="471138D5"/>
    <w:rsid w:val="472C14AB"/>
    <w:rsid w:val="4B0A443F"/>
    <w:rsid w:val="4C565DBC"/>
    <w:rsid w:val="4EE778CB"/>
    <w:rsid w:val="4FD65B07"/>
    <w:rsid w:val="4FF3646D"/>
    <w:rsid w:val="501D3F4C"/>
    <w:rsid w:val="506B4B4A"/>
    <w:rsid w:val="51182D32"/>
    <w:rsid w:val="52F11B48"/>
    <w:rsid w:val="54583DB6"/>
    <w:rsid w:val="54CE1AA8"/>
    <w:rsid w:val="5849750C"/>
    <w:rsid w:val="5B435141"/>
    <w:rsid w:val="5BBB5AD3"/>
    <w:rsid w:val="5C245E58"/>
    <w:rsid w:val="5E257AAD"/>
    <w:rsid w:val="62BD0C99"/>
    <w:rsid w:val="63604865"/>
    <w:rsid w:val="638B6917"/>
    <w:rsid w:val="63A7479C"/>
    <w:rsid w:val="65FA0064"/>
    <w:rsid w:val="699500F2"/>
    <w:rsid w:val="6B1E1B19"/>
    <w:rsid w:val="6CF42C95"/>
    <w:rsid w:val="6E9041B5"/>
    <w:rsid w:val="6FAB2703"/>
    <w:rsid w:val="71C8198A"/>
    <w:rsid w:val="73731DCD"/>
    <w:rsid w:val="73922402"/>
    <w:rsid w:val="753A69DE"/>
    <w:rsid w:val="765449DE"/>
    <w:rsid w:val="7685198B"/>
    <w:rsid w:val="76AB32C0"/>
    <w:rsid w:val="787E3153"/>
    <w:rsid w:val="7C8750E9"/>
    <w:rsid w:val="7E54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106</Words>
  <Characters>605</Characters>
  <Lines>5</Lines>
  <Paragraphs>1</Paragraphs>
  <TotalTime>4</TotalTime>
  <ScaleCrop>false</ScaleCrop>
  <LinksUpToDate>false</LinksUpToDate>
  <CharactersWithSpaces>710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2021-03-19T14:04:00Z</dcterms:created>
  <dc:creator>Yang Zhipeng</dc:creator>
  <cp:lastModifiedBy>卖几个羊</cp:lastModifiedBy>
  <dcterms:modified xsi:type="dcterms:W3CDTF">2021-10-17T23:07:09Z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ICV">
    <vt:lpwstr>B6401A97949F47EEAECAB0A95CA179E8</vt:lpwstr>
  </property>
</Properties>
</file>