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物理量测量与估算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物理量测量与估算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szCs w:val="21"/>
        </w:rPr>
      </w:pPr>
      <w:r>
        <w:rPr>
          <w:rFonts w:hint="eastAsia"/>
          <w:szCs w:val="21"/>
        </w:rPr>
        <w:t xml:space="preserve">    </w:t>
      </w:r>
    </w:p>
    <w:p>
      <w:pPr>
        <w:spacing w:line="400" w:lineRule="exact"/>
        <w:rPr>
          <w:rFonts w:hint="eastAsia" w:ascii="黑体" w:hAnsi="黑体" w:eastAsia="黑体" w:cs="黑体"/>
          <w:sz w:val="24"/>
          <w:szCs w:val="24"/>
        </w:rPr>
      </w:pPr>
      <w:r>
        <w:rPr>
          <w:rFonts w:hint="eastAsia" w:ascii="黑体" w:hAnsi="黑体" w:eastAsia="黑体" w:cs="黑体"/>
          <w:sz w:val="24"/>
          <w:szCs w:val="24"/>
        </w:rPr>
        <w:t>常识知识积累：</w:t>
      </w:r>
    </w:p>
    <w:p>
      <w:pPr>
        <w:pStyle w:val="13"/>
        <w:spacing w:line="400" w:lineRule="exact"/>
        <w:ind w:left="360" w:firstLine="0" w:firstLineChars="0"/>
        <w:rPr>
          <w:rFonts w:ascii="Times New Roman" w:hAnsi="Times New Roman"/>
          <w:sz w:val="24"/>
          <w:szCs w:val="24"/>
        </w:rPr>
      </w:pPr>
      <w:r>
        <w:rPr>
          <w:rFonts w:hint="eastAsia" w:ascii="宋体" w:hAnsi="宋体" w:cs="宋体"/>
          <w:sz w:val="24"/>
          <w:szCs w:val="24"/>
        </w:rPr>
        <w:t>①</w:t>
      </w:r>
      <w:r>
        <w:rPr>
          <w:rFonts w:ascii="Times New Roman" w:hAnsi="Times New Roman"/>
          <w:sz w:val="24"/>
          <w:szCs w:val="24"/>
        </w:rPr>
        <w:t>一个中学生的体重：500N～700N；身高：1.6m～1.8m；密度：1g/cm</w:t>
      </w:r>
      <w:r>
        <w:rPr>
          <w:rFonts w:ascii="Times New Roman" w:hAnsi="Times New Roman"/>
          <w:sz w:val="24"/>
          <w:szCs w:val="24"/>
          <w:vertAlign w:val="superscript"/>
        </w:rPr>
        <w:t>3</w:t>
      </w:r>
      <w:r>
        <w:rPr>
          <w:rFonts w:ascii="Times New Roman" w:hAnsi="Times New Roman"/>
          <w:sz w:val="24"/>
          <w:szCs w:val="24"/>
        </w:rPr>
        <w:t>=1×10</w:t>
      </w:r>
      <w:r>
        <w:rPr>
          <w:rFonts w:ascii="Times New Roman" w:hAnsi="Times New Roman"/>
          <w:sz w:val="24"/>
          <w:szCs w:val="24"/>
          <w:vertAlign w:val="superscript"/>
        </w:rPr>
        <w:t>3</w:t>
      </w:r>
      <w:r>
        <w:rPr>
          <w:rFonts w:ascii="Times New Roman" w:hAnsi="Times New Roman"/>
          <w:sz w:val="24"/>
          <w:szCs w:val="24"/>
        </w:rPr>
        <w:t>kg/m</w:t>
      </w:r>
      <w:r>
        <w:rPr>
          <w:rFonts w:ascii="Times New Roman" w:hAnsi="Times New Roman"/>
          <w:sz w:val="24"/>
          <w:szCs w:val="24"/>
          <w:vertAlign w:val="superscript"/>
        </w:rPr>
        <w:t>3</w:t>
      </w:r>
      <w:r>
        <w:rPr>
          <w:rFonts w:ascii="Times New Roman" w:hAnsi="Times New Roman"/>
          <w:sz w:val="24"/>
          <w:szCs w:val="24"/>
        </w:rPr>
        <w:t>；体积：0.05m</w:t>
      </w:r>
      <w:r>
        <w:rPr>
          <w:rFonts w:ascii="Times New Roman" w:hAnsi="Times New Roman"/>
          <w:sz w:val="24"/>
          <w:szCs w:val="24"/>
          <w:vertAlign w:val="superscript"/>
        </w:rPr>
        <w:t>3</w:t>
      </w:r>
      <w:r>
        <w:rPr>
          <w:rFonts w:ascii="Times New Roman" w:hAnsi="Times New Roman"/>
          <w:sz w:val="24"/>
          <w:szCs w:val="24"/>
        </w:rPr>
        <w:t>～0.07m</w:t>
      </w:r>
      <w:r>
        <w:rPr>
          <w:rFonts w:ascii="Times New Roman" w:hAnsi="Times New Roman"/>
          <w:sz w:val="24"/>
          <w:szCs w:val="24"/>
          <w:vertAlign w:val="superscript"/>
        </w:rPr>
        <w:t>3</w:t>
      </w:r>
      <w:r>
        <w:rPr>
          <w:rFonts w:ascii="Times New Roman" w:hAnsi="Times New Roman"/>
          <w:sz w:val="24"/>
          <w:szCs w:val="24"/>
        </w:rPr>
        <w:t>（50dm</w:t>
      </w:r>
      <w:r>
        <w:rPr>
          <w:rFonts w:ascii="Times New Roman" w:hAnsi="Times New Roman"/>
          <w:sz w:val="24"/>
          <w:szCs w:val="24"/>
          <w:vertAlign w:val="superscript"/>
        </w:rPr>
        <w:t>3</w:t>
      </w:r>
      <w:r>
        <w:rPr>
          <w:rFonts w:ascii="Times New Roman" w:hAnsi="Times New Roman"/>
          <w:sz w:val="24"/>
          <w:szCs w:val="24"/>
        </w:rPr>
        <w:t>～70dm</w:t>
      </w:r>
      <w:r>
        <w:rPr>
          <w:rFonts w:ascii="Times New Roman" w:hAnsi="Times New Roman"/>
          <w:sz w:val="24"/>
          <w:szCs w:val="24"/>
          <w:vertAlign w:val="superscript"/>
        </w:rPr>
        <w:t>3</w:t>
      </w:r>
      <w:r>
        <w:rPr>
          <w:rFonts w:ascii="Times New Roman" w:hAnsi="Times New Roman"/>
          <w:sz w:val="24"/>
          <w:szCs w:val="24"/>
        </w:rPr>
        <w:t>）；百米速度：8.5m/s～10m/s；步行速度：1m/s～1.2m/s；骑自行车的速度：5m/s；正常体温36.8º～37º；</w:t>
      </w:r>
    </w:p>
    <w:p>
      <w:pPr>
        <w:pStyle w:val="13"/>
        <w:spacing w:line="400" w:lineRule="exact"/>
        <w:ind w:left="360" w:firstLine="0" w:firstLineChars="0"/>
        <w:rPr>
          <w:rFonts w:ascii="Times New Roman" w:hAnsi="Times New Roman"/>
          <w:sz w:val="24"/>
          <w:szCs w:val="24"/>
        </w:rPr>
      </w:pPr>
      <w:r>
        <w:rPr>
          <w:rFonts w:hint="eastAsia" w:ascii="宋体" w:hAnsi="宋体" w:cs="宋体"/>
          <w:sz w:val="24"/>
          <w:szCs w:val="24"/>
        </w:rPr>
        <w:t>②</w:t>
      </w:r>
      <w:r>
        <w:rPr>
          <w:rFonts w:ascii="Times New Roman" w:hAnsi="Times New Roman"/>
          <w:sz w:val="24"/>
          <w:szCs w:val="24"/>
        </w:rPr>
        <w:t>一张百元人民币长15.5cm宽7.5cm；</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③</w:t>
      </w:r>
      <w:r>
        <w:rPr>
          <w:rFonts w:ascii="Times New Roman" w:hAnsi="Times New Roman" w:cs="Times New Roman"/>
          <w:sz w:val="24"/>
          <w:szCs w:val="24"/>
        </w:rPr>
        <w:t>物理课本的表面积500cm</w:t>
      </w:r>
      <w:r>
        <w:rPr>
          <w:rFonts w:ascii="Times New Roman" w:hAnsi="Times New Roman" w:cs="Times New Roman"/>
          <w:sz w:val="24"/>
          <w:szCs w:val="24"/>
          <w:vertAlign w:val="superscript"/>
        </w:rPr>
        <w:t>2</w:t>
      </w:r>
      <w:r>
        <w:rPr>
          <w:rFonts w:ascii="Times New Roman" w:hAnsi="Times New Roman" w:cs="Times New Roman"/>
          <w:sz w:val="24"/>
          <w:szCs w:val="24"/>
        </w:rPr>
        <w:t>重约3N；课桌的高度：0.7m；面积3000cm</w:t>
      </w:r>
      <w:r>
        <w:rPr>
          <w:rFonts w:ascii="Times New Roman" w:hAnsi="Times New Roman" w:cs="Times New Roman"/>
          <w:sz w:val="24"/>
          <w:szCs w:val="24"/>
          <w:vertAlign w:val="superscript"/>
        </w:rPr>
        <w:t>2</w:t>
      </w:r>
      <w:r>
        <w:rPr>
          <w:rFonts w:ascii="Times New Roman" w:hAnsi="Times New Roman" w:cs="Times New Roman"/>
          <w:sz w:val="24"/>
          <w:szCs w:val="24"/>
        </w:rPr>
        <w:t>左右；</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④</w:t>
      </w:r>
      <w:r>
        <w:rPr>
          <w:rFonts w:ascii="Times New Roman" w:hAnsi="Times New Roman" w:cs="Times New Roman"/>
          <w:sz w:val="24"/>
          <w:szCs w:val="24"/>
        </w:rPr>
        <w:t>一层楼高：3m；教室的体积：240m</w:t>
      </w:r>
      <w:r>
        <w:rPr>
          <w:rFonts w:ascii="Times New Roman" w:hAnsi="Times New Roman" w:cs="Times New Roman"/>
          <w:sz w:val="24"/>
          <w:szCs w:val="24"/>
          <w:vertAlign w:val="superscript"/>
        </w:rPr>
        <w:t>3</w:t>
      </w:r>
      <w:r>
        <w:rPr>
          <w:rFonts w:ascii="Times New Roman" w:hAnsi="Times New Roman" w:cs="Times New Roman"/>
          <w:sz w:val="24"/>
          <w:szCs w:val="24"/>
        </w:rPr>
        <w:t>；</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⑤</w:t>
      </w:r>
      <w:r>
        <w:rPr>
          <w:rFonts w:ascii="Times New Roman" w:hAnsi="Times New Roman" w:cs="Times New Roman"/>
          <w:sz w:val="24"/>
          <w:szCs w:val="24"/>
        </w:rPr>
        <w:t>一根粉笔的质量3g一只鸡蛋的质量：50～60g；一只鸡的质量：2</w:t>
      </w:r>
      <w:r>
        <w:rPr>
          <w:rFonts w:hint="eastAsia" w:ascii="Times New Roman" w:hAnsi="Times New Roman" w:cs="Times New Roman"/>
          <w:sz w:val="24"/>
          <w:szCs w:val="24"/>
        </w:rPr>
        <w:t>kg</w:t>
      </w:r>
      <w:r>
        <w:rPr>
          <w:rFonts w:ascii="Times New Roman" w:hAnsi="Times New Roman" w:cs="Times New Roman"/>
          <w:sz w:val="24"/>
          <w:szCs w:val="24"/>
        </w:rPr>
        <w:t>左右；</w:t>
      </w:r>
    </w:p>
    <w:p>
      <w:pPr>
        <w:spacing w:line="400" w:lineRule="exact"/>
        <w:ind w:left="359" w:leftChars="171"/>
        <w:rPr>
          <w:rFonts w:ascii="Times New Roman" w:hAnsi="Times New Roman" w:cs="Times New Roman"/>
          <w:sz w:val="24"/>
          <w:szCs w:val="24"/>
        </w:rPr>
      </w:pPr>
      <w:r>
        <w:rPr>
          <w:rFonts w:hint="eastAsia" w:ascii="宋体" w:hAnsi="宋体" w:eastAsia="宋体" w:cs="宋体"/>
          <w:sz w:val="24"/>
          <w:szCs w:val="24"/>
        </w:rPr>
        <w:t>⑥</w:t>
      </w:r>
      <w:r>
        <w:rPr>
          <w:rFonts w:ascii="Times New Roman" w:hAnsi="Times New Roman" w:cs="Times New Roman"/>
          <w:sz w:val="24"/>
          <w:szCs w:val="24"/>
        </w:rPr>
        <w:t>升国旗的时间：50s</w:t>
      </w: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7"/>
        <w:tblpPr w:leftFromText="180" w:rightFromText="180" w:vertAnchor="text" w:horzAnchor="page" w:tblpX="1712" w:tblpY="48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1．掌握长度测量的方法</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2．掌握体积测量的方法</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3．掌握时间测量的方法</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4．掌握质量的测量方法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1、理解长度、</w:t>
            </w:r>
            <w:r>
              <w:rPr>
                <w:rFonts w:hint="eastAsia"/>
                <w:color w:val="FF0000"/>
                <w:szCs w:val="21"/>
                <w:lang w:val="en-US" w:eastAsia="zh-CN"/>
              </w:rPr>
              <w:t>体积、时间、质量</w:t>
            </w:r>
            <w:r>
              <w:rPr>
                <w:rFonts w:hint="eastAsia"/>
                <w:color w:val="FF0000"/>
                <w:szCs w:val="21"/>
                <w:lang w:eastAsia="zh-CN"/>
              </w:rPr>
              <w:t>测量的方法</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2、掌握</w:t>
            </w:r>
            <w:r>
              <w:rPr>
                <w:rFonts w:hint="eastAsia"/>
                <w:color w:val="FF0000"/>
                <w:szCs w:val="21"/>
                <w:lang w:val="en-US" w:eastAsia="zh-CN"/>
              </w:rPr>
              <w:t>常见物理量的估算</w:t>
            </w:r>
          </w:p>
        </w:tc>
      </w:tr>
    </w:tbl>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物理学的发展</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、物理学是研究_____、_____、_____、_____、_____等形形色色_________的规律和________的一门科学。</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、古希腊科学家_____________发现了物体在水中所受浮力大小的规律，后人才发明了水艇和航空母舰；此外他还发现了__________、_________等机械的工作原理，才有了后期发明的推土机，起重机等机器。</w:t>
      </w:r>
    </w:p>
    <w:p>
      <w:pPr>
        <w:spacing w:line="400" w:lineRule="exact"/>
        <w:ind w:left="420" w:leftChars="200"/>
        <w:rPr>
          <w:rFonts w:ascii="Times New Roman" w:hAnsi="Times New Roman" w:cs="Times New Roman"/>
          <w:szCs w:val="21"/>
        </w:rPr>
      </w:pPr>
      <w:r>
        <w:rPr>
          <w:rFonts w:ascii="Times New Roman" w:hAnsi="Times New Roman" w:cs="Times New Roman"/>
          <w:szCs w:val="21"/>
        </w:rPr>
        <w:t>3</w:t>
      </w:r>
      <w:r>
        <w:rPr>
          <w:rFonts w:hint="eastAsia" w:ascii="Times New Roman" w:cs="Times New Roman" w:hAnsiTheme="minorEastAsia"/>
          <w:szCs w:val="21"/>
        </w:rPr>
        <w:t>、意大利科学家_______发现了摆的等时性原理，内容为________________________________。</w:t>
      </w:r>
    </w:p>
    <w:p>
      <w:pPr>
        <w:spacing w:line="400" w:lineRule="exact"/>
        <w:ind w:left="850"/>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长度的测量</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、单位：______________________________。国际上制定了统一的度量单位叫____________。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、国际制中，长度的单位为_____，符号为______。常用单位_______、_______、_______、_______、_______、_______，它们之间的单位换算为_________________________________________。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、长度的测量工具为________。_______________________为量程，_______________________为最小分度值。</w:t>
      </w:r>
    </w:p>
    <w:p>
      <w:pPr>
        <w:spacing w:line="400" w:lineRule="exact"/>
        <w:ind w:left="420" w:leftChars="200"/>
        <w:rPr>
          <w:rFonts w:ascii="Times New Roman"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、刻度尺的使用：</w:t>
      </w: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t>（1</w:t>
      </w:r>
      <w:r>
        <w:rPr>
          <w:rFonts w:hint="eastAsia" w:ascii="Times New Roman" w:hAnsi="宋体" w:eastAsia="宋体" w:cs="Times New Roman"/>
          <w:bCs/>
          <w:szCs w:val="21"/>
        </w:rPr>
        <w:t>）使用前，要观察刻度尺的________、________、_________。</w:t>
      </w: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t>（2</w:t>
      </w:r>
      <w:r>
        <w:rPr>
          <w:rFonts w:hint="eastAsia" w:ascii="Times New Roman" w:hAnsi="宋体" w:eastAsia="宋体" w:cs="Times New Roman"/>
          <w:bCs/>
          <w:szCs w:val="21"/>
        </w:rPr>
        <w:t>）测量时，零刻度线要__________________，尺的位置要_________。</w:t>
      </w: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drawing>
          <wp:anchor distT="0" distB="0" distL="114300" distR="114300" simplePos="0" relativeHeight="251712512" behindDoc="1" locked="0" layoutInCell="1" allowOverlap="1">
            <wp:simplePos x="0" y="0"/>
            <wp:positionH relativeFrom="column">
              <wp:posOffset>1480820</wp:posOffset>
            </wp:positionH>
            <wp:positionV relativeFrom="paragraph">
              <wp:posOffset>97790</wp:posOffset>
            </wp:positionV>
            <wp:extent cx="1447800" cy="781050"/>
            <wp:effectExtent l="0" t="0" r="0" b="6350"/>
            <wp:wrapTight wrapText="bothSides">
              <wp:wrapPolygon>
                <wp:start x="0" y="0"/>
                <wp:lineTo x="0" y="21424"/>
                <wp:lineTo x="21411" y="21424"/>
                <wp:lineTo x="21411" y="0"/>
                <wp:lineTo x="0" y="0"/>
              </wp:wrapPolygon>
            </wp:wrapTight>
            <wp:docPr id="14" name="图片 2" descr="C:\Users\ZhanXR\AppData\Local\Yixin\EasyChat\fbc40cc4345dde8d13b73686c7c38e11\tmp\a0396af3e7fa8445be49543433740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C:\Users\ZhanXR\AppData\Local\Yixin\EasyChat\fbc40cc4345dde8d13b73686c7c38e11\tmp\a0396af3e7fa8445be49543433740a4f.png"/>
                    <pic:cNvPicPr>
                      <a:picLocks noChangeAspect="1" noChangeArrowheads="1"/>
                    </pic:cNvPicPr>
                  </pic:nvPicPr>
                  <pic:blipFill>
                    <a:blip r:embed="rId9"/>
                    <a:srcRect/>
                    <a:stretch>
                      <a:fillRect/>
                    </a:stretch>
                  </pic:blipFill>
                  <pic:spPr>
                    <a:xfrm>
                      <a:off x="0" y="0"/>
                      <a:ext cx="1447800" cy="781050"/>
                    </a:xfrm>
                    <a:prstGeom prst="rect">
                      <a:avLst/>
                    </a:prstGeom>
                    <a:noFill/>
                    <a:ln w="9525">
                      <a:noFill/>
                      <a:miter lim="800000"/>
                      <a:headEnd/>
                      <a:tailEnd/>
                    </a:ln>
                  </pic:spPr>
                </pic:pic>
              </a:graphicData>
            </a:graphic>
          </wp:anchor>
        </w:drawing>
      </w:r>
    </w:p>
    <w:p>
      <w:pPr>
        <w:spacing w:line="400" w:lineRule="exact"/>
        <w:ind w:left="420" w:leftChars="200"/>
        <w:rPr>
          <w:rFonts w:ascii="Times New Roman" w:hAnsi="宋体" w:eastAsia="宋体" w:cs="Times New Roman"/>
          <w:bCs/>
          <w:szCs w:val="21"/>
        </w:rPr>
      </w:pPr>
    </w:p>
    <w:p>
      <w:pPr>
        <w:spacing w:line="400" w:lineRule="exact"/>
        <w:ind w:left="850"/>
        <w:rPr>
          <w:rFonts w:ascii="Times New Roman" w:hAnsi="宋体" w:eastAsia="宋体" w:cs="Times New Roman"/>
          <w:bCs/>
          <w:szCs w:val="21"/>
        </w:rPr>
      </w:pP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drawing>
          <wp:anchor distT="0" distB="0" distL="114300" distR="114300" simplePos="0" relativeHeight="251711488" behindDoc="1" locked="0" layoutInCell="1" allowOverlap="1">
            <wp:simplePos x="0" y="0"/>
            <wp:positionH relativeFrom="column">
              <wp:posOffset>3236595</wp:posOffset>
            </wp:positionH>
            <wp:positionV relativeFrom="paragraph">
              <wp:posOffset>12065</wp:posOffset>
            </wp:positionV>
            <wp:extent cx="2486025" cy="723900"/>
            <wp:effectExtent l="0" t="0" r="3175" b="0"/>
            <wp:wrapTight wrapText="bothSides">
              <wp:wrapPolygon>
                <wp:start x="0" y="0"/>
                <wp:lineTo x="0" y="21221"/>
                <wp:lineTo x="21517" y="21221"/>
                <wp:lineTo x="21517" y="0"/>
                <wp:lineTo x="0" y="0"/>
              </wp:wrapPolygon>
            </wp:wrapTight>
            <wp:docPr id="15" name="图片 4" descr="C:\Users\ZhanXR\AppData\Local\Yixin\EasyChat\fbc40cc4345dde8d13b73686c7c38e11\tmp\7f163d8f87bba2448963369fa950b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C:\Users\ZhanXR\AppData\Local\Yixin\EasyChat\fbc40cc4345dde8d13b73686c7c38e11\tmp\7f163d8f87bba2448963369fa950b3f2.png"/>
                    <pic:cNvPicPr>
                      <a:picLocks noChangeAspect="1" noChangeArrowheads="1"/>
                    </pic:cNvPicPr>
                  </pic:nvPicPr>
                  <pic:blipFill>
                    <a:blip r:embed="rId10"/>
                    <a:srcRect/>
                    <a:stretch>
                      <a:fillRect/>
                    </a:stretch>
                  </pic:blipFill>
                  <pic:spPr>
                    <a:xfrm>
                      <a:off x="0" y="0"/>
                      <a:ext cx="2486025" cy="723900"/>
                    </a:xfrm>
                    <a:prstGeom prst="rect">
                      <a:avLst/>
                    </a:prstGeom>
                    <a:noFill/>
                    <a:ln w="9525">
                      <a:noFill/>
                      <a:miter lim="800000"/>
                      <a:headEnd/>
                      <a:tailEnd/>
                    </a:ln>
                  </pic:spPr>
                </pic:pic>
              </a:graphicData>
            </a:graphic>
          </wp:anchor>
        </w:drawing>
      </w: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t>对于厚度较大的刻度尺，应如图位置摆放</w:t>
      </w:r>
    </w:p>
    <w:p>
      <w:pPr>
        <w:spacing w:line="400" w:lineRule="exact"/>
        <w:rPr>
          <w:rFonts w:ascii="Times New Roman" w:hAnsi="宋体" w:eastAsia="宋体" w:cs="Times New Roman"/>
          <w:bCs/>
          <w:szCs w:val="21"/>
        </w:rPr>
      </w:pPr>
    </w:p>
    <w:p>
      <w:pPr>
        <w:spacing w:line="400" w:lineRule="exact"/>
        <w:ind w:left="424" w:leftChars="202"/>
        <w:rPr>
          <w:rFonts w:ascii="Times New Roman" w:hAnsi="宋体"/>
          <w:bCs/>
          <w:szCs w:val="21"/>
        </w:rPr>
      </w:pPr>
      <w:r>
        <w:rPr>
          <w:rFonts w:ascii="Times New Roman" w:hAnsi="宋体" w:eastAsia="宋体" w:cs="Times New Roman"/>
          <w:bCs/>
          <w:szCs w:val="21"/>
        </w:rPr>
        <w:t>（</w:t>
      </w:r>
      <w:r>
        <w:rPr>
          <w:rFonts w:hint="eastAsia" w:ascii="Times New Roman" w:hAnsi="宋体" w:eastAsia="宋体" w:cs="Times New Roman"/>
          <w:bCs/>
          <w:szCs w:val="21"/>
        </w:rPr>
        <w:t>3）读数时，眼睛要______________________刻度线，如图所示。</w:t>
      </w:r>
      <w:r>
        <w:rPr>
          <w:rFonts w:hint="eastAsia" w:ascii="Times New Roman" w:hAnsi="宋体"/>
          <w:bCs/>
          <w:szCs w:val="21"/>
        </w:rPr>
        <w:t>读数包含两部分：</w:t>
      </w:r>
      <w:r>
        <w:rPr>
          <w:rFonts w:hint="eastAsia" w:ascii="Times New Roman" w:hAnsi="宋体"/>
          <w:bCs/>
          <w:i/>
          <w:iCs/>
          <w:szCs w:val="21"/>
        </w:rPr>
        <w:t>______</w:t>
      </w:r>
      <w:r>
        <w:rPr>
          <w:rFonts w:hint="eastAsia" w:ascii="Times New Roman" w:hAnsi="宋体"/>
          <w:bCs/>
          <w:szCs w:val="21"/>
        </w:rPr>
        <w:t>和一位</w:t>
      </w:r>
      <w:r>
        <w:rPr>
          <w:rFonts w:hint="eastAsia" w:ascii="Times New Roman" w:hAnsi="宋体"/>
          <w:bCs/>
          <w:i/>
          <w:iCs/>
          <w:szCs w:val="21"/>
        </w:rPr>
        <w:t>________</w:t>
      </w:r>
      <w:r>
        <w:rPr>
          <w:rFonts w:hint="eastAsia" w:ascii="Times New Roman" w:hAnsi="宋体"/>
          <w:bCs/>
          <w:szCs w:val="21"/>
        </w:rPr>
        <w:t>。</w:t>
      </w: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drawing>
          <wp:anchor distT="0" distB="0" distL="114300" distR="114300" simplePos="0" relativeHeight="251710464" behindDoc="1" locked="0" layoutInCell="1" allowOverlap="1">
            <wp:simplePos x="0" y="0"/>
            <wp:positionH relativeFrom="column">
              <wp:posOffset>1090295</wp:posOffset>
            </wp:positionH>
            <wp:positionV relativeFrom="paragraph">
              <wp:posOffset>50165</wp:posOffset>
            </wp:positionV>
            <wp:extent cx="2283460" cy="1057275"/>
            <wp:effectExtent l="0" t="0" r="2540" b="9525"/>
            <wp:wrapTight wrapText="bothSides">
              <wp:wrapPolygon>
                <wp:start x="0" y="0"/>
                <wp:lineTo x="0" y="21276"/>
                <wp:lineTo x="21504" y="21276"/>
                <wp:lineTo x="21504" y="0"/>
                <wp:lineTo x="0" y="0"/>
              </wp:wrapPolygon>
            </wp:wrapTight>
            <wp:docPr id="16" name="图片 1" descr="C:\Users\ZhanXR\AppData\Local\Yixin\EasyChat\fbc40cc4345dde8d13b73686c7c38e11\tmp\801767a13faa4e47b5a574d147c18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C:\Users\ZhanXR\AppData\Local\Yixin\EasyChat\fbc40cc4345dde8d13b73686c7c38e11\tmp\801767a13faa4e47b5a574d147c18617.png"/>
                    <pic:cNvPicPr>
                      <a:picLocks noChangeAspect="1" noChangeArrowheads="1"/>
                    </pic:cNvPicPr>
                  </pic:nvPicPr>
                  <pic:blipFill>
                    <a:blip r:embed="rId11"/>
                    <a:srcRect/>
                    <a:stretch>
                      <a:fillRect/>
                    </a:stretch>
                  </pic:blipFill>
                  <pic:spPr>
                    <a:xfrm>
                      <a:off x="0" y="0"/>
                      <a:ext cx="2283460" cy="105727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宋体" w:eastAsia="宋体" w:cs="Times New Roman"/>
          <w:szCs w:val="21"/>
        </w:rPr>
      </w:pPr>
    </w:p>
    <w:p>
      <w:pPr>
        <w:spacing w:line="400" w:lineRule="exact"/>
        <w:ind w:left="420" w:leftChars="200"/>
        <w:rPr>
          <w:rFonts w:ascii="Times New Roman" w:hAnsi="宋体" w:eastAsia="宋体" w:cs="Times New Roman"/>
          <w:bCs/>
          <w:szCs w:val="21"/>
        </w:rPr>
      </w:pPr>
    </w:p>
    <w:p>
      <w:pPr>
        <w:spacing w:line="400" w:lineRule="exact"/>
        <w:ind w:left="420" w:leftChars="200"/>
        <w:rPr>
          <w:rFonts w:ascii="Times New Roman" w:hAnsi="宋体" w:eastAsia="宋体" w:cs="Times New Roman"/>
          <w:bCs/>
          <w:szCs w:val="21"/>
        </w:rPr>
      </w:pPr>
    </w:p>
    <w:p>
      <w:pPr>
        <w:spacing w:line="400" w:lineRule="exact"/>
        <w:rPr>
          <w:rFonts w:ascii="Times New Roman" w:hAnsi="宋体" w:eastAsia="宋体" w:cs="Times New Roman"/>
          <w:bCs/>
          <w:szCs w:val="21"/>
        </w:rPr>
      </w:pPr>
    </w:p>
    <w:p>
      <w:pPr>
        <w:spacing w:line="400" w:lineRule="exact"/>
        <w:ind w:left="420" w:leftChars="200"/>
        <w:rPr>
          <w:rFonts w:ascii="Times New Roman" w:hAnsi="宋体" w:eastAsia="宋体" w:cs="Times New Roman"/>
          <w:bCs/>
          <w:szCs w:val="21"/>
        </w:rPr>
      </w:pPr>
      <w:r>
        <w:rPr>
          <w:rFonts w:ascii="Times New Roman" w:hAnsi="宋体" w:eastAsia="宋体" w:cs="Times New Roman"/>
          <w:bCs/>
          <w:szCs w:val="21"/>
        </w:rPr>
        <w:t>（</w:t>
      </w:r>
      <w:r>
        <w:rPr>
          <w:rFonts w:hint="eastAsia" w:ascii="Times New Roman" w:hAnsi="宋体" w:eastAsia="宋体" w:cs="Times New Roman"/>
          <w:bCs/>
          <w:szCs w:val="21"/>
        </w:rPr>
        <w:t>4）测量结果应包括：__________和___________。</w:t>
      </w:r>
    </w:p>
    <w:p>
      <w:pPr>
        <w:spacing w:line="400" w:lineRule="exact"/>
        <w:ind w:left="420" w:leftChars="200"/>
        <w:rPr>
          <w:rFonts w:ascii="Times New Roman" w:hAnsi="宋体" w:eastAsia="宋体" w:cs="Times New Roman"/>
          <w:bCs/>
          <w:szCs w:val="21"/>
        </w:rPr>
      </w:pPr>
      <w:r>
        <w:rPr>
          <w:rFonts w:hint="eastAsia" w:ascii="Times New Roman" w:hAnsi="宋体" w:eastAsia="宋体" w:cs="Times New Roman"/>
          <w:bCs/>
          <w:szCs w:val="21"/>
        </w:rPr>
        <w:t>（5）误差：_______________________。误差只能减小，不能消除。减小误差的方法为_________________。</w:t>
      </w:r>
    </w:p>
    <w:p>
      <w:pPr>
        <w:spacing w:line="400" w:lineRule="exact"/>
        <w:ind w:left="420" w:leftChars="200"/>
        <w:rPr>
          <w:rFonts w:cs="Times New Roman" w:asciiTheme="minorEastAsia" w:hAnsiTheme="minorEastAsia"/>
          <w:bCs/>
          <w:szCs w:val="21"/>
        </w:rPr>
      </w:pPr>
      <w:r>
        <w:rPr>
          <w:rFonts w:hint="eastAsia" w:ascii="Times New Roman" w:hAnsi="宋体" w:eastAsia="宋体" w:cs="Times New Roman"/>
          <w:bCs/>
          <w:szCs w:val="21"/>
        </w:rPr>
        <w:t>5、长度测量的特殊方法：</w:t>
      </w:r>
      <w:r>
        <w:rPr>
          <w:rFonts w:hint="eastAsia" w:cs="Times New Roman" w:asciiTheme="minorEastAsia" w:hAnsiTheme="minorEastAsia"/>
          <w:bCs/>
          <w:szCs w:val="21"/>
        </w:rPr>
        <w:t>（</w:t>
      </w:r>
      <w:r>
        <w:rPr>
          <w:rFonts w:ascii="Times New Roman" w:hAnsi="Times New Roman" w:cs="Times New Roman"/>
          <w:bCs/>
          <w:szCs w:val="21"/>
        </w:rPr>
        <w:t>1</w:t>
      </w:r>
      <w:r>
        <w:rPr>
          <w:rFonts w:hint="eastAsia" w:cs="Times New Roman" w:asciiTheme="minorEastAsia" w:hAnsiTheme="minorEastAsia"/>
          <w:bCs/>
          <w:szCs w:val="21"/>
        </w:rPr>
        <w:t>）</w:t>
      </w:r>
      <w:r>
        <w:rPr>
          <w:rFonts w:hint="eastAsia" w:cs="Times New Roman" w:asciiTheme="minorEastAsia" w:hAnsiTheme="minorEastAsia"/>
          <w:bCs/>
          <w:iCs/>
          <w:szCs w:val="21"/>
        </w:rPr>
        <w:t>软线</w:t>
      </w:r>
      <w:r>
        <w:rPr>
          <w:rFonts w:hint="eastAsia" w:cs="Times New Roman" w:asciiTheme="minorEastAsia" w:hAnsiTheme="minorEastAsia"/>
          <w:bCs/>
          <w:szCs w:val="21"/>
        </w:rPr>
        <w:t>、</w:t>
      </w:r>
      <w:r>
        <w:rPr>
          <w:rFonts w:hint="eastAsia" w:cs="Times New Roman" w:asciiTheme="minorEastAsia" w:hAnsiTheme="minorEastAsia"/>
          <w:bCs/>
          <w:iCs/>
          <w:szCs w:val="21"/>
        </w:rPr>
        <w:t>轮子法</w:t>
      </w:r>
      <w:r>
        <w:rPr>
          <w:rFonts w:hint="eastAsia" w:cs="Times New Roman" w:asciiTheme="minorEastAsia" w:hAnsiTheme="minorEastAsia"/>
          <w:bCs/>
          <w:szCs w:val="21"/>
        </w:rPr>
        <w:t>：适于测较短的曲线，例如地图册上的铁路线长</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bCs/>
          <w:szCs w:val="21"/>
        </w:rPr>
        <w:t>或适于测较长的曲线例如运动场的跑道；（</w:t>
      </w:r>
      <w:r>
        <w:rPr>
          <w:rFonts w:ascii="Times New Roman" w:hAnsi="Times New Roman" w:cs="Times New Roman"/>
          <w:bCs/>
          <w:szCs w:val="21"/>
        </w:rPr>
        <w:t>2</w:t>
      </w:r>
      <w:r>
        <w:rPr>
          <w:rFonts w:hint="eastAsia" w:cs="Times New Roman" w:asciiTheme="minorEastAsia" w:hAnsiTheme="minorEastAsia"/>
          <w:bCs/>
          <w:szCs w:val="21"/>
        </w:rPr>
        <w:t>）</w:t>
      </w:r>
      <w:r>
        <w:rPr>
          <w:rFonts w:hint="eastAsia" w:cs="Times New Roman" w:asciiTheme="minorEastAsia" w:hAnsiTheme="minorEastAsia"/>
          <w:bCs/>
          <w:iCs/>
          <w:szCs w:val="21"/>
        </w:rPr>
        <w:t>辅助工具法</w:t>
      </w:r>
      <w:r>
        <w:rPr>
          <w:rFonts w:hint="eastAsia" w:cs="Times New Roman" w:asciiTheme="minorEastAsia" w:hAnsiTheme="minorEastAsia"/>
          <w:bCs/>
          <w:szCs w:val="21"/>
        </w:rPr>
        <w:t>：适于测圆、圆柱体的直径和圆锥体的高。</w:t>
      </w:r>
    </w:p>
    <w:p>
      <w:pPr>
        <w:spacing w:line="400" w:lineRule="exact"/>
        <w:ind w:left="420" w:leftChars="200"/>
        <w:rPr>
          <w:rFonts w:ascii="Times New Roman" w:hAnsi="Times New Roman" w:cs="Times New Roman"/>
          <w:szCs w:val="21"/>
        </w:rPr>
      </w:pPr>
      <w:r>
        <w:rPr>
          <w:rFonts w:hint="eastAsia" w:cs="Times New Roman" w:asciiTheme="minorEastAsia" w:hAnsiTheme="minorEastAsia"/>
          <w:bCs/>
          <w:szCs w:val="21"/>
        </w:rPr>
        <w:t>（</w:t>
      </w:r>
      <w:r>
        <w:rPr>
          <w:rFonts w:ascii="Times New Roman" w:hAnsi="Times New Roman" w:cs="Times New Roman"/>
          <w:bCs/>
          <w:szCs w:val="21"/>
        </w:rPr>
        <w:t>3</w:t>
      </w:r>
      <w:r>
        <w:rPr>
          <w:rFonts w:hint="eastAsia" w:cs="Times New Roman" w:asciiTheme="minorEastAsia" w:hAnsiTheme="minorEastAsia"/>
          <w:bCs/>
          <w:szCs w:val="21"/>
        </w:rPr>
        <w:t>）</w:t>
      </w:r>
      <w:r>
        <w:rPr>
          <w:rFonts w:hint="eastAsia" w:cs="Times New Roman" w:asciiTheme="minorEastAsia" w:hAnsiTheme="minorEastAsia"/>
          <w:bCs/>
          <w:iCs/>
          <w:szCs w:val="21"/>
        </w:rPr>
        <w:t>累计法</w:t>
      </w:r>
      <w:r>
        <w:rPr>
          <w:rFonts w:hint="eastAsia" w:cs="Times New Roman" w:asciiTheme="minorEastAsia" w:hAnsiTheme="minorEastAsia"/>
          <w:bCs/>
          <w:szCs w:val="21"/>
        </w:rPr>
        <w:t>：适于测纸厚，细丝直径</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三、体积的测量</w:t>
      </w:r>
    </w:p>
    <w:p>
      <w:pPr>
        <w:spacing w:line="400" w:lineRule="exact"/>
        <w:ind w:left="422" w:leftChars="201"/>
        <w:rPr>
          <w:rFonts w:ascii="Times New Roman" w:hAnsi="Times New Roman" w:cs="Times New Roman"/>
          <w:szCs w:val="21"/>
        </w:rPr>
      </w:pPr>
      <w:r>
        <w:rPr>
          <w:rFonts w:hint="eastAsia" w:ascii="Times New Roman" w:hAnsi="Times New Roman" w:cs="Times New Roman"/>
          <w:szCs w:val="21"/>
        </w:rPr>
        <w:t>1、体积的定义：______________________。</w:t>
      </w:r>
    </w:p>
    <w:p>
      <w:pPr>
        <w:spacing w:line="400" w:lineRule="exact"/>
        <w:ind w:left="422" w:leftChars="201"/>
        <w:rPr>
          <w:rFonts w:ascii="Times New Roman" w:hAnsi="Times New Roman" w:cs="Times New Roman"/>
          <w:szCs w:val="21"/>
        </w:rPr>
      </w:pPr>
      <w:r>
        <w:rPr>
          <w:rFonts w:hint="eastAsia" w:ascii="Times New Roman" w:hAnsi="Times New Roman" w:cs="Times New Roman"/>
          <w:szCs w:val="21"/>
        </w:rPr>
        <w:t>2、体积的单位为_____，符号为______。常用单位为_____、______、______等。它们之间的换算为___________________________________。液体的体积单位通常为_______、________。</w:t>
      </w:r>
    </w:p>
    <w:p>
      <w:pPr>
        <w:spacing w:line="400" w:lineRule="exact"/>
        <w:ind w:left="422" w:leftChars="201"/>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727872" behindDoc="1" locked="0" layoutInCell="1" allowOverlap="1">
            <wp:simplePos x="0" y="0"/>
            <wp:positionH relativeFrom="column">
              <wp:posOffset>5433695</wp:posOffset>
            </wp:positionH>
            <wp:positionV relativeFrom="paragraph">
              <wp:posOffset>95250</wp:posOffset>
            </wp:positionV>
            <wp:extent cx="935990" cy="1109980"/>
            <wp:effectExtent l="0" t="0" r="3810" b="7620"/>
            <wp:wrapTight wrapText="bothSides">
              <wp:wrapPolygon>
                <wp:start x="0" y="0"/>
                <wp:lineTo x="0" y="21254"/>
                <wp:lineTo x="21395" y="21254"/>
                <wp:lineTo x="21395" y="0"/>
                <wp:lineTo x="0" y="0"/>
              </wp:wrapPolygon>
            </wp:wrapTight>
            <wp:docPr id="17" name="图片 2" descr="C:\Users\ZhanXR\AppData\Local\Yixin\EasyChat\fbc40cc4345dde8d13b73686c7c38e11\tmp\81bf5402c2741446bb86844862611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C:\Users\ZhanXR\AppData\Local\Yixin\EasyChat\fbc40cc4345dde8d13b73686c7c38e11\tmp\81bf5402c2741446bb86844862611995.png"/>
                    <pic:cNvPicPr>
                      <a:picLocks noChangeAspect="1" noChangeArrowheads="1"/>
                    </pic:cNvPicPr>
                  </pic:nvPicPr>
                  <pic:blipFill>
                    <a:blip r:embed="rId12">
                      <a:lum bright="10000" contrast="30000"/>
                    </a:blip>
                    <a:srcRect/>
                    <a:stretch>
                      <a:fillRect/>
                    </a:stretch>
                  </pic:blipFill>
                  <pic:spPr>
                    <a:xfrm>
                      <a:off x="0" y="0"/>
                      <a:ext cx="935990" cy="110998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3、体积的测量工具为________或__________。如图所示</w:t>
      </w:r>
      <w:r>
        <w:rPr>
          <w:rFonts w:hint="eastAsia" w:cs="Times New Roman" w:asciiTheme="minorEastAsia" w:hAnsiTheme="minorEastAsia"/>
          <w:szCs w:val="21"/>
        </w:rPr>
        <w:t>它们的刻度特点为:</w:t>
      </w:r>
      <w:r>
        <w:rPr>
          <w:rFonts w:hint="eastAsia" w:cs="Times New Roman" w:asciiTheme="minorEastAsia" w:hAnsiTheme="minorEastAsia"/>
          <w:bCs/>
          <w:szCs w:val="21"/>
        </w:rPr>
        <w:t>量筒上的刻度_________，量杯上的刻度___________。</w:t>
      </w:r>
    </w:p>
    <w:p>
      <w:pPr>
        <w:spacing w:line="400" w:lineRule="exact"/>
        <w:ind w:left="420" w:leftChars="200"/>
        <w:rPr>
          <w:rFonts w:cs="Times New Roman" w:asciiTheme="minorEastAsia" w:hAnsiTheme="minorEastAsia"/>
          <w:szCs w:val="21"/>
        </w:rPr>
      </w:pPr>
      <w:r>
        <w:rPr>
          <w:rFonts w:ascii="Times New Roman" w:hAnsi="Times New Roman" w:cs="Times New Roman"/>
          <w:szCs w:val="21"/>
        </w:rPr>
        <w:t>4</w:t>
      </w:r>
      <w:r>
        <w:rPr>
          <w:rFonts w:hint="eastAsia" w:cs="Times New Roman" w:asciiTheme="minorEastAsia" w:hAnsiTheme="minorEastAsia"/>
          <w:szCs w:val="21"/>
        </w:rPr>
        <w:t>、量筒的使用方法：（</w:t>
      </w:r>
      <w:r>
        <w:rPr>
          <w:rFonts w:ascii="Times New Roman" w:hAnsi="Times New Roman" w:cs="Times New Roman"/>
          <w:szCs w:val="21"/>
        </w:rPr>
        <w:t>1</w:t>
      </w:r>
      <w:r>
        <w:rPr>
          <w:rFonts w:hint="eastAsia" w:cs="Times New Roman" w:asciiTheme="minorEastAsia" w:hAnsiTheme="minorEastAsia"/>
          <w:szCs w:val="21"/>
        </w:rPr>
        <w:t>）</w:t>
      </w:r>
      <w:r>
        <w:rPr>
          <w:rFonts w:hint="eastAsia" w:cs="Times New Roman" w:asciiTheme="minorEastAsia" w:hAnsiTheme="minorEastAsia"/>
          <w:bCs/>
          <w:szCs w:val="21"/>
        </w:rPr>
        <w:t>看清它的______和_________。</w:t>
      </w:r>
    </w:p>
    <w:p>
      <w:pPr>
        <w:spacing w:line="400" w:lineRule="exact"/>
        <w:ind w:left="420" w:leftChars="200"/>
        <w:rPr>
          <w:rFonts w:cs="Times New Roman" w:asciiTheme="minorEastAsia" w:hAnsiTheme="minorEastAsia"/>
          <w:szCs w:val="21"/>
        </w:rPr>
      </w:pPr>
      <w:r>
        <w:rPr>
          <w:rFonts w:hint="eastAsia" w:cs="Times New Roman" w:asciiTheme="minorEastAsia" w:hAnsiTheme="minorEastAsia"/>
          <w:szCs w:val="21"/>
        </w:rPr>
        <w:t>（</w:t>
      </w:r>
      <w:r>
        <w:rPr>
          <w:rFonts w:hint="eastAsia" w:ascii="Times New Roman" w:hAnsi="Times New Roman" w:cs="Times New Roman"/>
          <w:szCs w:val="21"/>
        </w:rPr>
        <w:t>2</w:t>
      </w:r>
      <w:r>
        <w:rPr>
          <w:rFonts w:hint="eastAsia" w:cs="Times New Roman" w:asciiTheme="minorEastAsia" w:hAnsiTheme="minorEastAsia"/>
          <w:szCs w:val="21"/>
        </w:rPr>
        <w:t>）把它</w:t>
      </w:r>
      <w:r>
        <w:rPr>
          <w:rFonts w:hint="eastAsia" w:cs="Times New Roman" w:asciiTheme="minorEastAsia" w:hAnsiTheme="minorEastAsia"/>
          <w:bCs/>
          <w:szCs w:val="21"/>
        </w:rPr>
        <w:t>放在_______桌面上。</w:t>
      </w:r>
    </w:p>
    <w:p>
      <w:pPr>
        <w:spacing w:line="400" w:lineRule="exact"/>
        <w:ind w:left="420" w:leftChars="200"/>
        <w:rPr>
          <w:rFonts w:cs="Times New Roman" w:asciiTheme="minorEastAsia" w:hAnsiTheme="minorEastAsia"/>
          <w:szCs w:val="21"/>
        </w:rPr>
      </w:pPr>
      <w:r>
        <w:rPr>
          <w:rFonts w:hint="eastAsia" w:cs="Times New Roman" w:asciiTheme="minorEastAsia" w:hAnsiTheme="minorEastAsia"/>
          <w:szCs w:val="21"/>
        </w:rPr>
        <w:t>（</w:t>
      </w:r>
      <w:r>
        <w:rPr>
          <w:rFonts w:hint="eastAsia" w:ascii="Times New Roman" w:hAnsi="Times New Roman" w:cs="Times New Roman"/>
          <w:szCs w:val="21"/>
        </w:rPr>
        <w:t>3</w:t>
      </w:r>
      <w:r>
        <w:rPr>
          <w:rFonts w:hint="eastAsia" w:cs="Times New Roman" w:asciiTheme="minorEastAsia" w:hAnsiTheme="minorEastAsia"/>
          <w:szCs w:val="21"/>
        </w:rPr>
        <w:t>）</w:t>
      </w:r>
      <w:r>
        <w:rPr>
          <w:rFonts w:cs="Times New Roman" w:asciiTheme="minorEastAsia" w:hAnsiTheme="minorEastAsia"/>
          <w:bCs/>
          <w:szCs w:val="21"/>
        </w:rPr>
        <w:t>液体在静止时，液面在量筒内呈</w:t>
      </w:r>
      <w:r>
        <w:rPr>
          <w:rFonts w:hint="eastAsia" w:cs="Times New Roman" w:asciiTheme="minorEastAsia" w:hAnsiTheme="minorEastAsia"/>
          <w:bCs/>
          <w:szCs w:val="21"/>
        </w:rPr>
        <w:t>____形或______形。</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szCs w:val="21"/>
        </w:rPr>
        <w:t>（</w:t>
      </w:r>
      <w:r>
        <w:rPr>
          <w:rFonts w:hint="eastAsia" w:ascii="Times New Roman" w:hAnsi="Times New Roman" w:cs="Times New Roman"/>
          <w:szCs w:val="21"/>
        </w:rPr>
        <w:t>4</w:t>
      </w:r>
      <w:r>
        <w:rPr>
          <w:rFonts w:hint="eastAsia" w:cs="Times New Roman" w:asciiTheme="minorEastAsia" w:hAnsiTheme="minorEastAsia"/>
          <w:szCs w:val="21"/>
        </w:rPr>
        <w:t>）</w:t>
      </w:r>
      <w:r>
        <w:rPr>
          <w:rFonts w:cs="Times New Roman" w:asciiTheme="minorEastAsia" w:hAnsiTheme="minorEastAsia"/>
          <w:bCs/>
          <w:szCs w:val="21"/>
        </w:rPr>
        <w:t>读数时，</w:t>
      </w:r>
      <w:r>
        <w:rPr>
          <w:rFonts w:hint="eastAsia" w:cs="Times New Roman" w:asciiTheme="minorEastAsia" w:hAnsiTheme="minorEastAsia"/>
          <w:bCs/>
          <w:szCs w:val="21"/>
        </w:rPr>
        <w:t>视线要与凹形或凸形液面</w:t>
      </w:r>
      <w:r>
        <w:rPr>
          <w:rFonts w:cs="Times New Roman" w:asciiTheme="minorEastAsia" w:hAnsiTheme="minorEastAsia"/>
          <w:bCs/>
          <w:szCs w:val="21"/>
        </w:rPr>
        <w:t>中央</w:t>
      </w:r>
      <w:r>
        <w:rPr>
          <w:rFonts w:hint="eastAsia" w:cs="Times New Roman" w:asciiTheme="minorEastAsia" w:hAnsiTheme="minorEastAsia"/>
          <w:bCs/>
          <w:szCs w:val="21"/>
        </w:rPr>
        <w:t>最_______或最_______</w:t>
      </w:r>
      <w:r>
        <w:rPr>
          <w:rFonts w:cs="Times New Roman" w:asciiTheme="minorEastAsia" w:hAnsiTheme="minorEastAsia"/>
          <w:bCs/>
          <w:szCs w:val="21"/>
        </w:rPr>
        <w:t>处相平</w:t>
      </w:r>
      <w:r>
        <w:rPr>
          <w:rFonts w:hint="eastAsia" w:cs="Times New Roman" w:asciiTheme="minorEastAsia" w:hAnsiTheme="minorEastAsia"/>
          <w:bCs/>
          <w:szCs w:val="21"/>
        </w:rPr>
        <w:t>。俯视时，读数_______；</w:t>
      </w:r>
    </w:p>
    <w:p>
      <w:pPr>
        <w:spacing w:line="400" w:lineRule="exact"/>
        <w:ind w:left="420" w:leftChars="200"/>
        <w:rPr>
          <w:rFonts w:cs="Times New Roman" w:asciiTheme="minorEastAsia" w:hAnsiTheme="minorEastAsia"/>
          <w:bCs/>
          <w:szCs w:val="21"/>
        </w:rPr>
      </w:pPr>
      <w:r>
        <w:rPr>
          <w:rFonts w:hint="eastAsia" w:cs="Times New Roman" w:asciiTheme="minorEastAsia" w:hAnsiTheme="minorEastAsia"/>
          <w:bCs/>
          <w:szCs w:val="21"/>
        </w:rPr>
        <w:t>仰视时，读数_______。</w:t>
      </w:r>
    </w:p>
    <w:p>
      <w:pPr>
        <w:spacing w:line="400" w:lineRule="exact"/>
        <w:ind w:left="420" w:leftChars="200"/>
        <w:rPr>
          <w:rFonts w:cs="Times New Roman" w:asciiTheme="minorEastAsia" w:hAnsiTheme="minorEastAsia"/>
          <w:bCs/>
          <w:szCs w:val="21"/>
        </w:rPr>
      </w:pPr>
    </w:p>
    <w:p>
      <w:pPr>
        <w:spacing w:line="400" w:lineRule="exact"/>
        <w:ind w:left="420" w:leftChars="200"/>
        <w:rPr>
          <w:rFonts w:cs="Times New Roman" w:asciiTheme="minorEastAsia" w:hAnsiTheme="minorEastAsia"/>
          <w:bCs/>
          <w:szCs w:val="21"/>
        </w:rPr>
      </w:pPr>
      <w:r>
        <w:rPr>
          <w:rFonts w:hint="eastAsia" w:ascii="Times New Roman" w:hAnsi="Times New Roman" w:eastAsia="黑体" w:cs="Times New Roman"/>
          <w:szCs w:val="21"/>
        </w:rPr>
        <w:t>5、</w:t>
      </w:r>
      <w:r>
        <w:rPr>
          <w:rFonts w:hint="eastAsia" w:cs="Times New Roman" w:asciiTheme="minorEastAsia" w:hAnsiTheme="minorEastAsia"/>
          <w:bCs/>
          <w:szCs w:val="21"/>
        </w:rPr>
        <w:t>不溶于水不规则物体体积的测量：</w:t>
      </w:r>
    </w:p>
    <w:p>
      <w:pPr>
        <w:spacing w:line="400" w:lineRule="exact"/>
        <w:ind w:left="420" w:leftChars="200"/>
        <w:rPr>
          <w:rFonts w:cs="Times New Roman" w:asciiTheme="minorEastAsia" w:hAnsiTheme="minorEastAsia"/>
          <w:bCs/>
          <w:szCs w:val="21"/>
        </w:rPr>
      </w:pPr>
      <w:r>
        <w:rPr>
          <w:rFonts w:ascii="Times New Roman" w:cs="Times New Roman" w:hAnsiTheme="minorEastAsia"/>
          <w:bCs/>
          <w:szCs w:val="21"/>
        </w:rPr>
        <w:t>①</w:t>
      </w:r>
      <w:r>
        <w:rPr>
          <w:rFonts w:hint="eastAsia" w:cs="Times New Roman" w:asciiTheme="minorEastAsia" w:hAnsiTheme="minorEastAsia"/>
          <w:bCs/>
          <w:szCs w:val="21"/>
        </w:rPr>
        <w:t>先量出一定的水体积为</w:t>
      </w:r>
      <w:r>
        <w:rPr>
          <w:rFonts w:ascii="Times New Roman" w:hAnsi="Times New Roman" w:cs="Times New Roman"/>
          <w:bCs/>
          <w:szCs w:val="21"/>
        </w:rPr>
        <w:t>V</w:t>
      </w:r>
      <w:r>
        <w:rPr>
          <w:rFonts w:ascii="Times New Roman" w:hAnsi="Times New Roman" w:cs="Times New Roman"/>
          <w:bCs/>
          <w:szCs w:val="21"/>
          <w:vertAlign w:val="subscript"/>
        </w:rPr>
        <w:t>1</w:t>
      </w:r>
      <w:r>
        <w:rPr>
          <w:rFonts w:hint="eastAsia" w:cs="Times New Roman" w:asciiTheme="minorEastAsia" w:hAnsiTheme="minorEastAsia"/>
          <w:bCs/>
          <w:szCs w:val="21"/>
        </w:rPr>
        <w:t>；②再把待测物放出水中然后测出体积为</w:t>
      </w:r>
      <w:r>
        <w:rPr>
          <w:rFonts w:ascii="Times New Roman" w:hAnsi="Times New Roman" w:cs="Times New Roman"/>
          <w:bCs/>
          <w:szCs w:val="21"/>
        </w:rPr>
        <w:t>V</w:t>
      </w:r>
      <w:r>
        <w:rPr>
          <w:rFonts w:ascii="Times New Roman" w:hAnsi="Times New Roman" w:cs="Times New Roman"/>
          <w:bCs/>
          <w:szCs w:val="21"/>
          <w:vertAlign w:val="subscript"/>
        </w:rPr>
        <w:t>2</w:t>
      </w:r>
      <w:r>
        <w:rPr>
          <w:rFonts w:hint="eastAsia" w:cs="Times New Roman" w:asciiTheme="minorEastAsia" w:hAnsiTheme="minorEastAsia"/>
          <w:bCs/>
          <w:szCs w:val="21"/>
        </w:rPr>
        <w:t>；</w:t>
      </w:r>
      <w:r>
        <w:rPr>
          <w:rFonts w:ascii="Times New Roman" w:cs="Times New Roman" w:hAnsiTheme="minorEastAsia"/>
          <w:bCs/>
          <w:szCs w:val="21"/>
        </w:rPr>
        <w:t>③</w:t>
      </w:r>
      <w:r>
        <w:rPr>
          <w:rFonts w:hint="eastAsia" w:cs="Times New Roman" w:asciiTheme="minorEastAsia" w:hAnsiTheme="minorEastAsia"/>
          <w:bCs/>
          <w:szCs w:val="21"/>
        </w:rPr>
        <w:t>后把两者相减的差即为待测物体积</w:t>
      </w:r>
      <w:r>
        <w:rPr>
          <w:rFonts w:ascii="Times New Roman" w:hAnsi="Times New Roman" w:cs="Times New Roman"/>
          <w:bCs/>
          <w:szCs w:val="21"/>
        </w:rPr>
        <w:t>V=V</w:t>
      </w:r>
      <w:r>
        <w:rPr>
          <w:rFonts w:ascii="Times New Roman" w:hAnsi="Times New Roman" w:cs="Times New Roman"/>
          <w:bCs/>
          <w:szCs w:val="21"/>
          <w:vertAlign w:val="subscript"/>
        </w:rPr>
        <w:t>2</w:t>
      </w:r>
      <w:r>
        <w:rPr>
          <w:rFonts w:ascii="Times New Roman" w:hAnsi="Times New Roman" w:cs="Times New Roman"/>
          <w:bCs/>
          <w:szCs w:val="21"/>
        </w:rPr>
        <w:t>-V</w:t>
      </w:r>
      <w:r>
        <w:rPr>
          <w:rFonts w:ascii="Times New Roman" w:hAnsi="Times New Roman" w:cs="Times New Roman"/>
          <w:bCs/>
          <w:szCs w:val="21"/>
          <w:vertAlign w:val="subscript"/>
        </w:rPr>
        <w:t>1</w:t>
      </w:r>
    </w:p>
    <w:p>
      <w:pPr>
        <w:spacing w:line="400" w:lineRule="exact"/>
        <w:ind w:left="420" w:leftChars="200"/>
        <w:rPr>
          <w:rFonts w:ascii="Times New Roman" w:hAnsi="Times New Roman" w:cs="Times New Roman"/>
          <w:bCs/>
          <w:szCs w:val="21"/>
        </w:rPr>
      </w:pPr>
    </w:p>
    <w:p>
      <w:pPr>
        <w:spacing w:line="400" w:lineRule="exact"/>
        <w:ind w:left="420" w:leftChars="200"/>
        <w:rPr>
          <w:rFonts w:ascii="Times New Roman" w:hAnsi="Times New Roman" w:cs="Times New Roman"/>
          <w:bCs/>
          <w:szCs w:val="21"/>
        </w:rPr>
      </w:pPr>
      <w:r>
        <w:rPr>
          <w:rFonts w:hint="eastAsia" w:ascii="Times New Roman" w:hAnsi="Times New Roman" w:cs="Times New Roman"/>
          <w:bCs/>
          <w:szCs w:val="21"/>
        </w:rPr>
        <w:t>6、面积的测量：不规则物体的面积测量有割补法、方格法等。</w:t>
      </w:r>
    </w:p>
    <w:p>
      <w:pPr>
        <w:spacing w:line="400" w:lineRule="exact"/>
        <w:ind w:left="420" w:leftChars="200"/>
        <w:rPr>
          <w:rFonts w:ascii="Times New Roman" w:hAnsi="Times New Roman" w:cs="Times New Roman"/>
          <w:bCs/>
          <w:szCs w:val="21"/>
        </w:rPr>
      </w:pPr>
      <w:r>
        <w:rPr>
          <w:rFonts w:hint="eastAsia" w:ascii="Times New Roman" w:hAnsi="Times New Roman" w:cs="Times New Roman"/>
          <w:bCs/>
          <w:szCs w:val="21"/>
        </w:rPr>
        <w:t>其中方格法测量不规则物体的面积：</w:t>
      </w:r>
      <w:r>
        <w:rPr>
          <w:rFonts w:ascii="Times New Roman" w:hAnsi="Times New Roman" w:cs="Times New Roman"/>
          <w:bCs/>
          <w:szCs w:val="21"/>
        </w:rPr>
        <w:fldChar w:fldCharType="begin"/>
      </w:r>
      <w:r>
        <w:rPr>
          <w:rFonts w:ascii="Times New Roman" w:hAnsi="Times New Roman" w:cs="Times New Roman"/>
          <w:bCs/>
          <w:szCs w:val="21"/>
        </w:rPr>
        <w:instrText xml:space="preserve"> </w:instrText>
      </w:r>
      <w:r>
        <w:rPr>
          <w:rFonts w:hint="eastAsia" w:ascii="Times New Roman" w:hAnsi="Times New Roman" w:cs="Times New Roman"/>
          <w:bCs/>
          <w:szCs w:val="21"/>
        </w:rPr>
        <w:instrText xml:space="preserve">= 1 \* GB3</w:instrText>
      </w:r>
      <w:r>
        <w:rPr>
          <w:rFonts w:ascii="Times New Roman" w:hAnsi="Times New Roman" w:cs="Times New Roman"/>
          <w:bCs/>
          <w:szCs w:val="21"/>
        </w:rPr>
        <w:instrText xml:space="preserve"> </w:instrText>
      </w:r>
      <w:r>
        <w:rPr>
          <w:rFonts w:ascii="Times New Roman" w:hAnsi="Times New Roman" w:cs="Times New Roman"/>
          <w:bCs/>
          <w:szCs w:val="21"/>
        </w:rPr>
        <w:fldChar w:fldCharType="separate"/>
      </w:r>
      <w:r>
        <w:rPr>
          <w:rFonts w:hint="eastAsia" w:ascii="Times New Roman" w:hAnsi="Times New Roman" w:cs="Times New Roman"/>
          <w:bCs/>
          <w:szCs w:val="21"/>
        </w:rPr>
        <w:t>①</w:t>
      </w:r>
      <w:r>
        <w:rPr>
          <w:rFonts w:ascii="Times New Roman" w:hAnsi="Times New Roman" w:cs="Times New Roman"/>
          <w:bCs/>
          <w:szCs w:val="21"/>
        </w:rPr>
        <w:fldChar w:fldCharType="end"/>
      </w:r>
      <w:r>
        <w:rPr>
          <w:rFonts w:hint="eastAsia" w:ascii="Times New Roman" w:hAnsi="Times New Roman" w:cs="Times New Roman"/>
          <w:bCs/>
          <w:szCs w:val="21"/>
        </w:rPr>
        <w:t>测出每一方格的长和宽，并利用长和宽求出每一方格的面积。</w:t>
      </w:r>
      <w:r>
        <w:rPr>
          <w:rFonts w:ascii="Times New Roman" w:hAnsi="Times New Roman" w:cs="Times New Roman"/>
          <w:bCs/>
          <w:szCs w:val="21"/>
        </w:rPr>
        <w:fldChar w:fldCharType="begin"/>
      </w:r>
      <w:r>
        <w:rPr>
          <w:rFonts w:ascii="Times New Roman" w:hAnsi="Times New Roman" w:cs="Times New Roman"/>
          <w:bCs/>
          <w:szCs w:val="21"/>
        </w:rPr>
        <w:instrText xml:space="preserve"> </w:instrText>
      </w:r>
      <w:r>
        <w:rPr>
          <w:rFonts w:hint="eastAsia" w:ascii="Times New Roman" w:hAnsi="Times New Roman" w:cs="Times New Roman"/>
          <w:bCs/>
          <w:szCs w:val="21"/>
        </w:rPr>
        <w:instrText xml:space="preserve">= 2 \* GB3</w:instrText>
      </w:r>
      <w:r>
        <w:rPr>
          <w:rFonts w:ascii="Times New Roman" w:hAnsi="Times New Roman" w:cs="Times New Roman"/>
          <w:bCs/>
          <w:szCs w:val="21"/>
        </w:rPr>
        <w:instrText xml:space="preserve"> </w:instrText>
      </w:r>
      <w:r>
        <w:rPr>
          <w:rFonts w:ascii="Times New Roman" w:hAnsi="Times New Roman" w:cs="Times New Roman"/>
          <w:bCs/>
          <w:szCs w:val="21"/>
        </w:rPr>
        <w:fldChar w:fldCharType="separate"/>
      </w:r>
      <w:r>
        <w:rPr>
          <w:rFonts w:hint="eastAsia" w:ascii="Times New Roman" w:hAnsi="Times New Roman" w:cs="Times New Roman"/>
          <w:bCs/>
          <w:szCs w:val="21"/>
        </w:rPr>
        <w:t>②</w:t>
      </w:r>
      <w:r>
        <w:rPr>
          <w:rFonts w:ascii="Times New Roman" w:hAnsi="Times New Roman" w:cs="Times New Roman"/>
          <w:bCs/>
          <w:szCs w:val="21"/>
        </w:rPr>
        <w:fldChar w:fldCharType="end"/>
      </w:r>
      <w:r>
        <w:rPr>
          <w:rFonts w:hint="eastAsia" w:ascii="Times New Roman" w:hAnsi="Times New Roman" w:cs="Times New Roman"/>
          <w:bCs/>
          <w:szCs w:val="21"/>
        </w:rPr>
        <w:t>数出不规则物体所占的方格数：占半格以上的算1格，不到半格的舍去。</w:t>
      </w:r>
      <w:r>
        <w:rPr>
          <w:rFonts w:ascii="Times New Roman" w:hAnsi="Times New Roman" w:cs="Times New Roman"/>
          <w:bCs/>
          <w:szCs w:val="21"/>
        </w:rPr>
        <w:fldChar w:fldCharType="begin"/>
      </w:r>
      <w:r>
        <w:rPr>
          <w:rFonts w:ascii="Times New Roman" w:hAnsi="Times New Roman" w:cs="Times New Roman"/>
          <w:bCs/>
          <w:szCs w:val="21"/>
        </w:rPr>
        <w:instrText xml:space="preserve"> </w:instrText>
      </w:r>
      <w:r>
        <w:rPr>
          <w:rFonts w:hint="eastAsia" w:ascii="Times New Roman" w:hAnsi="Times New Roman" w:cs="Times New Roman"/>
          <w:bCs/>
          <w:szCs w:val="21"/>
        </w:rPr>
        <w:instrText xml:space="preserve">= 3 \* GB3</w:instrText>
      </w:r>
      <w:r>
        <w:rPr>
          <w:rFonts w:ascii="Times New Roman" w:hAnsi="Times New Roman" w:cs="Times New Roman"/>
          <w:bCs/>
          <w:szCs w:val="21"/>
        </w:rPr>
        <w:instrText xml:space="preserve"> </w:instrText>
      </w:r>
      <w:r>
        <w:rPr>
          <w:rFonts w:ascii="Times New Roman" w:hAnsi="Times New Roman" w:cs="Times New Roman"/>
          <w:bCs/>
          <w:szCs w:val="21"/>
        </w:rPr>
        <w:fldChar w:fldCharType="separate"/>
      </w:r>
      <w:r>
        <w:rPr>
          <w:rFonts w:hint="eastAsia" w:ascii="Times New Roman" w:hAnsi="Times New Roman" w:cs="Times New Roman"/>
          <w:bCs/>
          <w:szCs w:val="21"/>
        </w:rPr>
        <w:t>③</w:t>
      </w:r>
      <w:r>
        <w:rPr>
          <w:rFonts w:ascii="Times New Roman" w:hAnsi="Times New Roman" w:cs="Times New Roman"/>
          <w:bCs/>
          <w:szCs w:val="21"/>
        </w:rPr>
        <w:fldChar w:fldCharType="end"/>
      </w:r>
      <w:r>
        <w:rPr>
          <w:rFonts w:hint="eastAsia" w:ascii="Times New Roman" w:hAnsi="Times New Roman" w:cs="Times New Roman"/>
          <w:bCs/>
          <w:szCs w:val="21"/>
        </w:rPr>
        <w:t>面积＝每一方格的面积×总的方格数。</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四</w:t>
      </w:r>
      <w:r>
        <w:rPr>
          <w:rFonts w:ascii="Times New Roman" w:hAnsi="黑体" w:eastAsia="黑体" w:cs="Times New Roman"/>
          <w:sz w:val="24"/>
          <w:szCs w:val="24"/>
        </w:rPr>
        <w:t>、</w:t>
      </w:r>
      <w:r>
        <w:rPr>
          <w:rFonts w:hint="eastAsia" w:ascii="Times New Roman" w:hAnsi="黑体" w:eastAsia="黑体" w:cs="Times New Roman"/>
          <w:sz w:val="24"/>
          <w:szCs w:val="24"/>
        </w:rPr>
        <w:t>时间的测量</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drawing>
          <wp:anchor distT="0" distB="0" distL="114300" distR="114300" simplePos="0" relativeHeight="251713536" behindDoc="1" locked="0" layoutInCell="1" allowOverlap="1">
            <wp:simplePos x="0" y="0"/>
            <wp:positionH relativeFrom="column">
              <wp:posOffset>4951095</wp:posOffset>
            </wp:positionH>
            <wp:positionV relativeFrom="paragraph">
              <wp:posOffset>437515</wp:posOffset>
            </wp:positionV>
            <wp:extent cx="1343025" cy="1533525"/>
            <wp:effectExtent l="0" t="0" r="3175" b="3175"/>
            <wp:wrapTight wrapText="bothSides">
              <wp:wrapPolygon>
                <wp:start x="0" y="0"/>
                <wp:lineTo x="0" y="21466"/>
                <wp:lineTo x="21447" y="21466"/>
                <wp:lineTo x="21447" y="0"/>
                <wp:lineTo x="0" y="0"/>
              </wp:wrapPolygon>
            </wp:wrapTight>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noChangeArrowheads="1"/>
                    </pic:cNvPicPr>
                  </pic:nvPicPr>
                  <pic:blipFill>
                    <a:blip r:embed="rId13"/>
                    <a:srcRect/>
                    <a:stretch>
                      <a:fillRect/>
                    </a:stretch>
                  </pic:blipFill>
                  <pic:spPr>
                    <a:xfrm>
                      <a:off x="0" y="0"/>
                      <a:ext cx="1343025" cy="1533525"/>
                    </a:xfrm>
                    <a:prstGeom prst="rect">
                      <a:avLst/>
                    </a:prstGeom>
                    <a:noFill/>
                    <a:ln w="9525">
                      <a:noFill/>
                      <a:miter lim="800000"/>
                      <a:headEnd/>
                      <a:tailEnd/>
                    </a:ln>
                  </pic:spPr>
                </pic:pic>
              </a:graphicData>
            </a:graphic>
          </wp:anchor>
        </w:drawing>
      </w:r>
      <w:r>
        <w:rPr>
          <w:rFonts w:ascii="Times New Roman" w:hAnsi="Times New Roman" w:eastAsia="宋体" w:cs="Times New Roman"/>
          <w:szCs w:val="21"/>
        </w:rPr>
        <w:t>1</w:t>
      </w:r>
      <w:r>
        <w:rPr>
          <w:rFonts w:hint="eastAsia" w:ascii="Times New Roman" w:hAnsi="宋体" w:eastAsia="宋体" w:cs="Times New Roman"/>
          <w:szCs w:val="21"/>
        </w:rPr>
        <w:t>、国际单位制中，时间单位为_______，符号为_____。常用单位有______、_______等。单位换算为___________________________________。</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2、时间的测量工具：__________。如图所示：</w:t>
      </w:r>
    </w:p>
    <w:p>
      <w:pPr>
        <w:spacing w:line="400" w:lineRule="exact"/>
        <w:ind w:left="420" w:leftChars="200"/>
        <w:rPr>
          <w:rFonts w:hint="eastAsia" w:ascii="Times New Roman" w:hAnsi="Times New Roman" w:eastAsia="宋体" w:cs="Times New Roman"/>
          <w:szCs w:val="21"/>
        </w:rPr>
      </w:pPr>
    </w:p>
    <w:p>
      <w:pPr>
        <w:spacing w:line="400" w:lineRule="exact"/>
        <w:rPr>
          <w:rFonts w:hint="eastAsia" w:ascii="Times New Roman" w:hAnsi="Times New Roman" w:eastAsia="宋体" w:cs="Times New Roman"/>
          <w:szCs w:val="21"/>
        </w:rPr>
      </w:pPr>
    </w:p>
    <w:p>
      <w:pPr>
        <w:spacing w:line="400" w:lineRule="exact"/>
        <w:ind w:left="420" w:leftChars="200"/>
        <w:rPr>
          <w:rFonts w:hint="eastAsia"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3、秒表的使用方法：</w:t>
      </w:r>
      <w:r>
        <w:rPr>
          <w:rFonts w:ascii="Times New Roman" w:hAnsi="Times New Roman" w:eastAsia="宋体" w:cs="Times New Roman"/>
          <w:szCs w:val="21"/>
        </w:rPr>
        <w:t>一般的秒表（停表）有两根针，长针是</w:t>
      </w:r>
      <w:r>
        <w:rPr>
          <w:rFonts w:hint="eastAsia" w:ascii="Times New Roman" w:hAnsi="Times New Roman" w:eastAsia="宋体" w:cs="Times New Roman"/>
          <w:szCs w:val="21"/>
        </w:rPr>
        <w:t>_____</w:t>
      </w:r>
      <w:r>
        <w:rPr>
          <w:rFonts w:ascii="Times New Roman" w:hAnsi="Times New Roman" w:eastAsia="宋体" w:cs="Times New Roman"/>
          <w:szCs w:val="21"/>
        </w:rPr>
        <w:t>，每转一圈是30S；短针是</w:t>
      </w:r>
      <w:r>
        <w:rPr>
          <w:rFonts w:hint="eastAsia" w:ascii="Times New Roman" w:hAnsi="Times New Roman" w:eastAsia="宋体" w:cs="Times New Roman"/>
          <w:szCs w:val="21"/>
        </w:rPr>
        <w:t>_____</w:t>
      </w:r>
      <w:r>
        <w:rPr>
          <w:rFonts w:ascii="Times New Roman" w:hAnsi="Times New Roman" w:eastAsia="宋体" w:cs="Times New Roman"/>
          <w:szCs w:val="21"/>
        </w:rPr>
        <w:t>，每转一圈是15min。</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首先要上好</w:t>
      </w:r>
      <w:r>
        <w:fldChar w:fldCharType="begin"/>
      </w:r>
      <w:r>
        <w:instrText xml:space="preserve"> HYPERLINK "https://www.baidu.com/s?wd=%E5%8F%91%E6%9D%A1&amp;tn=44039180_cpr&amp;fenlei=mv6quAkxTZn0IZRqIHckPjm4nH00T1YdnvczPHm1n1w9Pyw-mH7-0ZwV5Hcvrjm3rH6sPfKWUMw85HfYnjn4nH6sgvPsT6KdThsqpZwYTjCEQLGCpyw9Uz4Bmy-bIi4WUvYETgN-TLwGUv3EnHf4PjRYPjRkrHTdPjfkPjnLrf" \t "_blank" </w:instrText>
      </w:r>
      <w:r>
        <w:fldChar w:fldCharType="separate"/>
      </w:r>
      <w:r>
        <w:rPr>
          <w:rFonts w:ascii="Times New Roman" w:hAnsi="Times New Roman" w:eastAsia="宋体" w:cs="Times New Roman"/>
        </w:rPr>
        <w:t>发条</w:t>
      </w:r>
      <w:r>
        <w:rPr>
          <w:rFonts w:ascii="Times New Roman" w:hAnsi="Times New Roman" w:eastAsia="宋体" w:cs="Times New Roman"/>
        </w:rPr>
        <w:fldChar w:fldCharType="end"/>
      </w:r>
      <w:r>
        <w:rPr>
          <w:rFonts w:ascii="Times New Roman" w:hAnsi="Times New Roman" w:eastAsia="宋体" w:cs="Times New Roman"/>
          <w:szCs w:val="21"/>
        </w:rPr>
        <w:t>，它上端的按钮用来开启和止动秒表。</w:t>
      </w:r>
      <w:r>
        <w:fldChar w:fldCharType="begin"/>
      </w:r>
      <w:r>
        <w:instrText xml:space="preserve"> HYPERLINK "https://www.baidu.com/s?wd=%E7%AC%AC%E4%B8%80%E6%AC%A1&amp;tn=44039180_cpr&amp;fenlei=mv6quAkxTZn0IZRqIHckPjm4nH00T1YdnvczPHm1n1w9Pyw-mH7-0ZwV5Hcvrjm3rH6sPfKWUMw85HfYnjn4nH6sgvPsT6KdThsqpZwYTjCEQLGCpyw9Uz4Bmy-bIi4WUvYETgN-TLwGUv3EnHf4PjRYPjRkrHTdPjfkPjnLrf" \t "_blank" </w:instrText>
      </w:r>
      <w:r>
        <w:fldChar w:fldCharType="separate"/>
      </w:r>
      <w:r>
        <w:rPr>
          <w:rFonts w:ascii="Times New Roman" w:hAnsi="Times New Roman" w:eastAsia="宋体" w:cs="Times New Roman"/>
        </w:rPr>
        <w:t>第一次</w:t>
      </w:r>
      <w:r>
        <w:rPr>
          <w:rFonts w:ascii="Times New Roman" w:hAnsi="Times New Roman" w:eastAsia="宋体" w:cs="Times New Roman"/>
        </w:rPr>
        <w:fldChar w:fldCharType="end"/>
      </w:r>
      <w:r>
        <w:rPr>
          <w:rFonts w:ascii="Times New Roman" w:hAnsi="Times New Roman" w:eastAsia="宋体" w:cs="Times New Roman"/>
          <w:szCs w:val="21"/>
        </w:rPr>
        <w:t>按压，秒表开始记时，第二次按压，指针停止走动，指示出两次按压之间的时间。第三次按压两指针均返回零刻度处</w:t>
      </w:r>
      <w:r>
        <w:rPr>
          <w:rFonts w:hint="eastAsia" w:ascii="Times New Roman" w:hAnsi="Times New Roman" w:eastAsia="宋体" w:cs="Times New Roman"/>
          <w:szCs w:val="21"/>
        </w:rPr>
        <w:t>。</w:t>
      </w:r>
    </w:p>
    <w:p>
      <w:pPr>
        <w:spacing w:line="400" w:lineRule="exact"/>
        <w:ind w:left="420" w:leftChars="200"/>
        <w:rPr>
          <w:rFonts w:hint="eastAsia"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读数：所测时间超过半分钟时，半分钟的整数部分由</w:t>
      </w:r>
      <w:r>
        <w:rPr>
          <w:rFonts w:hint="eastAsia" w:ascii="Times New Roman" w:hAnsi="Times New Roman" w:eastAsia="宋体" w:cs="Times New Roman"/>
          <w:szCs w:val="21"/>
        </w:rPr>
        <w:t>_____</w:t>
      </w:r>
      <w:r>
        <w:rPr>
          <w:rFonts w:ascii="Times New Roman" w:hAnsi="Times New Roman" w:eastAsia="宋体" w:cs="Times New Roman"/>
          <w:szCs w:val="21"/>
        </w:rPr>
        <w:t>读出，不足半分钟的部分由</w:t>
      </w:r>
      <w:r>
        <w:rPr>
          <w:rFonts w:hint="eastAsia" w:ascii="Times New Roman" w:hAnsi="Times New Roman" w:eastAsia="宋体" w:cs="Times New Roman"/>
          <w:szCs w:val="21"/>
        </w:rPr>
        <w:t>_____</w:t>
      </w:r>
      <w:r>
        <w:rPr>
          <w:rFonts w:ascii="Times New Roman" w:hAnsi="Times New Roman" w:eastAsia="宋体" w:cs="Times New Roman"/>
          <w:szCs w:val="21"/>
        </w:rPr>
        <w:t>读出，总时间为两针之数之</w:t>
      </w:r>
      <w:r>
        <w:rPr>
          <w:rFonts w:hint="eastAsia" w:ascii="Times New Roman" w:hAnsi="Times New Roman" w:eastAsia="宋体" w:cs="Times New Roman"/>
          <w:szCs w:val="21"/>
        </w:rPr>
        <w:t>_____</w:t>
      </w:r>
      <w:r>
        <w:rPr>
          <w:rFonts w:ascii="Times New Roman" w:hAnsi="Times New Roman" w:eastAsia="宋体" w:cs="Times New Roman"/>
          <w:szCs w:val="21"/>
        </w:rPr>
        <w:t>。</w:t>
      </w:r>
    </w:p>
    <w:p>
      <w:pPr>
        <w:spacing w:line="400" w:lineRule="exact"/>
        <w:ind w:left="420" w:leftChars="200"/>
        <w:rPr>
          <w:rFonts w:hint="eastAsia" w:ascii="Times New Roman" w:hAnsi="Times New Roman" w:eastAsia="宋体" w:cs="Times New Roman"/>
          <w:szCs w:val="21"/>
        </w:rPr>
      </w:pPr>
    </w:p>
    <w:p>
      <w:pPr>
        <w:spacing w:line="400" w:lineRule="exact"/>
        <w:ind w:left="420" w:leftChars="200"/>
        <w:rPr>
          <w:rFonts w:hint="eastAsia" w:ascii="Times New Roman" w:hAnsi="Times New Roman" w:eastAsia="宋体" w:cs="Times New Roman"/>
          <w:szCs w:val="21"/>
          <w:lang w:eastAsia="zh-CN"/>
        </w:rPr>
      </w:pPr>
      <w:r>
        <w:rPr>
          <w:rFonts w:hint="eastAsia" w:ascii="Times New Roman" w:hAnsi="Times New Roman" w:eastAsia="宋体" w:cs="Times New Roman"/>
          <w:szCs w:val="21"/>
        </w:rPr>
        <w:t>4、打点计时器的构造及使用：</w:t>
      </w:r>
      <w:bookmarkStart w:id="0" w:name="_GoBack"/>
      <w:bookmarkEnd w:id="0"/>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720704" behindDoc="1" locked="0" layoutInCell="1" allowOverlap="1">
            <wp:simplePos x="0" y="0"/>
            <wp:positionH relativeFrom="column">
              <wp:posOffset>1534160</wp:posOffset>
            </wp:positionH>
            <wp:positionV relativeFrom="paragraph">
              <wp:posOffset>238760</wp:posOffset>
            </wp:positionV>
            <wp:extent cx="2886075" cy="1781175"/>
            <wp:effectExtent l="0" t="0" r="9525" b="9525"/>
            <wp:wrapTight wrapText="bothSides">
              <wp:wrapPolygon>
                <wp:start x="0" y="0"/>
                <wp:lineTo x="0" y="21407"/>
                <wp:lineTo x="21481" y="21407"/>
                <wp:lineTo x="21481" y="0"/>
                <wp:lineTo x="0" y="0"/>
              </wp:wrapPolygon>
            </wp:wrapTight>
            <wp:docPr id="19" name="图片 19" descr="C:\Users\ZhanXR\AppData\Roaming\Tencent\Users\1005035409\QQ\WinTemp\RichOle\$[1B[$9(B7]V8129JC4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ZhanXR\AppData\Roaming\Tencent\Users\1005035409\QQ\WinTemp\RichOle\$[1B[$9(B7]V8129JC4I~$L.png"/>
                    <pic:cNvPicPr>
                      <a:picLocks noChangeAspect="1" noChangeArrowheads="1"/>
                    </pic:cNvPicPr>
                  </pic:nvPicPr>
                  <pic:blipFill>
                    <a:blip r:embed="rId14"/>
                    <a:srcRect/>
                    <a:stretch>
                      <a:fillRect/>
                    </a:stretch>
                  </pic:blipFill>
                  <pic:spPr>
                    <a:xfrm>
                      <a:off x="0" y="0"/>
                      <a:ext cx="2886075" cy="1781175"/>
                    </a:xfrm>
                    <a:prstGeom prst="rect">
                      <a:avLst/>
                    </a:prstGeom>
                    <a:noFill/>
                    <a:ln w="9525">
                      <a:noFill/>
                      <a:miter lim="800000"/>
                      <a:headEnd/>
                      <a:tailEnd/>
                    </a:ln>
                  </pic:spPr>
                </pic:pic>
              </a:graphicData>
            </a:graphic>
          </wp:anchor>
        </w:drawing>
      </w:r>
      <w:r>
        <w:rPr>
          <w:rFonts w:hint="eastAsia" w:ascii="Times New Roman" w:hAnsi="Times New Roman" w:eastAsia="宋体" w:cs="Times New Roman"/>
          <w:szCs w:val="21"/>
        </w:rPr>
        <w:t>（1）构造如图所示</w:t>
      </w:r>
    </w:p>
    <w:p>
      <w:pPr>
        <w:widowControl/>
        <w:jc w:val="left"/>
        <w:rPr>
          <w:rFonts w:ascii="宋体" w:hAnsi="宋体" w:eastAsia="宋体" w:cs="宋体"/>
          <w:kern w:val="0"/>
          <w:sz w:val="24"/>
          <w:szCs w:val="24"/>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使用：打点计时器是一种使用交流电源的______仪器。当使用的电流电源频率为____时，它每隔_______s打一个点。使用时把纸带穿过限位孔，再把套在轴上的复写纸压在纸带的上面。通电后，在线圈和永久磁铁的作用下，振片带动振针上下振动，于是在运动的纸带上每隔相同的时间打出一个点。当纸带做匀速直线运动的时候，纸带上两点之间的距离是________。</w:t>
      </w:r>
    </w:p>
    <w:p>
      <w:pPr>
        <w:spacing w:line="400" w:lineRule="exact"/>
        <w:rPr>
          <w:rFonts w:hint="eastAsia" w:ascii="Times New Roman" w:hAnsi="Times New Roman" w:eastAsia="黑体" w:cs="Times New Roman"/>
          <w:sz w:val="24"/>
          <w:szCs w:val="24"/>
          <w:lang w:val="en-US" w:eastAsia="zh-CN"/>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lang w:val="en-US" w:eastAsia="zh-CN"/>
        </w:rPr>
        <w:t>五</w:t>
      </w:r>
      <w:r>
        <w:rPr>
          <w:rFonts w:ascii="Times New Roman" w:hAnsi="黑体" w:eastAsia="黑体" w:cs="Times New Roman"/>
          <w:sz w:val="24"/>
          <w:szCs w:val="24"/>
        </w:rPr>
        <w:t>、</w:t>
      </w:r>
      <w:r>
        <w:rPr>
          <w:rFonts w:hint="eastAsia" w:ascii="Times New Roman" w:hAnsi="黑体" w:eastAsia="黑体" w:cs="Times New Roman"/>
          <w:sz w:val="24"/>
          <w:szCs w:val="24"/>
        </w:rPr>
        <w:t>质量的定义</w:t>
      </w:r>
    </w:p>
    <w:p>
      <w:pPr>
        <w:spacing w:line="400" w:lineRule="exact"/>
        <w:ind w:left="420" w:leftChars="200"/>
        <w:rPr>
          <w:rFonts w:ascii="Times New Roman" w:cs="Times New Roman" w:hAnsiTheme="minorEastAsia"/>
          <w:szCs w:val="21"/>
        </w:rPr>
      </w:pPr>
      <w:r>
        <w:rPr>
          <w:rFonts w:ascii="Times New Roman" w:hAnsi="Times New Roman" w:cs="Times New Roman"/>
          <w:szCs w:val="21"/>
        </w:rPr>
        <w:t>1</w:t>
      </w:r>
      <w:r>
        <w:rPr>
          <w:rFonts w:hint="eastAsia" w:ascii="Times New Roman" w:cs="Times New Roman" w:hAnsiTheme="minorEastAsia"/>
          <w:szCs w:val="21"/>
        </w:rPr>
        <w:t>、质量的定义：______________________________，符号为_______。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、质量的单位：_______，符号为________。常用单位为______、______、______。它们之间的换算为____________________。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3、质量是物体的______属性，它不随物体的______、______、______、______的改变而改变。</w:t>
      </w:r>
    </w:p>
    <w:p>
      <w:pPr>
        <w:spacing w:line="400" w:lineRule="exact"/>
        <w:rPr>
          <w:rFonts w:hint="eastAsia" w:ascii="Times New Roman" w:hAnsi="Times New Roman" w:eastAsia="黑体" w:cs="Times New Roman"/>
          <w:sz w:val="24"/>
          <w:szCs w:val="24"/>
          <w:lang w:val="en-US" w:eastAsia="zh-CN"/>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lang w:val="en-US" w:eastAsia="zh-CN"/>
        </w:rPr>
        <w:t>六</w:t>
      </w:r>
      <w:r>
        <w:rPr>
          <w:rFonts w:ascii="Times New Roman" w:hAnsi="黑体" w:eastAsia="黑体" w:cs="Times New Roman"/>
          <w:sz w:val="24"/>
          <w:szCs w:val="24"/>
        </w:rPr>
        <w:t>、</w:t>
      </w:r>
      <w:r>
        <w:rPr>
          <w:rFonts w:hint="eastAsia" w:ascii="Times New Roman" w:hAnsi="黑体" w:eastAsia="黑体" w:cs="Times New Roman"/>
          <w:sz w:val="24"/>
          <w:szCs w:val="24"/>
          <w:lang w:val="en-US" w:eastAsia="zh-CN"/>
        </w:rPr>
        <w:t>电子</w:t>
      </w:r>
      <w:r>
        <w:rPr>
          <w:rFonts w:hint="eastAsia" w:ascii="Times New Roman" w:hAnsi="黑体" w:eastAsia="黑体" w:cs="Times New Roman"/>
          <w:sz w:val="24"/>
          <w:szCs w:val="24"/>
        </w:rPr>
        <w:t>天平的使用</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1、</w:t>
      </w:r>
      <w:r>
        <w:rPr>
          <w:rFonts w:hint="default" w:ascii="Times New Roman" w:hAnsi="Times New Roman" w:eastAsia="宋体" w:cs="Times New Roman"/>
          <w:sz w:val="21"/>
          <w:szCs w:val="21"/>
        </w:rPr>
        <w:t>把电子天平放在水平桌面上，调节底脚螺钉使秤盘水平；</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2、</w:t>
      </w:r>
      <w:r>
        <w:rPr>
          <w:rFonts w:hint="default" w:ascii="Times New Roman" w:hAnsi="Times New Roman" w:eastAsia="宋体" w:cs="Times New Roman"/>
          <w:sz w:val="21"/>
          <w:szCs w:val="21"/>
        </w:rPr>
        <w:t>接通电源后，如果显示屏示数不为0，则需按一下面板上的清零按键TAR进行调零；</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3、</w:t>
      </w:r>
      <w:r>
        <w:rPr>
          <w:rFonts w:hint="default" w:ascii="Times New Roman" w:hAnsi="Times New Roman" w:eastAsia="宋体" w:cs="Times New Roman"/>
          <w:sz w:val="21"/>
          <w:szCs w:val="21"/>
        </w:rPr>
        <w:t>将被测物体放在秤盘中央，直接读出示数即物体的质量；</w:t>
      </w:r>
    </w:p>
    <w:p>
      <w:pPr>
        <w:keepNext w:val="0"/>
        <w:keepLines w:val="0"/>
        <w:pageBreakBefore w:val="0"/>
        <w:widowControl w:val="0"/>
        <w:kinsoku/>
        <w:wordWrap/>
        <w:overflowPunct/>
        <w:topLinePunct w:val="0"/>
        <w:autoSpaceDE/>
        <w:autoSpaceDN/>
        <w:bidi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4、</w:t>
      </w:r>
      <w:r>
        <w:rPr>
          <w:rFonts w:hint="default" w:ascii="Times New Roman" w:hAnsi="Times New Roman" w:eastAsia="宋体" w:cs="Times New Roman"/>
          <w:sz w:val="21"/>
          <w:szCs w:val="21"/>
        </w:rPr>
        <w:t>去皮称量：把容器放于称盘上，天平显示容器质量，再按TAR键，显示零，即去皮重。把物体（粉末</w:t>
      </w:r>
      <w:r>
        <w:rPr>
          <w:rFonts w:hint="eastAsia" w:ascii="Times New Roman" w:hAnsi="Times New Roman" w:cs="Times New Roman"/>
          <w:sz w:val="21"/>
          <w:szCs w:val="21"/>
          <w:lang w:val="en-US" w:eastAsia="zh-CN"/>
        </w:rPr>
        <w:tab/>
      </w:r>
      <w:r>
        <w:rPr>
          <w:rFonts w:hint="default" w:ascii="Times New Roman" w:hAnsi="Times New Roman" w:eastAsia="宋体" w:cs="Times New Roman"/>
          <w:sz w:val="21"/>
          <w:szCs w:val="21"/>
        </w:rPr>
        <w:t xml:space="preserve">状物或液体）放于容器中, 这时显示的是称量物的净质量。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5、</w:t>
      </w:r>
      <w:r>
        <w:rPr>
          <w:rFonts w:hint="default" w:ascii="Times New Roman" w:hAnsi="Times New Roman" w:eastAsia="宋体" w:cs="Times New Roman"/>
          <w:sz w:val="21"/>
          <w:szCs w:val="21"/>
        </w:rPr>
        <w:t>使用电子天平时，被测物体的质量不能超过该天平的量程。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rPr>
        <w:drawing>
          <wp:anchor distT="0" distB="0" distL="114300" distR="114300" simplePos="0" relativeHeight="251760640" behindDoc="0" locked="0" layoutInCell="1" allowOverlap="1">
            <wp:simplePos x="0" y="0"/>
            <wp:positionH relativeFrom="column">
              <wp:posOffset>4019550</wp:posOffset>
            </wp:positionH>
            <wp:positionV relativeFrom="paragraph">
              <wp:posOffset>106680</wp:posOffset>
            </wp:positionV>
            <wp:extent cx="2424430" cy="1602105"/>
            <wp:effectExtent l="0" t="0" r="1270" b="10795"/>
            <wp:wrapSquare wrapText="bothSides"/>
            <wp:docPr id="491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 name="图片24" descr="菁优网：http://www.jyeoo.com"/>
                    <pic:cNvPicPr>
                      <a:picLocks noChangeAspect="1" noChangeArrowheads="1"/>
                    </pic:cNvPicPr>
                  </pic:nvPicPr>
                  <pic:blipFill>
                    <a:blip r:embed="rId15"/>
                    <a:stretch>
                      <a:fillRect/>
                    </a:stretch>
                  </pic:blipFill>
                  <pic:spPr>
                    <a:xfrm>
                      <a:off x="0" y="0"/>
                      <a:ext cx="2424430" cy="1602105"/>
                    </a:xfrm>
                    <a:prstGeom prst="rect">
                      <a:avLst/>
                    </a:prstGeom>
                    <a:noFill/>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例</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rPr>
        <w:t>使用电子天平测量石块的质量时：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①把电子天平放在</w:t>
      </w:r>
      <w:r>
        <w:rPr>
          <w:rFonts w:hint="default" w:ascii="Times New Roman" w:hAnsi="Times New Roman" w:cs="Times New Roman"/>
          <w:sz w:val="21"/>
          <w:szCs w:val="21"/>
          <w:lang w:val="en-US" w:eastAsia="zh-CN"/>
        </w:rPr>
        <w:t>水平</w:t>
      </w:r>
      <w:r>
        <w:rPr>
          <w:rFonts w:hint="default" w:ascii="Times New Roman" w:hAnsi="Times New Roman" w:eastAsia="宋体" w:cs="Times New Roman"/>
          <w:sz w:val="21"/>
          <w:szCs w:val="21"/>
        </w:rPr>
        <w:t>桌面上，调节底脚螺钉使秤盘水平；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②接通电源后，如果显示屏示数不为0，则需按一下面板上的</w:t>
      </w:r>
      <w:r>
        <w:rPr>
          <w:rFonts w:hint="default" w:ascii="Times New Roman" w:hAnsi="Times New Roman" w:cs="Times New Roman"/>
          <w:sz w:val="21"/>
          <w:szCs w:val="21"/>
          <w:lang w:val="en-US" w:eastAsia="zh-CN"/>
        </w:rPr>
        <w:t>清</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零</w:t>
      </w:r>
      <w:r>
        <w:rPr>
          <w:rFonts w:hint="default" w:ascii="Times New Roman" w:hAnsi="Times New Roman" w:eastAsia="宋体" w:cs="Times New Roman"/>
          <w:sz w:val="21"/>
          <w:szCs w:val="21"/>
        </w:rPr>
        <w:t>按键进行调零；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③将被测石块放在秤盘</w:t>
      </w:r>
      <w:r>
        <w:rPr>
          <w:rFonts w:hint="default" w:ascii="Times New Roman" w:hAnsi="Times New Roman" w:cs="Times New Roman"/>
          <w:sz w:val="21"/>
          <w:szCs w:val="21"/>
          <w:lang w:val="en-US" w:eastAsia="zh-CN"/>
        </w:rPr>
        <w:t>中央</w:t>
      </w:r>
      <w:r>
        <w:rPr>
          <w:rFonts w:hint="default" w:ascii="Times New Roman" w:hAnsi="Times New Roman" w:eastAsia="宋体" w:cs="Times New Roman"/>
          <w:sz w:val="21"/>
          <w:szCs w:val="21"/>
        </w:rPr>
        <w:t>，示数如图，石块质量</w:t>
      </w:r>
      <w:r>
        <w:rPr>
          <w:rFonts w:hint="default" w:ascii="Times New Roman" w:hAnsi="Times New Roman" w:cs="Times New Roman"/>
          <w:b/>
          <w:bCs/>
          <w:sz w:val="21"/>
          <w:szCs w:val="21"/>
          <w:lang w:val="en-US" w:eastAsia="zh-CN"/>
        </w:rPr>
        <w:t>86.2</w:t>
      </w:r>
      <w:r>
        <w:rPr>
          <w:rFonts w:hint="default" w:ascii="Times New Roman" w:hAnsi="Times New Roman" w:eastAsia="宋体" w:cs="Times New Roman"/>
          <w:sz w:val="21"/>
          <w:szCs w:val="21"/>
        </w:rPr>
        <w:t>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ascii="Times New Roman" w:hAnsi="Times New Roman" w:cs="Times New Roman"/>
          <w:szCs w:val="21"/>
        </w:rPr>
      </w:pPr>
      <w:r>
        <w:rPr>
          <w:rFonts w:hint="default" w:ascii="Times New Roman" w:hAnsi="Times New Roman" w:eastAsia="宋体" w:cs="Times New Roman"/>
          <w:sz w:val="21"/>
          <w:szCs w:val="21"/>
        </w:rPr>
        <w:t>④使用电子天平时，被测物体的质量不能超过该天平的</w:t>
      </w:r>
      <w:r>
        <w:rPr>
          <w:rFonts w:hint="default" w:ascii="Times New Roman" w:hAnsi="Times New Roman" w:cs="Times New Roman"/>
          <w:sz w:val="21"/>
          <w:szCs w:val="21"/>
          <w:lang w:val="en-US" w:eastAsia="zh-CN"/>
        </w:rPr>
        <w:t>量程</w:t>
      </w:r>
      <w:r>
        <w:rPr>
          <w:rFonts w:hint="default" w:ascii="Times New Roman" w:hAnsi="Times New Roman" w:eastAsia="宋体" w:cs="Times New Roman"/>
          <w:sz w:val="21"/>
          <w:szCs w:val="21"/>
        </w:rPr>
        <w:t>。</w:t>
      </w: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七</w:t>
      </w:r>
      <w:r>
        <w:rPr>
          <w:rFonts w:ascii="Times New Roman" w:hAnsi="黑体" w:eastAsia="黑体" w:cs="Times New Roman"/>
          <w:sz w:val="24"/>
          <w:szCs w:val="24"/>
        </w:rPr>
        <w:t>、</w:t>
      </w:r>
      <w:r>
        <w:rPr>
          <w:rFonts w:hint="eastAsia" w:ascii="Times New Roman" w:hAnsi="黑体" w:eastAsia="黑体" w:cs="Times New Roman"/>
          <w:sz w:val="24"/>
          <w:szCs w:val="24"/>
        </w:rPr>
        <w:t>质量的特殊测量方法</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、轻小物体的测量方法：所测物体的质量小于测</w:t>
      </w:r>
      <w:r>
        <w:rPr>
          <w:rFonts w:ascii="Times New Roman" w:hAnsi="Times New Roman" w:eastAsia="宋体" w:cs="Times New Roman"/>
          <w:szCs w:val="21"/>
        </w:rPr>
        <w:t>量</w:t>
      </w:r>
      <w:r>
        <w:rPr>
          <w:rFonts w:ascii="Times New Roman" w:hAnsi="宋体" w:eastAsia="宋体" w:cs="Times New Roman"/>
          <w:szCs w:val="21"/>
        </w:rPr>
        <w:t>工具的_________，这时可采用_________</w:t>
      </w:r>
      <w:r>
        <w:rPr>
          <w:rFonts w:hint="eastAsia" w:ascii="Times New Roman" w:hAnsi="宋体" w:eastAsia="宋体" w:cs="Times New Roman"/>
          <w:szCs w:val="21"/>
        </w:rPr>
        <w:t>的方法来测量。这种方法适用于测量一张纸、一枚大头针等轻小物体的质量，测量时要注意采用_______物体。</w:t>
      </w:r>
    </w:p>
    <w:p>
      <w:pPr>
        <w:spacing w:line="400" w:lineRule="exact"/>
        <w:ind w:left="420" w:leftChars="200"/>
        <w:rPr>
          <w:rFonts w:hint="eastAsia"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2、庞大物体质量的测量方法：这类物体质量非常大，远超过了测量工具的_______，这时可采用</w:t>
      </w:r>
      <w:r>
        <w:rPr>
          <w:rFonts w:hint="eastAsia" w:ascii="Times New Roman" w:hAnsi="宋体" w:eastAsia="宋体" w:cs="Times New Roman"/>
          <w:szCs w:val="21"/>
        </w:rPr>
        <w:t>______</w:t>
      </w:r>
      <w:r>
        <w:rPr>
          <w:rFonts w:hint="eastAsia" w:ascii="Times New Roman" w:hAnsi="Times New Roman" w:eastAsia="宋体" w:cs="Times New Roman"/>
          <w:szCs w:val="21"/>
        </w:rPr>
        <w:t>法。这种方法使用时所取样品要与待测物体相同，且体积便于测量。常用来估测仓库中储存粮食、大型油库中油、房顶上的积雪等质量。</w:t>
      </w:r>
    </w:p>
    <w:p/>
    <w:p>
      <w:pPr>
        <w:rPr>
          <w:rFonts w:hint="default"/>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长度的测量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刻度尺的使用</w:t>
      </w:r>
    </w:p>
    <w:p>
      <w:pPr>
        <w:spacing w:line="400" w:lineRule="exact"/>
        <w:ind w:left="420" w:leftChars="200"/>
        <w:jc w:val="left"/>
        <w:rPr>
          <w:rFonts w:cs="Times New Roman" w:asciiTheme="minorEastAsia" w:hAnsiTheme="minorEastAsia"/>
          <w:szCs w:val="24"/>
        </w:rPr>
      </w:pPr>
      <w:r>
        <w:rPr>
          <w:rFonts w:hint="eastAsia" w:ascii="Times New Roman" w:hAnsi="Times New Roman" w:cs="Times New Roman"/>
          <w:szCs w:val="24"/>
        </w:rPr>
        <w:t>【例1】下列关于使用刻度尺的说法中，错误的是</w:t>
      </w:r>
      <w:r>
        <w:rPr>
          <w:rFonts w:hint="eastAsia" w:ascii="Times New Roman" w:hAnsi="Times New Roman" w:cs="Times New Roman"/>
          <w:szCs w:val="24"/>
        </w:rPr>
        <w:tab/>
      </w:r>
      <w:r>
        <w:rPr>
          <w:rFonts w:hint="eastAsia" w:cs="Times New Roman" w:asciiTheme="minorEastAsia" w:hAnsiTheme="minorEastAsia"/>
          <w:szCs w:val="24"/>
        </w:rPr>
        <w:t>（</w:t>
      </w:r>
      <w:r>
        <w:rPr>
          <w:rFonts w:hint="eastAsia" w:cs="Times New Roman" w:asciiTheme="minorEastAsia" w:hAnsiTheme="minorEastAsia"/>
          <w:szCs w:val="24"/>
        </w:rPr>
        <w:tab/>
      </w:r>
      <w:r>
        <w:rPr>
          <w:rFonts w:hint="eastAsia" w:cs="Times New Roman" w:asciiTheme="minorEastAsia" w:hAnsiTheme="minorEastAsia"/>
          <w:szCs w:val="24"/>
        </w:rPr>
        <w:tab/>
      </w:r>
      <w:r>
        <w:rPr>
          <w:rFonts w:hint="eastAsia" w:cs="Times New Roman" w:asciiTheme="minorEastAsia" w:hAnsiTheme="minorEastAsia"/>
          <w:szCs w:val="24"/>
        </w:rPr>
        <w:t>）</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A．使零刻度线对准被测物体的一端</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B．使刻度尺的刻度线紧贴被测的物体</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C．读数时，视线要正对刻度线，不可斜视</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D．记录时，只要记录准确值</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测量物体的长度时，所能达到的准确度取决于</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A．测量工具的种类</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B．测量工具的最大测量范围</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C．测量工具的最小分度值</w:t>
      </w:r>
    </w:p>
    <w:p>
      <w:pPr>
        <w:spacing w:line="400" w:lineRule="exact"/>
        <w:ind w:left="850"/>
        <w:jc w:val="left"/>
        <w:rPr>
          <w:rFonts w:ascii="Times New Roman" w:hAnsi="Times New Roman" w:cs="Times New Roman"/>
          <w:szCs w:val="24"/>
        </w:rPr>
      </w:pPr>
      <w:r>
        <w:rPr>
          <w:rFonts w:hint="eastAsia" w:ascii="Times New Roman" w:hAnsi="Times New Roman" w:cs="Times New Roman"/>
          <w:szCs w:val="24"/>
        </w:rPr>
        <w:t>D．测量方法是否正确</w:t>
      </w:r>
    </w:p>
    <w:p>
      <w:pPr>
        <w:spacing w:line="400" w:lineRule="exact"/>
        <w:jc w:val="left"/>
        <w:rPr>
          <w:rFonts w:ascii="Times New Roman" w:hAnsi="Times New Roman" w:cs="Times New Roman"/>
          <w:szCs w:val="24"/>
        </w:rPr>
      </w:pPr>
    </w:p>
    <w:p>
      <w:pPr>
        <w:adjustRightInd w:val="0"/>
        <w:snapToGrid w:val="0"/>
        <w:spacing w:line="400" w:lineRule="exact"/>
        <w:ind w:left="424" w:leftChars="202"/>
        <w:jc w:val="left"/>
        <w:rPr>
          <w:szCs w:val="21"/>
          <w:lang w:val="de-DE"/>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szCs w:val="21"/>
          <w:lang w:val="de-DE"/>
        </w:rPr>
        <w:t>下列有关误差的说法中，正确的是</w:t>
      </w:r>
      <w:r>
        <w:rPr>
          <w:rFonts w:hint="eastAsia"/>
          <w:szCs w:val="21"/>
          <w:lang w:val="de-DE"/>
        </w:rPr>
        <w:tab/>
      </w:r>
      <w:r>
        <w:rPr>
          <w:rFonts w:hint="eastAsia"/>
          <w:szCs w:val="21"/>
          <w:lang w:val="de-DE"/>
        </w:rPr>
        <w:t>（</w:t>
      </w:r>
      <w:r>
        <w:rPr>
          <w:rFonts w:hint="eastAsia"/>
          <w:szCs w:val="21"/>
          <w:lang w:val="de-DE"/>
        </w:rPr>
        <w:tab/>
      </w:r>
      <w:r>
        <w:rPr>
          <w:rFonts w:hint="eastAsia"/>
          <w:szCs w:val="21"/>
          <w:lang w:val="de-DE"/>
        </w:rPr>
        <w:tab/>
      </w:r>
      <w:r>
        <w:rPr>
          <w:rFonts w:hint="eastAsia"/>
          <w:szCs w:val="21"/>
          <w:lang w:val="de-DE"/>
        </w:rPr>
        <w:t>）</w:t>
      </w:r>
    </w:p>
    <w:p>
      <w:pPr>
        <w:adjustRightInd w:val="0"/>
        <w:snapToGrid w:val="0"/>
        <w:spacing w:line="400" w:lineRule="exact"/>
        <w:ind w:left="850"/>
        <w:jc w:val="left"/>
        <w:rPr>
          <w:szCs w:val="21"/>
          <w:lang w:val="de-DE"/>
        </w:rPr>
      </w:pPr>
      <w:r>
        <w:rPr>
          <w:rFonts w:ascii="Times New Roman" w:hAnsi="Times New Roman" w:cs="Times New Roman"/>
          <w:szCs w:val="21"/>
          <w:lang w:val="de-DE"/>
        </w:rPr>
        <w:t>A</w:t>
      </w:r>
      <w:r>
        <w:rPr>
          <w:rFonts w:hint="eastAsia"/>
          <w:szCs w:val="21"/>
          <w:lang w:val="de-DE"/>
        </w:rPr>
        <w:t>．误差只能减小，而不能消除</w:t>
      </w:r>
    </w:p>
    <w:p>
      <w:pPr>
        <w:adjustRightInd w:val="0"/>
        <w:snapToGrid w:val="0"/>
        <w:spacing w:line="400" w:lineRule="exact"/>
        <w:ind w:left="850"/>
        <w:jc w:val="left"/>
        <w:rPr>
          <w:szCs w:val="21"/>
          <w:lang w:val="de-DE"/>
        </w:rPr>
      </w:pPr>
      <w:r>
        <w:rPr>
          <w:rFonts w:ascii="Times New Roman" w:hAnsi="Times New Roman" w:cs="Times New Roman"/>
          <w:szCs w:val="21"/>
          <w:lang w:val="de-DE"/>
        </w:rPr>
        <w:t>B</w:t>
      </w:r>
      <w:r>
        <w:rPr>
          <w:rFonts w:hint="eastAsia"/>
          <w:szCs w:val="21"/>
          <w:lang w:val="de-DE"/>
        </w:rPr>
        <w:t>．测量时可以做到零误差</w:t>
      </w:r>
    </w:p>
    <w:p>
      <w:pPr>
        <w:adjustRightInd w:val="0"/>
        <w:snapToGrid w:val="0"/>
        <w:spacing w:line="400" w:lineRule="exact"/>
        <w:ind w:left="850"/>
        <w:jc w:val="left"/>
        <w:rPr>
          <w:szCs w:val="21"/>
          <w:lang w:val="de-DE"/>
        </w:rPr>
      </w:pPr>
      <w:r>
        <w:rPr>
          <w:rFonts w:hint="eastAsia" w:ascii="Times New Roman" w:hAnsi="Times New Roman" w:cs="Times New Roman"/>
          <w:szCs w:val="21"/>
          <w:lang w:val="de-DE"/>
        </w:rPr>
        <w:t>C</w:t>
      </w:r>
      <w:r>
        <w:rPr>
          <w:rFonts w:hint="eastAsia"/>
          <w:szCs w:val="21"/>
          <w:lang w:val="de-DE"/>
        </w:rPr>
        <w:t>．测量过程中如果采用多次测量取平均值的方法，可以消除误差</w:t>
      </w:r>
    </w:p>
    <w:p>
      <w:pPr>
        <w:adjustRightInd w:val="0"/>
        <w:snapToGrid w:val="0"/>
        <w:spacing w:line="400" w:lineRule="exact"/>
        <w:ind w:left="850"/>
        <w:jc w:val="left"/>
        <w:rPr>
          <w:szCs w:val="21"/>
          <w:lang w:val="de-DE"/>
        </w:rPr>
      </w:pPr>
      <w:r>
        <w:rPr>
          <w:rFonts w:hint="eastAsia" w:ascii="Times New Roman" w:hAnsi="Times New Roman" w:cs="Times New Roman"/>
          <w:szCs w:val="21"/>
          <w:lang w:val="de-DE"/>
        </w:rPr>
        <w:t>D</w:t>
      </w:r>
      <w:r>
        <w:rPr>
          <w:rFonts w:hint="eastAsia"/>
          <w:szCs w:val="21"/>
          <w:lang w:val="de-DE"/>
        </w:rPr>
        <w:t>．测量中的误差大多是由测量时粗心造成的</w:t>
      </w:r>
    </w:p>
    <w:p>
      <w:pPr>
        <w:spacing w:line="400" w:lineRule="exact"/>
        <w:ind w:left="420" w:leftChars="200"/>
        <w:jc w:val="left"/>
        <w:rPr>
          <w:rFonts w:ascii="Times New Roman" w:hAnsi="Times New Roman" w:cs="Times New Roman"/>
          <w:color w:val="FF0000"/>
          <w:szCs w:val="24"/>
        </w:rPr>
      </w:pPr>
    </w:p>
    <w:p>
      <w:pPr>
        <w:ind w:left="424" w:leftChars="202"/>
        <w:jc w:val="left"/>
        <w:rPr>
          <w:szCs w:val="21"/>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szCs w:val="21"/>
        </w:rPr>
        <w:t>在测物体长度时，有以下几种方式，其中操作正确的是</w:t>
      </w:r>
      <w:r>
        <w:rPr>
          <w:rFonts w:hint="eastAsia"/>
          <w:szCs w:val="21"/>
        </w:rPr>
        <w:tab/>
      </w:r>
      <w:r>
        <w:rPr>
          <w:szCs w:val="21"/>
        </w:rPr>
        <w:t>（</w:t>
      </w:r>
      <w:r>
        <w:rPr>
          <w:rFonts w:hint="eastAsia"/>
          <w:szCs w:val="21"/>
        </w:rPr>
        <w:tab/>
      </w:r>
      <w:r>
        <w:rPr>
          <w:rFonts w:hint="eastAsia"/>
          <w:szCs w:val="21"/>
        </w:rPr>
        <w:tab/>
      </w:r>
      <w:r>
        <w:rPr>
          <w:szCs w:val="21"/>
        </w:rPr>
        <w:t>）</w:t>
      </w:r>
    </w:p>
    <w:p>
      <w:pPr>
        <w:tabs>
          <w:tab w:val="right" w:leader="dot" w:pos="7120"/>
        </w:tabs>
        <w:ind w:left="283" w:leftChars="1" w:hanging="281" w:hangingChars="134"/>
      </w:pPr>
      <w:r>
        <w:rPr>
          <w:rFonts w:hint="eastAsia"/>
        </w:rPr>
        <w:drawing>
          <wp:anchor distT="0" distB="0" distL="114300" distR="114300" simplePos="0" relativeHeight="251915264" behindDoc="1" locked="0" layoutInCell="1" allowOverlap="1">
            <wp:simplePos x="0" y="0"/>
            <wp:positionH relativeFrom="column">
              <wp:posOffset>566420</wp:posOffset>
            </wp:positionH>
            <wp:positionV relativeFrom="paragraph">
              <wp:posOffset>102870</wp:posOffset>
            </wp:positionV>
            <wp:extent cx="4038600" cy="771525"/>
            <wp:effectExtent l="0" t="0" r="0" b="3175"/>
            <wp:wrapTight wrapText="bothSides">
              <wp:wrapPolygon>
                <wp:start x="0" y="0"/>
                <wp:lineTo x="0" y="21333"/>
                <wp:lineTo x="21532" y="21333"/>
                <wp:lineTo x="21532"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a:srcRect l="2667" t="14737" r="3112"/>
                    <a:stretch>
                      <a:fillRect/>
                    </a:stretch>
                  </pic:blipFill>
                  <pic:spPr>
                    <a:xfrm>
                      <a:off x="0" y="0"/>
                      <a:ext cx="4038600" cy="77152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mc:AlternateContent>
          <mc:Choice Requires="wps">
            <w:drawing>
              <wp:anchor distT="0" distB="0" distL="114300" distR="114300" simplePos="0" relativeHeight="251863040" behindDoc="0" locked="0" layoutInCell="1" allowOverlap="1">
                <wp:simplePos x="0" y="0"/>
                <wp:positionH relativeFrom="column">
                  <wp:posOffset>721360</wp:posOffset>
                </wp:positionH>
                <wp:positionV relativeFrom="paragraph">
                  <wp:posOffset>234950</wp:posOffset>
                </wp:positionV>
                <wp:extent cx="3632835" cy="2895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32835" cy="28956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56.8pt;margin-top:18.5pt;height:22.8pt;width:286.05pt;z-index:251863040;mso-width-relative:page;mso-height-relative:margin;mso-height-percent:200;" filled="f" stroked="f" coordsize="21600,21600" o:gfxdata="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M5e8KNYAAAAJAQAADwAAAAAAAAAB&#10;ACAAAAAiAAAAZHJzL2Rvd25yZXYueG1sUEsBAhQAFAAAAAgAh07iQNzQt16gAQAAHAMAAA4AAAAA&#10;AAAAAQAgAAAAJQEAAGRycy9lMm9Eb2MueG1sUEsFBgAAAAAGAAYAWQEAADcFAAAAAA==&#10;">
                <v:fill on="f" focussize="0,0"/>
                <v:stroke on="f"/>
                <v:imagedata o:title=""/>
                <o:lock v:ext="edit" aspectratio="f"/>
                <v:textbox style="mso-fit-shape-to-text:t;">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v:textbox>
              </v:shape>
            </w:pict>
          </mc:Fallback>
        </mc:AlternateContent>
      </w: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刻度尺的读数</w:t>
      </w:r>
    </w:p>
    <w:p>
      <w:pPr>
        <w:ind w:left="424" w:leftChars="202"/>
      </w:pPr>
      <w:r>
        <w:rPr>
          <w:rFonts w:ascii="Times New Roman" w:hAnsi="Times New Roman" w:cs="Times New Roman"/>
        </w:rPr>
        <w:drawing>
          <wp:anchor distT="0" distB="0" distL="114300" distR="114300" simplePos="0" relativeHeight="251917312" behindDoc="0" locked="0" layoutInCell="1" allowOverlap="1">
            <wp:simplePos x="0" y="0"/>
            <wp:positionH relativeFrom="column">
              <wp:posOffset>3923030</wp:posOffset>
            </wp:positionH>
            <wp:positionV relativeFrom="paragraph">
              <wp:posOffset>311150</wp:posOffset>
            </wp:positionV>
            <wp:extent cx="1824990" cy="610235"/>
            <wp:effectExtent l="0" t="0" r="3810" b="1206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srcRect/>
                    <a:stretch>
                      <a:fillRect/>
                    </a:stretch>
                  </pic:blipFill>
                  <pic:spPr>
                    <a:xfrm>
                      <a:off x="0" y="0"/>
                      <a:ext cx="1824990" cy="61023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rPr>
        <w:t>如图是小明用刻度尺测量一条形金属片的情形，该刻度尺的分度值和金属片的长度分别为</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1cm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5.50cm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1cm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8.30cm</w:t>
      </w:r>
    </w:p>
    <w:p>
      <w:pPr>
        <w:spacing w:line="400" w:lineRule="exact"/>
        <w:ind w:left="85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1mm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8.30cm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1mm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2.8cm</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如图所示是测量一木块长度的示意图。刻度尺的分度值是_________，物体的长度是________cm。</w:t>
      </w:r>
    </w:p>
    <w:p>
      <w:pPr>
        <w:spacing w:line="400" w:lineRule="exact"/>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918336" behindDoc="1" locked="0" layoutInCell="1" allowOverlap="1">
            <wp:simplePos x="0" y="0"/>
            <wp:positionH relativeFrom="column">
              <wp:posOffset>4249420</wp:posOffset>
            </wp:positionH>
            <wp:positionV relativeFrom="paragraph">
              <wp:posOffset>35560</wp:posOffset>
            </wp:positionV>
            <wp:extent cx="1657350" cy="790575"/>
            <wp:effectExtent l="0" t="0" r="6350" b="9525"/>
            <wp:wrapTight wrapText="bothSides">
              <wp:wrapPolygon>
                <wp:start x="0" y="0"/>
                <wp:lineTo x="0" y="21166"/>
                <wp:lineTo x="21517" y="21166"/>
                <wp:lineTo x="21517"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
                    <a:srcRect/>
                    <a:stretch>
                      <a:fillRect/>
                    </a:stretch>
                  </pic:blipFill>
                  <pic:spPr>
                    <a:xfrm>
                      <a:off x="0" y="0"/>
                      <a:ext cx="1657350" cy="790575"/>
                    </a:xfrm>
                    <a:prstGeom prst="rect">
                      <a:avLst/>
                    </a:prstGeom>
                    <a:noFill/>
                    <a:ln w="9525">
                      <a:noFill/>
                      <a:miter lim="800000"/>
                      <a:headEnd/>
                      <a:tailEnd/>
                    </a:ln>
                  </pic:spPr>
                </pic:pic>
              </a:graphicData>
            </a:graphic>
          </wp:anchor>
        </w:drawing>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szCs w:val="21"/>
          <w:lang w:val="de-DE"/>
        </w:rPr>
        <w:t>木板长度为</w:t>
      </w:r>
      <w:r>
        <w:rPr>
          <w:rFonts w:ascii="Times New Roman" w:hAnsi="Times New Roman" w:cs="Times New Roman"/>
          <w:szCs w:val="21"/>
          <w:lang w:val="de-DE"/>
        </w:rPr>
        <w:t>____________</w:t>
      </w:r>
      <w:r>
        <w:rPr>
          <w:rFonts w:hint="eastAsia"/>
          <w:szCs w:val="21"/>
          <w:lang w:val="de-DE"/>
        </w:rPr>
        <w:t>；铜丝直径为</w:t>
      </w:r>
      <w:r>
        <w:rPr>
          <w:rFonts w:ascii="Times New Roman" w:hAnsi="Times New Roman" w:cs="Times New Roman"/>
          <w:szCs w:val="21"/>
          <w:lang w:val="de-DE"/>
        </w:rPr>
        <w:t>__________</w:t>
      </w:r>
      <w:r>
        <w:rPr>
          <w:rFonts w:hint="eastAsia"/>
          <w:szCs w:val="21"/>
          <w:lang w:val="de-DE"/>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szCs w:val="24"/>
        </w:rPr>
        <w:drawing>
          <wp:anchor distT="0" distB="0" distL="114300" distR="114300" simplePos="0" relativeHeight="251919360" behindDoc="0" locked="0" layoutInCell="1" allowOverlap="1">
            <wp:simplePos x="0" y="0"/>
            <wp:positionH relativeFrom="column">
              <wp:posOffset>337820</wp:posOffset>
            </wp:positionH>
            <wp:positionV relativeFrom="paragraph">
              <wp:posOffset>37465</wp:posOffset>
            </wp:positionV>
            <wp:extent cx="3724275" cy="904875"/>
            <wp:effectExtent l="0" t="0" r="9525"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a:srcRect/>
                    <a:stretch>
                      <a:fillRect/>
                    </a:stretch>
                  </pic:blipFill>
                  <pic:spPr>
                    <a:xfrm>
                      <a:off x="0" y="0"/>
                      <a:ext cx="3724275" cy="9048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adjustRightInd w:val="0"/>
        <w:snapToGrid w:val="0"/>
        <w:spacing w:line="312" w:lineRule="atLeast"/>
        <w:jc w:val="left"/>
        <w:rPr>
          <w:szCs w:val="21"/>
          <w:lang w:val="de-DE"/>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drawing>
          <wp:anchor distT="0" distB="0" distL="114300" distR="114300" simplePos="0" relativeHeight="251920384" behindDoc="1" locked="0" layoutInCell="1" allowOverlap="1">
            <wp:simplePos x="0" y="0"/>
            <wp:positionH relativeFrom="column">
              <wp:posOffset>4170045</wp:posOffset>
            </wp:positionH>
            <wp:positionV relativeFrom="paragraph">
              <wp:posOffset>243840</wp:posOffset>
            </wp:positionV>
            <wp:extent cx="1724025" cy="819150"/>
            <wp:effectExtent l="0" t="0" r="3175" b="6350"/>
            <wp:wrapTight wrapText="bothSides">
              <wp:wrapPolygon>
                <wp:start x="0" y="0"/>
                <wp:lineTo x="0" y="21433"/>
                <wp:lineTo x="21481" y="21433"/>
                <wp:lineTo x="21481" y="0"/>
                <wp:lineTo x="0" y="0"/>
              </wp:wrapPolygon>
            </wp:wrapTight>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noChangeArrowheads="1"/>
                    </pic:cNvPicPr>
                  </pic:nvPicPr>
                  <pic:blipFill>
                    <a:blip r:embed="rId21"/>
                    <a:srcRect/>
                    <a:stretch>
                      <a:fillRect/>
                    </a:stretch>
                  </pic:blipFill>
                  <pic:spPr>
                    <a:xfrm>
                      <a:off x="0" y="0"/>
                      <a:ext cx="1724025" cy="81915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在下图所示的测量中，刻度尺的最小分度值是________，被测物体的长度是_____cm。</w:t>
      </w:r>
    </w:p>
    <w:p>
      <w:pPr>
        <w:spacing w:line="400" w:lineRule="exact"/>
        <w:jc w:val="left"/>
        <w:rPr>
          <w:rFonts w:ascii="Times New Roman" w:hAnsi="Times New Roman" w:cs="Times New Roman"/>
          <w:szCs w:val="24"/>
        </w:rPr>
      </w:pPr>
    </w:p>
    <w:p>
      <w:pPr>
        <w:spacing w:line="400" w:lineRule="exact"/>
        <w:ind w:left="424" w:leftChars="202"/>
        <w:rPr>
          <w:rFonts w:ascii="Times New Roman" w:hAnsi="Times New Roman" w:cs="Times New Roman"/>
          <w:b/>
          <w:spacing w:val="-6"/>
          <w:szCs w:val="21"/>
        </w:rPr>
      </w:pPr>
    </w:p>
    <w:p>
      <w:pPr>
        <w:spacing w:line="400" w:lineRule="exact"/>
        <w:ind w:left="424" w:leftChars="202"/>
        <w:rPr>
          <w:rFonts w:ascii="Times New Roman" w:hAnsi="Times New Roman" w:cs="Times New Roman"/>
          <w:b/>
          <w:spacing w:val="-6"/>
          <w:szCs w:val="21"/>
        </w:rPr>
      </w:pPr>
    </w:p>
    <w:p>
      <w:pPr>
        <w:spacing w:line="400" w:lineRule="exact"/>
        <w:ind w:left="424" w:leftChars="202"/>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三</w:t>
      </w:r>
      <w:r>
        <w:rPr>
          <w:rFonts w:ascii="Times New Roman" w:hAnsi="Times New Roman" w:cs="Times New Roman"/>
          <w:b/>
          <w:spacing w:val="-6"/>
          <w:szCs w:val="21"/>
        </w:rPr>
        <w:t>：</w:t>
      </w:r>
      <w:r>
        <w:rPr>
          <w:rFonts w:hint="eastAsia" w:ascii="Times New Roman" w:hAnsi="Times New Roman" w:cs="Times New Roman"/>
          <w:b/>
          <w:spacing w:val="-6"/>
          <w:szCs w:val="21"/>
        </w:rPr>
        <w:t>长度的估算</w:t>
      </w:r>
    </w:p>
    <w:p>
      <w:pPr>
        <w:tabs>
          <w:tab w:val="right" w:leader="dot" w:pos="7120"/>
        </w:tabs>
        <w:spacing w:line="400" w:lineRule="exact"/>
        <w:ind w:left="424" w:leftChars="202"/>
        <w:jc w:val="left"/>
        <w:rPr>
          <w:rFonts w:ascii="宋体" w:hAnsi="宋体"/>
          <w:szCs w:val="21"/>
        </w:rPr>
      </w:pPr>
      <w:r>
        <w:rPr>
          <w:rFonts w:ascii="Times New Roman" w:hAnsi="Times New Roman" w:cs="Times New Roman"/>
          <w:szCs w:val="24"/>
        </w:rPr>
        <w:t>【例1】</w:t>
      </w:r>
      <w:r>
        <w:rPr>
          <w:rFonts w:hint="eastAsia" w:ascii="宋体" w:hAnsi="宋体"/>
          <w:szCs w:val="21"/>
        </w:rPr>
        <w:t>以下数据，最接近一间普通教室的天花板距该教室地面的高度的是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pacing w:line="400" w:lineRule="exact"/>
        <w:ind w:left="420" w:leftChars="200" w:firstLine="420"/>
        <w:jc w:val="left"/>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14:textFill>
            <w14:solidFill>
              <w14:schemeClr w14:val="tx1"/>
            </w14:solidFill>
          </w14:textFill>
        </w:rPr>
        <w:t>A</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szCs w:val="24"/>
          <w14:textFill>
            <w14:solidFill>
              <w14:schemeClr w14:val="tx1"/>
            </w14:solidFill>
          </w14:textFill>
        </w:rPr>
        <w:t>5.5m</w:t>
      </w:r>
      <w:r>
        <w:rPr>
          <w:rFonts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B</w:t>
      </w:r>
      <w:r>
        <w:rPr>
          <w:rFonts w:hint="eastAsia" w:ascii="Times New Roman" w:hAnsi="Times New Roman" w:cs="Times New Roman"/>
          <w:color w:val="000000" w:themeColor="text1"/>
          <w:szCs w:val="24"/>
          <w14:textFill>
            <w14:solidFill>
              <w14:schemeClr w14:val="tx1"/>
            </w14:solidFill>
          </w14:textFill>
        </w:rPr>
        <w:t>．4</w:t>
      </w:r>
      <w:r>
        <w:rPr>
          <w:rFonts w:ascii="Times New Roman" w:hAnsi="Times New Roman" w:cs="Times New Roman"/>
          <w:color w:val="000000" w:themeColor="text1"/>
          <w:szCs w:val="24"/>
          <w14:textFill>
            <w14:solidFill>
              <w14:schemeClr w14:val="tx1"/>
            </w14:solidFill>
          </w14:textFill>
        </w:rPr>
        <w:t>m</w:t>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C．</w:t>
      </w:r>
      <w:r>
        <w:rPr>
          <w:rFonts w:hint="eastAsia" w:ascii="Times New Roman" w:hAnsi="Times New Roman" w:cs="Times New Roman"/>
          <w:color w:val="000000" w:themeColor="text1"/>
          <w:szCs w:val="24"/>
          <w14:textFill>
            <w14:solidFill>
              <w14:schemeClr w14:val="tx1"/>
            </w14:solidFill>
          </w14:textFill>
        </w:rPr>
        <w:t>2.8</w:t>
      </w:r>
      <w:r>
        <w:rPr>
          <w:rFonts w:ascii="Times New Roman" w:hAnsi="Times New Roman" w:cs="Times New Roman"/>
          <w:color w:val="000000" w:themeColor="text1"/>
          <w:szCs w:val="24"/>
          <w14:textFill>
            <w14:solidFill>
              <w14:schemeClr w14:val="tx1"/>
            </w14:solidFill>
          </w14:textFill>
        </w:rPr>
        <w:t>m</w:t>
      </w:r>
      <w:r>
        <w:rPr>
          <w:rFonts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D．1.</w:t>
      </w:r>
      <w:r>
        <w:rPr>
          <w:rFonts w:hint="eastAsia" w:ascii="Times New Roman" w:hAnsi="Times New Roman" w:cs="Times New Roman"/>
          <w:color w:val="000000" w:themeColor="text1"/>
          <w:szCs w:val="24"/>
          <w14:textFill>
            <w14:solidFill>
              <w14:schemeClr w14:val="tx1"/>
            </w14:solidFill>
          </w14:textFill>
        </w:rPr>
        <w:t>8</w:t>
      </w:r>
      <w:r>
        <w:rPr>
          <w:rFonts w:ascii="Times New Roman" w:hAnsi="Times New Roman" w:cs="Times New Roman"/>
          <w:color w:val="000000" w:themeColor="text1"/>
          <w:szCs w:val="24"/>
          <w14:textFill>
            <w14:solidFill>
              <w14:schemeClr w14:val="tx1"/>
            </w14:solidFill>
          </w14:textFill>
        </w:rPr>
        <w:t>m</w:t>
      </w:r>
    </w:p>
    <w:p>
      <w:pPr>
        <w:spacing w:line="400" w:lineRule="exact"/>
        <w:ind w:left="420" w:leftChars="200"/>
        <w:rPr>
          <w:rFonts w:ascii="Times New Roman" w:hAnsi="Times New Roman" w:cs="Times New Roman"/>
          <w:spacing w:val="-6"/>
          <w:szCs w:val="21"/>
        </w:rPr>
      </w:pPr>
    </w:p>
    <w:p>
      <w:pPr>
        <w:spacing w:line="400" w:lineRule="exact"/>
        <w:ind w:left="424" w:leftChars="202"/>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rPr>
        <w:t>木铅笔是同学们天天用到的工具。你判断一下，小宇对木铅笔的下列估测哪个有误，请你把它找出来</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rPr>
          <w:rFonts w:ascii="Times New Roman" w:hAnsi="Times New Roman" w:cs="Times New Roman"/>
        </w:rPr>
      </w:pPr>
      <w:r>
        <w:rPr>
          <w:rFonts w:ascii="Times New Roman" w:hAnsi="Times New Roman" w:cs="Times New Roman"/>
        </w:rPr>
        <w:t>A</w:t>
      </w:r>
      <w:r>
        <w:rPr>
          <w:rFonts w:ascii="Times New Roman" w:cs="Times New Roman"/>
        </w:rPr>
        <w:t>．铅笔的质量约为</w:t>
      </w:r>
      <w:r>
        <w:rPr>
          <w:rFonts w:ascii="Times New Roman" w:hAnsi="Times New Roman" w:cs="Times New Roman"/>
        </w:rPr>
        <w:t>5kg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cs="Times New Roman"/>
        </w:rPr>
        <w:t>．铅笔的长度约为</w:t>
      </w:r>
      <w:r>
        <w:rPr>
          <w:rFonts w:ascii="Times New Roman" w:hAnsi="Times New Roman" w:cs="Times New Roman"/>
        </w:rPr>
        <w:t>20cm</w:t>
      </w:r>
    </w:p>
    <w:p>
      <w:pPr>
        <w:spacing w:line="400" w:lineRule="exact"/>
        <w:ind w:left="850"/>
        <w:rPr>
          <w:rFonts w:ascii="Times New Roman" w:hAnsi="Times New Roman" w:cs="Times New Roman"/>
        </w:rPr>
      </w:pPr>
      <w:r>
        <w:rPr>
          <w:rFonts w:ascii="Times New Roman" w:hAnsi="Times New Roman" w:cs="Times New Roman"/>
        </w:rPr>
        <w:t>C</w:t>
      </w:r>
      <w:r>
        <w:rPr>
          <w:rFonts w:ascii="Times New Roman" w:cs="Times New Roman"/>
        </w:rPr>
        <w:t>．铅笔的截面积约为</w:t>
      </w:r>
      <w:r>
        <w:rPr>
          <w:rFonts w:ascii="Times New Roman" w:hAnsi="Times New Roman" w:cs="Times New Roman"/>
        </w:rPr>
        <w:t>0.5cm</w:t>
      </w:r>
      <w:r>
        <w:rPr>
          <w:rFonts w:ascii="Times New Roman" w:hAnsi="Times New Roman" w:cs="Times New Roman"/>
          <w:vertAlign w:val="super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cs="Times New Roman"/>
        </w:rPr>
        <w:t>．铅笔芯的直径约为</w:t>
      </w:r>
      <w:r>
        <w:rPr>
          <w:rFonts w:ascii="Times New Roman" w:hAnsi="Times New Roman" w:cs="Times New Roman"/>
        </w:rPr>
        <w:t>1mm</w:t>
      </w:r>
    </w:p>
    <w:p>
      <w:pPr>
        <w:spacing w:line="400" w:lineRule="exact"/>
        <w:ind w:left="424" w:leftChars="202"/>
        <w:rPr>
          <w:rFonts w:ascii="Times New Roman" w:hAnsi="Times New Roman" w:cs="Times New Roman"/>
          <w:szCs w:val="24"/>
        </w:rPr>
      </w:pPr>
    </w:p>
    <w:p>
      <w:pPr>
        <w:spacing w:line="400" w:lineRule="exact"/>
        <w:ind w:left="424" w:leftChars="202"/>
        <w:rPr>
          <w:rFonts w:ascii="宋体" w:hAnsi="宋体"/>
          <w:color w:val="000000"/>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宋体" w:hAnsi="宋体"/>
          <w:color w:val="000000"/>
          <w:szCs w:val="21"/>
        </w:rPr>
        <w:t>下面哪一个物体的质量接近</w:t>
      </w:r>
      <w:r>
        <w:rPr>
          <w:rFonts w:ascii="Times New Roman" w:hAnsi="Times New Roman" w:cs="Times New Roman"/>
          <w:color w:val="000000"/>
          <w:szCs w:val="21"/>
        </w:rPr>
        <w:t>2.5×10</w:t>
      </w:r>
      <w:r>
        <w:rPr>
          <w:rFonts w:ascii="Times New Roman" w:hAnsi="Times New Roman" w:cs="Times New Roman"/>
          <w:color w:val="000000"/>
          <w:szCs w:val="21"/>
          <w:vertAlign w:val="superscript"/>
        </w:rPr>
        <w:t>7</w:t>
      </w:r>
      <w:r>
        <w:rPr>
          <w:rFonts w:hint="eastAsia" w:ascii="宋体" w:hAnsi="宋体"/>
          <w:color w:val="000000"/>
          <w:szCs w:val="21"/>
        </w:rPr>
        <w:t>毫克</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400" w:lineRule="exact"/>
        <w:ind w:left="850" w:firstLine="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宋体" w:cs="Times New Roman"/>
          <w:color w:val="000000"/>
          <w:szCs w:val="21"/>
        </w:rPr>
        <w:t>．</w:t>
      </w:r>
      <w:r>
        <w:rPr>
          <w:rFonts w:ascii="Times New Roman" w:hAnsi="宋体" w:cs="Times New Roman"/>
          <w:color w:val="000000"/>
          <w:szCs w:val="21"/>
        </w:rPr>
        <w:t>一只蜜蜂</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宋体" w:cs="Times New Roman"/>
          <w:color w:val="000000"/>
          <w:szCs w:val="21"/>
        </w:rPr>
        <w:t>．</w:t>
      </w:r>
      <w:r>
        <w:rPr>
          <w:rFonts w:ascii="Times New Roman" w:hAnsi="宋体" w:cs="Times New Roman"/>
          <w:color w:val="000000"/>
          <w:szCs w:val="21"/>
        </w:rPr>
        <w:t>一只鸡</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宋体" w:cs="Times New Roman"/>
          <w:color w:val="000000"/>
          <w:szCs w:val="21"/>
        </w:rPr>
        <w:t>．</w:t>
      </w:r>
      <w:r>
        <w:rPr>
          <w:rFonts w:ascii="Times New Roman" w:hAnsi="宋体" w:cs="Times New Roman"/>
          <w:color w:val="000000"/>
          <w:szCs w:val="21"/>
        </w:rPr>
        <w:t>一只羊</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．一个中学生</w:t>
      </w:r>
    </w:p>
    <w:p>
      <w:pPr>
        <w:spacing w:line="400" w:lineRule="exact"/>
        <w:ind w:left="420" w:leftChars="200"/>
        <w:jc w:val="left"/>
        <w:rPr>
          <w:rFonts w:ascii="Times New Roman" w:hAnsi="Times New Roman" w:cs="Times New Roman"/>
          <w:szCs w:val="24"/>
        </w:rPr>
      </w:pPr>
    </w:p>
    <w:p>
      <w:pPr>
        <w:spacing w:line="400" w:lineRule="exact"/>
        <w:ind w:left="424" w:leftChars="202"/>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t>长度是</w:t>
      </w:r>
      <w:r>
        <w:rPr>
          <w:rFonts w:ascii="Times New Roman" w:hAnsi="Times New Roman" w:cs="Times New Roman"/>
        </w:rPr>
        <w:t>1.7×10</w:t>
      </w:r>
      <w:r>
        <w:rPr>
          <w:rFonts w:ascii="Times New Roman" w:hAnsi="Times New Roman" w:cs="Times New Roman"/>
          <w:vertAlign w:val="superscript"/>
        </w:rPr>
        <w:t>6</w:t>
      </w:r>
      <w:r>
        <w:t>微米的物体可能是</w:t>
      </w:r>
      <w:r>
        <w:tab/>
      </w:r>
      <w:r>
        <w:t>（</w:t>
      </w:r>
      <w:r>
        <w:tab/>
      </w:r>
      <w:r>
        <w:tab/>
      </w:r>
      <w:r>
        <w:t>）</w:t>
      </w:r>
    </w:p>
    <w:p>
      <w:pPr>
        <w:spacing w:line="400" w:lineRule="exact"/>
        <w:ind w:left="850"/>
      </w:pPr>
      <w:r>
        <w:rPr>
          <w:rFonts w:ascii="Times New Roman" w:hAnsi="Times New Roman" w:cs="Times New Roman"/>
        </w:rPr>
        <w:t>A</w:t>
      </w:r>
      <w:r>
        <w:t>．一个成年人的身高</w:t>
      </w:r>
      <w:r>
        <w:tab/>
      </w:r>
      <w:r>
        <w:tab/>
      </w:r>
      <w:r>
        <w:tab/>
      </w:r>
      <w:r>
        <w:tab/>
      </w:r>
      <w:r>
        <w:tab/>
      </w:r>
      <w:r>
        <w:rPr>
          <w:rFonts w:ascii="Times New Roman" w:hAnsi="Times New Roman" w:cs="Times New Roman"/>
        </w:rPr>
        <w:t>B</w:t>
      </w:r>
      <w:r>
        <w:t>．一支铅笔的长度</w:t>
      </w:r>
    </w:p>
    <w:p>
      <w:pPr>
        <w:spacing w:line="400" w:lineRule="exact"/>
        <w:ind w:left="850"/>
      </w:pPr>
      <w:r>
        <w:rPr>
          <w:rFonts w:ascii="Times New Roman" w:hAnsi="Times New Roman" w:cs="Times New Roman"/>
        </w:rPr>
        <w:t>C</w:t>
      </w:r>
      <w:r>
        <w:t>．一本书的厚度</w:t>
      </w:r>
      <w:r>
        <w:tab/>
      </w:r>
      <w:r>
        <w:tab/>
      </w:r>
      <w:r>
        <w:tab/>
      </w:r>
      <w:r>
        <w:tab/>
      </w:r>
      <w:r>
        <w:tab/>
      </w:r>
      <w:r>
        <w:tab/>
      </w:r>
      <w:r>
        <w:rPr>
          <w:rFonts w:ascii="Times New Roman" w:hAnsi="Times New Roman" w:cs="Times New Roman"/>
        </w:rPr>
        <w:t>D</w:t>
      </w:r>
      <w:r>
        <w:t>．一幢</w:t>
      </w:r>
      <w:r>
        <w:rPr>
          <w:rFonts w:ascii="Times New Roman" w:hAnsi="Times New Roman" w:cs="Times New Roman"/>
        </w:rPr>
        <w:t>5</w:t>
      </w:r>
      <w:r>
        <w:t>层楼的高度</w:t>
      </w:r>
    </w:p>
    <w:p>
      <w:pPr>
        <w:spacing w:line="400" w:lineRule="exact"/>
        <w:ind w:left="420" w:leftChars="200"/>
        <w:jc w:val="left"/>
        <w:rPr>
          <w:rFonts w:ascii="Times New Roman" w:hAnsi="Times New Roman" w:cs="Times New Roman"/>
          <w:color w:val="FF0000"/>
          <w:szCs w:val="24"/>
        </w:rPr>
      </w:pPr>
    </w:p>
    <w:p>
      <w:pPr>
        <w:spacing w:line="400" w:lineRule="exact"/>
        <w:ind w:left="141" w:leftChars="67"/>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二、体积的测量</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体积的单位换算和量筒的使用</w:t>
      </w:r>
    </w:p>
    <w:p>
      <w:pPr>
        <w:spacing w:line="400" w:lineRule="exact"/>
        <w:ind w:left="424" w:leftChars="202"/>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完成下列单位换算</w:t>
      </w:r>
    </w:p>
    <w:p>
      <w:pPr>
        <w:spacing w:line="400" w:lineRule="exact"/>
        <w:ind w:left="848" w:leftChars="404"/>
        <w:rPr>
          <w:rFonts w:ascii="Times New Roman" w:hAnsi="Times New Roman"/>
          <w:szCs w:val="24"/>
        </w:rPr>
      </w:pPr>
      <w:r>
        <w:rPr>
          <w:rFonts w:ascii="Times New Roman" w:hAnsi="Times New Roman"/>
          <w:szCs w:val="24"/>
        </w:rPr>
        <w:t>0.54立方米=</w:t>
      </w:r>
      <w:r>
        <w:rPr>
          <w:rFonts w:hint="eastAsia" w:ascii="Times New Roman" w:hAnsi="Times New Roman"/>
          <w:szCs w:val="24"/>
        </w:rPr>
        <w:t>______________</w:t>
      </w:r>
      <w:r>
        <w:rPr>
          <w:rFonts w:ascii="Times New Roman" w:hAnsi="Times New Roman"/>
          <w:szCs w:val="24"/>
        </w:rPr>
        <w:t>立方分米</w:t>
      </w:r>
    </w:p>
    <w:p>
      <w:pPr>
        <w:spacing w:line="400" w:lineRule="exact"/>
        <w:ind w:left="850" w:leftChars="405"/>
        <w:rPr>
          <w:rFonts w:ascii="Times New Roman" w:hAnsi="Times New Roman" w:cs="Times New Roman"/>
          <w:szCs w:val="24"/>
        </w:rPr>
      </w:pPr>
      <w:r>
        <w:rPr>
          <w:rFonts w:ascii="Times New Roman" w:hAnsi="Times New Roman" w:cs="Times New Roman"/>
          <w:szCs w:val="24"/>
        </w:rPr>
        <w:t>540立方厘米=</w:t>
      </w:r>
      <w:r>
        <w:rPr>
          <w:rFonts w:hint="eastAsia" w:ascii="Times New Roman" w:hAnsi="Times New Roman"/>
          <w:szCs w:val="24"/>
        </w:rPr>
        <w:t>_____________</w:t>
      </w:r>
      <w:r>
        <w:rPr>
          <w:rFonts w:ascii="Times New Roman" w:hAnsi="Times New Roman" w:cs="Times New Roman"/>
          <w:szCs w:val="24"/>
        </w:rPr>
        <w:t>立方分米</w:t>
      </w:r>
    </w:p>
    <w:p>
      <w:pPr>
        <w:spacing w:line="400" w:lineRule="exact"/>
        <w:ind w:left="850" w:leftChars="405"/>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929600" behindDoc="1" locked="0" layoutInCell="1" allowOverlap="1">
            <wp:simplePos x="0" y="0"/>
            <wp:positionH relativeFrom="column">
              <wp:posOffset>5411470</wp:posOffset>
            </wp:positionH>
            <wp:positionV relativeFrom="paragraph">
              <wp:posOffset>243840</wp:posOffset>
            </wp:positionV>
            <wp:extent cx="952500" cy="1403985"/>
            <wp:effectExtent l="0" t="0" r="0" b="5715"/>
            <wp:wrapTight wrapText="bothSides">
              <wp:wrapPolygon>
                <wp:start x="0" y="0"/>
                <wp:lineTo x="0" y="21493"/>
                <wp:lineTo x="21312" y="21493"/>
                <wp:lineTo x="21312" y="0"/>
                <wp:lineTo x="0" y="0"/>
              </wp:wrapPolygon>
            </wp:wrapTight>
            <wp:docPr id="30" name="图片 1" descr="C:\Users\ZhanXR\AppData\Local\Yixin\EasyChat\fbc40cc4345dde8d13b73686c7c38e11\tmp\b66a3a9725440645a177c0f28bd39a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C:\Users\ZhanXR\AppData\Local\Yixin\EasyChat\fbc40cc4345dde8d13b73686c7c38e11\tmp\b66a3a9725440645a177c0f28bd39a76.png"/>
                    <pic:cNvPicPr>
                      <a:picLocks noChangeAspect="1" noChangeArrowheads="1"/>
                    </pic:cNvPicPr>
                  </pic:nvPicPr>
                  <pic:blipFill>
                    <a:blip r:embed="rId22"/>
                    <a:srcRect/>
                    <a:stretch>
                      <a:fillRect/>
                    </a:stretch>
                  </pic:blipFill>
                  <pic:spPr>
                    <a:xfrm>
                      <a:off x="0" y="0"/>
                      <a:ext cx="952500" cy="1403985"/>
                    </a:xfrm>
                    <a:prstGeom prst="rect">
                      <a:avLst/>
                    </a:prstGeom>
                    <a:noFill/>
                    <a:ln w="9525">
                      <a:noFill/>
                      <a:miter lim="800000"/>
                      <a:headEnd/>
                      <a:tailEnd/>
                    </a:ln>
                  </pic:spPr>
                </pic:pic>
              </a:graphicData>
            </a:graphic>
          </wp:anchor>
        </w:drawing>
      </w:r>
      <w:r>
        <w:rPr>
          <w:rFonts w:ascii="Times New Roman" w:hAnsi="Times New Roman" w:cs="Times New Roman"/>
          <w:szCs w:val="24"/>
        </w:rPr>
        <w:t>1.35升=</w:t>
      </w:r>
      <w:r>
        <w:rPr>
          <w:rFonts w:hint="eastAsia" w:ascii="Times New Roman" w:hAnsi="Times New Roman"/>
          <w:szCs w:val="24"/>
        </w:rPr>
        <w:t>_____________</w:t>
      </w:r>
      <w:r>
        <w:rPr>
          <w:rFonts w:ascii="Times New Roman" w:hAnsi="Times New Roman" w:cs="Times New Roman"/>
          <w:szCs w:val="24"/>
        </w:rPr>
        <w:t>毫升</w:t>
      </w:r>
    </w:p>
    <w:p>
      <w:pPr>
        <w:spacing w:line="400" w:lineRule="exact"/>
        <w:ind w:left="850" w:leftChars="405"/>
        <w:rPr>
          <w:rFonts w:ascii="Times New Roman" w:hAnsi="Times New Roman" w:cs="Times New Roman"/>
          <w:szCs w:val="24"/>
        </w:rPr>
      </w:pPr>
      <w:r>
        <w:rPr>
          <w:rFonts w:ascii="Times New Roman" w:hAnsi="Times New Roman" w:cs="Times New Roman"/>
          <w:szCs w:val="24"/>
        </w:rPr>
        <w:t>4.2立方分米=</w:t>
      </w:r>
      <w:r>
        <w:rPr>
          <w:rFonts w:hint="eastAsia" w:ascii="Times New Roman" w:hAnsi="Times New Roman"/>
          <w:szCs w:val="24"/>
        </w:rPr>
        <w:t>_____________</w:t>
      </w:r>
      <w:r>
        <w:rPr>
          <w:rFonts w:ascii="Times New Roman" w:hAnsi="Times New Roman" w:cs="Times New Roman"/>
          <w:szCs w:val="24"/>
        </w:rPr>
        <w:t>立方厘米</w:t>
      </w:r>
    </w:p>
    <w:p>
      <w:pPr>
        <w:spacing w:line="400" w:lineRule="exact"/>
        <w:ind w:left="850" w:leftChars="405"/>
        <w:rPr>
          <w:rFonts w:ascii="Times New Roman" w:hAnsi="Times New Roman" w:cs="Times New Roman"/>
          <w:szCs w:val="24"/>
        </w:rPr>
      </w:pPr>
      <w:r>
        <w:rPr>
          <w:rFonts w:ascii="Times New Roman" w:hAnsi="Times New Roman" w:cs="Times New Roman"/>
          <w:szCs w:val="24"/>
        </w:rPr>
        <w:t>300立方厘米=</w:t>
      </w:r>
      <w:r>
        <w:rPr>
          <w:rFonts w:hint="eastAsia" w:ascii="Times New Roman" w:hAnsi="Times New Roman"/>
          <w:szCs w:val="24"/>
        </w:rPr>
        <w:t>_____________</w:t>
      </w:r>
      <w:r>
        <w:rPr>
          <w:rFonts w:ascii="Times New Roman" w:hAnsi="Times New Roman" w:cs="Times New Roman"/>
          <w:szCs w:val="24"/>
        </w:rPr>
        <w:t>毫升</w:t>
      </w:r>
    </w:p>
    <w:p>
      <w:pPr>
        <w:spacing w:line="400" w:lineRule="exact"/>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如图所示，仰视读数为______mL，比实际值偏_____；俯视读数为______mL，比实际值偏_____。</w:t>
      </w:r>
    </w:p>
    <w:p>
      <w:pPr>
        <w:spacing w:line="400" w:lineRule="exact"/>
        <w:ind w:left="420" w:leftChars="200"/>
        <w:rPr>
          <w:rFonts w:ascii="Times New Roman" w:hAnsi="Times New Roman" w:cs="Times New Roman"/>
          <w:b/>
          <w:spacing w:val="-6"/>
          <w:szCs w:val="21"/>
        </w:rPr>
      </w:pP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用量筒量水的体积，若某同学仰视读数为80毫升，该结论比量筒内液体的实际体积（</w:t>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A．偏大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B．偏小</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C．不受影响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D．很难确定</w:t>
      </w:r>
    </w:p>
    <w:p>
      <w:pPr>
        <w:spacing w:line="400" w:lineRule="exact"/>
        <w:ind w:left="850" w:leftChars="405"/>
        <w:jc w:val="left"/>
        <w:rPr>
          <w:rFonts w:ascii="Times New Roman" w:hAnsi="Times New Roman" w:cs="Times New Roman"/>
          <w:szCs w:val="24"/>
        </w:rPr>
      </w:pP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用量筒量取溶液，正确读出液体为15毫升；倒出部分液体后，俯视凹液面的最低处，读数为9毫升。则该学生实际倒出的溶液体积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A．&lt;6毫升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B．&gt;6毫升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C．=6毫升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D．无法确定</w:t>
      </w:r>
    </w:p>
    <w:p>
      <w:pPr>
        <w:spacing w:line="400" w:lineRule="exact"/>
        <w:jc w:val="left"/>
        <w:rPr>
          <w:rFonts w:ascii="Times New Roman" w:hAnsi="Times New Roman" w:cs="Times New Roman"/>
          <w:szCs w:val="24"/>
        </w:rPr>
      </w:pPr>
    </w:p>
    <w:p>
      <w:pPr>
        <w:spacing w:line="400" w:lineRule="exact"/>
        <w:ind w:left="424" w:leftChars="202"/>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一只量筒内有20毫升水，将一木块放入其中，恰好有四分之一浸入水中，量筒的读数变为30毫升，则这个木块的体积是______。</w:t>
      </w:r>
    </w:p>
    <w:p>
      <w:pPr>
        <w:spacing w:line="400" w:lineRule="exact"/>
        <w:ind w:left="141" w:leftChars="67"/>
        <w:rPr>
          <w:rFonts w:hint="eastAsia" w:ascii="Times New Roman" w:hAnsi="Times New Roman" w:eastAsia="黑体" w:cs="Times New Roman"/>
          <w:spacing w:val="-6"/>
          <w:sz w:val="24"/>
          <w:szCs w:val="24"/>
        </w:rPr>
      </w:pPr>
    </w:p>
    <w:p>
      <w:pPr>
        <w:spacing w:line="400" w:lineRule="exact"/>
        <w:ind w:left="141" w:leftChars="67"/>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时间的测量</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时间的测量</w:t>
      </w:r>
    </w:p>
    <w:p>
      <w:pPr>
        <w:spacing w:line="400" w:lineRule="exact"/>
        <w:ind w:left="426"/>
      </w:pPr>
      <w:r>
        <w:rPr>
          <w:rFonts w:ascii="Times New Roman" w:hAnsi="Times New Roman" w:cs="Times New Roman"/>
          <w:szCs w:val="24"/>
        </w:rPr>
        <w:t>【例1】</w:t>
      </w:r>
      <w:r>
        <w:rPr>
          <w:rFonts w:hint="eastAsia"/>
        </w:rPr>
        <w:t>下列各过程经历的时间最接近</w:t>
      </w:r>
      <w:r>
        <w:rPr>
          <w:rFonts w:ascii="Times New Roman" w:hAnsi="Times New Roman" w:cs="Times New Roman"/>
        </w:rPr>
        <w:t>1s</w:t>
      </w:r>
      <w:r>
        <w:rPr>
          <w:rFonts w:hint="eastAsia"/>
        </w:rPr>
        <w:t>的是</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firstLine="1"/>
        <w:rPr>
          <w:rFonts w:ascii="Times New Roman" w:hAnsi="Times New Roman" w:cs="Times New Roman"/>
        </w:rPr>
      </w:pPr>
      <w:r>
        <w:rPr>
          <w:rFonts w:ascii="Times New Roman" w:hAnsi="Times New Roman" w:cs="Times New Roman"/>
        </w:rPr>
        <w:t>A</w:t>
      </w:r>
      <w:r>
        <w:rPr>
          <w:rFonts w:hint="eastAsia" w:ascii="Times New Roman" w:cs="Times New Roman"/>
        </w:rPr>
        <w:t>．</w:t>
      </w:r>
      <w:r>
        <w:rPr>
          <w:rFonts w:ascii="Times New Roman" w:cs="Times New Roman"/>
        </w:rPr>
        <w:t>人眼睛迅速一眨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cs="Times New Roman"/>
        </w:rPr>
        <w:t>．人心脏跳动一次</w:t>
      </w:r>
    </w:p>
    <w:p>
      <w:pPr>
        <w:spacing w:line="400" w:lineRule="exact"/>
        <w:ind w:left="850" w:firstLine="1"/>
        <w:rPr>
          <w:rFonts w:ascii="Times New Roman" w:hAnsi="Times New Roman" w:cs="Times New Roman"/>
        </w:rPr>
      </w:pPr>
      <w:r>
        <w:rPr>
          <w:rFonts w:ascii="Times New Roman" w:hAnsi="Times New Roman" w:cs="Times New Roman"/>
        </w:rPr>
        <w:t>C</w:t>
      </w:r>
      <w:r>
        <w:rPr>
          <w:rFonts w:ascii="Times New Roman" w:cs="Times New Roman"/>
        </w:rPr>
        <w:t>．人正常呼吸一次</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cs="Times New Roman"/>
        </w:rPr>
        <w:t>．人打一个呵欠</w:t>
      </w:r>
    </w:p>
    <w:p>
      <w:pPr>
        <w:spacing w:line="400" w:lineRule="exact"/>
        <w:ind w:left="420" w:leftChars="200"/>
        <w:rPr>
          <w:rFonts w:ascii="Times New Roman" w:hAnsi="Times New Roman" w:cs="Times New Roman"/>
          <w:spacing w:val="-6"/>
          <w:szCs w:val="21"/>
        </w:rPr>
      </w:pPr>
    </w:p>
    <w:p>
      <w:pPr>
        <w:spacing w:line="400" w:lineRule="exact"/>
        <w:ind w:left="424" w:leftChars="202"/>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t>请根据你</w:t>
      </w:r>
      <w:r>
        <w:rPr>
          <w:rFonts w:hint="eastAsia"/>
        </w:rPr>
        <w:t>的</w:t>
      </w:r>
      <w:r>
        <w:t>生活经验将以下活动所需时间</w:t>
      </w:r>
      <w:r>
        <w:rPr>
          <w:rFonts w:hint="eastAsia"/>
        </w:rPr>
        <w:t>最短的为</w:t>
      </w:r>
      <w:r>
        <w:rPr>
          <w:rFonts w:hint="eastAsia"/>
        </w:rPr>
        <w:tab/>
      </w:r>
      <w:r>
        <w:rPr>
          <w:rFonts w:hint="eastAsia"/>
        </w:rPr>
        <w:t>（</w:t>
      </w:r>
      <w:r>
        <w:rPr>
          <w:rFonts w:hint="eastAsia"/>
        </w:rPr>
        <w:tab/>
      </w:r>
      <w:r>
        <w:rPr>
          <w:rFonts w:hint="eastAsia"/>
        </w:rPr>
        <w:tab/>
      </w:r>
      <w:r>
        <w:rPr>
          <w:rFonts w:hint="eastAsia"/>
        </w:rPr>
        <w:t>）</w:t>
      </w:r>
    </w:p>
    <w:p>
      <w:pPr>
        <w:spacing w:line="400" w:lineRule="exact"/>
        <w:ind w:left="850" w:firstLine="1"/>
      </w:pPr>
      <w:r>
        <w:rPr>
          <w:rFonts w:ascii="Times New Roman" w:hAnsi="Times New Roman" w:cs="Times New Roman"/>
        </w:rPr>
        <w:t>A</w:t>
      </w:r>
      <w:r>
        <w:rPr>
          <w:rFonts w:hint="eastAsia"/>
        </w:rPr>
        <w:t>．</w:t>
      </w:r>
      <w:r>
        <w:t>去操场做一节广播操</w:t>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B</w:t>
      </w:r>
      <w:r>
        <w:rPr>
          <w:rFonts w:hint="eastAsia"/>
        </w:rPr>
        <w:t>．</w:t>
      </w:r>
      <w:r>
        <w:t>到隔壁教室去借一本书</w:t>
      </w:r>
    </w:p>
    <w:p>
      <w:pPr>
        <w:spacing w:line="400" w:lineRule="exact"/>
        <w:ind w:left="850"/>
      </w:pPr>
      <w:r>
        <w:rPr>
          <w:rFonts w:ascii="Times New Roman" w:hAnsi="Times New Roman" w:cs="Times New Roman"/>
        </w:rPr>
        <w:t>C</w:t>
      </w:r>
      <w:r>
        <w:rPr>
          <w:rFonts w:hint="eastAsia"/>
        </w:rPr>
        <w:t>．</w:t>
      </w:r>
      <w:r>
        <w:t>到距离家</w:t>
      </w:r>
      <w:r>
        <w:rPr>
          <w:rFonts w:ascii="Times New Roman" w:hAnsi="Times New Roman" w:cs="Times New Roman"/>
        </w:rPr>
        <w:t>3km</w:t>
      </w:r>
      <w:r>
        <w:t>的学校上学</w:t>
      </w:r>
      <w:r>
        <w:rPr>
          <w:rFonts w:hint="eastAsia"/>
        </w:rPr>
        <w:tab/>
      </w:r>
      <w:r>
        <w:rPr>
          <w:rFonts w:hint="eastAsia"/>
        </w:rPr>
        <w:tab/>
      </w:r>
      <w:r>
        <w:rPr>
          <w:rFonts w:hint="eastAsia"/>
        </w:rPr>
        <w:tab/>
      </w:r>
      <w:r>
        <w:rPr>
          <w:rFonts w:hint="eastAsia"/>
        </w:rPr>
        <w:tab/>
      </w:r>
      <w:r>
        <w:rPr>
          <w:rFonts w:ascii="Times New Roman" w:hAnsi="Times New Roman" w:cs="Times New Roman"/>
        </w:rPr>
        <w:t>D</w:t>
      </w:r>
      <w:r>
        <w:rPr>
          <w:rFonts w:hint="eastAsia"/>
        </w:rPr>
        <w:t>．</w:t>
      </w:r>
      <w:r>
        <w:t>眨一下眼睛</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根据打点计时器打出的纸带，不用测量而可以直接得到的是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color w:val="FF0000"/>
          <w:szCs w:val="24"/>
        </w:rPr>
      </w:pPr>
      <w:r>
        <w:rPr>
          <w:rFonts w:hint="eastAsia" w:ascii="Times New Roman" w:hAnsi="Times New Roman" w:cs="Times New Roman"/>
          <w:szCs w:val="24"/>
        </w:rPr>
        <w:t>A．时间间隔</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B．长度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C．质量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D．体积</w:t>
      </w:r>
    </w:p>
    <w:p>
      <w:pPr>
        <w:pStyle w:val="2"/>
        <w:spacing w:line="400" w:lineRule="exact"/>
        <w:ind w:left="420"/>
        <w:rPr>
          <w:rFonts w:ascii="Times New Roman" w:hAnsi="Times New Roman" w:eastAsiaTheme="minorEastAsia"/>
        </w:rPr>
      </w:pPr>
      <w:r>
        <w:rPr>
          <w:rFonts w:ascii="Times New Roman" w:hAnsi="Times New Roman"/>
          <w:szCs w:val="24"/>
        </w:rPr>
        <w:t>【例</w:t>
      </w:r>
      <w:r>
        <w:rPr>
          <w:rFonts w:hint="eastAsia" w:ascii="Times New Roman" w:hAnsi="Times New Roman"/>
          <w:szCs w:val="24"/>
        </w:rPr>
        <w:t>4</w:t>
      </w:r>
      <w:r>
        <w:rPr>
          <w:rFonts w:ascii="Times New Roman" w:hAnsi="Times New Roman"/>
          <w:szCs w:val="24"/>
        </w:rPr>
        <w:t>】</w:t>
      </w:r>
      <w:r>
        <w:rPr>
          <w:rFonts w:hint="eastAsia" w:ascii="Times New Roman" w:hAnsi="Times New Roman" w:eastAsiaTheme="minorEastAsia"/>
        </w:rPr>
        <w:t>打点计时器通电时，振针每秒钟上下振动_______次，每打两个点之间的时间间隔为________s。如图所示为打点计时器打出的纸带，AB之间的时间间隔______BC之间的时间间隔（选填“小于”、“等于”或“大于”）。AC之间的时间间隔为_______s，DG之间的时间间隔为______s。</w:t>
      </w:r>
    </w:p>
    <w:p>
      <w:pPr>
        <w:pStyle w:val="2"/>
        <w:spacing w:line="400" w:lineRule="exact"/>
        <w:ind w:left="420"/>
        <w:rPr>
          <w:rFonts w:ascii="Times New Roman" w:hAnsi="Times New Roman" w:eastAsiaTheme="minorEastAsia"/>
        </w:rPr>
      </w:pPr>
    </w:p>
    <w:p>
      <w:pPr>
        <w:pStyle w:val="2"/>
        <w:spacing w:line="400" w:lineRule="exact"/>
        <w:ind w:left="420"/>
        <w:rPr>
          <w:rFonts w:ascii="Times New Roman" w:hAnsi="Times New Roman" w:eastAsiaTheme="minorEastAsia"/>
        </w:rPr>
      </w:pPr>
      <w:r>
        <w:rPr>
          <w:rFonts w:ascii="Times New Roman" w:hAnsi="Times New Roman" w:eastAsiaTheme="minorEastAsia"/>
        </w:rPr>
        <w:drawing>
          <wp:anchor distT="0" distB="0" distL="114300" distR="114300" simplePos="0" relativeHeight="251925504" behindDoc="1" locked="0" layoutInCell="1" allowOverlap="1">
            <wp:simplePos x="0" y="0"/>
            <wp:positionH relativeFrom="column">
              <wp:posOffset>871220</wp:posOffset>
            </wp:positionH>
            <wp:positionV relativeFrom="paragraph">
              <wp:posOffset>-118110</wp:posOffset>
            </wp:positionV>
            <wp:extent cx="2905125" cy="704850"/>
            <wp:effectExtent l="0" t="0" r="3175" b="6350"/>
            <wp:wrapTight wrapText="bothSides">
              <wp:wrapPolygon>
                <wp:start x="0" y="0"/>
                <wp:lineTo x="0" y="21405"/>
                <wp:lineTo x="21529" y="21405"/>
                <wp:lineTo x="21529" y="0"/>
                <wp:lineTo x="0" y="0"/>
              </wp:wrapPolygon>
            </wp:wrapTight>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noChangeArrowheads="1"/>
                    </pic:cNvPicPr>
                  </pic:nvPicPr>
                  <pic:blipFill>
                    <a:blip r:embed="rId23"/>
                    <a:srcRect/>
                    <a:stretch>
                      <a:fillRect/>
                    </a:stretch>
                  </pic:blipFill>
                  <pic:spPr>
                    <a:xfrm>
                      <a:off x="0" y="0"/>
                      <a:ext cx="2905125" cy="704850"/>
                    </a:xfrm>
                    <a:prstGeom prst="rect">
                      <a:avLst/>
                    </a:prstGeom>
                    <a:noFill/>
                    <a:ln w="9525">
                      <a:noFill/>
                      <a:miter lim="800000"/>
                      <a:headEnd/>
                      <a:tailEnd/>
                    </a:ln>
                  </pic:spPr>
                </pic:pic>
              </a:graphicData>
            </a:graphic>
          </wp:anchor>
        </w:drawing>
      </w:r>
    </w:p>
    <w:p>
      <w:pPr>
        <w:pStyle w:val="2"/>
        <w:spacing w:line="400" w:lineRule="exact"/>
        <w:ind w:left="420"/>
        <w:rPr>
          <w:rFonts w:ascii="Times New Roman" w:hAnsi="Times New Roman" w:eastAsiaTheme="minorEastAsia"/>
        </w:rPr>
      </w:pPr>
    </w:p>
    <w:p>
      <w:pPr>
        <w:pStyle w:val="2"/>
        <w:spacing w:line="400" w:lineRule="exact"/>
        <w:ind w:left="420"/>
        <w:rPr>
          <w:rFonts w:ascii="Times New Roman" w:hAnsi="Times New Roman" w:eastAsiaTheme="minorEastAsia"/>
        </w:rPr>
      </w:pPr>
    </w:p>
    <w:p>
      <w:pPr>
        <w:rPr>
          <w:rFonts w:hint="default" w:ascii="Times New Roman" w:hAnsi="Times New Roman" w:cs="Times New Roman"/>
        </w:rPr>
      </w:pPr>
    </w:p>
    <w:p>
      <w:pPr>
        <w:spacing w:line="400" w:lineRule="exact"/>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四</w:t>
      </w:r>
      <w:r>
        <w:rPr>
          <w:rFonts w:ascii="Times New Roman" w:hAnsi="黑体" w:eastAsia="黑体" w:cs="Times New Roman"/>
          <w:sz w:val="24"/>
          <w:szCs w:val="24"/>
        </w:rPr>
        <w:t>、</w:t>
      </w:r>
      <w:r>
        <w:rPr>
          <w:rFonts w:hint="eastAsia" w:ascii="Times New Roman" w:hAnsi="黑体" w:eastAsia="黑体" w:cs="Times New Roman"/>
          <w:sz w:val="24"/>
          <w:szCs w:val="24"/>
        </w:rPr>
        <w:t>质量的</w:t>
      </w:r>
      <w:r>
        <w:rPr>
          <w:rFonts w:hint="eastAsia" w:ascii="Times New Roman" w:hAnsi="黑体" w:eastAsia="黑体" w:cs="Times New Roman"/>
          <w:sz w:val="24"/>
          <w:szCs w:val="24"/>
          <w:lang w:val="en-US" w:eastAsia="zh-CN"/>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质量的定义</w:t>
      </w:r>
    </w:p>
    <w:p>
      <w:pPr>
        <w:tabs>
          <w:tab w:val="left" w:pos="3420"/>
        </w:tabs>
        <w:spacing w:line="400" w:lineRule="exact"/>
        <w:ind w:left="420" w:leftChars="200" w:firstLine="4" w:firstLineChars="2"/>
        <w:rPr>
          <w:bCs/>
          <w:szCs w:val="21"/>
        </w:rPr>
      </w:pPr>
      <w:r>
        <w:rPr>
          <w:rFonts w:hint="eastAsia" w:ascii="Times New Roman" w:hAnsi="Times New Roman" w:cs="Times New Roman"/>
          <w:szCs w:val="24"/>
        </w:rPr>
        <w:t>【例1】</w:t>
      </w:r>
      <w:r>
        <w:rPr>
          <w:rFonts w:hint="eastAsia"/>
          <w:bCs/>
          <w:szCs w:val="21"/>
        </w:rPr>
        <w:t>一块铜的质量将发生变化的情况是</w:t>
      </w:r>
      <w:r>
        <w:rPr>
          <w:rFonts w:hint="eastAsia"/>
          <w:bCs/>
          <w:szCs w:val="21"/>
        </w:rPr>
        <w:tab/>
      </w:r>
      <w:r>
        <w:rPr>
          <w:rFonts w:hint="eastAsia" w:asciiTheme="minorEastAsia" w:hAnsiTheme="minorEastAsia"/>
          <w:bCs/>
          <w:szCs w:val="21"/>
        </w:rPr>
        <w:t>（</w:t>
      </w:r>
      <w:r>
        <w:rPr>
          <w:rFonts w:hint="eastAsia" w:asciiTheme="minorEastAsia" w:hAnsiTheme="minorEastAsia"/>
          <w:bCs/>
          <w:szCs w:val="21"/>
        </w:rPr>
        <w:tab/>
      </w:r>
      <w:r>
        <w:rPr>
          <w:rFonts w:hint="eastAsia" w:asciiTheme="minorEastAsia" w:hAnsiTheme="minorEastAsia"/>
          <w:bCs/>
          <w:szCs w:val="21"/>
        </w:rPr>
        <w:tab/>
      </w:r>
      <w:r>
        <w:rPr>
          <w:rFonts w:hint="eastAsia" w:asciiTheme="minorEastAsia" w:hAnsiTheme="minorEastAsia"/>
          <w:bCs/>
          <w:szCs w:val="21"/>
        </w:rPr>
        <w:t>）</w:t>
      </w:r>
    </w:p>
    <w:p>
      <w:pPr>
        <w:tabs>
          <w:tab w:val="left" w:pos="3420"/>
        </w:tabs>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cs="Times New Roman"/>
          <w:bCs/>
          <w:szCs w:val="21"/>
        </w:rPr>
        <w:t>．将铜块从北极带到赤道</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B</w:t>
      </w:r>
      <w:r>
        <w:rPr>
          <w:rFonts w:ascii="Times New Roman" w:cs="Times New Roman"/>
          <w:bCs/>
          <w:szCs w:val="21"/>
        </w:rPr>
        <w:t>．将铜块锉成圆台</w:t>
      </w:r>
    </w:p>
    <w:p>
      <w:pPr>
        <w:tabs>
          <w:tab w:val="left" w:pos="3420"/>
        </w:tabs>
        <w:spacing w:line="400" w:lineRule="exact"/>
        <w:ind w:left="850" w:leftChars="405"/>
        <w:rPr>
          <w:rFonts w:ascii="Times New Roman" w:hAnsi="Times New Roman" w:cs="Times New Roman"/>
          <w:bCs/>
          <w:szCs w:val="21"/>
        </w:rPr>
      </w:pPr>
      <w:r>
        <w:rPr>
          <w:rFonts w:ascii="Times New Roman" w:hAnsi="Times New Roman" w:cs="Times New Roman"/>
          <w:bCs/>
          <w:szCs w:val="21"/>
        </w:rPr>
        <w:t>C</w:t>
      </w:r>
      <w:r>
        <w:rPr>
          <w:rFonts w:ascii="Times New Roman" w:cs="Times New Roman"/>
          <w:bCs/>
          <w:szCs w:val="21"/>
        </w:rPr>
        <w:t>．将铜块从</w:t>
      </w:r>
      <w:r>
        <w:rPr>
          <w:rFonts w:ascii="Times New Roman" w:hAnsi="Times New Roman" w:cs="Times New Roman"/>
          <w:bCs/>
          <w:szCs w:val="21"/>
        </w:rPr>
        <w:t>15</w:t>
      </w:r>
      <w:r>
        <w:rPr>
          <w:rFonts w:ascii="Times New Roman" w:hAnsi="宋体" w:cs="Times New Roman"/>
          <w:bCs/>
          <w:szCs w:val="21"/>
        </w:rPr>
        <w:t>℃加热到</w:t>
      </w:r>
      <w:r>
        <w:rPr>
          <w:rFonts w:ascii="Times New Roman" w:hAnsi="Times New Roman" w:cs="Times New Roman"/>
          <w:bCs/>
          <w:szCs w:val="21"/>
        </w:rPr>
        <w:t>50</w:t>
      </w:r>
      <w:r>
        <w:rPr>
          <w:rFonts w:ascii="Times New Roman" w:hAnsi="宋体" w:cs="Times New Roman"/>
          <w:bCs/>
          <w:szCs w:val="21"/>
        </w:rPr>
        <w:t>℃</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D</w:t>
      </w:r>
      <w:r>
        <w:rPr>
          <w:rFonts w:ascii="Times New Roman" w:hAnsi="宋体" w:cs="Times New Roman"/>
          <w:bCs/>
          <w:szCs w:val="21"/>
        </w:rPr>
        <w:t>．将铜块熔化成液态铜</w:t>
      </w:r>
    </w:p>
    <w:p>
      <w:pPr>
        <w:spacing w:line="400" w:lineRule="exact"/>
        <w:ind w:left="420" w:leftChars="200"/>
        <w:jc w:val="left"/>
        <w:rPr>
          <w:rFonts w:ascii="Times New Roman" w:hAnsi="Times New Roman" w:cs="Times New Roman"/>
          <w:color w:val="FF0000"/>
        </w:rPr>
      </w:pPr>
    </w:p>
    <w:p>
      <w:pPr>
        <w:tabs>
          <w:tab w:val="left" w:pos="3420"/>
        </w:tabs>
        <w:spacing w:line="400" w:lineRule="exact"/>
        <w:ind w:left="424" w:leftChars="202"/>
        <w:rPr>
          <w:rFonts w:cs="Times New Roman" w:asciiTheme="minorEastAsia" w:hAnsiTheme="minorEastAsia"/>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cs="Times New Roman" w:hAnsiTheme="minorEastAsia"/>
          <w:bCs/>
          <w:szCs w:val="21"/>
        </w:rPr>
        <w:t>一个物体从距离地面</w:t>
      </w:r>
      <w:r>
        <w:rPr>
          <w:rFonts w:ascii="Times New Roman" w:hAnsi="Times New Roman" w:cs="Times New Roman"/>
          <w:bCs/>
          <w:szCs w:val="21"/>
        </w:rPr>
        <w:t>20m</w:t>
      </w:r>
      <w:r>
        <w:rPr>
          <w:rFonts w:ascii="Times New Roman" w:cs="Times New Roman" w:hAnsiTheme="minorEastAsia"/>
          <w:bCs/>
          <w:szCs w:val="21"/>
        </w:rPr>
        <w:t>的高处落下，到距离地面</w:t>
      </w:r>
      <w:r>
        <w:rPr>
          <w:rFonts w:ascii="Times New Roman" w:hAnsi="Times New Roman" w:cs="Times New Roman"/>
          <w:bCs/>
          <w:szCs w:val="21"/>
        </w:rPr>
        <w:t>5m</w:t>
      </w:r>
      <w:r>
        <w:rPr>
          <w:rFonts w:ascii="Times New Roman" w:cs="Times New Roman" w:hAnsiTheme="minorEastAsia"/>
          <w:bCs/>
          <w:szCs w:val="21"/>
        </w:rPr>
        <w:t>处，它的质量将</w:t>
      </w:r>
      <w:r>
        <w:rPr>
          <w:rFonts w:hint="eastAsia" w:ascii="Times New Roman" w:cs="Times New Roman" w:hAnsiTheme="minorEastAsia"/>
          <w:bCs/>
          <w:szCs w:val="21"/>
        </w:rPr>
        <w:tab/>
      </w:r>
      <w:r>
        <w:rPr>
          <w:rFonts w:cs="Times New Roman" w:asciiTheme="minorEastAsia" w:hAnsiTheme="minorEastAsia"/>
          <w:bCs/>
          <w:szCs w:val="21"/>
        </w:rPr>
        <w:t>（</w:t>
      </w:r>
      <w:r>
        <w:rPr>
          <w:rFonts w:hint="eastAsia" w:cs="Times New Roman" w:asciiTheme="minorEastAsia" w:hAnsiTheme="minorEastAsia"/>
          <w:bCs/>
          <w:szCs w:val="21"/>
        </w:rPr>
        <w:tab/>
      </w:r>
      <w:r>
        <w:rPr>
          <w:rFonts w:hint="eastAsia" w:cs="Times New Roman" w:asciiTheme="minorEastAsia" w:hAnsiTheme="minorEastAsia"/>
          <w:bCs/>
          <w:szCs w:val="21"/>
        </w:rPr>
        <w:tab/>
      </w:r>
      <w:r>
        <w:rPr>
          <w:rFonts w:cs="Times New Roman" w:asciiTheme="minorEastAsia" w:hAnsiTheme="minorEastAsia"/>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cs="Times New Roman" w:hAnsiTheme="minorEastAsia"/>
          <w:bCs/>
          <w:szCs w:val="21"/>
        </w:rPr>
        <w:t>．减小</w:t>
      </w:r>
      <w:r>
        <w:rPr>
          <w:rFonts w:hint="eastAsia" w:ascii="Times New Roman" w:cs="Times New Roman" w:hAnsiTheme="minorEastAsia"/>
          <w:bCs/>
          <w:szCs w:val="21"/>
        </w:rPr>
        <w:tab/>
      </w:r>
      <w:r>
        <w:rPr>
          <w:rFonts w:hint="eastAsia" w:ascii="Times New Roman" w:cs="Times New Roman" w:hAnsiTheme="minorEastAsia"/>
          <w:bCs/>
          <w:szCs w:val="21"/>
        </w:rPr>
        <w:tab/>
      </w:r>
      <w:r>
        <w:rPr>
          <w:rFonts w:hint="eastAsia" w:ascii="Times New Roman" w:cs="Times New Roman" w:hAnsiTheme="minorEastAsia"/>
          <w:bCs/>
          <w:szCs w:val="21"/>
        </w:rPr>
        <w:tab/>
      </w:r>
      <w:r>
        <w:rPr>
          <w:rFonts w:ascii="Times New Roman" w:hAnsi="Times New Roman" w:cs="Times New Roman"/>
          <w:bCs/>
          <w:szCs w:val="21"/>
        </w:rPr>
        <w:t>B</w:t>
      </w:r>
      <w:r>
        <w:rPr>
          <w:rFonts w:ascii="Times New Roman" w:cs="Times New Roman" w:hAnsiTheme="minorEastAsia"/>
          <w:bCs/>
          <w:szCs w:val="21"/>
        </w:rPr>
        <w:t>．增大</w:t>
      </w:r>
      <w:r>
        <w:rPr>
          <w:rFonts w:hint="eastAsia" w:ascii="Times New Roman" w:cs="Times New Roman" w:hAnsiTheme="minorEastAsia"/>
          <w:bCs/>
          <w:szCs w:val="21"/>
        </w:rPr>
        <w:tab/>
      </w:r>
      <w:r>
        <w:rPr>
          <w:rFonts w:hint="eastAsia" w:ascii="Times New Roman" w:cs="Times New Roman" w:hAnsiTheme="minorEastAsia"/>
          <w:bCs/>
          <w:szCs w:val="21"/>
        </w:rPr>
        <w:tab/>
      </w:r>
      <w:r>
        <w:rPr>
          <w:rFonts w:hint="eastAsia" w:ascii="Times New Roman" w:cs="Times New Roman" w:hAnsiTheme="minorEastAsia"/>
          <w:bCs/>
          <w:szCs w:val="21"/>
        </w:rPr>
        <w:tab/>
      </w:r>
      <w:r>
        <w:rPr>
          <w:rFonts w:ascii="Times New Roman" w:hAnsi="Times New Roman" w:cs="Times New Roman"/>
          <w:bCs/>
          <w:szCs w:val="21"/>
        </w:rPr>
        <w:t>C</w:t>
      </w:r>
      <w:r>
        <w:rPr>
          <w:rFonts w:ascii="Times New Roman" w:cs="Times New Roman" w:hAnsiTheme="minorEastAsia"/>
          <w:bCs/>
          <w:szCs w:val="21"/>
        </w:rPr>
        <w:t>．不变</w:t>
      </w:r>
      <w:r>
        <w:rPr>
          <w:rFonts w:hint="eastAsia" w:ascii="Times New Roman" w:cs="Times New Roman" w:hAnsiTheme="minorEastAsia"/>
          <w:bCs/>
          <w:szCs w:val="21"/>
        </w:rPr>
        <w:tab/>
      </w:r>
      <w:r>
        <w:rPr>
          <w:rFonts w:hint="eastAsia" w:ascii="Times New Roman" w:cs="Times New Roman" w:hAnsiTheme="minorEastAsia"/>
          <w:bCs/>
          <w:szCs w:val="21"/>
        </w:rPr>
        <w:tab/>
      </w:r>
      <w:r>
        <w:rPr>
          <w:rFonts w:hint="eastAsia" w:ascii="Times New Roman" w:cs="Times New Roman" w:hAnsiTheme="minorEastAsia"/>
          <w:bCs/>
          <w:szCs w:val="21"/>
        </w:rPr>
        <w:tab/>
      </w:r>
      <w:r>
        <w:rPr>
          <w:rFonts w:ascii="Times New Roman" w:hAnsi="Times New Roman" w:cs="Times New Roman"/>
          <w:bCs/>
          <w:szCs w:val="21"/>
        </w:rPr>
        <w:t>D</w:t>
      </w:r>
      <w:r>
        <w:rPr>
          <w:rFonts w:ascii="Times New Roman" w:cs="Times New Roman" w:hAnsiTheme="minorEastAsia"/>
          <w:bCs/>
          <w:szCs w:val="21"/>
        </w:rPr>
        <w:t>．无法判断</w:t>
      </w:r>
    </w:p>
    <w:p>
      <w:pPr>
        <w:spacing w:line="400" w:lineRule="exact"/>
        <w:ind w:left="420" w:leftChars="200"/>
        <w:jc w:val="left"/>
        <w:rPr>
          <w:rFonts w:ascii="Times New Roman" w:hAnsi="Times New Roman" w:cs="Times New Roman"/>
          <w:szCs w:val="24"/>
        </w:rPr>
      </w:pPr>
    </w:p>
    <w:p>
      <w:pPr>
        <w:autoSpaceDE w:val="0"/>
        <w:autoSpaceDN w:val="0"/>
        <w:adjustRightInd w:val="0"/>
        <w:spacing w:line="400" w:lineRule="exact"/>
        <w:ind w:left="424" w:leftChars="202"/>
        <w:rPr>
          <w:szCs w:val="20"/>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rPr>
        <w:t>完成下列单位换算：</w:t>
      </w:r>
    </w:p>
    <w:p>
      <w:pPr>
        <w:autoSpaceDE w:val="0"/>
        <w:autoSpaceDN w:val="0"/>
        <w:adjustRightInd w:val="0"/>
        <w:spacing w:line="400" w:lineRule="exact"/>
        <w:ind w:firstLine="420" w:firstLineChars="200"/>
        <w:rPr>
          <w:rFonts w:ascii="Times New Roman" w:hAnsi="Times New Roman" w:cs="Times New Roman"/>
          <w:szCs w:val="20"/>
        </w:rPr>
      </w:pPr>
      <w:r>
        <w:rPr>
          <w:rFonts w:hint="eastAsia" w:ascii="Times New Roman" w:hAnsi="Times New Roman" w:cs="Times New Roman"/>
          <w:szCs w:val="24"/>
        </w:rPr>
        <w:t>（</w:t>
      </w:r>
      <w:r>
        <w:rPr>
          <w:rFonts w:ascii="Times New Roman" w:hAnsi="Times New Roman" w:cs="Times New Roman"/>
        </w:rPr>
        <w:t>1</w:t>
      </w:r>
      <w:r>
        <w:rPr>
          <w:rFonts w:ascii="Times New Roman" w:cs="Times New Roman"/>
        </w:rPr>
        <w:t>）</w:t>
      </w:r>
      <w:r>
        <w:rPr>
          <w:rFonts w:ascii="Times New Roman" w:hAnsi="Times New Roman" w:cs="Times New Roman"/>
        </w:rPr>
        <w:t>245g=</w:t>
      </w:r>
      <w:r>
        <w:rPr>
          <w:rFonts w:hint="eastAsia" w:ascii="Times New Roman" w:hAnsi="Times New Roman" w:cs="Times New Roman"/>
        </w:rPr>
        <w:t>_______</w:t>
      </w:r>
      <w:r>
        <w:rPr>
          <w:rFonts w:ascii="Times New Roman" w:hAnsi="Times New Roman" w:cs="Times New Roman"/>
        </w:rPr>
        <w:t>kg=</w:t>
      </w:r>
      <w:r>
        <w:rPr>
          <w:rFonts w:hint="eastAsia" w:ascii="Times New Roman" w:hAnsi="Times New Roman" w:cs="Times New Roman"/>
        </w:rPr>
        <w:t>________</w:t>
      </w:r>
      <w:r>
        <w:rPr>
          <w:rFonts w:ascii="Times New Roman" w:hAnsi="Times New Roman" w:cs="Times New Roman"/>
        </w:rPr>
        <w:t>mg</w:t>
      </w:r>
      <w:r>
        <w:rPr>
          <w:rFonts w:hint="eastAsia" w:ascii="Times New Roman" w:hAnsi="Times New Roman" w:cs="Times New Roman"/>
          <w:szCs w:val="20"/>
        </w:rPr>
        <w:tab/>
      </w:r>
      <w:r>
        <w:rPr>
          <w:rFonts w:hint="eastAsia" w:ascii="Times New Roman" w:hAnsi="Times New Roman" w:cs="Times New Roman"/>
          <w:szCs w:val="20"/>
        </w:rPr>
        <w:tab/>
      </w:r>
      <w:r>
        <w:rPr>
          <w:rFonts w:hint="eastAsia" w:ascii="Times New Roman" w:hAnsi="Times New Roman" w:cs="Times New Roman"/>
          <w:szCs w:val="20"/>
        </w:rPr>
        <w:tab/>
      </w:r>
      <w:r>
        <w:rPr>
          <w:rFonts w:hint="eastAsia" w:ascii="Times New Roman" w:hAnsi="Times New Roman" w:cs="Times New Roman"/>
          <w:szCs w:val="24"/>
        </w:rPr>
        <w:t>（</w:t>
      </w:r>
      <w:r>
        <w:rPr>
          <w:rFonts w:ascii="Times New Roman" w:hAnsi="Times New Roman" w:cs="Times New Roman"/>
        </w:rPr>
        <w:t>2</w:t>
      </w:r>
      <w:r>
        <w:rPr>
          <w:rFonts w:ascii="Times New Roman" w:cs="Times New Roman"/>
        </w:rPr>
        <w:t>）</w:t>
      </w:r>
      <w:r>
        <w:rPr>
          <w:rFonts w:ascii="Times New Roman" w:hAnsi="Times New Roman" w:cs="Times New Roman"/>
        </w:rPr>
        <w:t>0.35t=</w:t>
      </w:r>
      <w:r>
        <w:rPr>
          <w:rFonts w:hint="eastAsia" w:ascii="Times New Roman" w:hAnsi="Times New Roman" w:cs="Times New Roman"/>
        </w:rPr>
        <w:t>_______</w:t>
      </w:r>
      <w:r>
        <w:rPr>
          <w:rFonts w:ascii="Times New Roman" w:hAnsi="Times New Roman" w:cs="Times New Roman"/>
        </w:rPr>
        <w:t>g=</w:t>
      </w:r>
      <w:r>
        <w:rPr>
          <w:rFonts w:hint="eastAsia" w:ascii="Times New Roman" w:hAnsi="Times New Roman" w:cs="Times New Roman"/>
        </w:rPr>
        <w:t>_______</w:t>
      </w:r>
      <w:r>
        <w:rPr>
          <w:rFonts w:ascii="Times New Roman" w:hAnsi="Times New Roman" w:cs="Times New Roman"/>
        </w:rPr>
        <w:t>mg</w:t>
      </w:r>
    </w:p>
    <w:p>
      <w:pPr>
        <w:spacing w:line="400" w:lineRule="exact"/>
        <w:ind w:left="420" w:leftChars="200"/>
        <w:jc w:val="left"/>
        <w:rPr>
          <w:rFonts w:ascii="Times New Roman" w:hAnsi="Times New Roman" w:cs="Times New Roman"/>
          <w:color w:val="FF0000"/>
          <w:szCs w:val="24"/>
        </w:rPr>
      </w:pPr>
    </w:p>
    <w:p>
      <w:pPr>
        <w:tabs>
          <w:tab w:val="left" w:pos="3420"/>
        </w:tabs>
        <w:spacing w:line="400" w:lineRule="exact"/>
        <w:ind w:left="420" w:leftChars="200" w:firstLine="4" w:firstLineChars="2"/>
        <w:rPr>
          <w:bCs/>
          <w:szCs w:val="21"/>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bCs/>
          <w:szCs w:val="21"/>
        </w:rPr>
        <w:t>物体中所含</w:t>
      </w:r>
      <w:r>
        <w:rPr>
          <w:rFonts w:hint="eastAsia" w:ascii="Times New Roman" w:hAnsi="Times New Roman" w:cs="Times New Roman"/>
        </w:rPr>
        <w:t>________</w:t>
      </w:r>
      <w:r>
        <w:rPr>
          <w:rFonts w:hint="eastAsia"/>
          <w:bCs/>
          <w:szCs w:val="21"/>
        </w:rPr>
        <w:t>的多少叫作质量。质量通常用字母</w:t>
      </w:r>
      <w:r>
        <w:rPr>
          <w:rFonts w:hint="eastAsia" w:ascii="Times New Roman" w:hAnsi="Times New Roman" w:cs="Times New Roman"/>
        </w:rPr>
        <w:t>________</w:t>
      </w:r>
      <w:r>
        <w:rPr>
          <w:rFonts w:hint="eastAsia"/>
          <w:bCs/>
          <w:szCs w:val="21"/>
        </w:rPr>
        <w:t>表示，它不随物体的</w:t>
      </w:r>
      <w:r>
        <w:rPr>
          <w:rFonts w:hint="eastAsia" w:ascii="Times New Roman" w:hAnsi="Times New Roman" w:cs="Times New Roman"/>
        </w:rPr>
        <w:t>________</w:t>
      </w:r>
      <w:r>
        <w:rPr>
          <w:rFonts w:hint="eastAsia"/>
          <w:bCs/>
          <w:szCs w:val="21"/>
        </w:rPr>
        <w:t>、</w:t>
      </w:r>
      <w:r>
        <w:rPr>
          <w:rFonts w:hint="eastAsia" w:ascii="Times New Roman" w:hAnsi="Times New Roman" w:cs="Times New Roman"/>
        </w:rPr>
        <w:t>________、________和________</w:t>
      </w:r>
      <w:r>
        <w:rPr>
          <w:rFonts w:hint="eastAsia"/>
          <w:bCs/>
          <w:szCs w:val="21"/>
        </w:rPr>
        <w:t>而改变。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质量的估测</w:t>
      </w:r>
    </w:p>
    <w:p>
      <w:pPr>
        <w:spacing w:line="400" w:lineRule="exact"/>
        <w:ind w:left="424" w:leftChars="202"/>
        <w:rPr>
          <w:rFonts w:ascii="Times New Roman" w:hAnsi="Times New Roman" w:cs="Times New Roman"/>
          <w:szCs w:val="21"/>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szCs w:val="21"/>
        </w:rPr>
        <w:t>以下选项中质量最接近50g的是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50" w:leftChars="405"/>
        <w:rPr>
          <w:rFonts w:ascii="Times New Roman" w:hAnsi="Times New Roman" w:cs="Times New Roman"/>
          <w:szCs w:val="21"/>
        </w:rPr>
      </w:pPr>
      <w:r>
        <w:rPr>
          <w:rFonts w:ascii="Times New Roman" w:hAnsi="Times New Roman" w:cs="Times New Roman"/>
          <w:szCs w:val="21"/>
        </w:rPr>
        <w:t>A．一个乒乓球</w:t>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B．一只母鸡</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C．一只鸡蛋</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D．一张课桌</w:t>
      </w:r>
    </w:p>
    <w:p>
      <w:pPr>
        <w:spacing w:line="400" w:lineRule="exact"/>
        <w:ind w:left="420" w:leftChars="200"/>
        <w:jc w:val="left"/>
        <w:rPr>
          <w:rFonts w:ascii="Times New Roman" w:hAnsi="Times New Roman" w:cs="Times New Roman"/>
          <w:szCs w:val="24"/>
        </w:rPr>
      </w:pPr>
    </w:p>
    <w:p>
      <w:pPr>
        <w:tabs>
          <w:tab w:val="left" w:pos="3420"/>
        </w:tabs>
        <w:spacing w:line="400" w:lineRule="exact"/>
        <w:ind w:left="424" w:leftChars="202"/>
        <w:rPr>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宋体" w:hAnsi="宋体"/>
          <w:bCs/>
          <w:szCs w:val="21"/>
        </w:rPr>
        <w:t>下列物体中质量最接近</w:t>
      </w:r>
      <w:r>
        <w:rPr>
          <w:rFonts w:ascii="Times New Roman" w:hAnsi="Times New Roman" w:cs="Times New Roman"/>
          <w:bCs/>
          <w:szCs w:val="21"/>
        </w:rPr>
        <w:t>1.5×10</w:t>
      </w:r>
      <w:r>
        <w:rPr>
          <w:rFonts w:ascii="Times New Roman" w:hAnsi="Times New Roman" w:cs="Times New Roman"/>
          <w:bCs/>
          <w:szCs w:val="21"/>
          <w:vertAlign w:val="superscript"/>
        </w:rPr>
        <w:t>6</w:t>
      </w:r>
      <w:r>
        <w:rPr>
          <w:rFonts w:ascii="Times New Roman" w:hAnsi="Times New Roman" w:cs="Times New Roman"/>
          <w:bCs/>
          <w:szCs w:val="21"/>
        </w:rPr>
        <w:t>mg</w:t>
      </w:r>
      <w:r>
        <w:rPr>
          <w:rFonts w:hint="eastAsia"/>
          <w:bCs/>
          <w:szCs w:val="21"/>
        </w:rPr>
        <w:t>的是</w:t>
      </w:r>
      <w:r>
        <w:rPr>
          <w:rFonts w:hint="eastAsia"/>
          <w:bCs/>
          <w:szCs w:val="21"/>
        </w:rPr>
        <w:tab/>
      </w:r>
      <w:r>
        <w:rPr>
          <w:rFonts w:hint="eastAsia" w:ascii="Times New Roman" w:hAnsi="Times New Roman" w:cs="Times New Roman"/>
          <w:szCs w:val="24"/>
        </w:rPr>
        <w:t>（</w:t>
      </w:r>
      <w:r>
        <w:rPr>
          <w:rFonts w:hint="eastAsia"/>
          <w:bCs/>
          <w:szCs w:val="21"/>
        </w:rPr>
        <w:tab/>
      </w:r>
      <w:r>
        <w:rPr>
          <w:rFonts w:hint="eastAsia"/>
          <w:bCs/>
          <w:szCs w:val="21"/>
        </w:rPr>
        <w:tab/>
      </w:r>
      <w:r>
        <w:rPr>
          <w:rFonts w:hint="eastAsia"/>
          <w:bCs/>
          <w:szCs w:val="21"/>
        </w:rPr>
        <w:t>）</w:t>
      </w:r>
    </w:p>
    <w:p>
      <w:pPr>
        <w:spacing w:line="400" w:lineRule="exact"/>
        <w:ind w:left="850" w:leftChars="405"/>
        <w:rPr>
          <w:rFonts w:ascii="Times New Roman" w:hAnsi="Times New Roman" w:cs="Times New Roman"/>
          <w:szCs w:val="24"/>
        </w:rPr>
      </w:pPr>
      <w:r>
        <w:rPr>
          <w:rFonts w:ascii="Times New Roman" w:hAnsi="Times New Roman" w:cs="Times New Roman"/>
          <w:bCs/>
          <w:szCs w:val="21"/>
        </w:rPr>
        <w:t>A</w:t>
      </w:r>
      <w:r>
        <w:rPr>
          <w:rFonts w:hint="eastAsia" w:ascii="Times New Roman" w:cs="Times New Roman"/>
          <w:bCs/>
          <w:szCs w:val="21"/>
        </w:rPr>
        <w:t>．</w:t>
      </w:r>
      <w:r>
        <w:rPr>
          <w:rFonts w:ascii="Times New Roman" w:cs="Times New Roman"/>
          <w:bCs/>
          <w:szCs w:val="21"/>
        </w:rPr>
        <w:t>一只鸡</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hint="eastAsia" w:ascii="Times New Roman" w:cs="Times New Roman"/>
          <w:bCs/>
          <w:szCs w:val="21"/>
        </w:rPr>
        <w:t>．</w:t>
      </w:r>
      <w:r>
        <w:rPr>
          <w:rFonts w:ascii="Times New Roman" w:cs="Times New Roman"/>
          <w:bCs/>
          <w:szCs w:val="21"/>
        </w:rPr>
        <w:t>一枚大头针</w:t>
      </w:r>
      <w:r>
        <w:rPr>
          <w:rFonts w:hint="eastAsia" w:ascii="Times New Roman" w:cs="Times New Roman"/>
          <w:bCs/>
          <w:szCs w:val="21"/>
        </w:rPr>
        <w:tab/>
      </w:r>
      <w:r>
        <w:rPr>
          <w:rFonts w:hint="eastAsia" w:ascii="Times New Roman" w:cs="Times New Roman"/>
          <w:bCs/>
          <w:szCs w:val="21"/>
        </w:rPr>
        <w:tab/>
      </w:r>
      <w:r>
        <w:rPr>
          <w:rFonts w:hint="eastAsia" w:ascii="Times New Roman" w:cs="Times New Roman"/>
          <w:bCs/>
          <w:szCs w:val="21"/>
        </w:rPr>
        <w:tab/>
      </w:r>
      <w:r>
        <w:rPr>
          <w:rFonts w:ascii="Times New Roman" w:hAnsi="Times New Roman" w:cs="Times New Roman"/>
          <w:bCs/>
          <w:szCs w:val="21"/>
        </w:rPr>
        <w:t>C</w:t>
      </w:r>
      <w:r>
        <w:rPr>
          <w:rFonts w:hint="eastAsia" w:ascii="Times New Roman" w:cs="Times New Roman"/>
          <w:bCs/>
          <w:szCs w:val="21"/>
        </w:rPr>
        <w:t>．</w:t>
      </w:r>
      <w:r>
        <w:rPr>
          <w:rFonts w:ascii="Times New Roman" w:cs="Times New Roman"/>
          <w:bCs/>
          <w:szCs w:val="21"/>
        </w:rPr>
        <w:t>一只绵羊</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hint="eastAsia" w:ascii="Times New Roman" w:cs="Times New Roman"/>
          <w:bCs/>
          <w:szCs w:val="21"/>
        </w:rPr>
        <w:t>．</w:t>
      </w:r>
      <w:r>
        <w:rPr>
          <w:rFonts w:ascii="Times New Roman" w:cs="Times New Roman"/>
          <w:bCs/>
          <w:szCs w:val="21"/>
        </w:rPr>
        <w:t>一粒沙子</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一名正常的新生儿的质量可能为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50" w:leftChars="405"/>
        <w:jc w:val="left"/>
        <w:rPr>
          <w:rFonts w:ascii="Times New Roman" w:hAnsi="Times New Roman" w:cs="Times New Roman"/>
          <w:szCs w:val="24"/>
        </w:rPr>
      </w:pPr>
      <w:r>
        <w:rPr>
          <w:rFonts w:hint="eastAsia" w:ascii="Times New Roman" w:hAnsi="Times New Roman" w:cs="Times New Roman"/>
          <w:szCs w:val="24"/>
        </w:rPr>
        <w:t>A．0.35千克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B．3.5千克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C．35千克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D．350千克</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cs="Times New Roman" w:asciiTheme="minorEastAsia" w:hAnsiTheme="minorEastAsia"/>
          <w:szCs w:val="24"/>
        </w:rPr>
        <w:t>一支普通牙膏的质量接近于</w:t>
      </w:r>
      <w:r>
        <w:rPr>
          <w:rFonts w:hint="eastAsia" w:cs="Times New Roman" w:asciiTheme="minorEastAsia" w:hAnsiTheme="minorEastAsia"/>
          <w:szCs w:val="24"/>
        </w:rPr>
        <w:tab/>
      </w:r>
      <w:r>
        <w:rPr>
          <w:rFonts w:hint="eastAsia" w:ascii="Times New Roman" w:hAnsi="Times New Roman" w:cs="Times New Roman"/>
          <w:szCs w:val="24"/>
        </w:rPr>
        <w:t>（</w:t>
      </w:r>
      <w:r>
        <w:rPr>
          <w:rFonts w:hint="eastAsia" w:cs="Times New Roman" w:asciiTheme="minorEastAsia" w:hAnsiTheme="minorEastAsia"/>
          <w:szCs w:val="24"/>
        </w:rPr>
        <w:tab/>
      </w:r>
      <w:r>
        <w:rPr>
          <w:rFonts w:hint="eastAsia" w:cs="Times New Roman" w:asciiTheme="minorEastAsia" w:hAnsiTheme="minorEastAsia"/>
          <w:szCs w:val="24"/>
        </w:rPr>
        <w:tab/>
      </w:r>
      <w:r>
        <w:rPr>
          <w:rFonts w:hint="eastAsia" w:cs="Times New Roman" w:asciiTheme="minorEastAsia" w:hAnsiTheme="minorEastAsia"/>
          <w:szCs w:val="24"/>
        </w:rPr>
        <w:t>）</w:t>
      </w:r>
    </w:p>
    <w:p>
      <w:pPr>
        <w:spacing w:line="400" w:lineRule="exact"/>
        <w:ind w:left="848" w:leftChars="404"/>
        <w:jc w:val="left"/>
      </w:pPr>
      <w:r>
        <w:rPr>
          <w:rFonts w:ascii="Times New Roman" w:hAnsi="Times New Roman" w:cs="Times New Roman"/>
          <w:szCs w:val="24"/>
        </w:rPr>
        <w:t>A</w:t>
      </w:r>
      <w:r>
        <w:rPr>
          <w:rFonts w:hint="eastAsia" w:ascii="Times New Roman" w:cs="Times New Roman" w:hAnsiTheme="minorEastAsia"/>
          <w:szCs w:val="24"/>
        </w:rPr>
        <w:t>．</w:t>
      </w:r>
      <w:r>
        <w:rPr>
          <w:rFonts w:hint="eastAsia" w:ascii="Times New Roman" w:hAnsi="Times New Roman" w:cs="Times New Roman"/>
          <w:szCs w:val="24"/>
        </w:rPr>
        <w:t>2g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cs="Times New Roman" w:hAnsiTheme="minorEastAsia"/>
          <w:szCs w:val="24"/>
        </w:rPr>
        <w:t>．</w:t>
      </w:r>
      <w:r>
        <w:rPr>
          <w:rFonts w:hint="eastAsia" w:ascii="Times New Roman" w:hAnsi="Times New Roman" w:cs="Times New Roman"/>
          <w:szCs w:val="24"/>
        </w:rPr>
        <w:t>20g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cs="Times New Roman" w:hAnsiTheme="minorEastAsia"/>
          <w:szCs w:val="24"/>
        </w:rPr>
        <w:t>．2</w:t>
      </w:r>
      <w:r>
        <w:rPr>
          <w:rFonts w:ascii="Times New Roman" w:hAnsi="Times New Roman" w:cs="Times New Roman"/>
          <w:szCs w:val="24"/>
        </w:rPr>
        <w:t>00g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cs="Times New Roman" w:hAnsiTheme="minorEastAsia"/>
          <w:szCs w:val="24"/>
        </w:rPr>
        <w:t>．2000g</w:t>
      </w: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imes New Roman" w:hAnsi="Times New Roman" w:cs="Times New Roman"/>
        </w:rPr>
      </w:pPr>
      <w:r>
        <w:rPr>
          <w:rFonts w:ascii="Times New Roman" w:hAnsi="Times New Roman" w:cs="Times New Roman"/>
        </w:rPr>
        <w:t>1、</w:t>
      </w:r>
      <w:r>
        <w:rPr>
          <w:rFonts w:ascii="Times New Roman" w:cs="Times New Roman" w:hAnsiTheme="minorEastAsia"/>
          <w:bCs/>
        </w:rPr>
        <w:t>用刻度尺测物体的长度时，下列要求中错误的是</w:t>
      </w:r>
      <w:r>
        <w:rPr>
          <w:rFonts w:hint="eastAsia" w:ascii="Times New Roman" w:hAnsi="Times New Roman" w:cs="Times New Roman"/>
          <w:bCs/>
        </w:rPr>
        <w:tab/>
      </w:r>
      <w:r>
        <w:rPr>
          <w:rFonts w:ascii="Times New Roman" w:cs="Times New Roman" w:hAnsiTheme="minorEastAsia"/>
          <w:bCs/>
        </w:rPr>
        <w:t>（</w:t>
      </w:r>
      <w:r>
        <w:rPr>
          <w:rFonts w:hint="eastAsia" w:ascii="Times New Roman" w:hAnsi="Times New Roman" w:cs="Times New Roman"/>
          <w:bCs/>
        </w:rPr>
        <w:tab/>
      </w:r>
      <w:r>
        <w:rPr>
          <w:rFonts w:hint="eastAsia" w:ascii="Times New Roman" w:hAnsi="Times New Roman" w:cs="Times New Roman"/>
          <w:bCs/>
        </w:rPr>
        <w:tab/>
      </w:r>
      <w:r>
        <w:rPr>
          <w:rFonts w:ascii="Times New Roman" w:cs="Times New Roman" w:hAnsiTheme="minorEastAsia"/>
          <w:bCs/>
        </w:rPr>
        <w:t>）</w:t>
      </w:r>
    </w:p>
    <w:p>
      <w:pPr>
        <w:spacing w:line="400" w:lineRule="exact"/>
        <w:ind w:left="424" w:leftChars="202"/>
        <w:rPr>
          <w:rFonts w:ascii="Times New Roman" w:hAnsi="Times New Roman" w:cs="Times New Roman"/>
        </w:rPr>
      </w:pPr>
      <w:r>
        <w:rPr>
          <w:rFonts w:ascii="Times New Roman" w:hAnsi="Times New Roman" w:cs="Times New Roman"/>
          <w:bCs/>
        </w:rPr>
        <w:t>A</w:t>
      </w:r>
      <w:r>
        <w:rPr>
          <w:rFonts w:hint="eastAsia" w:ascii="Times New Roman" w:cs="Times New Roman" w:hAnsiTheme="minorEastAsia"/>
          <w:bCs/>
        </w:rPr>
        <w:t>．</w:t>
      </w:r>
      <w:r>
        <w:rPr>
          <w:rFonts w:ascii="Times New Roman" w:cs="Times New Roman" w:hAnsiTheme="minorEastAsia"/>
          <w:bCs/>
        </w:rPr>
        <w:t>测量时，刻度尺不能歪斜</w:t>
      </w:r>
    </w:p>
    <w:p>
      <w:pPr>
        <w:spacing w:line="400" w:lineRule="exact"/>
        <w:ind w:left="424" w:leftChars="202"/>
        <w:rPr>
          <w:rFonts w:ascii="Times New Roman" w:hAnsi="Times New Roman" w:cs="Times New Roman"/>
        </w:rPr>
      </w:pPr>
      <w:r>
        <w:rPr>
          <w:rFonts w:ascii="Times New Roman" w:hAnsi="Times New Roman" w:cs="Times New Roman"/>
          <w:bCs/>
        </w:rPr>
        <w:t>B</w:t>
      </w:r>
      <w:r>
        <w:rPr>
          <w:rFonts w:hint="eastAsia" w:ascii="Times New Roman" w:cs="Times New Roman" w:hAnsiTheme="minorEastAsia"/>
          <w:bCs/>
        </w:rPr>
        <w:t>．</w:t>
      </w:r>
      <w:r>
        <w:rPr>
          <w:rFonts w:ascii="Times New Roman" w:cs="Times New Roman" w:hAnsiTheme="minorEastAsia"/>
          <w:bCs/>
        </w:rPr>
        <w:t>测量时，必须从刻度尺的零刻度线处量起</w:t>
      </w:r>
    </w:p>
    <w:p>
      <w:pPr>
        <w:spacing w:line="400" w:lineRule="exact"/>
        <w:ind w:left="424" w:leftChars="202"/>
        <w:rPr>
          <w:rFonts w:ascii="Times New Roman" w:hAnsi="Times New Roman" w:cs="Times New Roman"/>
        </w:rPr>
      </w:pPr>
      <w:r>
        <w:rPr>
          <w:rFonts w:ascii="Times New Roman" w:hAnsi="Times New Roman" w:cs="Times New Roman"/>
          <w:bCs/>
        </w:rPr>
        <w:t>C</w:t>
      </w:r>
      <w:r>
        <w:rPr>
          <w:rFonts w:hint="eastAsia" w:ascii="Times New Roman" w:cs="Times New Roman" w:hAnsiTheme="minorEastAsia"/>
          <w:bCs/>
        </w:rPr>
        <w:t>．</w:t>
      </w:r>
      <w:r>
        <w:rPr>
          <w:rFonts w:ascii="Times New Roman" w:cs="Times New Roman" w:hAnsiTheme="minorEastAsia"/>
          <w:bCs/>
        </w:rPr>
        <w:t>读数时，视线应与尺面垂直</w:t>
      </w:r>
    </w:p>
    <w:p>
      <w:pPr>
        <w:spacing w:line="400" w:lineRule="exact"/>
        <w:ind w:left="424" w:leftChars="202"/>
        <w:rPr>
          <w:rFonts w:ascii="Times New Roman" w:hAnsi="Times New Roman" w:cs="Times New Roman"/>
        </w:rPr>
      </w:pPr>
      <w:r>
        <w:rPr>
          <w:rFonts w:ascii="Times New Roman" w:hAnsi="Times New Roman" w:cs="Times New Roman"/>
          <w:bCs/>
        </w:rPr>
        <w:t>D</w:t>
      </w:r>
      <w:r>
        <w:rPr>
          <w:rFonts w:hint="eastAsia" w:ascii="Times New Roman" w:cs="Times New Roman" w:hAnsiTheme="minorEastAsia"/>
          <w:bCs/>
        </w:rPr>
        <w:t>．</w:t>
      </w:r>
      <w:r>
        <w:rPr>
          <w:rFonts w:ascii="Times New Roman" w:cs="Times New Roman" w:hAnsiTheme="minorEastAsia"/>
          <w:bCs/>
        </w:rPr>
        <w:t>记录测量结果时，必须在数字后面写上单位</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下列单位换算正确的是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A．12.56cm=12.56×10</w:t>
      </w:r>
      <w:r>
        <w:rPr>
          <w:rFonts w:hint="eastAsia" w:ascii="Times New Roman" w:hAnsi="Times New Roman" w:cs="Times New Roman"/>
          <w:vertAlign w:val="superscript"/>
        </w:rPr>
        <w:t>-2</w:t>
      </w:r>
      <w:r>
        <w:rPr>
          <w:rFonts w:ascii="Times New Roman" w:hAnsi="Times New Roman" w:cs="Times New Roman"/>
        </w:rPr>
        <w:t>m=0.125m</w:t>
      </w:r>
    </w:p>
    <w:p>
      <w:pPr>
        <w:spacing w:line="400" w:lineRule="exact"/>
        <w:ind w:left="424" w:leftChars="202"/>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12.56cm=12.56cm×10</w:t>
      </w:r>
      <w:r>
        <w:rPr>
          <w:rFonts w:ascii="Times New Roman" w:hAnsi="Times New Roman" w:cs="Times New Roman"/>
          <w:vertAlign w:val="superscript"/>
        </w:rPr>
        <w:t>-2</w:t>
      </w:r>
      <w:r>
        <w:rPr>
          <w:rFonts w:ascii="Times New Roman" w:hAnsi="Times New Roman" w:cs="Times New Roman"/>
        </w:rPr>
        <w:t>m=0.125m</w:t>
      </w:r>
    </w:p>
    <w:p>
      <w:pPr>
        <w:spacing w:line="400" w:lineRule="exact"/>
        <w:ind w:left="424" w:leftChars="202"/>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12.56cm=12.56÷10</w:t>
      </w:r>
      <w:r>
        <w:rPr>
          <w:rFonts w:ascii="Times New Roman" w:hAnsi="Times New Roman" w:cs="Times New Roman"/>
          <w:vertAlign w:val="superscript"/>
        </w:rPr>
        <w:t>2</w:t>
      </w:r>
      <w:r>
        <w:rPr>
          <w:rFonts w:ascii="Times New Roman" w:hAnsi="Times New Roman" w:cs="Times New Roman"/>
        </w:rPr>
        <w:t>m=0.125m</w:t>
      </w:r>
    </w:p>
    <w:p>
      <w:pPr>
        <w:spacing w:line="400" w:lineRule="exact"/>
        <w:ind w:left="424" w:leftChars="202"/>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12.56cm=12.56×10</w:t>
      </w:r>
      <w:r>
        <w:rPr>
          <w:rFonts w:ascii="Times New Roman" w:hAnsi="Times New Roman" w:cs="Times New Roman"/>
          <w:vertAlign w:val="superscript"/>
        </w:rPr>
        <w:t>-2</w:t>
      </w:r>
      <w:r>
        <w:rPr>
          <w:rFonts w:ascii="Times New Roman" w:hAnsi="Times New Roman" w:cs="Times New Roman"/>
        </w:rPr>
        <w:t>cm=0.125m</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下列有关误差的说法中，正确的是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2" w:leftChars="201"/>
        <w:rPr>
          <w:rFonts w:ascii="Times New Roman" w:hAnsi="Times New Roman" w:cs="Times New Roman"/>
        </w:rPr>
      </w:pPr>
      <w:r>
        <w:rPr>
          <w:rFonts w:hint="eastAsia" w:ascii="Times New Roman" w:hAnsi="Times New Roman" w:cs="Times New Roman"/>
        </w:rPr>
        <w:t>A．多次测量取平均值可以减小误差</w:t>
      </w:r>
    </w:p>
    <w:p>
      <w:pPr>
        <w:spacing w:line="400" w:lineRule="exact"/>
        <w:ind w:left="424" w:leftChars="202"/>
        <w:rPr>
          <w:rFonts w:ascii="Times New Roman" w:hAnsi="Times New Roman" w:cs="Times New Roman"/>
        </w:rPr>
      </w:pPr>
      <w:r>
        <w:rPr>
          <w:rFonts w:hint="eastAsia" w:ascii="Times New Roman" w:hAnsi="Times New Roman" w:cs="Times New Roman"/>
        </w:rPr>
        <w:t>B．误差就是测量中产生的错误</w:t>
      </w:r>
    </w:p>
    <w:p>
      <w:pPr>
        <w:spacing w:line="400" w:lineRule="exact"/>
        <w:ind w:left="424" w:leftChars="202"/>
        <w:rPr>
          <w:rFonts w:ascii="Times New Roman" w:hAnsi="Times New Roman" w:cs="Times New Roman"/>
        </w:rPr>
      </w:pPr>
      <w:r>
        <w:rPr>
          <w:rFonts w:hint="eastAsia" w:ascii="Times New Roman" w:hAnsi="Times New Roman" w:cs="Times New Roman"/>
        </w:rPr>
        <w:t>C．只要认真测量，就可以避免误差</w:t>
      </w:r>
    </w:p>
    <w:p>
      <w:pPr>
        <w:spacing w:line="400" w:lineRule="exact"/>
        <w:ind w:left="422" w:leftChars="201"/>
        <w:rPr>
          <w:rFonts w:ascii="Times New Roman" w:hAnsi="Times New Roman" w:eastAsia="宋体" w:cs="Times New Roman"/>
          <w:szCs w:val="21"/>
        </w:rPr>
      </w:pPr>
      <w:r>
        <w:rPr>
          <w:rFonts w:hint="eastAsia" w:ascii="Times New Roman" w:hAnsi="Times New Roman" w:cs="Times New Roman"/>
        </w:rPr>
        <w:t>D．选用精密的测量仪器可以消除误差</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我国1元硬币的直径最接近于（</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2nm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2mm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2dm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实验课上，小明同学用刻度尺测出一个物体的长度为172.5mm，下面物体中最接近这个数值的是（</w:t>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A．物理课本的厚度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B．一根粉笔的长度</w:t>
      </w:r>
    </w:p>
    <w:p>
      <w:pPr>
        <w:spacing w:line="400" w:lineRule="exact"/>
        <w:ind w:left="424" w:leftChars="202"/>
        <w:rPr>
          <w:rFonts w:ascii="Times New Roman" w:hAnsi="Times New Roman" w:cs="Times New Roman"/>
        </w:rPr>
      </w:pPr>
      <w:r>
        <w:rPr>
          <w:rFonts w:hint="eastAsia" w:ascii="Times New Roman" w:hAnsi="Times New Roman" w:cs="Times New Roman"/>
        </w:rPr>
        <w:t>C．黑板的长度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D．饮水杯的高度</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若使用一个刚从冰箱里拿出来的毫米刻度尺去测量一个机器零件的长度，这样测量的结果将会（</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A．偏大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B．偏小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C．正常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D．无法判断</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章天同学用一把刻度尺4次测量物理课本的宽度，下列记录数据中错误的是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A．18.77cm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B．18.76cm</w:t>
      </w:r>
    </w:p>
    <w:p>
      <w:pPr>
        <w:spacing w:line="400" w:lineRule="exact"/>
        <w:ind w:left="424" w:leftChars="202"/>
        <w:rPr>
          <w:rFonts w:ascii="Times New Roman" w:hAnsi="Times New Roman" w:cs="Times New Roman"/>
        </w:rPr>
      </w:pPr>
      <w:r>
        <w:rPr>
          <w:rFonts w:hint="eastAsia" w:ascii="Times New Roman" w:hAnsi="Times New Roman" w:cs="Times New Roman"/>
        </w:rPr>
        <w:t>C．18.74cm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D．18.89cm</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你身体上最接近15mm长度的是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A．大拇指指甲的宽度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B．拇指的长度</w:t>
      </w:r>
      <w:r>
        <w:rPr>
          <w:rFonts w:hint="eastAsia" w:ascii="Times New Roman" w:hAnsi="Times New Roman" w:cs="Times New Roman"/>
        </w:rPr>
        <w:tab/>
      </w:r>
    </w:p>
    <w:p>
      <w:pPr>
        <w:spacing w:line="400" w:lineRule="exact"/>
        <w:ind w:left="424" w:leftChars="202"/>
        <w:rPr>
          <w:rFonts w:ascii="Times New Roman" w:hAnsi="Times New Roman" w:cs="Times New Roman"/>
        </w:rPr>
      </w:pPr>
      <w:r>
        <w:rPr>
          <w:rFonts w:hint="eastAsia" w:ascii="Times New Roman" w:hAnsi="Times New Roman" w:cs="Times New Roman"/>
        </w:rPr>
        <w:t>C．头发丝的直径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D．肩膀的宽度</w:t>
      </w:r>
    </w:p>
    <w:p>
      <w:pPr>
        <w:spacing w:line="400" w:lineRule="exact"/>
        <w:rPr>
          <w:rFonts w:ascii="Times New Roman" w:hAnsi="Times New Roman" w:cs="Times New Roman"/>
          <w:color w:val="FF0000"/>
          <w:szCs w:val="21"/>
        </w:rPr>
      </w:pPr>
    </w:p>
    <w:p>
      <w:pPr>
        <w:pStyle w:val="2"/>
        <w:spacing w:line="400" w:lineRule="exact"/>
        <w:rPr>
          <w:rFonts w:ascii="Times New Roman" w:hAnsi="Times New Roman" w:eastAsiaTheme="minorEastAsia"/>
        </w:rPr>
      </w:pPr>
      <w:r>
        <w:rPr>
          <w:rFonts w:ascii="Times New Roman" w:hAnsi="Times New Roman" w:eastAsiaTheme="minorEastAsia"/>
        </w:rPr>
        <w:t>9</w:t>
      </w:r>
      <w:r>
        <w:rPr>
          <w:rFonts w:hint="eastAsia" w:ascii="Times New Roman" w:hAnsi="Times New Roman" w:eastAsiaTheme="minorEastAsia"/>
        </w:rPr>
        <w:t>、某同学在测量记录中忘记写上单位，下面记录结果中，用m做单位的是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A．一位学生的身高为16.3</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B．一支新铅笔的长度为0.175</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C．一本字典的厚度为3.5</w:t>
      </w:r>
    </w:p>
    <w:p>
      <w:pPr>
        <w:pStyle w:val="2"/>
        <w:spacing w:line="400" w:lineRule="exact"/>
        <w:ind w:left="424" w:leftChars="202"/>
        <w:rPr>
          <w:rFonts w:ascii="Times New Roman" w:hAnsi="Times New Roman"/>
        </w:rPr>
      </w:pPr>
      <w:r>
        <w:rPr>
          <w:rFonts w:hint="eastAsia" w:ascii="Times New Roman" w:hAnsi="Times New Roman" w:eastAsiaTheme="minorEastAsia"/>
        </w:rPr>
        <w:t>D．一枚1元硬币的厚度为1.9</w:t>
      </w: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r>
        <w:rPr>
          <w:rFonts w:ascii="Times New Roman" w:hAnsi="Times New Roman" w:eastAsiaTheme="minorEastAsia"/>
        </w:rPr>
        <w:t>10、</w:t>
      </w:r>
      <w:r>
        <w:rPr>
          <w:rFonts w:hint="eastAsia" w:ascii="Times New Roman" w:hAnsi="Times New Roman" w:eastAsiaTheme="minorEastAsia"/>
        </w:rPr>
        <w:t>一把刻度尺的刻度间隔比标准的刻度间隔小些，这把尺测量物体的长度时</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A．测量出的长度比真实长度大些</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B．测量出的长度比真实长度小些</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C．测量出的长度和真实长度等大</w:t>
      </w:r>
    </w:p>
    <w:p>
      <w:pPr>
        <w:pStyle w:val="2"/>
        <w:spacing w:line="400" w:lineRule="exact"/>
        <w:ind w:left="422" w:leftChars="201"/>
        <w:rPr>
          <w:rFonts w:ascii="Times New Roman" w:hAnsi="Times New Roman" w:eastAsiaTheme="minorEastAsia"/>
        </w:rPr>
      </w:pPr>
      <w:r>
        <w:rPr>
          <w:rFonts w:hint="eastAsia" w:ascii="Times New Roman" w:hAnsi="Times New Roman" w:eastAsiaTheme="minorEastAsia"/>
        </w:rPr>
        <w:t>D．测量出的长度比真实长度可能大些，也有可能小些</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ascii="Times New Roman" w:hAnsi="宋体" w:cs="Times New Roman"/>
          <w:color w:val="000000"/>
        </w:rPr>
        <w:t>小红家因装修需购买</w:t>
      </w:r>
      <w:r>
        <w:rPr>
          <w:rFonts w:ascii="Times New Roman" w:hAnsi="Times New Roman" w:cs="Times New Roman"/>
          <w:color w:val="000000"/>
        </w:rPr>
        <w:t>2</w:t>
      </w:r>
      <w:r>
        <w:rPr>
          <w:rFonts w:ascii="Times New Roman" w:hAnsi="宋体" w:cs="Times New Roman"/>
          <w:color w:val="000000"/>
        </w:rPr>
        <w:t>立方米的木板，每块木板长</w:t>
      </w:r>
      <w:r>
        <w:rPr>
          <w:rFonts w:ascii="Times New Roman" w:hAnsi="Times New Roman" w:cs="Times New Roman"/>
          <w:color w:val="000000"/>
        </w:rPr>
        <w:t>5</w:t>
      </w:r>
      <w:r>
        <w:rPr>
          <w:rFonts w:ascii="Times New Roman" w:hAnsi="宋体" w:cs="Times New Roman"/>
          <w:color w:val="000000"/>
        </w:rPr>
        <w:t>米，宽</w:t>
      </w:r>
      <w:r>
        <w:rPr>
          <w:rFonts w:ascii="Times New Roman" w:hAnsi="Times New Roman" w:cs="Times New Roman"/>
          <w:color w:val="000000"/>
        </w:rPr>
        <w:t>40</w:t>
      </w:r>
      <w:r>
        <w:rPr>
          <w:rFonts w:ascii="Times New Roman" w:hAnsi="宋体" w:cs="Times New Roman"/>
          <w:color w:val="000000"/>
        </w:rPr>
        <w:t>厘米，厚</w:t>
      </w:r>
      <w:r>
        <w:rPr>
          <w:rFonts w:ascii="Times New Roman" w:hAnsi="Times New Roman" w:cs="Times New Roman"/>
          <w:color w:val="000000"/>
        </w:rPr>
        <w:t>5</w:t>
      </w:r>
      <w:r>
        <w:rPr>
          <w:rFonts w:ascii="Times New Roman" w:hAnsi="宋体" w:cs="Times New Roman"/>
          <w:color w:val="000000"/>
        </w:rPr>
        <w:t>厘米，则需买</w:t>
      </w:r>
      <w:r>
        <w:rPr>
          <w:rFonts w:ascii="Times New Roman" w:hAnsi="Times New Roman" w:cs="Times New Roman"/>
          <w:color w:val="000000"/>
        </w:rPr>
        <w:t>________</w:t>
      </w:r>
      <w:r>
        <w:rPr>
          <w:rFonts w:ascii="Times New Roman" w:hAnsi="宋体" w:cs="Times New Roman"/>
          <w:color w:val="000000"/>
        </w:rPr>
        <w:t>块木板。</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12、测量某同学的身高是17.8dm，那么测量该同学的刻度尺的分度值是______，若用cm做单位，该同学的身高是________。</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3</w:t>
      </w:r>
      <w:r>
        <w:rPr>
          <w:rFonts w:ascii="Times New Roman" w:hAnsi="Times New Roman" w:cs="Times New Roman"/>
          <w:szCs w:val="21"/>
        </w:rPr>
        <w:t>、</w:t>
      </w:r>
      <w:r>
        <w:rPr>
          <w:rFonts w:hint="eastAsia" w:ascii="Times New Roman" w:hAnsi="Times New Roman" w:cs="Times New Roman"/>
          <w:szCs w:val="21"/>
        </w:rPr>
        <w:t>一把毫米刻度尺，零刻度线磨损了，短缺了2.3cm，用这把尺对准起始端测定物体长为19.53dm，则该物体的实际长度为_______mm。</w:t>
      </w: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rPr>
          <w:rFonts w:hint="eastAsia" w:ascii="Times New Roman" w:hAnsi="Times New Roman" w:eastAsiaTheme="minorEastAsia"/>
        </w:rPr>
        <w:t>14、让五位同学用同一把刻度尺测量同一物体的长度，所测得的5个数据分别为</w:t>
      </w:r>
      <w:r>
        <w:rPr>
          <w:rFonts w:ascii="Times New Roman" w:hAnsi="Times New Roman" w:eastAsiaTheme="minorEastAsia"/>
        </w:rPr>
        <w:t>14.72</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14.71</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14.82</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14.73</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w:t>
      </w:r>
      <w:r>
        <w:rPr>
          <w:rFonts w:ascii="Times New Roman" w:hAnsi="Times New Roman" w:eastAsiaTheme="minorEastAsia"/>
        </w:rPr>
        <w:t>14.73</w:t>
      </w:r>
      <w:r>
        <w:rPr>
          <w:rFonts w:hint="eastAsia" w:ascii="Times New Roman" w:hAnsi="Times New Roman" w:eastAsiaTheme="minorEastAsia"/>
        </w:rPr>
        <w:t>d</w:t>
      </w:r>
      <w:r>
        <w:rPr>
          <w:rFonts w:ascii="Times New Roman" w:hAnsi="Times New Roman" w:eastAsiaTheme="minorEastAsia"/>
        </w:rPr>
        <w:t>m</w:t>
      </w:r>
      <w:r>
        <w:rPr>
          <w:rFonts w:hint="eastAsia" w:ascii="Times New Roman" w:hAnsi="Times New Roman" w:eastAsiaTheme="minorEastAsia"/>
        </w:rPr>
        <w:t>。根据数据分析，刻度尺的分度值是_________，其中有一次记录结果是错误的，它是__________，本次测量的结果应记作__________。</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用刻度尺测物体的长度，则尺的分度值是__________，所测物体的长度是__________。</w:t>
      </w:r>
    </w:p>
    <w:p>
      <w:pPr>
        <w:widowControl/>
        <w:jc w:val="left"/>
        <w:rPr>
          <w:rFonts w:ascii="宋体" w:hAnsi="宋体" w:eastAsia="宋体" w:cs="宋体"/>
          <w:kern w:val="0"/>
          <w:sz w:val="24"/>
          <w:szCs w:val="24"/>
        </w:rPr>
      </w:pPr>
      <w:r>
        <w:rPr>
          <w:rFonts w:ascii="Times New Roman" w:hAnsi="Times New Roman" w:cs="Times New Roman"/>
        </w:rPr>
        <w:drawing>
          <wp:anchor distT="0" distB="0" distL="114300" distR="114300" simplePos="0" relativeHeight="251991040" behindDoc="1" locked="0" layoutInCell="1" allowOverlap="1">
            <wp:simplePos x="0" y="0"/>
            <wp:positionH relativeFrom="column">
              <wp:posOffset>1414145</wp:posOffset>
            </wp:positionH>
            <wp:positionV relativeFrom="paragraph">
              <wp:posOffset>95885</wp:posOffset>
            </wp:positionV>
            <wp:extent cx="2390775" cy="847725"/>
            <wp:effectExtent l="0" t="0" r="9525" b="3175"/>
            <wp:wrapTight wrapText="bothSides">
              <wp:wrapPolygon>
                <wp:start x="0" y="0"/>
                <wp:lineTo x="0" y="21357"/>
                <wp:lineTo x="21457" y="21357"/>
                <wp:lineTo x="21457" y="0"/>
                <wp:lineTo x="0" y="0"/>
              </wp:wrapPolygon>
            </wp:wrapTight>
            <wp:docPr id="33" name="图片 1" descr="C:\Users\ZhanXR\AppData\Roaming\Tencent\Users\1005035409\QQ\WinTemp\RichOle\])YQ}MGM6}M0G6CFXNY39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C:\Users\ZhanXR\AppData\Roaming\Tencent\Users\1005035409\QQ\WinTemp\RichOle\])YQ}MGM6}M0G6CFXNY39U6.png"/>
                    <pic:cNvPicPr>
                      <a:picLocks noChangeAspect="1" noChangeArrowheads="1"/>
                    </pic:cNvPicPr>
                  </pic:nvPicPr>
                  <pic:blipFill>
                    <a:blip r:embed="rId24">
                      <a:lum/>
                    </a:blip>
                    <a:srcRect/>
                    <a:stretch>
                      <a:fillRect/>
                    </a:stretch>
                  </pic:blipFill>
                  <pic:spPr>
                    <a:xfrm>
                      <a:off x="0" y="0"/>
                      <a:ext cx="2390775" cy="8477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6</w:t>
      </w:r>
      <w:r>
        <w:rPr>
          <w:rFonts w:ascii="Times New Roman" w:hAnsi="Times New Roman" w:cs="Times New Roman"/>
          <w:szCs w:val="21"/>
        </w:rPr>
        <w:t>、</w:t>
      </w:r>
      <w:r>
        <w:rPr>
          <w:rFonts w:hint="eastAsia" w:ascii="Times New Roman" w:hAnsi="Times New Roman" w:cs="Times New Roman"/>
          <w:szCs w:val="21"/>
        </w:rPr>
        <w:t>某同学用直径为71cm的铁环绕圆形花坛滚动一周，结果铁环刚好滚动了50圈，求花坛的半径是多少？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17、一个摆钟从甲地拿到乙地，它的钟摆摆动加快了，则下列对此现象的分析及调准方法的叙述中正确的是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A．将摆长适当增长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B．将摆长适当缩短</w:t>
      </w:r>
    </w:p>
    <w:p>
      <w:pPr>
        <w:spacing w:line="400" w:lineRule="exact"/>
        <w:ind w:left="420" w:leftChars="200"/>
        <w:rPr>
          <w:rFonts w:ascii="Times New Roman" w:hAnsi="Times New Roman" w:cs="Times New Roman"/>
        </w:rPr>
      </w:pPr>
      <w:r>
        <w:rPr>
          <w:rFonts w:hint="eastAsia" w:ascii="Times New Roman" w:hAnsi="Times New Roman" w:cs="Times New Roman"/>
        </w:rPr>
        <w:t>C．将摆动的幅度增大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D．将摆球的质量减小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w:t>
      </w:r>
      <w:r>
        <w:rPr>
          <w:rFonts w:ascii="Times New Roman" w:hAnsi="Times New Roman" w:cs="Times New Roman"/>
        </w:rPr>
        <w:t>节拍器所发出的每两相邻节拍声之间的时间是一定的。由此可见，节拍器</w:t>
      </w:r>
      <w:r>
        <w:rPr>
          <w:rFonts w:hint="eastAsia" w:ascii="Times New Roman" w:hAnsi="Times New Roman" w:cs="Times New Roman"/>
        </w:rPr>
        <w:t>________</w:t>
      </w:r>
      <w:r>
        <w:rPr>
          <w:rFonts w:hint="eastAsia" w:ascii="宋体" w:hAnsi="宋体" w:eastAsia="宋体" w:cs="宋体"/>
          <w:cs/>
        </w:rPr>
        <w:t>选填（</w:t>
      </w:r>
      <w:r>
        <w:rPr>
          <w:rFonts w:hint="eastAsia" w:ascii="Times New Roman" w:hAnsi="Times New Roman" w:cs="Times New Roman"/>
        </w:rPr>
        <w:t>“</w:t>
      </w:r>
      <w:r>
        <w:rPr>
          <w:rFonts w:hint="eastAsia" w:ascii="宋体" w:hAnsi="宋体" w:eastAsia="宋体" w:cs="宋体"/>
          <w:cs/>
        </w:rPr>
        <w:t>能</w:t>
      </w:r>
      <w:r>
        <w:rPr>
          <w:rFonts w:hint="eastAsia" w:ascii="Times New Roman" w:hAnsi="Times New Roman" w:cs="Times New Roman"/>
        </w:rPr>
        <w:t>”</w:t>
      </w:r>
      <w:r>
        <w:rPr>
          <w:rFonts w:hint="eastAsia" w:ascii="宋体" w:hAnsi="宋体" w:eastAsia="宋体" w:cs="宋体"/>
          <w:cs/>
        </w:rPr>
        <w:t>或</w:t>
      </w:r>
      <w:r>
        <w:rPr>
          <w:rFonts w:hint="eastAsia" w:ascii="Times New Roman" w:hAnsi="Times New Roman" w:cs="Times New Roman"/>
        </w:rPr>
        <w:t>“</w:t>
      </w:r>
      <w:r>
        <w:rPr>
          <w:rFonts w:hint="eastAsia" w:ascii="宋体" w:hAnsi="宋体" w:eastAsia="宋体" w:cs="宋体"/>
          <w:cs/>
        </w:rPr>
        <w:t>不能</w:t>
      </w:r>
      <w:r>
        <w:rPr>
          <w:rFonts w:hint="eastAsia" w:ascii="Times New Roman" w:hAnsi="Times New Roman" w:cs="Times New Roman"/>
        </w:rPr>
        <w:t>”）</w:t>
      </w:r>
      <w:r>
        <w:rPr>
          <w:rFonts w:hint="eastAsia" w:ascii="宋体" w:hAnsi="宋体" w:eastAsia="宋体" w:cs="宋体"/>
          <w:cs/>
        </w:rPr>
        <w:t>用来作为计时工具。若该节拍器每分钟摆动</w:t>
      </w:r>
      <w:r>
        <w:rPr>
          <w:rFonts w:ascii="Times New Roman" w:hAnsi="Times New Roman" w:cs="Times New Roman"/>
        </w:rPr>
        <w:t>120次，则每相邻节拍声之间的时间为</w:t>
      </w:r>
      <w:r>
        <w:rPr>
          <w:rFonts w:hint="eastAsia" w:ascii="Times New Roman" w:hAnsi="Times New Roman" w:cs="Times New Roman"/>
        </w:rPr>
        <w:t>_______</w:t>
      </w:r>
      <w:r>
        <w:rPr>
          <w:rFonts w:ascii="Times New Roman" w:hAnsi="Times New Roman" w:cs="Times New Roman"/>
        </w:rPr>
        <w:t>秒。</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19、</w:t>
      </w:r>
      <w:r>
        <w:rPr>
          <w:rFonts w:ascii="Times New Roman" w:hAnsi="Times New Roman" w:cs="Times New Roman"/>
        </w:rPr>
        <w:t>为了比较准确地测出一堆相同规格的小橡胶垫圈的数量（估计为1000个）</w:t>
      </w:r>
      <w:r>
        <w:rPr>
          <w:rFonts w:hint="eastAsia" w:ascii="Times New Roman" w:hAnsi="Times New Roman" w:cs="Times New Roman"/>
        </w:rPr>
        <w:t>，</w:t>
      </w:r>
      <w:r>
        <w:rPr>
          <w:rFonts w:ascii="Times New Roman" w:hAnsi="Times New Roman" w:cs="Times New Roman"/>
        </w:rPr>
        <w:t>最好采用下列哪种方法?</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A．将这些垫圈叠在一起</w:t>
      </w:r>
      <w:r>
        <w:rPr>
          <w:rFonts w:hint="eastAsia" w:ascii="Times New Roman" w:hAnsi="Times New Roman" w:cs="Times New Roman"/>
        </w:rPr>
        <w:t>，</w:t>
      </w:r>
      <w:r>
        <w:rPr>
          <w:rFonts w:ascii="Times New Roman" w:hAnsi="Times New Roman" w:cs="Times New Roman"/>
        </w:rPr>
        <w:t>用刻度尺量出总厚度L</w:t>
      </w:r>
      <w:r>
        <w:rPr>
          <w:rFonts w:hint="eastAsia" w:ascii="Times New Roman" w:hAnsi="Times New Roman" w:cs="Times New Roman"/>
        </w:rPr>
        <w:t>，</w:t>
      </w:r>
      <w:r>
        <w:rPr>
          <w:rFonts w:ascii="Times New Roman" w:hAnsi="Times New Roman" w:cs="Times New Roman"/>
        </w:rPr>
        <w:t>再量出一个垫圈的厚度L</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L/L</w:t>
      </w:r>
      <w:r>
        <w:rPr>
          <w:rFonts w:ascii="Times New Roman" w:hAnsi="Times New Roman" w:cs="Times New Roman"/>
          <w:vertAlign w:val="subscript"/>
        </w:rPr>
        <w:t>1</w:t>
      </w:r>
      <w:r>
        <w:rPr>
          <w:rFonts w:ascii="Times New Roman" w:hAnsi="Times New Roman" w:cs="Times New Roman"/>
        </w:rPr>
        <w:t>即为垫圈总数</w:t>
      </w:r>
    </w:p>
    <w:p>
      <w:pPr>
        <w:spacing w:line="400" w:lineRule="exact"/>
        <w:ind w:left="420" w:leftChars="200"/>
        <w:rPr>
          <w:rFonts w:ascii="Times New Roman" w:hAnsi="Times New Roman" w:cs="Times New Roman"/>
        </w:rPr>
      </w:pPr>
      <w:r>
        <w:rPr>
          <w:rFonts w:ascii="Times New Roman" w:hAnsi="Times New Roman" w:cs="Times New Roman"/>
        </w:rPr>
        <w:t>B．将这些垫圈叠在一起</w:t>
      </w:r>
      <w:r>
        <w:rPr>
          <w:rFonts w:hint="eastAsia" w:ascii="Times New Roman" w:hAnsi="Times New Roman" w:cs="Times New Roman"/>
        </w:rPr>
        <w:t>，</w:t>
      </w:r>
      <w:r>
        <w:rPr>
          <w:rFonts w:ascii="Times New Roman" w:hAnsi="Times New Roman" w:cs="Times New Roman"/>
        </w:rPr>
        <w:t>用刻度尺量出总厚度L</w:t>
      </w:r>
      <w:r>
        <w:rPr>
          <w:rFonts w:hint="eastAsia" w:ascii="Times New Roman" w:hAnsi="Times New Roman" w:cs="Times New Roman"/>
        </w:rPr>
        <w:t>，</w:t>
      </w:r>
      <w:r>
        <w:rPr>
          <w:rFonts w:ascii="Times New Roman" w:hAnsi="Times New Roman" w:cs="Times New Roman"/>
        </w:rPr>
        <w:t>再量10个垫圈的厚度L</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10L/L</w:t>
      </w:r>
      <w:r>
        <w:rPr>
          <w:rFonts w:ascii="Times New Roman" w:hAnsi="Times New Roman" w:cs="Times New Roman"/>
          <w:vertAlign w:val="subscript"/>
        </w:rPr>
        <w:t>10</w:t>
      </w:r>
      <w:r>
        <w:rPr>
          <w:rFonts w:ascii="Times New Roman" w:hAnsi="Times New Roman" w:cs="Times New Roman"/>
        </w:rPr>
        <w:t>即为垫圈总数</w:t>
      </w:r>
    </w:p>
    <w:p>
      <w:pPr>
        <w:spacing w:line="400" w:lineRule="exact"/>
        <w:ind w:left="420" w:leftChars="200"/>
        <w:rPr>
          <w:rFonts w:ascii="Times New Roman" w:hAnsi="Times New Roman" w:cs="Times New Roman"/>
        </w:rPr>
      </w:pPr>
      <w:r>
        <w:rPr>
          <w:rFonts w:ascii="Times New Roman" w:hAnsi="Times New Roman" w:cs="Times New Roman"/>
        </w:rPr>
        <w:t>C．用天平测出这些垫圈的总质量M</w:t>
      </w:r>
      <w:r>
        <w:rPr>
          <w:rFonts w:hint="eastAsia" w:ascii="Times New Roman" w:hAnsi="Times New Roman" w:cs="Times New Roman"/>
        </w:rPr>
        <w:t>，</w:t>
      </w:r>
      <w:r>
        <w:rPr>
          <w:rFonts w:ascii="Times New Roman" w:hAnsi="Times New Roman" w:cs="Times New Roman"/>
        </w:rPr>
        <w:t>再测出一个垫圈的质量M</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M/M</w:t>
      </w:r>
      <w:r>
        <w:rPr>
          <w:rFonts w:ascii="Times New Roman" w:hAnsi="Times New Roman" w:cs="Times New Roman"/>
          <w:vertAlign w:val="subscript"/>
        </w:rPr>
        <w:t>1</w:t>
      </w:r>
      <w:r>
        <w:rPr>
          <w:rFonts w:ascii="Times New Roman" w:hAnsi="Times New Roman" w:cs="Times New Roman"/>
        </w:rPr>
        <w:t>即为垫圈总数</w:t>
      </w:r>
    </w:p>
    <w:p>
      <w:pPr>
        <w:spacing w:line="400" w:lineRule="exact"/>
        <w:ind w:left="420" w:leftChars="200"/>
        <w:rPr>
          <w:rFonts w:ascii="Times New Roman" w:hAnsi="Times New Roman" w:cs="Times New Roman"/>
        </w:rPr>
      </w:pPr>
      <w:r>
        <w:rPr>
          <w:rFonts w:ascii="Times New Roman" w:hAnsi="Times New Roman" w:cs="Times New Roman"/>
        </w:rPr>
        <w:t>D．用天平测出这些垫圈的总质量M</w:t>
      </w:r>
      <w:r>
        <w:rPr>
          <w:rFonts w:hint="eastAsia" w:ascii="Times New Roman" w:hAnsi="Times New Roman" w:cs="Times New Roman"/>
        </w:rPr>
        <w:t>，</w:t>
      </w:r>
      <w:r>
        <w:rPr>
          <w:rFonts w:ascii="Times New Roman" w:hAnsi="Times New Roman" w:cs="Times New Roman"/>
        </w:rPr>
        <w:t>再测出10个垫圈的质量M</w:t>
      </w:r>
      <w:r>
        <w:rPr>
          <w:rFonts w:ascii="Times New Roman" w:hAnsi="Times New Roman" w:cs="Times New Roman"/>
          <w:vertAlign w:val="subscript"/>
        </w:rPr>
        <w:t>10</w:t>
      </w:r>
      <w:r>
        <w:rPr>
          <w:rFonts w:hint="eastAsia" w:ascii="Times New Roman" w:hAnsi="Times New Roman" w:cs="Times New Roman"/>
        </w:rPr>
        <w:t>，</w:t>
      </w:r>
      <w:r>
        <w:rPr>
          <w:rFonts w:ascii="Times New Roman" w:hAnsi="Times New Roman" w:cs="Times New Roman"/>
        </w:rPr>
        <w:t>10M/M</w:t>
      </w:r>
      <w:r>
        <w:rPr>
          <w:rFonts w:ascii="Times New Roman" w:hAnsi="Times New Roman" w:cs="Times New Roman"/>
          <w:vertAlign w:val="subscript"/>
        </w:rPr>
        <w:t>10</w:t>
      </w:r>
      <w:r>
        <w:rPr>
          <w:rFonts w:ascii="Times New Roman" w:hAnsi="Times New Roman" w:cs="Times New Roman"/>
        </w:rPr>
        <w:t>即为垫圈总数</w:t>
      </w:r>
    </w:p>
    <w:p/>
    <w:p>
      <w:pPr>
        <w:spacing w:line="400" w:lineRule="exact"/>
        <w:rPr>
          <w:szCs w:val="21"/>
        </w:rPr>
      </w:pPr>
      <w:r>
        <w:rPr>
          <w:rFonts w:hint="eastAsia" w:ascii="Times New Roman" w:hAnsi="Times New Roman" w:cs="Times New Roman"/>
          <w:lang w:val="en-US" w:eastAsia="zh-CN"/>
        </w:rPr>
        <w:t>20</w:t>
      </w:r>
      <w:r>
        <w:rPr>
          <w:rFonts w:ascii="Times New Roman" w:hAnsi="Times New Roman" w:cs="Times New Roman"/>
        </w:rPr>
        <w:t>、</w:t>
      </w:r>
      <w:r>
        <w:rPr>
          <w:rFonts w:hint="eastAsia"/>
          <w:szCs w:val="21"/>
        </w:rPr>
        <w:t>一个物体的质量大小取决于</w:t>
      </w:r>
      <w:r>
        <w:rPr>
          <w:rFonts w:cs="Times New Roman" w:asciiTheme="minorEastAsia" w:hAnsiTheme="minorEastAsia"/>
          <w:szCs w:val="21"/>
        </w:rPr>
        <w:tab/>
      </w:r>
      <w:r>
        <w:rPr>
          <w:rFonts w:cs="Times New Roman" w:asciiTheme="minorEastAsia" w:hAnsiTheme="minorEastAsia"/>
          <w:szCs w:val="21"/>
        </w:rPr>
        <w:t>（</w:t>
      </w:r>
      <w:r>
        <w:rPr>
          <w:rFonts w:hint="eastAsia" w:cs="Times New Roman" w:asciiTheme="minorEastAsia" w:hAnsiTheme="minorEastAsia"/>
          <w:szCs w:val="21"/>
        </w:rPr>
        <w:tab/>
      </w:r>
      <w:r>
        <w:rPr>
          <w:rFonts w:hint="eastAsia" w:cs="Times New Roman" w:asciiTheme="minorEastAsia" w:hAnsiTheme="minorEastAsia"/>
          <w:szCs w:val="21"/>
        </w:rPr>
        <w:tab/>
      </w:r>
      <w:r>
        <w:rPr>
          <w:rFonts w:cs="Times New Roman" w:asciiTheme="minorEastAsia"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ascii="Times New Roman" w:cs="Times New Roman"/>
          <w:szCs w:val="21"/>
        </w:rPr>
        <w:t>．物体的形状</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szCs w:val="21"/>
        </w:rPr>
        <w:t>．物体所含物质的多少</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C</w:t>
      </w:r>
      <w:r>
        <w:rPr>
          <w:rFonts w:ascii="Times New Roman" w:cs="Times New Roman"/>
          <w:szCs w:val="21"/>
        </w:rPr>
        <w:t>．物体所在的位置</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szCs w:val="21"/>
        </w:rPr>
        <w:t>．物体所含物质的多少和它的形状</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ascii="Times New Roman" w:hAnsi="Times New Roman" w:cs="Times New Roman"/>
        </w:rPr>
        <w:t>2</w:t>
      </w:r>
      <w:r>
        <w:rPr>
          <w:rFonts w:hint="eastAsia" w:ascii="Times New Roman" w:hAnsi="Times New Roman" w:cs="Times New Roman"/>
          <w:lang w:val="en-US" w:eastAsia="zh-CN"/>
        </w:rPr>
        <w:t>1</w:t>
      </w:r>
      <w:r>
        <w:rPr>
          <w:rFonts w:ascii="Times New Roman" w:hAnsi="Times New Roman" w:cs="Times New Roman"/>
        </w:rPr>
        <w:t>、</w:t>
      </w:r>
      <w:r>
        <w:rPr>
          <w:rFonts w:ascii="Times New Roman" w:cs="Times New Roman"/>
          <w:szCs w:val="21"/>
        </w:rPr>
        <w:t>下列质量中，最小的是</w:t>
      </w:r>
      <w:r>
        <w:rPr>
          <w:rFonts w:hint="eastAsia" w:cs="Times New Roman" w:asciiTheme="minorEastAsia" w:hAnsiTheme="minorEastAsia"/>
          <w:szCs w:val="21"/>
        </w:rPr>
        <w:tab/>
      </w:r>
      <w:r>
        <w:rPr>
          <w:rFonts w:cs="Times New Roman" w:asciiTheme="minorEastAsia" w:hAnsiTheme="minorEastAsia"/>
          <w:szCs w:val="21"/>
        </w:rPr>
        <w:t>（</w:t>
      </w:r>
      <w:r>
        <w:rPr>
          <w:rFonts w:hint="eastAsia" w:cs="Times New Roman" w:asciiTheme="minorEastAsia" w:hAnsiTheme="minorEastAsia"/>
          <w:szCs w:val="21"/>
        </w:rPr>
        <w:tab/>
      </w:r>
      <w:r>
        <w:rPr>
          <w:rFonts w:hint="eastAsia" w:cs="Times New Roman" w:asciiTheme="minorEastAsia" w:hAnsiTheme="minorEastAsia"/>
          <w:szCs w:val="21"/>
        </w:rPr>
        <w:tab/>
      </w:r>
      <w:r>
        <w:rPr>
          <w:rFonts w:cs="Times New Roman" w:asciiTheme="minorEastAsia"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1.19×10</w:t>
      </w:r>
      <w:r>
        <w:rPr>
          <w:rFonts w:ascii="Times New Roman" w:cs="Times New Roman"/>
          <w:szCs w:val="21"/>
          <w:vertAlign w:val="superscript"/>
        </w:rPr>
        <w:t>－</w:t>
      </w:r>
      <w:r>
        <w:rPr>
          <w:rFonts w:ascii="Times New Roman" w:hAnsi="Times New Roman" w:cs="Times New Roman"/>
          <w:szCs w:val="21"/>
          <w:vertAlign w:val="superscript"/>
        </w:rPr>
        <w:t>7</w:t>
      </w:r>
      <w:r>
        <w:rPr>
          <w:rFonts w:ascii="Times New Roman" w:hAnsi="Times New Roman" w:cs="Times New Roman"/>
          <w:szCs w:val="21"/>
        </w:rPr>
        <w:t>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125mg</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0.13g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szCs w:val="21"/>
        </w:rPr>
        <w:t>．</w:t>
      </w:r>
      <w:r>
        <w:rPr>
          <w:rFonts w:ascii="Times New Roman" w:hAnsi="Times New Roman" w:cs="Times New Roman"/>
          <w:szCs w:val="21"/>
        </w:rPr>
        <w:t>0.00012kg</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hint="eastAsia" w:ascii="Times New Roman" w:hAnsi="Times New Roman" w:cs="Times New Roman"/>
          <w:lang w:val="en-US" w:eastAsia="zh-CN"/>
        </w:rPr>
        <w:t>22</w:t>
      </w:r>
      <w:r>
        <w:rPr>
          <w:rFonts w:ascii="Times New Roman" w:hAnsi="Times New Roman" w:cs="Times New Roman"/>
        </w:rPr>
        <w:t>、</w:t>
      </w:r>
      <w:r>
        <w:rPr>
          <w:rFonts w:ascii="Times New Roman" w:hAnsi="Times New Roman" w:cs="Times New Roman"/>
          <w:szCs w:val="21"/>
        </w:rPr>
        <w:t>1kg</w:t>
      </w:r>
      <w:r>
        <w:rPr>
          <w:rFonts w:ascii="Times New Roman" w:cs="Times New Roman" w:hAnsiTheme="minorEastAsia"/>
          <w:szCs w:val="21"/>
        </w:rPr>
        <w:t>的棉花和</w:t>
      </w:r>
      <w:r>
        <w:rPr>
          <w:rFonts w:ascii="Times New Roman" w:hAnsi="Times New Roman" w:cs="Times New Roman"/>
          <w:szCs w:val="21"/>
        </w:rPr>
        <w:t>1kg</w:t>
      </w:r>
      <w:r>
        <w:rPr>
          <w:rFonts w:ascii="Times New Roman" w:cs="Times New Roman" w:hAnsiTheme="minorEastAsia"/>
          <w:szCs w:val="21"/>
        </w:rPr>
        <w:t>的铁块相比较，下列说法中正确的是</w:t>
      </w:r>
      <w:r>
        <w:rPr>
          <w:rFonts w:hint="eastAsia" w:ascii="Times New Roman" w:cs="Times New Roman" w:hAnsiTheme="minorEastAsia"/>
          <w:szCs w:val="21"/>
        </w:rPr>
        <w:tab/>
      </w:r>
      <w:r>
        <w:rPr>
          <w:rFonts w:hint="eastAsia" w:ascii="Times New Roman" w:hAnsi="Times New Roman" w:cs="Times New Roman"/>
          <w:szCs w:val="24"/>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cs="Times New Roman"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．棉花所含物质较多</w:t>
      </w:r>
    </w:p>
    <w:p>
      <w:pPr>
        <w:spacing w:line="400" w:lineRule="exact"/>
        <w:ind w:left="424" w:leftChars="202"/>
        <w:rPr>
          <w:rFonts w:ascii="Times New Roman" w:cs="Times New Roman" w:hAnsiTheme="minorEastAsia"/>
          <w:szCs w:val="21"/>
        </w:rPr>
      </w:pPr>
      <w:r>
        <w:rPr>
          <w:rFonts w:ascii="Times New Roman" w:hAnsi="Times New Roman" w:cs="Times New Roman"/>
          <w:szCs w:val="21"/>
        </w:rPr>
        <w:t>B</w:t>
      </w:r>
      <w:r>
        <w:rPr>
          <w:rFonts w:ascii="Times New Roman" w:cs="Times New Roman" w:hAnsiTheme="minorEastAsia"/>
          <w:szCs w:val="21"/>
        </w:rPr>
        <w:t>．铁块所含物质较多</w:t>
      </w:r>
    </w:p>
    <w:p>
      <w:pPr>
        <w:spacing w:line="400" w:lineRule="exact"/>
        <w:ind w:left="424" w:leftChars="202"/>
        <w:rPr>
          <w:rFonts w:ascii="Times New Roman" w:cs="Times New Roman" w:hAnsiTheme="minorEastAsia"/>
          <w:szCs w:val="21"/>
        </w:rPr>
      </w:pPr>
      <w:r>
        <w:rPr>
          <w:rFonts w:ascii="Times New Roman" w:hAnsi="Times New Roman" w:cs="Times New Roman"/>
          <w:szCs w:val="21"/>
        </w:rPr>
        <w:t>C</w:t>
      </w:r>
      <w:r>
        <w:rPr>
          <w:rFonts w:ascii="Times New Roman" w:cs="Times New Roman" w:hAnsiTheme="minorEastAsia"/>
          <w:szCs w:val="21"/>
        </w:rPr>
        <w:t>．棉花和铁块所含物质一样多</w:t>
      </w:r>
    </w:p>
    <w:p>
      <w:pPr>
        <w:spacing w:line="400" w:lineRule="exact"/>
        <w:ind w:left="424" w:leftChars="202"/>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cs="Times New Roman" w:hAnsiTheme="minorEastAsia"/>
          <w:szCs w:val="21"/>
        </w:rPr>
        <w:t>无法比较棉花和铁块所含物质的多少</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lang w:val="en-US" w:eastAsia="zh-CN"/>
        </w:rPr>
        <w:t>23</w:t>
      </w:r>
      <w:r>
        <w:rPr>
          <w:rFonts w:ascii="Times New Roman" w:hAnsi="Times New Roman" w:cs="Times New Roman"/>
        </w:rPr>
        <w:t>、</w:t>
      </w:r>
      <w:r>
        <w:rPr>
          <w:rFonts w:ascii="Times New Roman" w:hAnsi="Times New Roman" w:cs="Times New Roman"/>
          <w:szCs w:val="21"/>
        </w:rPr>
        <w:t>一架天平的称量范围为0～1000g，用它可称下列哪个物体的质量</w:t>
      </w:r>
      <w:r>
        <w:rPr>
          <w:rFonts w:hint="eastAsia" w:ascii="Times New Roman" w:hAnsi="Times New Roman" w:cs="Times New Roman"/>
          <w:szCs w:val="21"/>
        </w:rPr>
        <w:tab/>
      </w:r>
      <w:r>
        <w:rPr>
          <w:rFonts w:hint="eastAsia" w:ascii="Times New Roman" w:hAnsi="Times New Roman" w:cs="Times New Roman"/>
          <w:szCs w:val="24"/>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ind w:left="424" w:leftChars="202"/>
        <w:rPr>
          <w:rFonts w:hint="eastAsia" w:ascii="Times New Roman" w:hAnsi="Times New Roman" w:cs="Times New Roman"/>
          <w:lang w:val="en-US" w:eastAsia="zh-CN"/>
        </w:rPr>
      </w:pPr>
      <w:r>
        <w:rPr>
          <w:rFonts w:ascii="Times New Roman" w:hAnsi="Times New Roman" w:cs="Times New Roman"/>
          <w:szCs w:val="21"/>
        </w:rPr>
        <w:t>A．一个铅球</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一个苹果</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C．一位学生</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D．一袋大米</w:t>
      </w:r>
    </w:p>
    <w:p>
      <w:pPr>
        <w:spacing w:line="400" w:lineRule="exact"/>
        <w:rPr>
          <w:rFonts w:ascii="Times New Roman" w:hAnsi="Times New Roman" w:cs="Times New Roman"/>
          <w:szCs w:val="21"/>
        </w:rPr>
      </w:pPr>
      <w:r>
        <w:rPr>
          <w:rFonts w:hint="eastAsia" w:ascii="Times New Roman" w:hAnsi="Times New Roman" w:cs="Times New Roman"/>
          <w:lang w:val="en-US" w:eastAsia="zh-CN"/>
        </w:rPr>
        <w:t>24</w:t>
      </w:r>
      <w:r>
        <w:rPr>
          <w:rFonts w:ascii="Times New Roman" w:hAnsi="Times New Roman" w:cs="Times New Roman"/>
        </w:rPr>
        <w:t>、</w:t>
      </w:r>
      <w:r>
        <w:rPr>
          <w:rFonts w:ascii="Times New Roman" w:hAnsi="Times New Roman" w:cs="Times New Roman"/>
          <w:szCs w:val="21"/>
        </w:rPr>
        <w:t>工厂里生产的薄铁皮是卷成圆筒形的，为了计算铁皮的总长度，先剪下长为</w:t>
      </w:r>
      <w:r>
        <w:rPr>
          <w:rFonts w:ascii="Times New Roman" w:hAnsi="Times New Roman" w:cs="Times New Roman"/>
          <w:i/>
          <w:iCs/>
          <w:szCs w:val="21"/>
        </w:rPr>
        <w:t>l</w:t>
      </w:r>
      <w:r>
        <w:rPr>
          <w:rFonts w:ascii="Times New Roman" w:hAnsi="Times New Roman" w:cs="Times New Roman"/>
          <w:szCs w:val="21"/>
        </w:rPr>
        <w:t>的一段铁皮，称得它的质量为</w:t>
      </w:r>
      <w:r>
        <w:rPr>
          <w:rFonts w:ascii="Times New Roman" w:hAnsi="Times New Roman" w:cs="Times New Roman"/>
          <w:iCs/>
          <w:szCs w:val="21"/>
        </w:rPr>
        <w:t>m</w:t>
      </w:r>
      <w:r>
        <w:rPr>
          <w:rFonts w:ascii="Times New Roman" w:hAnsi="Times New Roman" w:cs="Times New Roman"/>
          <w:szCs w:val="21"/>
        </w:rPr>
        <w:t>，再称得整筒铁皮的总质量为</w:t>
      </w:r>
      <w:r>
        <w:rPr>
          <w:rFonts w:ascii="Times New Roman" w:hAnsi="Times New Roman" w:cs="Times New Roman"/>
          <w:iCs/>
          <w:szCs w:val="21"/>
        </w:rPr>
        <w:t>M</w:t>
      </w:r>
      <w:r>
        <w:rPr>
          <w:rFonts w:ascii="Times New Roman" w:hAnsi="Times New Roman" w:cs="Times New Roman"/>
          <w:szCs w:val="21"/>
        </w:rPr>
        <w:t>，那么铁皮的总长度</w:t>
      </w:r>
      <w:r>
        <w:rPr>
          <w:rFonts w:ascii="Times New Roman" w:hAnsi="Times New Roman" w:cs="Times New Roman"/>
          <w:iCs/>
          <w:szCs w:val="21"/>
        </w:rPr>
        <w:t>L</w:t>
      </w:r>
      <w:r>
        <w:rPr>
          <w:rFonts w:ascii="Times New Roman" w:hAnsi="Times New Roman" w:cs="Times New Roman"/>
          <w:szCs w:val="21"/>
        </w:rPr>
        <w:t>应为</w:t>
      </w:r>
      <w:r>
        <w:rPr>
          <w:rFonts w:hint="eastAsia" w:ascii="Times New Roman" w:hAnsi="Times New Roman" w:cs="Times New Roman"/>
          <w:szCs w:val="21"/>
        </w:rPr>
        <w:tab/>
      </w:r>
      <w:r>
        <w:rPr>
          <w:rFonts w:hint="eastAsia" w:ascii="Times New Roman" w:hAnsi="Times New Roman" w:cs="Times New Roman"/>
          <w:szCs w:val="24"/>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ind w:left="422" w:leftChars="201"/>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Cs/>
          <w:szCs w:val="21"/>
        </w:rPr>
        <w:t>M/m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iCs/>
          <w:szCs w:val="21"/>
        </w:rPr>
        <w:t>M</w:t>
      </w:r>
      <w:r>
        <w:rPr>
          <w:rFonts w:ascii="Times New Roman" w:hAnsi="Times New Roman" w:cs="Times New Roman"/>
          <w:i/>
          <w:iCs/>
          <w:szCs w:val="21"/>
        </w:rPr>
        <w:t>/</w:t>
      </w:r>
      <w:r>
        <w:rPr>
          <w:rFonts w:ascii="Times New Roman" w:hAnsi="Times New Roman" w:cs="Times New Roman"/>
          <w:iCs/>
          <w:szCs w:val="21"/>
        </w:rPr>
        <w:t>（m</w:t>
      </w:r>
      <w:r>
        <w:rPr>
          <w:rFonts w:ascii="Times New Roman" w:hAnsi="Times New Roman" w:cs="Times New Roman"/>
          <w:i/>
          <w:iCs/>
          <w:szCs w:val="21"/>
        </w:rPr>
        <w:t>l</w:t>
      </w:r>
      <w:r>
        <w:rPr>
          <w:rFonts w:ascii="Times New Roman" w:hAnsi="Times New Roman" w:cs="Times New Roman"/>
          <w:iCs/>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iCs/>
          <w:szCs w:val="21"/>
        </w:rPr>
        <w:t>M</w:t>
      </w:r>
      <w:r>
        <w:rPr>
          <w:rFonts w:ascii="Times New Roman" w:hAnsi="Times New Roman" w:cs="Times New Roman"/>
          <w:i/>
          <w:iCs/>
          <w:szCs w:val="21"/>
        </w:rPr>
        <w:t>l/</w:t>
      </w:r>
      <w:r>
        <w:rPr>
          <w:rFonts w:ascii="Times New Roman" w:hAnsi="Times New Roman" w:cs="Times New Roman"/>
          <w:iCs/>
          <w:szCs w:val="21"/>
        </w:rPr>
        <w:t>m</w:t>
      </w:r>
      <w:r>
        <w:rPr>
          <w:rFonts w:hint="eastAsia" w:ascii="Times New Roman" w:hAnsi="Times New Roman" w:cs="Times New Roman"/>
          <w:i/>
          <w:iCs/>
          <w:szCs w:val="21"/>
        </w:rPr>
        <w:tab/>
      </w:r>
      <w:r>
        <w:rPr>
          <w:rFonts w:hint="eastAsia" w:ascii="Times New Roman" w:hAnsi="Times New Roman" w:cs="Times New Roman"/>
          <w:i/>
          <w:iCs/>
          <w:szCs w:val="21"/>
        </w:rPr>
        <w:tab/>
      </w:r>
      <w:r>
        <w:rPr>
          <w:rFonts w:hint="eastAsia" w:ascii="Times New Roman" w:hAnsi="Times New Roman" w:cs="Times New Roman"/>
          <w:i/>
          <w:iCs/>
          <w:szCs w:val="21"/>
        </w:rPr>
        <w:tab/>
      </w:r>
      <w:r>
        <w:rPr>
          <w:rFonts w:ascii="Times New Roman" w:hAnsi="Times New Roman" w:cs="Times New Roman"/>
          <w:szCs w:val="21"/>
        </w:rPr>
        <w:t>D．</w:t>
      </w:r>
      <w:r>
        <w:rPr>
          <w:rFonts w:hint="eastAsia" w:ascii="Times New Roman" w:hAnsi="Times New Roman" w:cs="Times New Roman"/>
          <w:iCs/>
          <w:szCs w:val="21"/>
        </w:rPr>
        <w:t>m</w:t>
      </w:r>
      <w:r>
        <w:rPr>
          <w:rFonts w:ascii="Times New Roman" w:hAnsi="Times New Roman" w:cs="Times New Roman"/>
          <w:i/>
          <w:iCs/>
          <w:szCs w:val="21"/>
        </w:rPr>
        <w:t>l/</w:t>
      </w:r>
      <w:r>
        <w:rPr>
          <w:rFonts w:hint="eastAsia" w:ascii="Times New Roman" w:hAnsi="Times New Roman" w:cs="Times New Roman"/>
          <w:iCs/>
          <w:szCs w:val="21"/>
        </w:rPr>
        <w:t>M</w:t>
      </w:r>
    </w:p>
    <w:p>
      <w:pPr>
        <w:pStyle w:val="2"/>
        <w:spacing w:line="400" w:lineRule="exact"/>
        <w:rPr>
          <w:rFonts w:hint="eastAsia" w:ascii="Times New Roman" w:hAnsi="Times New Roman" w:eastAsiaTheme="minorEastAsia"/>
          <w:lang w:val="en-US" w:eastAsia="zh-CN"/>
        </w:rPr>
      </w:pPr>
    </w:p>
    <w:p>
      <w:pPr>
        <w:pStyle w:val="2"/>
        <w:spacing w:line="400" w:lineRule="exact"/>
        <w:rPr>
          <w:rFonts w:asciiTheme="minorEastAsia" w:hAnsiTheme="minorEastAsia" w:eastAsiaTheme="minorEastAsia"/>
        </w:rPr>
      </w:pPr>
      <w:r>
        <w:rPr>
          <w:rFonts w:hint="eastAsia" w:ascii="Times New Roman" w:hAnsi="Times New Roman" w:eastAsiaTheme="minorEastAsia"/>
          <w:lang w:val="en-US" w:eastAsia="zh-CN"/>
        </w:rPr>
        <w:t>25</w:t>
      </w:r>
      <w:r>
        <w:rPr>
          <w:rFonts w:ascii="Times New Roman" w:hAnsi="Times New Roman" w:eastAsiaTheme="minorEastAsia"/>
        </w:rPr>
        <w:t>、</w:t>
      </w:r>
      <w:r>
        <w:rPr>
          <w:rFonts w:hint="eastAsia" w:ascii="Times New Roman" w:hAnsi="Times New Roman" w:eastAsiaTheme="minorEastAsia"/>
        </w:rPr>
        <w:t>用天平称一墨水瓶最多能装水的质量，方法一是：称出空瓶的质量，称出瓶子和装满水的总质量，两次相减得水的质量；方法二是：称出瓶子和装满水的总质量，把水倒掉再称出空瓶的质量，两次相减得水的质量。你对这两种方法的看法</w:t>
      </w:r>
      <w:r>
        <w:rPr>
          <w:rFonts w:hint="eastAsia" w:ascii="Times New Roman" w:hAnsi="Times New Roman" w:eastAsiaTheme="minorEastAsia"/>
        </w:rPr>
        <w:tab/>
      </w:r>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A．随便用哪种方法都一样</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B．用第一种方法可以减小误差</w:t>
      </w:r>
    </w:p>
    <w:p>
      <w:pPr>
        <w:pStyle w:val="2"/>
        <w:spacing w:line="400" w:lineRule="exact"/>
        <w:ind w:left="424" w:leftChars="202"/>
        <w:rPr>
          <w:rFonts w:ascii="Times New Roman" w:hAnsi="Times New Roman" w:eastAsiaTheme="minorEastAsia"/>
        </w:rPr>
      </w:pPr>
      <w:r>
        <w:rPr>
          <w:rFonts w:hint="eastAsia" w:ascii="Times New Roman" w:hAnsi="Times New Roman" w:eastAsiaTheme="minorEastAsia"/>
        </w:rPr>
        <w:t>C．用第二种方法可以减小误差</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D．无法判断</w:t>
      </w:r>
    </w:p>
    <w:p>
      <w:pPr>
        <w:spacing w:line="400" w:lineRule="exact"/>
        <w:jc w:val="left"/>
        <w:rPr>
          <w:rFonts w:hint="eastAsia" w:ascii="Times New Roman" w:hAnsi="Times New Roman" w:cs="Times New Roman"/>
          <w:szCs w:val="21"/>
          <w:lang w:val="en-US" w:eastAsia="zh-CN"/>
        </w:rPr>
      </w:pPr>
    </w:p>
    <w:p>
      <w:pPr>
        <w:spacing w:line="400" w:lineRule="exact"/>
        <w:jc w:val="left"/>
        <w:rPr>
          <w:rFonts w:ascii="Times New Roman" w:hAnsi="Times New Roman" w:cs="Times New Roman"/>
          <w:szCs w:val="21"/>
        </w:rPr>
      </w:pPr>
      <w:r>
        <w:rPr>
          <w:rFonts w:hint="eastAsia" w:ascii="Times New Roman" w:hAnsi="Times New Roman" w:cs="Times New Roman"/>
          <w:szCs w:val="21"/>
          <w:lang w:val="en-US" w:eastAsia="zh-CN"/>
        </w:rPr>
        <w:t>26</w:t>
      </w:r>
      <w:r>
        <w:rPr>
          <w:rFonts w:hint="eastAsia" w:cs="Times New Roman" w:asciiTheme="minorEastAsia" w:hAnsiTheme="minorEastAsia"/>
          <w:szCs w:val="21"/>
        </w:rPr>
        <w:t>、氯原子的</w:t>
      </w:r>
      <w:r>
        <w:rPr>
          <w:rFonts w:ascii="Times New Roman" w:hAnsi="Times New Roman" w:cs="Times New Roman"/>
          <w:szCs w:val="21"/>
        </w:rPr>
        <w:t>1.7×10</w:t>
      </w:r>
      <w:r>
        <w:rPr>
          <w:rFonts w:ascii="Times New Roman" w:hAnsi="Times New Roman" w:cs="Times New Roman"/>
          <w:szCs w:val="21"/>
          <w:vertAlign w:val="superscript"/>
        </w:rPr>
        <w:t>-27</w:t>
      </w:r>
      <w:r>
        <w:rPr>
          <w:rFonts w:hint="eastAsia" w:ascii="Times New Roman" w:hAnsi="Times New Roman" w:cs="Times New Roman"/>
          <w:szCs w:val="21"/>
        </w:rPr>
        <w:t>k</w:t>
      </w:r>
      <w:r>
        <w:rPr>
          <w:rFonts w:ascii="Times New Roman" w:hAnsi="Times New Roman" w:cs="Times New Roman"/>
          <w:szCs w:val="21"/>
        </w:rPr>
        <w:t>g=_________g=_________t</w:t>
      </w:r>
      <w:r>
        <w:rPr>
          <w:rFonts w:hint="eastAsia" w:ascii="Times New Roman" w:hAnsi="Times New Roman" w:cs="Times New Roman"/>
          <w:szCs w:val="21"/>
        </w:rPr>
        <w:t>；</w:t>
      </w:r>
      <w:r>
        <w:rPr>
          <w:rFonts w:hint="eastAsia"/>
        </w:rPr>
        <w:t>月球的质量为</w:t>
      </w:r>
      <w:r>
        <w:rPr>
          <w:rFonts w:ascii="Times New Roman" w:hAnsi="Times New Roman" w:cs="Times New Roman"/>
          <w:szCs w:val="21"/>
        </w:rPr>
        <w:t>7.4×10</w:t>
      </w:r>
      <w:r>
        <w:rPr>
          <w:rFonts w:ascii="Times New Roman" w:hAnsi="Times New Roman" w:cs="Times New Roman"/>
          <w:szCs w:val="21"/>
          <w:vertAlign w:val="superscript"/>
        </w:rPr>
        <w:t>25</w:t>
      </w:r>
      <w:r>
        <w:rPr>
          <w:rFonts w:ascii="Times New Roman" w:hAnsi="Times New Roman" w:cs="Times New Roman"/>
          <w:szCs w:val="21"/>
        </w:rPr>
        <w:t>g=______t=_______</w:t>
      </w:r>
      <w:r>
        <w:rPr>
          <w:rFonts w:hint="eastAsia" w:ascii="Times New Roman" w:hAnsi="Times New Roman" w:cs="Times New Roman"/>
          <w:szCs w:val="21"/>
        </w:rPr>
        <w:t>k</w:t>
      </w:r>
      <w:r>
        <w:rPr>
          <w:rFonts w:ascii="Times New Roman" w:hAnsi="Times New Roman" w:cs="Times New Roman"/>
          <w:szCs w:val="21"/>
        </w:rPr>
        <w:t>g</w:t>
      </w:r>
      <w:r>
        <w:rPr>
          <w:rFonts w:hint="eastAsia" w:ascii="Times New Roman" w:hAnsi="Times New Roman" w:cs="Times New Roman"/>
          <w:szCs w:val="21"/>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27</w:t>
      </w:r>
      <w:r>
        <w:rPr>
          <w:rFonts w:hint="eastAsia" w:ascii="Times New Roman" w:hAnsi="Times New Roman" w:cs="Times New Roman"/>
          <w:szCs w:val="21"/>
        </w:rPr>
        <w:t>、请在下面横线上填上确切的单位</w:t>
      </w:r>
    </w:p>
    <w:p>
      <w:pPr>
        <w:spacing w:line="400" w:lineRule="exact"/>
        <w:rPr>
          <w:rFonts w:ascii="Times New Roman" w:hAnsi="Times New Roman" w:cs="Times New Roman"/>
          <w:szCs w:val="21"/>
        </w:rPr>
      </w:pPr>
      <w:r>
        <w:rPr>
          <w:rFonts w:hint="eastAsia" w:ascii="Times New Roman" w:hAnsi="Times New Roman" w:cs="Times New Roman"/>
          <w:szCs w:val="21"/>
        </w:rPr>
        <w:t>一个初中生的质量约是45________；一只乒乓球的质量大约是8_________；一头大象的质量大约是5.8_________；一只苹果的质量约为150_________。</w:t>
      </w:r>
    </w:p>
    <w:p>
      <w:pPr>
        <w:rPr>
          <w:rFonts w:hint="default"/>
        </w:rPr>
      </w:pPr>
    </w:p>
    <w:p>
      <w:pPr>
        <w:rPr>
          <w:rFonts w:hint="default"/>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以下哪个长度接近5cm</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A．课本的宽度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B．文具盒的厚度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C．墨水瓶的高度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D．新铅笔的长度</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一个物体的长度是180.0mm，若选用cm做单位，应是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2" w:leftChars="201"/>
        <w:rPr>
          <w:rFonts w:ascii="Times New Roman" w:hAnsi="Times New Roman" w:cs="Times New Roman"/>
        </w:rPr>
      </w:pPr>
      <w:r>
        <w:rPr>
          <w:rFonts w:hint="eastAsia" w:ascii="Times New Roman" w:hAnsi="Times New Roman" w:cs="Times New Roman"/>
        </w:rPr>
        <w:t>A．18cm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B．18.00cm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C．18.0cm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D．180cm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在国际单位制中，长度的单位是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A．牛顿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B．焦耳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D．千克</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下列数据中最接近初中物理课本长度的是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A．20nm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B．10dm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D．26cm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cs="Times New Roman" w:asciiTheme="minorEastAsia" w:hAnsiTheme="minorEastAsia"/>
        </w:rPr>
        <w:t>“纳米”</w:t>
      </w:r>
      <w:r>
        <w:rPr>
          <w:rFonts w:hint="eastAsia" w:ascii="Times New Roman" w:hAnsi="Times New Roman" w:cs="Times New Roman"/>
        </w:rPr>
        <w:t>是一种长度单位，1nm=10</w:t>
      </w:r>
      <w:r>
        <w:rPr>
          <w:rFonts w:hint="eastAsia" w:ascii="Times New Roman" w:hAnsi="Times New Roman" w:cs="Times New Roman"/>
          <w:vertAlign w:val="superscript"/>
        </w:rPr>
        <w:t>－9</w:t>
      </w:r>
      <w:r>
        <w:rPr>
          <w:rFonts w:hint="eastAsia" w:ascii="Times New Roman" w:hAnsi="Times New Roman" w:cs="Times New Roman"/>
        </w:rPr>
        <w:t>m，纳米技术是以0.1-100nm这样的尺度为研究对象的前沿科学，目前我国在对纳米技术的研究方面已经跻身世界前列，1.76×10</w:t>
      </w:r>
      <w:r>
        <w:rPr>
          <w:rFonts w:hint="eastAsia" w:ascii="Times New Roman" w:hAnsi="Times New Roman" w:cs="Times New Roman"/>
          <w:vertAlign w:val="superscript"/>
        </w:rPr>
        <w:t>9</w:t>
      </w:r>
      <w:r>
        <w:rPr>
          <w:rFonts w:hint="eastAsia" w:ascii="Times New Roman" w:hAnsi="Times New Roman" w:cs="Times New Roman"/>
        </w:rPr>
        <w:t>nm可能</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A．一个人的身高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B．物理课本的长度</w:t>
      </w:r>
    </w:p>
    <w:p>
      <w:pPr>
        <w:spacing w:line="400" w:lineRule="exact"/>
        <w:ind w:left="424" w:leftChars="202"/>
        <w:rPr>
          <w:rFonts w:ascii="Times New Roman" w:hAnsi="Times New Roman" w:cs="Times New Roman"/>
          <w:color w:val="FF0000"/>
          <w:szCs w:val="21"/>
          <w:shd w:val="clear" w:color="auto" w:fill="FFFFFF"/>
        </w:rPr>
      </w:pPr>
      <w:r>
        <w:rPr>
          <w:rFonts w:hint="eastAsia" w:ascii="Times New Roman" w:hAnsi="Times New Roman" w:cs="Times New Roman"/>
        </w:rPr>
        <w:t>C．一座山的高度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D．一个篮球场的长度</w:t>
      </w: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实验小组的四位同学，分别用一把分度值是1mm的刻度尺，先后测量物理课本的长度，下列测量结果中，记录正确的是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A．25.81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B．25.82dm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C．25.82cm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D．25.816cm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某同学进行长度测量得到的正确结果是2.74dm，则该同学所选择的测量工具是</w:t>
      </w:r>
      <w:r>
        <w:rPr>
          <w:rFonts w:hint="eastAsia" w:ascii="Times New Roman" w:hAnsi="Times New Roman" w:cs="Times New Roman"/>
        </w:rPr>
        <w:tab/>
      </w:r>
      <w:r>
        <w:rPr>
          <w:rFonts w:hint="eastAsia" w:cs="Times New Roman" w:asciiTheme="minorEastAsia" w:hAnsiTheme="minorEastAsia"/>
        </w:rPr>
        <w:t>（</w:t>
      </w:r>
      <w:r>
        <w:rPr>
          <w:rFonts w:hint="eastAsia" w:ascii="Times New Roman" w:hAnsi="Times New Roman" w:cs="Times New Roman"/>
        </w:rPr>
        <w:tab/>
      </w:r>
      <w:r>
        <w:rPr>
          <w:rFonts w:hint="eastAsia" w:ascii="Times New Roman" w:hAnsi="Times New Roman" w:cs="Times New Roman"/>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A．米刻度尺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B．厘米刻度尺</w:t>
      </w:r>
    </w:p>
    <w:p>
      <w:pPr>
        <w:spacing w:line="400" w:lineRule="exact"/>
        <w:ind w:left="422" w:leftChars="201"/>
        <w:rPr>
          <w:rFonts w:ascii="Times New Roman" w:hAnsi="Times New Roman" w:cs="Times New Roman"/>
        </w:rPr>
      </w:pPr>
      <w:r>
        <w:rPr>
          <w:rFonts w:hint="eastAsia" w:ascii="Times New Roman" w:hAnsi="Times New Roman" w:cs="Times New Roman"/>
        </w:rPr>
        <w:t>C．分米刻度尺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D．毫米刻度尺</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下列单位换算正确的写法是</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2" w:leftChars="201"/>
        <w:rPr>
          <w:rFonts w:ascii="Times New Roman" w:hAnsi="Times New Roman" w:cs="Times New Roman"/>
        </w:rPr>
      </w:pPr>
      <w:r>
        <w:rPr>
          <w:rFonts w:hint="eastAsia" w:ascii="Times New Roman" w:hAnsi="Times New Roman" w:cs="Times New Roman"/>
        </w:rPr>
        <w:t>A．36.48厘米=36.48×（1/100）厘米=0.3648米</w:t>
      </w:r>
    </w:p>
    <w:p>
      <w:pPr>
        <w:spacing w:line="400" w:lineRule="exact"/>
        <w:ind w:left="424" w:leftChars="202"/>
        <w:rPr>
          <w:rFonts w:ascii="Times New Roman" w:hAnsi="Times New Roman" w:cs="Times New Roman"/>
        </w:rPr>
      </w:pPr>
      <w:r>
        <w:rPr>
          <w:rFonts w:hint="eastAsia" w:ascii="Times New Roman" w:hAnsi="Times New Roman" w:cs="Times New Roman"/>
        </w:rPr>
        <w:t>B．36.48厘米=36.48厘米×（1/100）米=0.3648米</w:t>
      </w:r>
    </w:p>
    <w:p>
      <w:pPr>
        <w:spacing w:line="400" w:lineRule="exact"/>
        <w:ind w:left="424" w:leftChars="202"/>
        <w:rPr>
          <w:rFonts w:ascii="Times New Roman" w:hAnsi="Times New Roman" w:cs="Times New Roman"/>
        </w:rPr>
      </w:pPr>
      <w:r>
        <w:rPr>
          <w:rFonts w:hint="eastAsia" w:ascii="Times New Roman" w:hAnsi="Times New Roman" w:cs="Times New Roman"/>
        </w:rPr>
        <w:t>C．36.48厘米=36.48×（1/100）米=0.3648米</w:t>
      </w:r>
    </w:p>
    <w:p>
      <w:pPr>
        <w:spacing w:line="400" w:lineRule="exact"/>
        <w:ind w:left="424" w:leftChars="202"/>
        <w:rPr>
          <w:rFonts w:ascii="Times New Roman" w:hAnsi="Times New Roman" w:cs="Times New Roman"/>
        </w:rPr>
      </w:pPr>
      <w:r>
        <w:rPr>
          <w:rFonts w:hint="eastAsia" w:ascii="Times New Roman" w:hAnsi="Times New Roman" w:cs="Times New Roman"/>
        </w:rPr>
        <w:t>D．36.48厘米=36.48厘米×（1/100）=0.3648米</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9、在特别潮湿的环境中，木制的刻度尺因受潮而膨胀，在用受潮后的木刻度尺测量物体的长度时，测量结果会</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A．测量值的误差大，测量值将比真实值大</w:t>
      </w:r>
    </w:p>
    <w:p>
      <w:pPr>
        <w:spacing w:line="400" w:lineRule="exact"/>
        <w:ind w:left="424" w:leftChars="202"/>
        <w:rPr>
          <w:rFonts w:ascii="Times New Roman" w:hAnsi="Times New Roman" w:cs="Times New Roman"/>
        </w:rPr>
      </w:pPr>
      <w:r>
        <w:rPr>
          <w:rFonts w:hint="eastAsia" w:ascii="Times New Roman" w:hAnsi="Times New Roman" w:cs="Times New Roman"/>
        </w:rPr>
        <w:t>B．测量值的误差大，测量值将比真实值小</w:t>
      </w:r>
    </w:p>
    <w:p>
      <w:pPr>
        <w:spacing w:line="400" w:lineRule="exact"/>
        <w:ind w:left="422" w:leftChars="201"/>
        <w:rPr>
          <w:rFonts w:ascii="Times New Roman" w:hAnsi="Times New Roman" w:cs="Times New Roman"/>
        </w:rPr>
      </w:pPr>
      <w:r>
        <w:rPr>
          <w:rFonts w:hint="eastAsia" w:ascii="Times New Roman" w:hAnsi="Times New Roman" w:cs="Times New Roman"/>
        </w:rPr>
        <w:t>C．测量值没有误差</w:t>
      </w:r>
    </w:p>
    <w:p>
      <w:pPr>
        <w:spacing w:line="400" w:lineRule="exact"/>
        <w:ind w:left="424" w:leftChars="202"/>
        <w:rPr>
          <w:rFonts w:ascii="Times New Roman" w:hAnsi="Times New Roman" w:cs="Times New Roman"/>
        </w:rPr>
      </w:pPr>
      <w:r>
        <w:rPr>
          <w:rFonts w:hint="eastAsia" w:ascii="Times New Roman" w:hAnsi="Times New Roman" w:cs="Times New Roman"/>
        </w:rPr>
        <w:t>D．测量值将是错误的</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10、下列是同学们对一些物体长度的估测值，其中基本正确的是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A．26型自行车车轮的直径大约是70cm</w:t>
      </w:r>
    </w:p>
    <w:p>
      <w:pPr>
        <w:spacing w:line="400" w:lineRule="exact"/>
        <w:ind w:left="424" w:leftChars="202"/>
        <w:rPr>
          <w:rFonts w:ascii="Times New Roman" w:hAnsi="Times New Roman" w:cs="Times New Roman"/>
        </w:rPr>
      </w:pPr>
      <w:r>
        <w:rPr>
          <w:rFonts w:hint="eastAsia" w:ascii="Times New Roman" w:hAnsi="Times New Roman" w:cs="Times New Roman"/>
        </w:rPr>
        <w:t>B．普通宿舍房间门的高度一般都有3m</w:t>
      </w:r>
    </w:p>
    <w:p>
      <w:pPr>
        <w:spacing w:line="400" w:lineRule="exact"/>
        <w:ind w:left="424" w:leftChars="202"/>
        <w:rPr>
          <w:rFonts w:ascii="Times New Roman" w:hAnsi="Times New Roman" w:cs="Times New Roman"/>
        </w:rPr>
      </w:pPr>
      <w:r>
        <w:rPr>
          <w:rFonts w:hint="eastAsia" w:ascii="Times New Roman" w:hAnsi="Times New Roman" w:cs="Times New Roman"/>
        </w:rPr>
        <w:t>C．教室中普通标准型40W日光灯管的长度大约是1.5m</w:t>
      </w:r>
    </w:p>
    <w:p>
      <w:pPr>
        <w:spacing w:line="400" w:lineRule="exact"/>
        <w:ind w:left="424" w:leftChars="202"/>
        <w:rPr>
          <w:rFonts w:ascii="Times New Roman" w:hAnsi="Times New Roman" w:cs="Times New Roman"/>
        </w:rPr>
      </w:pPr>
      <w:r>
        <w:rPr>
          <w:rFonts w:hint="eastAsia" w:ascii="Times New Roman" w:hAnsi="Times New Roman" w:cs="Times New Roman"/>
        </w:rPr>
        <w:t>D．一支钢笔的长度大约是15dm</w:t>
      </w:r>
    </w:p>
    <w:p>
      <w:pPr>
        <w:spacing w:line="400" w:lineRule="exact"/>
        <w:rPr>
          <w:rFonts w:hint="eastAsia" w:ascii="Times New Roman" w:hAnsi="Times New Roman" w:cs="Times New Roman"/>
          <w:lang w:val="en-US" w:eastAsia="zh-CN"/>
        </w:rPr>
      </w:pPr>
    </w:p>
    <w:p>
      <w:pPr>
        <w:spacing w:line="400" w:lineRule="exact"/>
        <w:rPr>
          <w:rFonts w:ascii="Times New Roman" w:hAnsi="Times New Roman" w:cs="Times New Roman"/>
        </w:rPr>
      </w:pPr>
      <w:r>
        <w:rPr>
          <w:rFonts w:hint="eastAsia" w:ascii="Times New Roman" w:hAnsi="Times New Roman" w:cs="Times New Roman"/>
          <w:lang w:val="en-US" w:eastAsia="zh-CN"/>
        </w:rPr>
        <w:t>1</w:t>
      </w:r>
      <w:r>
        <w:rPr>
          <w:rFonts w:ascii="Times New Roman" w:hAnsi="Times New Roman" w:cs="Times New Roman"/>
        </w:rPr>
        <w:t>1、</w:t>
      </w:r>
      <w:r>
        <w:rPr>
          <w:rFonts w:hint="eastAsia" w:ascii="Times New Roman" w:hAnsi="Times New Roman" w:cs="Times New Roman"/>
        </w:rPr>
        <w:t>质量为3.5×10</w:t>
      </w:r>
      <w:r>
        <w:rPr>
          <w:rFonts w:hint="eastAsia" w:ascii="Times New Roman" w:hAnsi="Times New Roman" w:cs="Times New Roman"/>
          <w:vertAlign w:val="superscript"/>
        </w:rPr>
        <w:t>6</w:t>
      </w:r>
      <w:r>
        <w:rPr>
          <w:rFonts w:hint="eastAsia" w:ascii="Times New Roman" w:hAnsi="Times New Roman" w:cs="Times New Roman"/>
        </w:rPr>
        <w:t>毫克的物体可能是</w:t>
      </w:r>
      <w:r>
        <w:rPr>
          <w:rFonts w:hint="eastAsia" w:ascii="Times New Roman" w:hAnsi="Times New Roman" w:cs="Times New Roman"/>
        </w:rPr>
        <w:tab/>
      </w:r>
      <w:r>
        <w:rPr>
          <w:rFonts w:hint="eastAsia" w:ascii="Times New Roman" w:hAnsi="Times New Roman" w:cs="Times New Roman"/>
          <w:szCs w:val="24"/>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A．一头牛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B．一只鸭</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C．一只鸡蛋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D．一粒米</w:t>
      </w:r>
    </w:p>
    <w:p>
      <w:pPr>
        <w:spacing w:line="400" w:lineRule="exact"/>
        <w:rPr>
          <w:rFonts w:hint="eastAsia" w:ascii="Times New Roman" w:hAnsi="Times New Roman" w:cs="Times New Roman"/>
          <w:lang w:val="en-US" w:eastAsia="zh-CN"/>
        </w:rPr>
      </w:pPr>
    </w:p>
    <w:p>
      <w:pPr>
        <w:spacing w:line="400" w:lineRule="exact"/>
        <w:rPr>
          <w:rFonts w:ascii="Times New Roman" w:hAnsi="Times New Roman" w:cs="Times New Roman"/>
        </w:rPr>
      </w:pPr>
      <w:r>
        <w:rPr>
          <w:rFonts w:hint="eastAsia" w:ascii="Times New Roman" w:hAnsi="Times New Roman" w:cs="Times New Roman"/>
          <w:lang w:val="en-US" w:eastAsia="zh-CN"/>
        </w:rPr>
        <w:t>1</w:t>
      </w:r>
      <w:r>
        <w:rPr>
          <w:rFonts w:ascii="Times New Roman" w:hAnsi="Times New Roman" w:cs="Times New Roman"/>
        </w:rPr>
        <w:t>2、</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szCs w:val="24"/>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A．将一铝块压成铝片，它的质量减少</w:t>
      </w:r>
    </w:p>
    <w:p>
      <w:pPr>
        <w:spacing w:line="400" w:lineRule="exact"/>
        <w:ind w:left="424" w:leftChars="202"/>
        <w:rPr>
          <w:rFonts w:ascii="Times New Roman" w:hAnsi="Times New Roman" w:cs="Times New Roman"/>
        </w:rPr>
      </w:pPr>
      <w:r>
        <w:rPr>
          <w:rFonts w:hint="eastAsia" w:ascii="Times New Roman" w:hAnsi="Times New Roman" w:cs="Times New Roman"/>
        </w:rPr>
        <w:t>B．将一铝块熔化成铝水，它的质量不变</w:t>
      </w:r>
    </w:p>
    <w:p>
      <w:pPr>
        <w:spacing w:line="400" w:lineRule="exact"/>
        <w:ind w:left="424" w:leftChars="202"/>
        <w:rPr>
          <w:rFonts w:ascii="Times New Roman" w:hAnsi="Times New Roman" w:cs="Times New Roman"/>
        </w:rPr>
      </w:pPr>
      <w:r>
        <w:rPr>
          <w:rFonts w:hint="eastAsia" w:ascii="Times New Roman" w:hAnsi="Times New Roman" w:cs="Times New Roman"/>
        </w:rPr>
        <w:t>C．将一铝块从地球上带到月球，它的质量变小</w:t>
      </w:r>
    </w:p>
    <w:p>
      <w:pPr>
        <w:spacing w:line="400" w:lineRule="exact"/>
        <w:ind w:left="424" w:leftChars="202"/>
        <w:rPr>
          <w:rFonts w:hint="eastAsia" w:ascii="Times New Roman" w:hAnsi="Times New Roman" w:cs="Times New Roman"/>
          <w:lang w:val="en-US" w:eastAsia="zh-CN"/>
        </w:rPr>
      </w:pPr>
      <w:r>
        <w:rPr>
          <w:rFonts w:hint="eastAsia" w:ascii="Times New Roman" w:hAnsi="Times New Roman" w:cs="Times New Roman"/>
        </w:rPr>
        <w:t>D．将一粗糙的铁块磨成光滑的圆柱体，它的质量不变</w:t>
      </w:r>
    </w:p>
    <w:p>
      <w:pPr>
        <w:spacing w:line="400" w:lineRule="exact"/>
        <w:rPr>
          <w:rFonts w:ascii="Times New Roman" w:hAnsi="Times New Roman" w:cs="Times New Roman"/>
        </w:rPr>
      </w:pPr>
      <w:r>
        <w:rPr>
          <w:rFonts w:hint="eastAsia" w:ascii="Times New Roman" w:hAnsi="Times New Roman" w:cs="Times New Roman"/>
          <w:lang w:val="en-US" w:eastAsia="zh-CN"/>
        </w:rPr>
        <w:t>13</w:t>
      </w:r>
      <w:r>
        <w:rPr>
          <w:rFonts w:ascii="Times New Roman" w:hAnsi="Times New Roman" w:cs="Times New Roman"/>
        </w:rPr>
        <w:t>、</w:t>
      </w:r>
      <w:r>
        <w:rPr>
          <w:rFonts w:hint="eastAsia" w:ascii="Times New Roman" w:hAnsi="Times New Roman" w:cs="Times New Roman"/>
        </w:rPr>
        <w:t>下列物体中，质量最接近0.2kg的物体可能是</w:t>
      </w:r>
      <w:r>
        <w:rPr>
          <w:rFonts w:hint="eastAsia" w:ascii="Times New Roman" w:hAnsi="Times New Roman" w:cs="Times New Roman"/>
        </w:rPr>
        <w:tab/>
      </w:r>
      <w:r>
        <w:rPr>
          <w:rFonts w:hint="eastAsia" w:ascii="Times New Roman" w:hAnsi="Times New Roman" w:cs="Times New Roman"/>
          <w:szCs w:val="24"/>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A．一只老母鸡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B．一个苹果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C．一个鸡蛋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D．一只蚂蚁</w:t>
      </w:r>
    </w:p>
    <w:p>
      <w:pPr>
        <w:spacing w:line="400" w:lineRule="exact"/>
        <w:rPr>
          <w:rFonts w:ascii="Times New Roman" w:cs="Times New Roman" w:hAnsiTheme="minorEastAsia"/>
          <w:color w:val="FF0000"/>
          <w:szCs w:val="24"/>
        </w:rPr>
      </w:pPr>
      <w:r>
        <w:rPr>
          <w:rFonts w:ascii="宋体" w:hAnsi="宋体"/>
        </w:rPr>
        <w:pict>
          <v:shape id="_x0000_s1026" o:spid="_x0000_s1026" o:spt="75" type="#_x0000_t75" style="position:absolute;left:0pt;margin-left:459pt;margin-top:3.45pt;height:111.25pt;width:101.2pt;mso-position-horizontal-relative:page;mso-wrap-distance-left:9pt;mso-wrap-distance-right:9pt;z-index:252291072;mso-width-relative:page;mso-height-relative:page;" o:ole="t" filled="f" o:preferrelative="t" stroked="f" coordsize="21600,21600" wrapcoords="21592 -2 0 0 0 21600 21592 21602 8 21602 21600 21600 21600 0 8 -2 21592 -2">
            <v:path/>
            <v:fill on="f" focussize="0,0"/>
            <v:stroke on="f" joinstyle="miter"/>
            <v:imagedata r:id="rId27" o:title=""/>
            <o:lock v:ext="edit" aspectratio="t"/>
            <w10:wrap type="tight"/>
          </v:shape>
          <o:OLEObject Type="Embed" ProgID="PBrush" ShapeID="_x0000_s1026" DrawAspect="Content" ObjectID="_1468075725" r:id="rId26">
            <o:LockedField>false</o:LockedField>
          </o:OLEObject>
        </w:pict>
      </w:r>
    </w:p>
    <w:p>
      <w:pPr>
        <w:spacing w:line="400" w:lineRule="exact"/>
        <w:ind w:right="105" w:rightChars="50"/>
        <w:jc w:val="left"/>
        <w:rPr>
          <w:rFonts w:ascii="宋体" w:hAnsi="宋体"/>
        </w:rPr>
      </w:pPr>
      <w:r>
        <w:rPr>
          <w:rFonts w:hint="eastAsia" w:ascii="Times New Roman" w:cs="Times New Roman" w:hAnsiTheme="minorEastAsia"/>
          <w:szCs w:val="24"/>
        </w:rPr>
        <w:t>1</w:t>
      </w:r>
      <w:r>
        <w:rPr>
          <w:rFonts w:hint="eastAsia" w:ascii="Times New Roman" w:cs="Times New Roman" w:hAnsiTheme="minorEastAsia"/>
          <w:szCs w:val="24"/>
          <w:lang w:val="en-US" w:eastAsia="zh-CN"/>
        </w:rPr>
        <w:t>4</w:t>
      </w:r>
      <w:r>
        <w:rPr>
          <w:rFonts w:hint="eastAsia" w:ascii="Times New Roman" w:cs="Times New Roman" w:hAnsiTheme="minorEastAsia"/>
          <w:szCs w:val="24"/>
        </w:rPr>
        <w:t>、</w:t>
      </w:r>
      <w:r>
        <w:rPr>
          <w:rFonts w:hint="eastAsia" w:ascii="宋体" w:hAnsi="宋体"/>
        </w:rPr>
        <w:t>如图是利用量筒测量不规则金属块体积的示意图,水的体积为:_____厘米</w:t>
      </w:r>
      <w:r>
        <w:rPr>
          <w:rFonts w:ascii="Times New Roman" w:hAnsi="Times New Roman" w:cs="Times New Roman"/>
          <w:vertAlign w:val="superscript"/>
        </w:rPr>
        <w:t>3</w:t>
      </w:r>
      <w:r>
        <w:rPr>
          <w:rFonts w:hint="eastAsia" w:ascii="宋体" w:hAnsi="宋体"/>
        </w:rPr>
        <w:t>,水和金属块的总体积为_____厘米</w:t>
      </w:r>
      <w:r>
        <w:rPr>
          <w:rFonts w:ascii="Times New Roman" w:hAnsi="Times New Roman" w:cs="Times New Roman"/>
          <w:vertAlign w:val="superscript"/>
        </w:rPr>
        <w:t>3</w:t>
      </w:r>
      <w:r>
        <w:rPr>
          <w:rFonts w:hint="eastAsia" w:ascii="宋体" w:hAnsi="宋体"/>
        </w:rPr>
        <w:t>，金属块的体积为_____厘米</w:t>
      </w:r>
      <w:r>
        <w:rPr>
          <w:rFonts w:ascii="Times New Roman" w:hAnsi="Times New Roman" w:cs="Times New Roman"/>
          <w:vertAlign w:val="superscript"/>
        </w:rPr>
        <w:t>3</w:t>
      </w:r>
      <w:r>
        <w:rPr>
          <w:rFonts w:hint="eastAsia" w:ascii="宋体" w:hAnsi="宋体"/>
        </w:rPr>
        <w:t>。这只量筒的最小分度值是_________。</w:t>
      </w:r>
    </w:p>
    <w:p>
      <w:pPr>
        <w:spacing w:line="400" w:lineRule="exact"/>
        <w:rPr>
          <w:rFonts w:ascii="Times New Roman" w:cs="Times New Roman" w:hAnsiTheme="minorEastAsia"/>
          <w:szCs w:val="24"/>
        </w:rPr>
      </w:pPr>
    </w:p>
    <w:p>
      <w:pPr>
        <w:spacing w:line="400" w:lineRule="exact"/>
        <w:rPr>
          <w:rFonts w:ascii="Times New Roman" w:cs="Times New Roman" w:hAnsiTheme="minorEastAsia"/>
          <w:szCs w:val="24"/>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5</w:t>
      </w:r>
      <w:r>
        <w:rPr>
          <w:rFonts w:hint="eastAsia" w:ascii="Times New Roman" w:hAnsi="Times New Roman" w:cs="Times New Roman"/>
        </w:rPr>
        <w:t>、某同学为了测出细铜丝的直径，先将细铜丝在铅笔上紧密排绕50圈，然后用毫米刻度尺测得铜线圈的总长度为70.5毫米，则细铜丝直径为_________。</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w:t>
      </w:r>
      <w:r>
        <w:rPr>
          <w:rFonts w:hint="eastAsia" w:ascii="Times New Roman" w:hAnsi="Times New Roman" w:cs="Times New Roman"/>
          <w:lang w:val="en-US" w:eastAsia="zh-CN"/>
        </w:rPr>
        <w:t>6</w:t>
      </w:r>
      <w:r>
        <w:rPr>
          <w:rFonts w:ascii="Times New Roman" w:hAnsi="Times New Roman" w:cs="Times New Roman"/>
        </w:rPr>
        <w:t>、</w:t>
      </w:r>
      <w:r>
        <w:rPr>
          <w:rFonts w:hint="eastAsia" w:ascii="Times New Roman" w:hAnsi="Times New Roman" w:cs="Times New Roman"/>
        </w:rPr>
        <w:t>某同学以铅笔长为单位长，测得一桌子的长度为单位长的5.6倍，则桌子的长应记作__________，测量时的最小分度值是_________。</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w:t>
      </w:r>
      <w:r>
        <w:rPr>
          <w:rFonts w:hint="eastAsia" w:ascii="Times New Roman" w:hAnsi="Times New Roman" w:cs="Times New Roman"/>
          <w:lang w:val="en-US" w:eastAsia="zh-CN"/>
        </w:rPr>
        <w:t>7</w:t>
      </w:r>
      <w:r>
        <w:rPr>
          <w:rFonts w:ascii="Times New Roman" w:hAnsi="Times New Roman" w:cs="Times New Roman"/>
        </w:rPr>
        <w:t>、</w:t>
      </w:r>
      <w:r>
        <w:rPr>
          <w:rFonts w:hint="eastAsia" w:ascii="Times New Roman" w:hAnsi="Times New Roman" w:cs="Times New Roman"/>
        </w:rPr>
        <w:t>小明用一把刻度均匀的米尺量得衣柜高为1.998m，后来将此尺与标准米尺对照，发现此米尺实际长度有1.002m，则衣柜实际高度为_______________。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8</w:t>
      </w:r>
      <w:r>
        <w:rPr>
          <w:rFonts w:ascii="Times New Roman" w:hAnsi="Times New Roman" w:cs="Times New Roman"/>
        </w:rPr>
        <w:t>、</w:t>
      </w:r>
      <w:r>
        <w:rPr>
          <w:rFonts w:hint="eastAsia" w:ascii="Times New Roman" w:hAnsi="Times New Roman" w:cs="Times New Roman"/>
        </w:rPr>
        <w:t>有两支最小分度相同的刻度尺A和B，在室温下测同一长度时结果相同；在40℃的室内测同一长度时分别为L</w:t>
      </w:r>
      <w:r>
        <w:rPr>
          <w:rFonts w:hint="eastAsia" w:ascii="Times New Roman" w:hAnsi="Times New Roman" w:cs="Times New Roman"/>
          <w:vertAlign w:val="subscript"/>
        </w:rPr>
        <w:t>A</w:t>
      </w:r>
      <w:r>
        <w:rPr>
          <w:rFonts w:hint="eastAsia" w:ascii="Times New Roman" w:hAnsi="Times New Roman" w:cs="Times New Roman"/>
        </w:rPr>
        <w:t>和L</w:t>
      </w:r>
      <w:r>
        <w:rPr>
          <w:rFonts w:hint="eastAsia" w:ascii="Times New Roman" w:hAnsi="Times New Roman" w:cs="Times New Roman"/>
          <w:vertAlign w:val="subscript"/>
        </w:rPr>
        <w:t>B</w:t>
      </w:r>
      <w:r>
        <w:rPr>
          <w:rFonts w:hint="eastAsia" w:ascii="Times New Roman" w:hAnsi="Times New Roman" w:cs="Times New Roman"/>
        </w:rPr>
        <w:t>，但L</w:t>
      </w:r>
      <w:r>
        <w:rPr>
          <w:rFonts w:hint="eastAsia" w:ascii="Times New Roman" w:hAnsi="Times New Roman" w:cs="Times New Roman"/>
          <w:vertAlign w:val="subscript"/>
        </w:rPr>
        <w:t>A</w:t>
      </w:r>
      <w:r>
        <w:rPr>
          <w:rFonts w:hint="eastAsia" w:ascii="Times New Roman" w:hAnsi="Times New Roman" w:cs="Times New Roman"/>
        </w:rPr>
        <w:t>＞L</w:t>
      </w:r>
      <w:r>
        <w:rPr>
          <w:rFonts w:hint="eastAsia" w:ascii="Times New Roman" w:hAnsi="Times New Roman" w:cs="Times New Roman"/>
          <w:vertAlign w:val="subscript"/>
        </w:rPr>
        <w:t>B</w:t>
      </w:r>
      <w:r>
        <w:rPr>
          <w:rFonts w:hint="eastAsia" w:ascii="Times New Roman" w:hAnsi="Times New Roman" w:cs="Times New Roman"/>
        </w:rPr>
        <w:t>。若将这两支尺拿到-20℃的室外测同一长度，结果分别为L′</w:t>
      </w:r>
      <w:r>
        <w:rPr>
          <w:rFonts w:hint="eastAsia" w:ascii="Times New Roman" w:hAnsi="Times New Roman" w:cs="Times New Roman"/>
          <w:vertAlign w:val="subscript"/>
        </w:rPr>
        <w:t>A</w:t>
      </w:r>
      <w:r>
        <w:rPr>
          <w:rFonts w:hint="eastAsia" w:ascii="Times New Roman" w:hAnsi="Times New Roman" w:cs="Times New Roman"/>
        </w:rPr>
        <w:t>和L′</w:t>
      </w:r>
      <w:r>
        <w:rPr>
          <w:rFonts w:hint="eastAsia" w:ascii="Times New Roman" w:hAnsi="Times New Roman" w:cs="Times New Roman"/>
          <w:vertAlign w:val="subscript"/>
        </w:rPr>
        <w:t>B</w:t>
      </w:r>
      <w:r>
        <w:rPr>
          <w:rFonts w:hint="eastAsia" w:ascii="Times New Roman" w:hAnsi="Times New Roman" w:cs="Times New Roman"/>
        </w:rPr>
        <w:t>，则L′</w:t>
      </w:r>
      <w:r>
        <w:rPr>
          <w:rFonts w:hint="eastAsia" w:ascii="Times New Roman" w:hAnsi="Times New Roman" w:cs="Times New Roman"/>
          <w:vertAlign w:val="subscript"/>
        </w:rPr>
        <w:t>A</w:t>
      </w:r>
      <w:r>
        <w:rPr>
          <w:rFonts w:hint="eastAsia" w:ascii="Times New Roman" w:hAnsi="Times New Roman" w:cs="Times New Roman"/>
        </w:rPr>
        <w:t>_____L′</w:t>
      </w:r>
      <w:r>
        <w:rPr>
          <w:rFonts w:hint="eastAsia" w:ascii="Times New Roman" w:hAnsi="Times New Roman" w:cs="Times New Roman"/>
          <w:vertAlign w:val="subscript"/>
        </w:rPr>
        <w:t>B</w:t>
      </w:r>
      <w:r>
        <w:rPr>
          <w:rFonts w:hint="eastAsia" w:ascii="Times New Roman" w:hAnsi="Times New Roman" w:cs="Times New Roman"/>
        </w:rPr>
        <w:t>。（填“＞”、“&lt;”或“=”）</w:t>
      </w:r>
    </w:p>
    <w:p>
      <w:pPr>
        <w:spacing w:line="400" w:lineRule="exact"/>
        <w:rPr>
          <w:rFonts w:ascii="Times New Roman" w:hAnsi="Times New Roman" w:cs="Times New Roman"/>
          <w:szCs w:val="21"/>
        </w:rPr>
      </w:pPr>
    </w:p>
    <w:p>
      <w:pPr>
        <w:spacing w:line="400" w:lineRule="exact"/>
        <w:jc w:val="left"/>
        <w:rPr>
          <w:rFonts w:ascii="Times New Roman" w:hAnsi="Times New Roman" w:cs="Times New Roman"/>
          <w:szCs w:val="24"/>
        </w:rPr>
      </w:pPr>
      <w:r>
        <w:rPr>
          <w:rFonts w:ascii="Times New Roman" w:hAnsi="Times New Roman" w:cs="Times New Roman"/>
          <w:szCs w:val="21"/>
        </w:rPr>
        <w:t>1</w:t>
      </w:r>
      <w:r>
        <w:rPr>
          <w:rFonts w:hint="eastAsia" w:ascii="Times New Roman" w:hAnsi="Times New Roman" w:cs="Times New Roman"/>
          <w:szCs w:val="21"/>
          <w:lang w:val="en-US" w:eastAsia="zh-CN"/>
        </w:rPr>
        <w:t>9</w:t>
      </w:r>
      <w:r>
        <w:rPr>
          <w:rFonts w:ascii="Times New Roman" w:hAnsi="Times New Roman" w:cs="Times New Roman"/>
          <w:szCs w:val="21"/>
        </w:rPr>
        <w:t>、</w:t>
      </w:r>
      <w:r>
        <w:rPr>
          <w:rFonts w:hint="eastAsia" w:ascii="Times New Roman" w:hAnsi="Times New Roman" w:cs="Times New Roman"/>
          <w:szCs w:val="24"/>
        </w:rPr>
        <w:t>打点计时器是一种很有用的测量时间的工具。通电时，振针每秒钟上下振动50次，每次向下打一个点。如图所示</w:t>
      </w:r>
      <w:r>
        <w:rPr>
          <w:rFonts w:ascii="Times New Roman" w:hAnsi="Times New Roman" w:cs="Times New Roman"/>
          <w:szCs w:val="24"/>
        </w:rPr>
        <w:t>打点计时器是一种很有用的测量时间的工具</w:t>
      </w:r>
      <w:r>
        <w:rPr>
          <w:rFonts w:hint="eastAsia" w:ascii="Times New Roman" w:hAnsi="Times New Roman" w:cs="Times New Roman"/>
          <w:szCs w:val="24"/>
        </w:rPr>
        <w:t>，</w:t>
      </w:r>
      <w:r>
        <w:rPr>
          <w:rFonts w:ascii="Times New Roman" w:hAnsi="Times New Roman" w:cs="Times New Roman"/>
          <w:szCs w:val="24"/>
        </w:rPr>
        <w:t>通电时，振针每秒钟上下振动50次，每次向下打一个点</w:t>
      </w:r>
      <w:r>
        <w:rPr>
          <w:rFonts w:hint="eastAsia" w:ascii="Times New Roman" w:hAnsi="Times New Roman" w:cs="Times New Roman"/>
          <w:szCs w:val="24"/>
        </w:rPr>
        <w:t>。</w:t>
      </w:r>
      <w:r>
        <w:rPr>
          <w:rFonts w:ascii="Times New Roman" w:hAnsi="Times New Roman" w:cs="Times New Roman"/>
          <w:szCs w:val="24"/>
        </w:rPr>
        <w:t>如图所示，甲、乙为研究物体运动时用打点计时器打出的两条纸带</w:t>
      </w:r>
      <w:r>
        <w:rPr>
          <w:rFonts w:hint="eastAsia" w:ascii="Times New Roman" w:hAnsi="Times New Roman" w:cs="Times New Roman"/>
          <w:szCs w:val="24"/>
        </w:rPr>
        <w:t>。</w:t>
      </w:r>
    </w:p>
    <w:p>
      <w:pPr>
        <w:spacing w:line="400" w:lineRule="exact"/>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286976" behindDoc="1" locked="0" layoutInCell="1" allowOverlap="1">
            <wp:simplePos x="0" y="0"/>
            <wp:positionH relativeFrom="column">
              <wp:posOffset>566420</wp:posOffset>
            </wp:positionH>
            <wp:positionV relativeFrom="paragraph">
              <wp:posOffset>10160</wp:posOffset>
            </wp:positionV>
            <wp:extent cx="2390775" cy="733425"/>
            <wp:effectExtent l="0" t="0" r="9525" b="3175"/>
            <wp:wrapSquare wrapText="bothSides"/>
            <wp:docPr id="34" name="图片 3" descr="http://a.hiphotos.baidu.com/zhidao/wh%3D600%2C800/sign=5ef9eb370c2442a7ae5bf5a3e1738173/9358d109b3de9c8211f0283b6f81800a18d843e9.jpg">
              <a:hlinkClick xmlns:a="http://schemas.openxmlformats.org/drawingml/2006/main" r:id="rId28"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http://a.hiphotos.baidu.com/zhidao/wh%3D600%2C800/sign=5ef9eb370c2442a7ae5bf5a3e1738173/9358d109b3de9c8211f0283b6f81800a18d843e9.jpg"/>
                    <pic:cNvPicPr>
                      <a:picLocks noChangeAspect="1" noChangeArrowheads="1"/>
                    </pic:cNvPicPr>
                  </pic:nvPicPr>
                  <pic:blipFill>
                    <a:blip r:embed="rId29"/>
                    <a:srcRect/>
                    <a:stretch>
                      <a:fillRect/>
                    </a:stretch>
                  </pic:blipFill>
                  <pic:spPr>
                    <a:xfrm>
                      <a:off x="0" y="0"/>
                      <a:ext cx="2390775" cy="733425"/>
                    </a:xfrm>
                    <a:prstGeom prst="rect">
                      <a:avLst/>
                    </a:prstGeom>
                    <a:noFill/>
                    <a:ln w="9525">
                      <a:noFill/>
                      <a:miter lim="800000"/>
                      <a:headEnd/>
                      <a:tailEnd/>
                    </a:ln>
                  </pic:spPr>
                </pic:pic>
              </a:graphicData>
            </a:graphic>
          </wp:anchor>
        </w:drawing>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wordWrap w:val="0"/>
        <w:spacing w:line="400" w:lineRule="exact"/>
        <w:rPr>
          <w:rFonts w:ascii="Times New Roman" w:hAnsi="Times New Roman" w:cs="Times New Roman"/>
          <w:szCs w:val="24"/>
        </w:rPr>
      </w:pPr>
      <w:r>
        <w:rPr>
          <w:rFonts w:ascii="Times New Roman" w:hAnsi="Times New Roman" w:cs="Times New Roman"/>
          <w:szCs w:val="24"/>
        </w:rPr>
        <w:t>（1）打点计时器每打两个点的时间间隔为______秒</w:t>
      </w:r>
      <w:r>
        <w:rPr>
          <w:rFonts w:hint="eastAsia" w:ascii="Times New Roman" w:hAnsi="Times New Roman" w:cs="Times New Roman"/>
          <w:szCs w:val="24"/>
        </w:rPr>
        <w:t>。</w:t>
      </w:r>
    </w:p>
    <w:p>
      <w:pPr>
        <w:wordWrap w:val="0"/>
        <w:spacing w:line="400" w:lineRule="exact"/>
        <w:rPr>
          <w:rFonts w:ascii="Times New Roman" w:hAnsi="Times New Roman" w:cs="Times New Roman"/>
          <w:szCs w:val="24"/>
        </w:rPr>
      </w:pPr>
      <w:r>
        <w:rPr>
          <w:rFonts w:ascii="Times New Roman" w:hAnsi="Times New Roman" w:cs="Times New Roman"/>
          <w:szCs w:val="24"/>
        </w:rPr>
        <w:t>（2）在甲纸带中，从A点运动到F点，所用的时间为______秒</w:t>
      </w:r>
      <w:r>
        <w:rPr>
          <w:rFonts w:hint="eastAsia" w:ascii="Times New Roman" w:hAnsi="Times New Roman" w:cs="Times New Roman"/>
          <w:szCs w:val="24"/>
        </w:rPr>
        <w:t>。</w:t>
      </w:r>
    </w:p>
    <w:p>
      <w:pPr>
        <w:wordWrap w:val="0"/>
        <w:spacing w:line="400" w:lineRule="exact"/>
        <w:rPr>
          <w:rFonts w:ascii="Times New Roman" w:hAnsi="Times New Roman" w:cs="Times New Roman"/>
          <w:szCs w:val="24"/>
        </w:rPr>
      </w:pPr>
      <w:r>
        <w:rPr>
          <w:rFonts w:ascii="Times New Roman" w:hAnsi="Times New Roman" w:cs="Times New Roman"/>
          <w:szCs w:val="24"/>
        </w:rPr>
        <w:t>（3）在乙纸带中，从</w:t>
      </w:r>
      <w:r>
        <w:rPr>
          <w:rFonts w:hint="eastAsia" w:ascii="Times New Roman" w:hAnsi="Times New Roman" w:cs="Times New Roman"/>
          <w:szCs w:val="24"/>
        </w:rPr>
        <w:t>A</w:t>
      </w:r>
      <w:r>
        <w:rPr>
          <w:rFonts w:ascii="Times New Roman" w:hAnsi="Times New Roman" w:cs="Times New Roman"/>
          <w:szCs w:val="24"/>
        </w:rPr>
        <w:t>点到C点与从D点到F点所用的时间______</w:t>
      </w:r>
      <w:r>
        <w:rPr>
          <w:rFonts w:cs="Times New Roman" w:asciiTheme="minorEastAsia" w:hAnsiTheme="minorEastAsia"/>
          <w:szCs w:val="24"/>
        </w:rPr>
        <w:t>（“相等”或“不等”）</w:t>
      </w:r>
      <w:r>
        <w:rPr>
          <w:rFonts w:hint="eastAsia" w:ascii="Times New Roman" w:hAnsi="Times New Roman" w:cs="Times New Roman"/>
          <w:szCs w:val="24"/>
        </w:rPr>
        <w:t>。</w:t>
      </w:r>
    </w:p>
    <w:p>
      <w:pPr>
        <w:wordWrap w:val="0"/>
        <w:spacing w:line="400" w:lineRule="exact"/>
        <w:rPr>
          <w:rFonts w:ascii="Times New Roman" w:hAnsi="Times New Roman" w:cs="Times New Roman"/>
          <w:szCs w:val="24"/>
        </w:rPr>
      </w:pPr>
      <w:r>
        <w:rPr>
          <w:rFonts w:ascii="Times New Roman" w:hAnsi="Times New Roman" w:cs="Times New Roman"/>
          <w:szCs w:val="24"/>
        </w:rPr>
        <w:t>（4）比较甲、乙两条纸带打点的情况，______纸带拉得快些</w:t>
      </w:r>
      <w:r>
        <w:rPr>
          <w:rFonts w:hint="eastAsia" w:ascii="Times New Roman" w:hAnsi="Times New Roman" w:cs="Times New Roman"/>
          <w:szCs w:val="24"/>
        </w:rPr>
        <w:t>，</w:t>
      </w:r>
      <w:r>
        <w:rPr>
          <w:rFonts w:ascii="Times New Roman" w:hAnsi="Times New Roman" w:cs="Times New Roman"/>
          <w:szCs w:val="24"/>
        </w:rPr>
        <w:t>判断的理由是____</w:t>
      </w:r>
      <w:r>
        <w:rPr>
          <w:rFonts w:hint="eastAsia" w:ascii="Times New Roman" w:hAnsi="Times New Roman" w:cs="Times New Roman"/>
          <w:szCs w:val="24"/>
        </w:rPr>
        <w:t>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jc w:val="left"/>
        <w:rPr>
          <w:rFonts w:ascii="Times New Roman" w:hAnsi="Times New Roman" w:cs="Times New Roman"/>
          <w:color w:val="FF0000"/>
          <w:szCs w:val="24"/>
        </w:rPr>
      </w:pPr>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20</w:t>
      </w:r>
      <w:r>
        <w:rPr>
          <w:rFonts w:hint="eastAsia" w:ascii="Times New Roman" w:hAnsi="Times New Roman" w:cs="Times New Roman"/>
          <w:szCs w:val="24"/>
        </w:rPr>
        <w:t>、我国古代的“记里鼓车”就是利用齿轮传动的装置，每当车轮转动150圈时，也即车每通过1里（500m），机械就自动敲鼓一次。请计算车轮的直径多______________m。</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292096" behindDoc="0" locked="0" layoutInCell="1" allowOverlap="1">
            <wp:simplePos x="0" y="0"/>
            <wp:positionH relativeFrom="column">
              <wp:posOffset>4833620</wp:posOffset>
            </wp:positionH>
            <wp:positionV relativeFrom="paragraph">
              <wp:posOffset>118745</wp:posOffset>
            </wp:positionV>
            <wp:extent cx="1333500" cy="106680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33500" cy="1066800"/>
                    </a:xfrm>
                    <a:prstGeom prst="rect">
                      <a:avLst/>
                    </a:prstGeom>
                    <a:noFill/>
                    <a:ln>
                      <a:noFill/>
                    </a:ln>
                  </pic:spPr>
                </pic:pic>
              </a:graphicData>
            </a:graphic>
          </wp:anchor>
        </w:drawing>
      </w:r>
      <w:r>
        <w:rPr>
          <w:rFonts w:hint="eastAsia" w:ascii="Times New Roman" w:hAnsi="Times New Roman" w:cs="Times New Roman"/>
          <w:szCs w:val="24"/>
          <w:lang w:val="en-US" w:eastAsia="zh-CN"/>
        </w:rPr>
        <w:t>21</w:t>
      </w:r>
      <w:r>
        <w:rPr>
          <w:rFonts w:hint="eastAsia" w:ascii="Times New Roman" w:hAnsi="Times New Roman" w:cs="Times New Roman"/>
          <w:szCs w:val="24"/>
        </w:rPr>
        <w:t>、截取一段长为l的细管，找一直径为D的钢珠，把钢珠放在细管上方，如图所示，再测出管底到球顶部的高度L，管长l，钢球直径D。则细管内径为_____。</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hint="eastAsia"/>
          <w:lang w:val="en-US" w:eastAsia="zh-CN"/>
        </w:rPr>
      </w:pPr>
    </w:p>
    <w:p>
      <w:pPr>
        <w:spacing w:line="400" w:lineRule="exact"/>
        <w:jc w:val="left"/>
        <w:rPr>
          <w:rFonts w:ascii="Times New Roman" w:hAnsi="Times New Roman" w:cs="Times New Roman"/>
          <w:szCs w:val="24"/>
        </w:rPr>
      </w:pPr>
      <w:r>
        <w:rPr>
          <w:rFonts w:hint="default"/>
          <w:lang w:val="en-US"/>
        </w:rPr>
        <w:drawing>
          <wp:anchor distT="0" distB="0" distL="114300" distR="114300" simplePos="0" relativeHeight="252293120" behindDoc="0" locked="0" layoutInCell="1" allowOverlap="1">
            <wp:simplePos x="0" y="0"/>
            <wp:positionH relativeFrom="column">
              <wp:posOffset>5835015</wp:posOffset>
            </wp:positionH>
            <wp:positionV relativeFrom="paragraph">
              <wp:posOffset>57150</wp:posOffset>
            </wp:positionV>
            <wp:extent cx="425450" cy="863600"/>
            <wp:effectExtent l="0" t="0" r="635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extLst>
                        <a:ext uri="{28A0092B-C50C-407E-A947-70E740481C1C}">
                          <a14:useLocalDpi xmlns:a14="http://schemas.microsoft.com/office/drawing/2010/main" val="0"/>
                        </a:ext>
                      </a:extLst>
                    </a:blip>
                    <a:srcRect l="14943" r="6897"/>
                    <a:stretch>
                      <a:fillRect/>
                    </a:stretch>
                  </pic:blipFill>
                  <pic:spPr>
                    <a:xfrm>
                      <a:off x="0" y="0"/>
                      <a:ext cx="425450" cy="863600"/>
                    </a:xfrm>
                    <a:prstGeom prst="rect">
                      <a:avLst/>
                    </a:prstGeom>
                    <a:ln>
                      <a:noFill/>
                    </a:ln>
                  </pic:spPr>
                </pic:pic>
              </a:graphicData>
            </a:graphic>
          </wp:anchor>
        </w:drawing>
      </w:r>
      <w:r>
        <w:rPr>
          <w:rFonts w:hint="eastAsia"/>
          <w:lang w:val="en-US" w:eastAsia="zh-CN"/>
        </w:rPr>
        <w:t>22</w:t>
      </w:r>
      <w:r>
        <w:rPr>
          <w:rFonts w:hint="eastAsia" w:ascii="Times New Roman" w:hAnsi="Times New Roman" w:cs="Times New Roman"/>
          <w:szCs w:val="24"/>
        </w:rPr>
        <w:t>、如图所示，</w:t>
      </w:r>
      <w:r>
        <w:rPr>
          <w:rFonts w:ascii="Times New Roman" w:hAnsi="Times New Roman" w:cs="Times New Roman"/>
          <w:szCs w:val="24"/>
        </w:rPr>
        <w:t>用刻度尺测出瓶底的直径为d</w:t>
      </w:r>
      <w:r>
        <w:rPr>
          <w:rFonts w:hint="eastAsia" w:ascii="Times New Roman" w:hAnsi="Times New Roman" w:cs="Times New Roman"/>
          <w:szCs w:val="24"/>
        </w:rPr>
        <w:t>，</w:t>
      </w:r>
      <w:r>
        <w:rPr>
          <w:rFonts w:ascii="Times New Roman" w:hAnsi="Times New Roman" w:cs="Times New Roman"/>
          <w:szCs w:val="24"/>
        </w:rPr>
        <w:t>向瓶中倒入大半瓶水</w:t>
      </w:r>
      <w:r>
        <w:rPr>
          <w:rFonts w:hint="eastAsia" w:ascii="Times New Roman" w:hAnsi="Times New Roman" w:cs="Times New Roman"/>
          <w:szCs w:val="24"/>
        </w:rPr>
        <w:t>，</w:t>
      </w:r>
      <w:r>
        <w:rPr>
          <w:rFonts w:ascii="Times New Roman" w:hAnsi="Times New Roman" w:cs="Times New Roman"/>
          <w:szCs w:val="24"/>
        </w:rPr>
        <w:t>测出水面的高度为h</w:t>
      </w:r>
      <w:r>
        <w:rPr>
          <w:rFonts w:ascii="Times New Roman" w:hAnsi="Times New Roman" w:cs="Times New Roman"/>
          <w:szCs w:val="24"/>
          <w:vertAlign w:val="subscript"/>
        </w:rPr>
        <w:t>1</w:t>
      </w:r>
      <w:r>
        <w:rPr>
          <w:rFonts w:hint="eastAsia" w:ascii="Times New Roman" w:hAnsi="Times New Roman" w:cs="Times New Roman"/>
          <w:szCs w:val="24"/>
        </w:rPr>
        <w:t>，</w:t>
      </w:r>
      <w:r>
        <w:rPr>
          <w:rFonts w:ascii="Times New Roman" w:hAnsi="Times New Roman" w:cs="Times New Roman"/>
          <w:szCs w:val="24"/>
        </w:rPr>
        <w:t>然后堵住瓶口</w:t>
      </w:r>
      <w:r>
        <w:rPr>
          <w:rFonts w:hint="eastAsia" w:ascii="Times New Roman" w:hAnsi="Times New Roman" w:cs="Times New Roman"/>
          <w:szCs w:val="24"/>
        </w:rPr>
        <w:t>，</w:t>
      </w:r>
      <w:r>
        <w:rPr>
          <w:rFonts w:ascii="Times New Roman" w:hAnsi="Times New Roman" w:cs="Times New Roman"/>
          <w:szCs w:val="24"/>
        </w:rPr>
        <w:t>将瓶倒置</w:t>
      </w:r>
      <w:r>
        <w:rPr>
          <w:rFonts w:hint="eastAsia" w:ascii="Times New Roman" w:hAnsi="Times New Roman" w:cs="Times New Roman"/>
          <w:szCs w:val="24"/>
        </w:rPr>
        <w:t>，</w:t>
      </w:r>
      <w:r>
        <w:rPr>
          <w:rFonts w:ascii="Times New Roman" w:hAnsi="Times New Roman" w:cs="Times New Roman"/>
          <w:szCs w:val="24"/>
        </w:rPr>
        <w:t>再测出水面到瓶底的高度为h</w:t>
      </w:r>
      <w:r>
        <w:rPr>
          <w:rFonts w:ascii="Times New Roman" w:hAnsi="Times New Roman" w:cs="Times New Roman"/>
          <w:szCs w:val="24"/>
          <w:vertAlign w:val="subscript"/>
        </w:rPr>
        <w:t>2</w:t>
      </w:r>
      <w:r>
        <w:rPr>
          <w:rFonts w:hint="eastAsia" w:ascii="Times New Roman" w:hAnsi="Times New Roman" w:cs="Times New Roman"/>
          <w:szCs w:val="24"/>
        </w:rPr>
        <w:t>。</w:t>
      </w:r>
      <w:r>
        <w:rPr>
          <w:rFonts w:ascii="Times New Roman" w:hAnsi="Times New Roman" w:cs="Times New Roman"/>
          <w:szCs w:val="24"/>
        </w:rPr>
        <w:t>在忽略瓶壁厚度的情况下</w:t>
      </w:r>
      <w:r>
        <w:rPr>
          <w:rFonts w:hint="eastAsia" w:ascii="Times New Roman" w:hAnsi="Times New Roman" w:cs="Times New Roman"/>
          <w:szCs w:val="24"/>
        </w:rPr>
        <w:t>，</w:t>
      </w:r>
      <w:r>
        <w:rPr>
          <w:rFonts w:ascii="Times New Roman" w:hAnsi="Times New Roman" w:cs="Times New Roman"/>
          <w:szCs w:val="24"/>
        </w:rPr>
        <w:t>可得瓶的容积约是</w:t>
      </w:r>
      <w:r>
        <w:rPr>
          <w:rFonts w:hint="eastAsia" w:ascii="Times New Roman" w:hAnsi="Times New Roman" w:cs="Times New Roman"/>
          <w:szCs w:val="24"/>
        </w:rPr>
        <w:t>_________。</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rPr>
          <w:rFonts w:ascii="Times New Roman" w:hAnsi="Times New Roman" w:cs="Times New Roman"/>
        </w:rPr>
      </w:pPr>
      <w:r>
        <w:rPr>
          <w:rFonts w:hint="eastAsia" w:ascii="Times New Roman" w:hAnsi="Times New Roman" w:cs="Times New Roman"/>
          <w:lang w:val="en-US" w:eastAsia="zh-CN"/>
        </w:rPr>
        <w:t>23</w:t>
      </w:r>
      <w:r>
        <w:rPr>
          <w:rFonts w:ascii="Times New Roman" w:hAnsi="Times New Roman" w:cs="Times New Roman"/>
        </w:rPr>
        <w:t>、</w:t>
      </w:r>
      <w:r>
        <w:rPr>
          <w:rFonts w:hint="eastAsia" w:ascii="Times New Roman" w:hAnsi="Times New Roman" w:cs="Times New Roman"/>
        </w:rPr>
        <w:t>完成下列单位换算：2.5吨＝_____克；6毫克＝_____千克；4.5×10</w:t>
      </w:r>
      <w:r>
        <w:rPr>
          <w:rFonts w:hint="eastAsia" w:ascii="Times New Roman" w:hAnsi="Times New Roman" w:cs="Times New Roman"/>
          <w:vertAlign w:val="superscript"/>
        </w:rPr>
        <w:t>8</w:t>
      </w:r>
      <w:r>
        <w:rPr>
          <w:rFonts w:hint="eastAsia" w:ascii="Times New Roman" w:hAnsi="Times New Roman" w:cs="Times New Roman"/>
        </w:rPr>
        <w:t>克=_____吨；4×10</w:t>
      </w:r>
      <w:r>
        <w:rPr>
          <w:rFonts w:hint="eastAsia" w:ascii="Times New Roman" w:hAnsi="Times New Roman" w:cs="Times New Roman"/>
          <w:vertAlign w:val="superscript"/>
        </w:rPr>
        <w:t>9</w:t>
      </w:r>
      <w:r>
        <w:rPr>
          <w:rFonts w:hint="eastAsia" w:ascii="Times New Roman" w:hAnsi="Times New Roman" w:cs="Times New Roman"/>
        </w:rPr>
        <w:t>克＝_____千克＝_____毫克</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24</w:t>
      </w:r>
      <w:r>
        <w:rPr>
          <w:rFonts w:ascii="Times New Roman" w:hAnsi="Times New Roman" w:cs="Times New Roman"/>
        </w:rPr>
        <w:t>、</w:t>
      </w:r>
      <w:r>
        <w:rPr>
          <w:rFonts w:hint="eastAsia" w:ascii="Times New Roman" w:hAnsi="Times New Roman" w:cs="Times New Roman"/>
        </w:rPr>
        <w:t>中国赠送给联合国的“世纪宝鼎”质量是1.6t，由中国运抵联合国总部，其质量______kg，神州号飞船将一面质量为500g的国旗载入太空，在太空中，国旗的质量将__________填（“变大”，“变小”或“不变”）</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06F70DB"/>
    <w:rsid w:val="149D143E"/>
    <w:rsid w:val="1A596C4A"/>
    <w:rsid w:val="1D9A308E"/>
    <w:rsid w:val="1E7B1B50"/>
    <w:rsid w:val="22C559FB"/>
    <w:rsid w:val="33C92F71"/>
    <w:rsid w:val="43534D10"/>
    <w:rsid w:val="4B0B3D25"/>
    <w:rsid w:val="4CBC234D"/>
    <w:rsid w:val="4F5F4872"/>
    <w:rsid w:val="4F9E5F47"/>
    <w:rsid w:val="51C101F0"/>
    <w:rsid w:val="52DC7D9A"/>
    <w:rsid w:val="56D038C9"/>
    <w:rsid w:val="587835DE"/>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1">
    <w:name w:val="biaoti051"/>
    <w:qFormat/>
    <w:uiPriority w:val="0"/>
    <w:rPr>
      <w:b/>
      <w:bCs/>
      <w:color w:val="FF00FF"/>
    </w:rPr>
  </w:style>
  <w:style w:type="paragraph" w:customStyle="1" w:styleId="12">
    <w:name w:val="DefaultParagraph"/>
    <w:qFormat/>
    <w:uiPriority w:val="0"/>
    <w:rPr>
      <w:rFonts w:ascii="Times New Roman" w:hAnsi="Calibri" w:eastAsia="宋体" w:cs="Times New Roman"/>
      <w:kern w:val="2"/>
      <w:sz w:val="21"/>
      <w:szCs w:val="22"/>
      <w:lang w:val="en-US" w:eastAsia="zh-CN" w:bidi="ar-SA"/>
    </w:rPr>
  </w:style>
  <w:style w:type="paragraph" w:styleId="13">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hyperlink" Target="http://a.hiphotos.baidu.com/zhidao/pic/item/9358d109b3de9c8211f0283b6f81800a18d843e9.jpg" TargetMode="External"/><Relationship Id="rId27" Type="http://schemas.openxmlformats.org/officeDocument/2006/relationships/image" Target="media/image23.png"/><Relationship Id="rId26" Type="http://schemas.openxmlformats.org/officeDocument/2006/relationships/oleObject" Target="embeddings/oleObject1.bin"/><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2021-10-14T09:36:16Z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