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粗盐提纯与氯碱工业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粗盐提纯与氯碱工业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widowControl/>
        <w:shd w:val="clear" w:color="auto" w:fill="FFFFFF"/>
        <w:spacing w:line="400" w:lineRule="atLeast"/>
        <w:ind w:firstLine="420"/>
        <w:jc w:val="left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widowControl/>
        <w:shd w:val="clear" w:color="auto" w:fill="FFFFFF"/>
        <w:spacing w:line="400" w:lineRule="atLeast"/>
        <w:ind w:firstLine="420"/>
        <w:jc w:val="left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widowControl/>
        <w:shd w:val="clear" w:color="auto" w:fill="FFFFFF"/>
        <w:spacing w:line="400" w:lineRule="atLeast"/>
        <w:ind w:firstLine="420"/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879850" cy="2792095"/>
            <wp:effectExtent l="0" t="0" r="6350" b="1905"/>
            <wp:docPr id="1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tbl>
      <w:tblPr>
        <w:tblStyle w:val="10"/>
        <w:tblpPr w:leftFromText="180" w:rightFromText="180" w:vertAnchor="text" w:horzAnchor="page" w:tblpX="1702" w:tblpY="912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1．掌握海水晒盐、粗盐提纯的过程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2．简单认识电解质的概念，会基本的电离方程式的书写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3．掌握氯碱工业及其应用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1．粗盐提纯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2．氯碱工业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3．氯碱工业的应用和相关计算</w:t>
            </w:r>
          </w:p>
        </w:tc>
      </w:tr>
    </w:tbl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before="415" w:line="250" w:lineRule="exact"/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  <w:t>一、粗盐提纯</w:t>
      </w:r>
    </w:p>
    <w:p>
      <w:pPr>
        <w:spacing w:before="178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．除去难溶性杂质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）主要步骤：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AVGQLP+å®ä½" w:hAnsi="AVGQLP+å®ä½" w:cs="AVGQLP+å®ä½"/>
          <w:color w:val="000000"/>
          <w:spacing w:val="-15"/>
          <w:sz w:val="21"/>
          <w:szCs w:val="22"/>
          <w:lang w:val="en-US" w:eastAsia="en-US" w:bidi="ar-SA"/>
        </w:rPr>
        <w:t>）过滤注意：“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”</w:t>
      </w:r>
    </w:p>
    <w:p>
      <w:pPr>
        <w:spacing w:before="158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）玻璃棒的作用：</w:t>
      </w:r>
    </w:p>
    <w:p>
      <w:pPr>
        <w:spacing w:before="161" w:line="221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①溶解：</w:t>
      </w:r>
    </w:p>
    <w:p>
      <w:pPr>
        <w:spacing w:before="180" w:line="221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②过滤：</w:t>
      </w:r>
    </w:p>
    <w:p>
      <w:pPr>
        <w:spacing w:before="180" w:line="221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③蒸发：</w:t>
      </w:r>
    </w:p>
    <w:p>
      <w:pPr>
        <w:spacing w:before="177" w:line="221" w:lineRule="exact"/>
        <w:ind w:left="31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FF0000"/>
          <w:sz w:val="21"/>
          <w:szCs w:val="22"/>
          <w:lang w:val="en-US" w:eastAsia="en-US" w:bidi="ar-SA"/>
        </w:rPr>
        <w:t>【答案】溶解、过滤、蒸发</w:t>
      </w:r>
      <w:r>
        <w:rPr>
          <w:rFonts w:hAnsi="Calibri"/>
          <w:color w:val="FF0000"/>
          <w:spacing w:val="472"/>
          <w:sz w:val="21"/>
          <w:szCs w:val="22"/>
          <w:lang w:val="en-US" w:eastAsia="en-US" w:bidi="ar-SA"/>
        </w:rPr>
        <w:t xml:space="preserve"> </w:t>
      </w:r>
      <w:r>
        <w:rPr>
          <w:rFonts w:ascii="AVGQLP+å®ä½" w:hAnsi="AVGQLP+å®ä½" w:cs="AVGQLP+å®ä½"/>
          <w:color w:val="FF0000"/>
          <w:sz w:val="21"/>
          <w:szCs w:val="22"/>
          <w:lang w:val="en-US" w:eastAsia="en-US" w:bidi="ar-SA"/>
        </w:rPr>
        <w:t>一贴二低三靠</w:t>
      </w:r>
    </w:p>
    <w:p>
      <w:pPr>
        <w:spacing w:before="180" w:line="221" w:lineRule="exact"/>
        <w:ind w:left="1147"/>
        <w:rPr>
          <w:rFonts w:ascii="AVGQLP+å®ä½" w:hAnsi="AVGQLP+å®ä½" w:cs="AVGQLP+å®ä½"/>
          <w:color w:val="FF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FF0000"/>
          <w:sz w:val="21"/>
          <w:szCs w:val="22"/>
          <w:lang w:val="en-US" w:eastAsia="en-US" w:bidi="ar-SA"/>
        </w:rPr>
        <w:t>搅拌加速溶解</w:t>
      </w:r>
      <w:r>
        <w:rPr>
          <w:rFonts w:hAnsi="Calibri"/>
          <w:color w:val="FF0000"/>
          <w:spacing w:val="479"/>
          <w:sz w:val="21"/>
          <w:szCs w:val="22"/>
          <w:lang w:val="en-US" w:eastAsia="en-US" w:bidi="ar-SA"/>
        </w:rPr>
        <w:t xml:space="preserve"> </w:t>
      </w:r>
      <w:r>
        <w:rPr>
          <w:rFonts w:ascii="AVGQLP+å®ä½" w:hAnsi="AVGQLP+å®ä½" w:cs="AVGQLP+å®ä½"/>
          <w:color w:val="FF0000"/>
          <w:sz w:val="21"/>
          <w:szCs w:val="22"/>
          <w:lang w:val="en-US" w:eastAsia="en-US" w:bidi="ar-SA"/>
        </w:rPr>
        <w:t>引流液体</w:t>
      </w:r>
      <w:r>
        <w:rPr>
          <w:rFonts w:hAnsi="Calibri"/>
          <w:color w:val="FF0000"/>
          <w:spacing w:val="786"/>
          <w:sz w:val="21"/>
          <w:szCs w:val="22"/>
          <w:lang w:val="en-US" w:eastAsia="en-US" w:bidi="ar-SA"/>
        </w:rPr>
        <w:t xml:space="preserve"> </w:t>
      </w:r>
      <w:r>
        <w:rPr>
          <w:rFonts w:ascii="AVGQLP+å®ä½" w:hAnsi="AVGQLP+å®ä½" w:cs="AVGQLP+å®ä½"/>
          <w:color w:val="FF0000"/>
          <w:sz w:val="21"/>
          <w:szCs w:val="22"/>
          <w:lang w:val="en-US" w:eastAsia="en-US" w:bidi="ar-SA"/>
        </w:rPr>
        <w:t>使液体受热均匀以免固体飞溅</w:t>
      </w:r>
    </w:p>
    <w:p>
      <w:pPr>
        <w:spacing w:before="180" w:line="221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．除去可溶性杂质</w:t>
      </w:r>
    </w:p>
    <w:p>
      <w:pPr>
        <w:spacing w:before="157" w:line="244" w:lineRule="exact"/>
        <w:ind w:left="3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）主要杂质离子：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AVGQLP+å®ä½" w:hAnsi="AVGQLP+å®ä½" w:cs="AVGQLP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4" w:lineRule="exact"/>
        <w:ind w:left="3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）方法：将杂质离子转化为沉淀过滤除去</w:t>
      </w:r>
    </w:p>
    <w:p>
      <w:pPr>
        <w:spacing w:before="155" w:line="244" w:lineRule="exact"/>
        <w:ind w:left="3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）为了有效出去粗盐中的可溶性杂质离子，可选择加入试剂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</w:t>
      </w: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57" w:line="244" w:lineRule="exact"/>
        <w:ind w:left="3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其中上述试剂加入的合理顺序可以是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4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为确保可溶性杂质离子被除尽，其中每一步加入的除杂试剂需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5" w:line="244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待沉淀完全后，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，再加入过量的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，最后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42" w:line="253" w:lineRule="exact"/>
        <w:ind w:left="31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FF0000"/>
          <w:spacing w:val="1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Mg</w:t>
      </w:r>
      <w:r>
        <w:rPr>
          <w:rFonts w:hAnsi="Calibri"/>
          <w:color w:val="FF0000"/>
          <w:spacing w:val="-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AVGQLP+å®ä½" w:hAnsi="AVGQLP+å®ä½" w:cs="AVGQLP+å®ä½"/>
          <w:color w:val="FF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Ca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AVGQLP+å®ä½" w:hAnsi="AVGQLP+å®ä½" w:cs="AVGQLP+å®ä½"/>
          <w:color w:val="FF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FF0000"/>
          <w:spacing w:val="-3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FF0000"/>
          <w:spacing w:val="-1"/>
          <w:sz w:val="21"/>
          <w:szCs w:val="22"/>
          <w:vertAlign w:val="superscript"/>
          <w:lang w:val="en-US" w:eastAsia="en-US" w:bidi="ar-SA"/>
        </w:rPr>
        <w:t>2-</w:t>
      </w:r>
      <w:r>
        <w:rPr>
          <w:rFonts w:ascii="AVGQLP+å®ä½" w:hAnsi="AVGQLP+å®ä½" w:cs="AVGQLP+å®ä½"/>
          <w:color w:val="FF0000"/>
          <w:spacing w:val="1"/>
          <w:sz w:val="21"/>
          <w:szCs w:val="22"/>
          <w:lang w:val="en-US" w:eastAsia="en-US" w:bidi="ar-SA"/>
        </w:rPr>
        <w:t>；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NaOH</w:t>
      </w:r>
      <w:r>
        <w:rPr>
          <w:rFonts w:ascii="AVGQLP+å®ä½" w:hAnsi="AVGQLP+å®ä½" w:cs="AVGQLP+å®ä½"/>
          <w:color w:val="FF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CO</w:t>
      </w:r>
      <w:r>
        <w:rPr>
          <w:rFonts w:hAnsi="Calibri"/>
          <w:color w:val="FF0000"/>
          <w:spacing w:val="-3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AVGQLP+å®ä½" w:hAnsi="AVGQLP+å®ä½" w:cs="AVGQLP+å®ä½"/>
          <w:color w:val="FF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VGQLP+å®ä½" w:hAnsi="AVGQLP+å®ä½" w:cs="AVGQLP+å®ä½"/>
          <w:color w:val="FF0000"/>
          <w:sz w:val="21"/>
          <w:szCs w:val="22"/>
          <w:lang w:val="en-US" w:eastAsia="en-US" w:bidi="ar-SA"/>
        </w:rPr>
        <w:t>；</w:t>
      </w:r>
    </w:p>
    <w:p>
      <w:pPr>
        <w:spacing w:before="150" w:line="248" w:lineRule="exact"/>
        <w:ind w:left="115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FF0000"/>
          <w:sz w:val="21"/>
          <w:szCs w:val="22"/>
          <w:lang w:val="en-US" w:eastAsia="en-US" w:bidi="ar-SA"/>
        </w:rPr>
        <w:t>NaOH</w:t>
      </w:r>
      <w:r>
        <w:rPr>
          <w:rFonts w:ascii="AVGQLP+å®ä½" w:hAnsi="AVGQLP+å®ä½" w:cs="AVGQLP+å®ä½"/>
          <w:color w:val="FF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FF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VGQLP+å®ä½" w:hAnsi="AVGQLP+å®ä½" w:cs="AVGQLP+å®ä½"/>
          <w:color w:val="FF0000"/>
          <w:spacing w:val="2"/>
          <w:sz w:val="21"/>
          <w:szCs w:val="22"/>
          <w:lang w:val="en-US" w:eastAsia="en-US" w:bidi="ar-SA"/>
        </w:rPr>
        <w:t>、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FF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CO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AVGQLP+å®ä½" w:hAnsi="AVGQLP+å®ä½" w:cs="AVGQLP+å®ä½"/>
          <w:color w:val="FF0000"/>
          <w:spacing w:val="-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VGQLP+å®ä½" w:hAnsi="AVGQLP+å®ä½" w:cs="AVGQLP+å®ä½"/>
          <w:color w:val="FF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NaOH</w:t>
      </w:r>
      <w:r>
        <w:rPr>
          <w:rFonts w:ascii="AVGQLP+å®ä½" w:hAnsi="AVGQLP+å®ä½" w:cs="AVGQLP+å®ä½"/>
          <w:color w:val="FF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FF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CO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AVGQLP+å®ä½" w:hAnsi="AVGQLP+å®ä½" w:cs="AVGQLP+å®ä½"/>
          <w:color w:val="FF0000"/>
          <w:sz w:val="21"/>
          <w:szCs w:val="22"/>
          <w:lang w:val="en-US" w:eastAsia="en-US" w:bidi="ar-SA"/>
        </w:rPr>
        <w:t>或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AVGQLP+å®ä½" w:hAnsi="AVGQLP+å®ä½" w:cs="AVGQLP+å®ä½"/>
          <w:color w:val="FF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FF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CO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AVGQLP+å®ä½" w:hAnsi="AVGQLP+å®ä½" w:cs="AVGQLP+å®ä½"/>
          <w:color w:val="FF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NaOH</w:t>
      </w:r>
      <w:r>
        <w:rPr>
          <w:rFonts w:ascii="AVGQLP+å®ä½" w:hAnsi="AVGQLP+å®ä½" w:cs="AVGQLP+å®ä½"/>
          <w:color w:val="FF0000"/>
          <w:sz w:val="21"/>
          <w:szCs w:val="22"/>
          <w:lang w:val="en-US" w:eastAsia="en-US" w:bidi="ar-SA"/>
        </w:rPr>
        <w:t>）</w:t>
      </w:r>
    </w:p>
    <w:p>
      <w:pPr>
        <w:spacing w:before="158" w:line="221" w:lineRule="exact"/>
        <w:ind w:left="1154"/>
        <w:rPr>
          <w:rFonts w:ascii="AVGQLP+å®ä½" w:hAnsi="AVGQLP+å®ä½" w:cs="AVGQLP+å®ä½"/>
          <w:color w:val="FF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FF0000"/>
          <w:sz w:val="21"/>
          <w:szCs w:val="22"/>
          <w:lang w:val="en-US" w:eastAsia="en-US" w:bidi="ar-SA"/>
        </w:rPr>
        <w:t>过量；过滤；盐酸；蒸发</w:t>
      </w:r>
    </w:p>
    <w:p>
      <w:pPr>
        <w:spacing w:before="158" w:line="221" w:lineRule="exact"/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  <w:t>二、电离方程式</w:t>
      </w:r>
    </w:p>
    <w:p>
      <w:pPr>
        <w:spacing w:before="17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．电解质：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。酸、碱、盐是常见的电解质。</w:t>
      </w:r>
    </w:p>
    <w:p>
      <w:pPr>
        <w:spacing w:before="117" w:line="262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AVGQLP+å®ä½" w:hAnsi="AVGQLP+å®ä½" w:cs="AVGQLP+å®ä½"/>
          <w:color w:val="000000"/>
          <w:szCs w:val="22"/>
          <w:lang w:val="en-US" w:eastAsia="en-US" w:bidi="ar-SA"/>
        </w:rPr>
        <w:t>．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电离方程式：表示电解质如酸、碱、盐在溶液中或受热熔化时电离成自由移动离子的式子。</w:t>
      </w:r>
    </w:p>
    <w:p>
      <w:pPr>
        <w:spacing w:before="16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．书写电离方程式应注意的原则：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）原子个数守恒；</w:t>
      </w:r>
    </w:p>
    <w:p>
      <w:pPr>
        <w:spacing w:before="157" w:line="244" w:lineRule="exact"/>
        <w:ind w:left="420"/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）阴阳离子所带的电荷总数相等。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．强电解质和弱电解质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）强电解质：在水溶液中或融化状态下能完全电离的电解质</w:t>
      </w:r>
    </w:p>
    <w:p>
      <w:pPr>
        <w:spacing w:before="157" w:line="244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"/>
          <w:sz w:val="21"/>
          <w:szCs w:val="22"/>
          <w:lang w:val="en-US" w:eastAsia="en-US" w:bidi="ar-SA"/>
        </w:rPr>
        <w:t>如：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VOBOGI+å®ä½" w:hAnsi="VOBOGI+å®ä½" w:cs="VOBOGI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、绝大多数的盐</w:t>
      </w:r>
    </w:p>
    <w:p>
      <w:pPr>
        <w:spacing w:before="30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）弱电解质：在水溶液中或融化状态下部分电离的电解质。</w:t>
      </w:r>
    </w:p>
    <w:p>
      <w:pPr>
        <w:spacing w:before="68" w:line="244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"/>
          <w:sz w:val="21"/>
          <w:szCs w:val="22"/>
          <w:lang w:val="en-US" w:eastAsia="en-US" w:bidi="ar-SA"/>
        </w:rPr>
        <w:t>如：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VOBOGI+å®ä½" w:hAnsi="VOBOGI+å®ä½" w:cs="VOBOGI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VOBOGI+å®ä½" w:hAnsi="VOBOGI+å®ä½" w:cs="VOBOGI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77" w:line="221" w:lineRule="exact"/>
        <w:ind w:left="631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FF0000"/>
          <w:sz w:val="21"/>
          <w:szCs w:val="22"/>
          <w:lang w:val="en-US" w:eastAsia="en-US" w:bidi="ar-SA"/>
        </w:rPr>
        <w:t>【答案】在水溶液中或熔化状态下能导电的化合物</w:t>
      </w:r>
      <w:r>
        <w:rPr>
          <w:rFonts w:hAnsi="Calibri"/>
          <w:color w:val="FF0000"/>
          <w:spacing w:val="153"/>
          <w:sz w:val="21"/>
          <w:szCs w:val="22"/>
          <w:lang w:val="en-US" w:eastAsia="en-US" w:bidi="ar-SA"/>
        </w:rPr>
        <w:t xml:space="preserve"> </w:t>
      </w:r>
      <w:r>
        <w:rPr>
          <w:rFonts w:ascii="VOBOGI+å®ä½" w:hAnsi="VOBOGI+å®ä½" w:cs="VOBOGI+å®ä½"/>
          <w:color w:val="FF0000"/>
          <w:spacing w:val="1"/>
          <w:sz w:val="21"/>
          <w:szCs w:val="22"/>
          <w:lang w:val="en-US" w:eastAsia="en-US" w:bidi="ar-SA"/>
        </w:rPr>
        <w:t>强酸、强碱</w:t>
      </w:r>
      <w:r>
        <w:rPr>
          <w:rFonts w:hAnsi="Calibri"/>
          <w:color w:val="FF0000"/>
          <w:spacing w:val="574"/>
          <w:sz w:val="21"/>
          <w:szCs w:val="22"/>
          <w:lang w:val="en-US" w:eastAsia="en-US" w:bidi="ar-SA"/>
        </w:rPr>
        <w:t xml:space="preserve"> </w:t>
      </w:r>
      <w:r>
        <w:rPr>
          <w:rFonts w:ascii="VOBOGI+å®ä½" w:hAnsi="VOBOGI+å®ä½" w:cs="VOBOGI+å®ä½"/>
          <w:color w:val="FF0000"/>
          <w:sz w:val="21"/>
          <w:szCs w:val="22"/>
          <w:lang w:val="en-US" w:eastAsia="en-US" w:bidi="ar-SA"/>
        </w:rPr>
        <w:t>弱酸、弱碱、水。</w:t>
      </w:r>
    </w:p>
    <w:p>
      <w:pPr>
        <w:spacing w:before="618" w:line="250" w:lineRule="exact"/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</w:pPr>
    </w:p>
    <w:p>
      <w:pPr>
        <w:spacing w:before="618" w:line="250" w:lineRule="exact"/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  <w:t>三、氯碱工业</w:t>
      </w:r>
    </w:p>
    <w:p>
      <w:pPr>
        <w:spacing w:before="334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．食盐作为化工原料可以生产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VOBOGI+å®ä½" w:hAnsi="VOBOGI+å®ä½" w:cs="VOBOGI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VOBOGI+å®ä½" w:hAnsi="VOBOGI+å®ä½" w:cs="VOBOGI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VOBOGI+å®ä½" w:hAnsi="VOBOGI+å®ä½" w:cs="VOBOGI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，并加工成含氯和钠的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制品如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VOBOGI+å®ä½" w:hAnsi="VOBOGI+å®ä½" w:cs="VOBOGI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、氯化铁、聚氯乙烯等。</w:t>
      </w:r>
    </w:p>
    <w:p>
      <w:pPr>
        <w:spacing w:before="164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FF0000"/>
          <w:sz w:val="21"/>
          <w:szCs w:val="22"/>
          <w:lang w:val="en-US" w:eastAsia="en-US" w:bidi="ar-SA"/>
        </w:rPr>
        <w:t>【答案】氢气、氯气、烧碱和纯碱</w:t>
      </w:r>
      <w:r>
        <w:rPr>
          <w:rFonts w:hAnsi="Calibri"/>
          <w:color w:val="FF0000"/>
          <w:spacing w:val="575"/>
          <w:sz w:val="21"/>
          <w:szCs w:val="22"/>
          <w:lang w:val="en-US" w:eastAsia="en-US" w:bidi="ar-SA"/>
        </w:rPr>
        <w:t xml:space="preserve"> </w:t>
      </w:r>
      <w:r>
        <w:rPr>
          <w:rFonts w:ascii="VOBOGI+å®ä½" w:hAnsi="VOBOGI+å®ä½" w:cs="VOBOGI+å®ä½"/>
          <w:color w:val="FF0000"/>
          <w:sz w:val="21"/>
          <w:szCs w:val="22"/>
          <w:lang w:val="en-US" w:eastAsia="en-US" w:bidi="ar-SA"/>
        </w:rPr>
        <w:t>盐酸、漂粉精</w:t>
      </w:r>
    </w:p>
    <w:p>
      <w:pPr>
        <w:spacing w:before="17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．电解饱和食盐水：</w:t>
      </w:r>
    </w:p>
    <w:p>
      <w:pPr>
        <w:spacing w:before="2571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882650</wp:posOffset>
            </wp:positionH>
            <wp:positionV relativeFrom="page">
              <wp:posOffset>2781935</wp:posOffset>
            </wp:positionV>
            <wp:extent cx="5822315" cy="3339465"/>
            <wp:effectExtent l="0" t="0" r="6985" b="635"/>
            <wp:wrapNone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1</w:t>
      </w: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）原理：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___________________________________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2</w:t>
      </w:r>
      <w:r>
        <w:rPr>
          <w:rFonts w:ascii="VOBOGI+å®ä½" w:hAnsi="VOBOGI+å®ä½" w:cs="VOBOGI+å®ä½"/>
          <w:color w:val="000000"/>
          <w:spacing w:val="8"/>
          <w:sz w:val="21"/>
          <w:szCs w:val="22"/>
          <w:lang w:val="en-US" w:eastAsia="en-US" w:bidi="ar-SA"/>
        </w:rPr>
        <w:t>）现象：两极产生气体的体积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</w:t>
      </w:r>
      <w:r>
        <w:rPr>
          <w:rFonts w:ascii="VOBOGI+å®ä½" w:hAnsi="VOBOGI+å®ä½" w:cs="VOBOGI+å®ä½"/>
          <w:color w:val="000000"/>
          <w:spacing w:val="8"/>
          <w:sz w:val="21"/>
          <w:szCs w:val="22"/>
          <w:lang w:val="en-US" w:eastAsia="en-US" w:bidi="ar-SA"/>
        </w:rPr>
        <w:t>，在溶液中滴入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________</w:t>
      </w:r>
      <w:r>
        <w:rPr>
          <w:rFonts w:ascii="VOBOGI+å®ä½" w:hAnsi="VOBOGI+å®ä½" w:cs="VOBOGI+å®ä½"/>
          <w:color w:val="000000"/>
          <w:spacing w:val="8"/>
          <w:sz w:val="21"/>
          <w:szCs w:val="22"/>
          <w:lang w:val="en-US" w:eastAsia="en-US" w:bidi="ar-SA"/>
        </w:rPr>
        <w:t>，阴极附近溶液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说明阴极生成了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_________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3</w:t>
      </w: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）阳极：电极材料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</w:t>
      </w: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，产生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</w:t>
      </w:r>
      <w:r>
        <w:rPr>
          <w:rFonts w:ascii="VOBOGI+å®ä½" w:hAnsi="VOBOGI+å®ä½" w:cs="VOBOGI+å®ä½"/>
          <w:color w:val="000000"/>
          <w:spacing w:val="17"/>
          <w:sz w:val="21"/>
          <w:szCs w:val="22"/>
          <w:lang w:val="en-US" w:eastAsia="en-US" w:bidi="ar-SA"/>
        </w:rPr>
        <w:t>色的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</w:t>
      </w: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，用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___________________</w:t>
      </w: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试纸检验，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试纸变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</w:t>
      </w:r>
      <w:r>
        <w:rPr>
          <w:rFonts w:ascii="VOBOGI+å®ä½" w:hAnsi="VOBOGI+å®ä½" w:cs="VOBOGI+å®ä½"/>
          <w:color w:val="000000"/>
          <w:spacing w:val="17"/>
          <w:sz w:val="21"/>
          <w:szCs w:val="22"/>
          <w:lang w:val="en-US" w:eastAsia="en-US" w:bidi="ar-SA"/>
        </w:rPr>
        <w:t>，检验原理：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___________________________________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4</w:t>
      </w: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）阴极：电极材料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</w:t>
      </w: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，产生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</w:t>
      </w:r>
      <w:r>
        <w:rPr>
          <w:rFonts w:ascii="VOBOGI+å®ä½" w:hAnsi="VOBOGI+å®ä½" w:cs="VOBOGI+å®ä½"/>
          <w:color w:val="000000"/>
          <w:spacing w:val="17"/>
          <w:sz w:val="21"/>
          <w:szCs w:val="22"/>
          <w:lang w:val="en-US" w:eastAsia="en-US" w:bidi="ar-SA"/>
        </w:rPr>
        <w:t>色的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</w:t>
      </w: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，点燃发出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_______________</w:t>
      </w: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火焰，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验纯方法：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________________________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42" w:line="262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FF0000"/>
          <w:spacing w:val="16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pacing w:val="8"/>
          <w:sz w:val="21"/>
          <w:szCs w:val="22"/>
          <w:lang w:val="en-US" w:eastAsia="en-US" w:bidi="ar-SA"/>
        </w:rPr>
        <w:t>2NaCl+2H</w:t>
      </w:r>
      <w:r>
        <w:rPr>
          <w:rFonts w:hAnsi="Calibri"/>
          <w:color w:val="FF0000"/>
          <w:spacing w:val="7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O </w:t>
      </w:r>
      <w:r>
        <w:rPr>
          <w:rFonts w:ascii="DJFKUT+Symbol" w:hAnsi="DJFKUT+Symbol" w:cs="DJFKUT+Symbol"/>
          <w:color w:val="000000"/>
          <w:spacing w:val="-13"/>
          <w:sz w:val="20"/>
          <w:szCs w:val="22"/>
          <w:lang w:val="en-US" w:eastAsia="en-US" w:bidi="ar-SA"/>
        </w:rPr>
        <w:sym w:font="DJFKUT+Symbol" w:char="F0BE"/>
      </w:r>
      <w:r>
        <w:rPr>
          <w:rFonts w:ascii="VOBOGI+å®ä½" w:hAnsi="VOBOGI+å®ä½" w:cs="VOBOGI+å®ä½"/>
          <w:color w:val="000000"/>
          <w:spacing w:val="-104"/>
          <w:sz w:val="18"/>
          <w:szCs w:val="22"/>
          <w:vertAlign w:val="superscript"/>
          <w:lang w:val="en-US" w:eastAsia="en-US" w:bidi="ar-SA"/>
        </w:rPr>
        <w:t>通</w:t>
      </w:r>
      <w:r>
        <w:rPr>
          <w:rFonts w:ascii="DJFKUT+Symbol" w:hAnsi="DJFKUT+Symbol" w:cs="DJFKUT+Symbol"/>
          <w:color w:val="000000"/>
          <w:spacing w:val="-100"/>
          <w:sz w:val="20"/>
          <w:szCs w:val="22"/>
          <w:lang w:val="en-US" w:eastAsia="en-US" w:bidi="ar-SA"/>
        </w:rPr>
        <w:sym w:font="DJFKUT+Symbol" w:char="F0BE"/>
      </w:r>
      <w:r>
        <w:rPr>
          <w:rFonts w:ascii="VOBOGI+å®ä½" w:hAnsi="VOBOGI+å®ä½" w:cs="VOBOGI+å®ä½"/>
          <w:color w:val="000000"/>
          <w:spacing w:val="-40"/>
          <w:sz w:val="18"/>
          <w:szCs w:val="22"/>
          <w:vertAlign w:val="superscript"/>
          <w:lang w:val="en-US" w:eastAsia="en-US" w:bidi="ar-SA"/>
        </w:rPr>
        <w:t>电</w:t>
      </w:r>
      <w:r>
        <w:rPr>
          <w:rFonts w:ascii="DJFKUT+Symbol" w:hAnsi="DJFKUT+Symbol" w:cs="DJFKUT+Symbol"/>
          <w:color w:val="000000"/>
          <w:spacing w:val="-158"/>
          <w:sz w:val="20"/>
          <w:szCs w:val="22"/>
          <w:lang w:val="en-US" w:eastAsia="en-US" w:bidi="ar-SA"/>
        </w:rPr>
        <w:sym w:font="DJFKUT+Symbol" w:char="F0BE"/>
      </w:r>
      <w:r>
        <w:rPr>
          <w:rFonts w:ascii="DJFKUT+Symbol" w:hAnsi="DJFKUT+Symbol" w:cs="DJFKUT+Symbol"/>
          <w:color w:val="000000"/>
          <w:spacing w:val="-158"/>
          <w:sz w:val="20"/>
          <w:szCs w:val="22"/>
          <w:lang w:val="en-US" w:eastAsia="en-US" w:bidi="ar-SA"/>
        </w:rPr>
        <w:sym w:font="DJFKUT+Symbol" w:char="F0AE"/>
      </w:r>
      <w:r>
        <w:rPr>
          <w:rFonts w:hAnsi="Calibri"/>
          <w:color w:val="000000"/>
          <w:spacing w:val="152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8"/>
          <w:sz w:val="21"/>
          <w:szCs w:val="22"/>
          <w:lang w:val="en-US" w:eastAsia="en-US" w:bidi="ar-SA"/>
        </w:rPr>
        <w:t>2NaOH+H</w:t>
      </w:r>
      <w:r>
        <w:rPr>
          <w:rFonts w:hAnsi="Calibri"/>
          <w:color w:val="FF0000"/>
          <w:spacing w:val="9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FF0000"/>
          <w:spacing w:val="7"/>
          <w:sz w:val="21"/>
          <w:szCs w:val="22"/>
          <w:lang w:val="en-US" w:eastAsia="en-US" w:bidi="ar-SA"/>
        </w:rPr>
        <w:t>↑+C1</w:t>
      </w:r>
      <w:r>
        <w:rPr>
          <w:rFonts w:hAnsi="Calibri"/>
          <w:color w:val="FF0000"/>
          <w:spacing w:val="9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FF0000"/>
          <w:sz w:val="21"/>
          <w:szCs w:val="22"/>
          <w:lang w:val="en-US" w:eastAsia="en-US" w:bidi="ar-SA"/>
        </w:rPr>
        <w:t>↑</w:t>
      </w:r>
    </w:p>
    <w:p>
      <w:pPr>
        <w:spacing w:before="151" w:line="244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FF0000"/>
          <w:spacing w:val="16"/>
          <w:sz w:val="21"/>
          <w:szCs w:val="22"/>
          <w:lang w:val="en-US" w:eastAsia="en-US" w:bidi="ar-SA"/>
        </w:rPr>
        <w:t>相同，酚酞溶液，变红，</w:t>
      </w:r>
      <w:r>
        <w:rPr>
          <w:rFonts w:hAnsi="Calibri"/>
          <w:color w:val="FF0000"/>
          <w:spacing w:val="9"/>
          <w:sz w:val="21"/>
          <w:szCs w:val="22"/>
          <w:lang w:val="en-US" w:eastAsia="en-US" w:bidi="ar-SA"/>
        </w:rPr>
        <w:t>NaOH</w:t>
      </w:r>
      <w:r>
        <w:rPr>
          <w:rFonts w:ascii="VOBOGI+å®ä½" w:hAnsi="VOBOGI+å®ä½" w:cs="VOBOGI+å®ä½"/>
          <w:color w:val="FF0000"/>
          <w:sz w:val="21"/>
          <w:szCs w:val="22"/>
          <w:lang w:val="en-US" w:eastAsia="en-US" w:bidi="ar-SA"/>
        </w:rPr>
        <w:t>。</w:t>
      </w:r>
    </w:p>
    <w:p>
      <w:pPr>
        <w:spacing w:before="153" w:line="248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FF0000"/>
          <w:spacing w:val="16"/>
          <w:sz w:val="21"/>
          <w:szCs w:val="22"/>
          <w:lang w:val="en-US" w:eastAsia="en-US" w:bidi="ar-SA"/>
        </w:rPr>
        <w:t>炭棒，黄绿，</w:t>
      </w:r>
      <w:r>
        <w:rPr>
          <w:rFonts w:hAnsi="Calibri"/>
          <w:color w:val="FF0000"/>
          <w:spacing w:val="9"/>
          <w:sz w:val="21"/>
          <w:szCs w:val="22"/>
          <w:lang w:val="en-US" w:eastAsia="en-US" w:bidi="ar-SA"/>
        </w:rPr>
        <w:t>Cl</w:t>
      </w:r>
      <w:r>
        <w:rPr>
          <w:rFonts w:hAnsi="Calibri"/>
          <w:color w:val="FF0000"/>
          <w:spacing w:val="7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VOBOGI+å®ä½" w:hAnsi="VOBOGI+å®ä½" w:cs="VOBOGI+å®ä½"/>
          <w:color w:val="FF0000"/>
          <w:spacing w:val="16"/>
          <w:sz w:val="21"/>
          <w:szCs w:val="22"/>
          <w:lang w:val="en-US" w:eastAsia="en-US" w:bidi="ar-SA"/>
        </w:rPr>
        <w:t>，湿润的淀粉碘化钾，蓝，</w:t>
      </w:r>
      <w:r>
        <w:rPr>
          <w:rFonts w:hAnsi="Calibri"/>
          <w:color w:val="FF0000"/>
          <w:spacing w:val="8"/>
          <w:sz w:val="21"/>
          <w:szCs w:val="22"/>
          <w:lang w:val="en-US" w:eastAsia="en-US" w:bidi="ar-SA"/>
        </w:rPr>
        <w:t>C1</w:t>
      </w:r>
      <w:r>
        <w:rPr>
          <w:rFonts w:hAnsi="Calibri"/>
          <w:color w:val="FF0000"/>
          <w:spacing w:val="9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FF0000"/>
          <w:spacing w:val="8"/>
          <w:sz w:val="21"/>
          <w:szCs w:val="22"/>
          <w:lang w:val="en-US" w:eastAsia="en-US" w:bidi="ar-SA"/>
        </w:rPr>
        <w:t>+2KI→2KCl+I</w:t>
      </w:r>
      <w:r>
        <w:rPr>
          <w:rFonts w:hAnsi="Calibri"/>
          <w:color w:val="FF0000"/>
          <w:spacing w:val="7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VOBOGI+å®ä½" w:hAnsi="VOBOGI+å®ä½" w:cs="VOBOGI+å®ä½"/>
          <w:color w:val="FF0000"/>
          <w:spacing w:val="16"/>
          <w:sz w:val="21"/>
          <w:szCs w:val="22"/>
          <w:lang w:val="en-US" w:eastAsia="en-US" w:bidi="ar-SA"/>
        </w:rPr>
        <w:t>，碘单质遇淀粉</w:t>
      </w:r>
    </w:p>
    <w:p>
      <w:pPr>
        <w:spacing w:before="161" w:line="221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FF0000"/>
          <w:spacing w:val="16"/>
          <w:sz w:val="21"/>
          <w:szCs w:val="22"/>
          <w:lang w:val="en-US" w:eastAsia="en-US" w:bidi="ar-SA"/>
        </w:rPr>
        <w:t>显蓝色。</w:t>
      </w:r>
    </w:p>
    <w:p>
      <w:pPr>
        <w:spacing w:before="177" w:line="221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FF0000"/>
          <w:spacing w:val="13"/>
          <w:sz w:val="21"/>
          <w:szCs w:val="22"/>
          <w:lang w:val="en-US" w:eastAsia="en-US" w:bidi="ar-SA"/>
        </w:rPr>
        <w:t>铁棒，无，氢气，淡蓝色，收集一试管的气体，管口向下移至火焰处，听到轻微</w:t>
      </w:r>
    </w:p>
    <w:p>
      <w:pPr>
        <w:spacing w:before="180" w:line="221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FF0000"/>
          <w:spacing w:val="16"/>
          <w:sz w:val="21"/>
          <w:szCs w:val="22"/>
          <w:lang w:val="en-US" w:eastAsia="en-US" w:bidi="ar-SA"/>
        </w:rPr>
        <w:t>爆鸣声。</w:t>
      </w:r>
    </w:p>
    <w:p>
      <w:pPr>
        <w:spacing w:before="634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  <w:t>．氯碱工业</w:t>
      </w:r>
    </w:p>
    <w:p>
      <w:pPr>
        <w:spacing w:before="161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ILURN+æ¥·ä½" w:hAnsi="JILURN+æ¥·ä½" w:cs="JILURN+æ¥·ä½"/>
          <w:color w:val="000000"/>
          <w:sz w:val="21"/>
          <w:szCs w:val="22"/>
          <w:lang w:val="en-US" w:eastAsia="en-US" w:bidi="ar-SA"/>
        </w:rPr>
        <w:t>思考：直接电解饱和食盐水，阳极产生的氯气与阴极产生的氢氧化钠溶液混合而得不到对应的</w:t>
      </w:r>
    </w:p>
    <w:p>
      <w:pPr>
        <w:spacing w:before="180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ILURN+æ¥·ä½" w:hAnsi="JILURN+æ¥·ä½" w:cs="JILURN+æ¥·ä½"/>
          <w:color w:val="000000"/>
          <w:sz w:val="21"/>
          <w:szCs w:val="22"/>
          <w:lang w:val="en-US" w:eastAsia="en-US" w:bidi="ar-SA"/>
        </w:rPr>
        <w:t>产品，因此我们如何改进原有的电解饱和食盐水的装置，来避免这样的情况发生？</w:t>
      </w:r>
    </w:p>
    <w:p>
      <w:pPr>
        <w:spacing w:before="173" w:line="244" w:lineRule="exact"/>
        <w:ind w:left="420"/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</w:pPr>
    </w:p>
    <w:p>
      <w:pPr>
        <w:spacing w:before="173" w:line="244" w:lineRule="exact"/>
        <w:ind w:left="420"/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</w:pPr>
    </w:p>
    <w:p>
      <w:pPr>
        <w:spacing w:before="173" w:line="244" w:lineRule="exact"/>
        <w:ind w:left="420"/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</w:pPr>
    </w:p>
    <w:p>
      <w:pPr>
        <w:spacing w:before="173" w:line="244" w:lineRule="exact"/>
        <w:ind w:left="420"/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</w:pPr>
    </w:p>
    <w:p>
      <w:pPr>
        <w:spacing w:before="173" w:line="244" w:lineRule="exact"/>
        <w:ind w:left="420"/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</w:pPr>
    </w:p>
    <w:p>
      <w:pPr>
        <w:spacing w:before="17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  <w:t>工业制备方法</w:t>
      </w:r>
      <w:r>
        <w:rPr>
          <w:color w:val="000000"/>
          <w:sz w:val="21"/>
          <w:szCs w:val="22"/>
          <w:lang w:val="en-US" w:eastAsia="en-US" w:bidi="ar-SA"/>
        </w:rPr>
        <w:t>——</w:t>
      </w:r>
      <w:r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  <w:t>离子交换膜法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2489835</wp:posOffset>
            </wp:positionH>
            <wp:positionV relativeFrom="page">
              <wp:posOffset>1585595</wp:posOffset>
            </wp:positionV>
            <wp:extent cx="2350770" cy="1625600"/>
            <wp:effectExtent l="0" t="0" r="11430" b="0"/>
            <wp:wrapNone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ASWPN+å®ä½" w:hAnsi="MASWPN+å®ä½" w:cs="MASWPN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MASWPN+å®ä½" w:hAnsi="MASWPN+å®ä½" w:cs="MASWPN+å®ä½"/>
          <w:color w:val="000000"/>
          <w:spacing w:val="-7"/>
          <w:sz w:val="21"/>
          <w:szCs w:val="22"/>
          <w:lang w:val="en-US" w:eastAsia="en-US" w:bidi="ar-SA"/>
        </w:rPr>
        <w:t>）离子交换膜电解槽的组成：由阳极（金属钛网）、阴极（碳钢网）、离子交换膜、电解槽和</w:t>
      </w:r>
    </w:p>
    <w:p>
      <w:pPr>
        <w:spacing w:before="164" w:line="221" w:lineRule="exact"/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</w:pPr>
      <w:r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  <w:t>导电铜棒等组成。</w:t>
      </w:r>
    </w:p>
    <w:p>
      <w:pPr>
        <w:spacing w:before="164" w:line="221" w:lineRule="exact"/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</w:pPr>
    </w:p>
    <w:p>
      <w:pPr>
        <w:spacing w:before="164" w:line="221" w:lineRule="exact"/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</w:pPr>
    </w:p>
    <w:p>
      <w:pPr>
        <w:spacing w:before="164" w:line="221" w:lineRule="exact"/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</w:pPr>
    </w:p>
    <w:p>
      <w:pPr>
        <w:spacing w:before="164" w:line="221" w:lineRule="exact"/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</w:pPr>
    </w:p>
    <w:p>
      <w:pPr>
        <w:spacing w:before="164" w:line="221" w:lineRule="exact"/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</w:pPr>
    </w:p>
    <w:p>
      <w:pPr>
        <w:spacing w:before="164" w:line="221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WPN+å®ä½" w:hAnsi="MASWPN+å®ä½" w:cs="MASWPN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  <w:t>）阳离子交换膜的作用：</w:t>
      </w:r>
    </w:p>
    <w:p>
      <w:pPr>
        <w:spacing w:before="144" w:line="249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WPN+å®ä½" w:hAnsi="MASWPN+å®ä½" w:cs="MASWPN+å®ä½"/>
          <w:color w:val="000000"/>
          <w:spacing w:val="-3"/>
          <w:sz w:val="21"/>
          <w:szCs w:val="22"/>
          <w:lang w:val="en-US" w:eastAsia="en-US" w:bidi="ar-SA"/>
        </w:rPr>
        <w:t>将电解槽隔成阴极室和阳极室，只允许阳离子（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pacing w:val="-2"/>
          <w:sz w:val="14"/>
          <w:szCs w:val="22"/>
          <w:lang w:val="en-US" w:eastAsia="en-US" w:bidi="ar-SA"/>
        </w:rPr>
        <w:t>+</w:t>
      </w:r>
      <w:r>
        <w:rPr>
          <w:rFonts w:ascii="MASWPN+å®ä½" w:hAnsi="MASWPN+å®ä½" w:cs="MASWPN+å®ä½"/>
          <w:color w:val="000000"/>
          <w:spacing w:val="-10"/>
          <w:sz w:val="21"/>
          <w:szCs w:val="22"/>
          <w:lang w:val="en-US" w:eastAsia="en-US" w:bidi="ar-SA"/>
        </w:rPr>
        <w:t>）通过，而阻止阴离子（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OH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-</w:t>
      </w:r>
      <w:r>
        <w:rPr>
          <w:rFonts w:ascii="MASWPN+å®ä½" w:hAnsi="MASWPN+å®ä½" w:cs="MASWPN+å®ä½"/>
          <w:color w:val="000000"/>
          <w:spacing w:val="-35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-</w:t>
      </w:r>
      <w:r>
        <w:rPr>
          <w:rFonts w:ascii="MASWPN+å®ä½" w:hAnsi="MASWPN+å®ä½" w:cs="MASWPN+å®ä½"/>
          <w:color w:val="000000"/>
          <w:spacing w:val="-5"/>
          <w:sz w:val="21"/>
          <w:szCs w:val="22"/>
          <w:lang w:val="en-US" w:eastAsia="en-US" w:bidi="ar-SA"/>
        </w:rPr>
        <w:t>）和气体通过。</w:t>
      </w:r>
    </w:p>
    <w:p>
      <w:pPr>
        <w:spacing w:before="164" w:line="221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  <w:t>①防止阴极产生的氢气和阳极产生的氯气混合引起爆炸</w:t>
      </w:r>
    </w:p>
    <w:p>
      <w:pPr>
        <w:spacing w:before="180" w:line="221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  <w:t>②避免氯气和生成的氢氧化钠反应生成次氯酸钠而影响烧碱的纯度</w:t>
      </w:r>
    </w:p>
    <w:p>
      <w:pPr>
        <w:pStyle w:val="7"/>
        <w:spacing w:line="360" w:lineRule="auto"/>
        <w:jc w:val="both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2540" b="38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before="538" w:line="244" w:lineRule="exact"/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  <w:t>考点</w:t>
      </w:r>
      <w:r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b/>
          <w:color w:val="000000"/>
          <w:spacing w:val="-2"/>
          <w:sz w:val="28"/>
          <w:szCs w:val="28"/>
          <w:lang w:val="en-US" w:eastAsia="en-US" w:bidi="ar-SA"/>
        </w:rPr>
        <w:t>1</w:t>
      </w:r>
      <w:r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  <w:t>：</w:t>
      </w:r>
      <w:r>
        <w:rPr>
          <w:rFonts w:hint="eastAsia" w:ascii="黑体" w:hAnsi="黑体" w:eastAsia="黑体" w:cs="黑体"/>
          <w:color w:val="000000"/>
          <w:spacing w:val="54"/>
          <w:sz w:val="28"/>
          <w:szCs w:val="28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  <w:t>粗盐提纯</w:t>
      </w:r>
    </w:p>
    <w:p>
      <w:pPr>
        <w:spacing w:before="155" w:line="244" w:lineRule="exact"/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</w:pPr>
    </w:p>
    <w:p>
      <w:pPr>
        <w:spacing w:before="155" w:line="244" w:lineRule="exact"/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  <w:t>题型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b/>
          <w:color w:val="000000"/>
          <w:spacing w:val="-2"/>
          <w:sz w:val="24"/>
          <w:szCs w:val="24"/>
          <w:lang w:val="en-US" w:eastAsia="en-US" w:bidi="ar-SA"/>
        </w:rPr>
        <w:t>1</w:t>
      </w:r>
      <w:r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  <w:t>：除去难溶性杂质的基本实验操作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>1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：下列有关粗盐提纯的操作中，正确的是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．蒸发必须至所有溶质全部结晶析出才可停止加热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．溶解粗盐时，应尽量使溶液稀一些，以免食盐不溶解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．将制得的晶体转移到新制过滤器中，用大量水进行洗涤</w:t>
      </w:r>
    </w:p>
    <w:p>
      <w:pPr>
        <w:spacing w:before="158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．滤去不溶性杂质后，将滤液移至蒸发皿内加热浓缩并不断搅拌</w:t>
      </w:r>
    </w:p>
    <w:p>
      <w:pPr>
        <w:spacing w:before="115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</w:t>
      </w:r>
    </w:p>
    <w:p>
      <w:pPr>
        <w:spacing w:before="150" w:line="244" w:lineRule="exact"/>
        <w:ind w:left="38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D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>1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：在“粗食盐的提纯”实验中，用蒸发皿蒸发滤液时</w:t>
      </w:r>
      <w:r>
        <w:rPr>
          <w:rFonts w:hAnsi="Calibr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5" w:line="244" w:lineRule="exact"/>
        <w:ind w:left="38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．把浑浊的滤液倒入蒸发皿里，进行加热</w:t>
      </w:r>
    </w:p>
    <w:p>
      <w:pPr>
        <w:spacing w:before="157" w:line="244" w:lineRule="exact"/>
        <w:ind w:left="38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．等到开始出现固体时，用玻璃棒不断搅拌液体</w:t>
      </w:r>
    </w:p>
    <w:p>
      <w:pPr>
        <w:spacing w:before="157" w:line="244" w:lineRule="exact"/>
        <w:ind w:left="38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．等到出现大量固体时，停止加热</w:t>
      </w:r>
    </w:p>
    <w:p>
      <w:pPr>
        <w:spacing w:before="155" w:line="244" w:lineRule="exact"/>
        <w:ind w:left="38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．待滤液完全蒸干后，停止加热</w:t>
      </w:r>
    </w:p>
    <w:p>
      <w:pPr>
        <w:spacing w:before="157" w:line="244" w:lineRule="exact"/>
        <w:ind w:left="38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E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．若滤液较多时，可换作烧杯来进行蒸发操作</w:t>
      </w:r>
    </w:p>
    <w:p>
      <w:pPr>
        <w:spacing w:before="117" w:line="291" w:lineRule="exact"/>
        <w:ind w:left="38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</w:t>
      </w:r>
    </w:p>
    <w:p>
      <w:pPr>
        <w:spacing w:before="148" w:line="244" w:lineRule="exact"/>
        <w:ind w:left="386"/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</w:t>
      </w:r>
    </w:p>
    <w:p>
      <w:pPr>
        <w:spacing w:before="157" w:line="244" w:lineRule="exact"/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>2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：欲在铁架台上用蒸发皿加热蒸发氯化钠溶液，下列操作中应最先进行的是</w:t>
      </w:r>
      <w:r>
        <w:rPr>
          <w:rFonts w:hAnsi="Calibri"/>
          <w:color w:val="000000"/>
          <w:spacing w:val="-9"/>
          <w:sz w:val="21"/>
          <w:szCs w:val="22"/>
          <w:lang w:val="en-US" w:eastAsia="en-US" w:bidi="ar-SA"/>
        </w:rPr>
        <w:t xml:space="preserve"> 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．固定铁圈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．将蒸发皿放在铁圈上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．放置酒精灯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．点燃酒精灯</w:t>
      </w:r>
    </w:p>
    <w:p>
      <w:pPr>
        <w:spacing w:before="115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</w:t>
      </w:r>
    </w:p>
    <w:p>
      <w:pPr>
        <w:spacing w:before="150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>3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：粗盐提纯时需要用到的仪器和用品有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</w:t>
      </w:r>
      <w:r>
        <w:rPr>
          <w:rFonts w:ascii="EARPVK+å®ä½" w:hAnsi="EARPVK+å®ä½" w:cs="EARPVK+å®ä½"/>
          <w:color w:val="000000"/>
          <w:spacing w:val="-17"/>
          <w:sz w:val="21"/>
          <w:szCs w:val="22"/>
          <w:lang w:val="en-US" w:eastAsia="en-US" w:bidi="ar-SA"/>
        </w:rPr>
        <w:t>。（填序号）</w:t>
      </w:r>
    </w:p>
    <w:p>
      <w:pPr>
        <w:spacing w:before="162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①</w:t>
      </w: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烧杯</w:t>
      </w:r>
      <w:r>
        <w:rPr>
          <w:rFonts w:hint="eastAsia" w:ascii="EARPVK+å®ä½" w:hAnsi="EARPVK+å®ä½" w:cs="EARPVK+å®ä½"/>
          <w:color w:val="000000"/>
          <w:spacing w:val="1"/>
          <w:sz w:val="21"/>
          <w:szCs w:val="22"/>
          <w:lang w:val="en-US" w:eastAsia="zh-CN" w:bidi="ar-SA"/>
        </w:rPr>
        <w:tab/>
        <w:t/>
      </w:r>
      <w:r>
        <w:rPr>
          <w:rFonts w:hint="eastAsia" w:ascii="EARPVK+å®ä½" w:hAnsi="EARPVK+å®ä½" w:cs="EARPVK+å®ä½"/>
          <w:color w:val="000000"/>
          <w:spacing w:val="1"/>
          <w:sz w:val="21"/>
          <w:szCs w:val="22"/>
          <w:lang w:val="en-US" w:eastAsia="zh-CN" w:bidi="ar-SA"/>
        </w:rPr>
        <w:tab/>
      </w: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②试管</w:t>
      </w:r>
      <w:r>
        <w:rPr>
          <w:rFonts w:hint="eastAsia" w:ascii="EARPVK+å®ä½" w:hAnsi="EARPVK+å®ä½" w:cs="EARPVK+å®ä½"/>
          <w:color w:val="000000"/>
          <w:spacing w:val="1"/>
          <w:sz w:val="21"/>
          <w:szCs w:val="22"/>
          <w:lang w:val="en-US" w:eastAsia="zh-CN" w:bidi="ar-SA"/>
        </w:rPr>
        <w:tab/>
        <w:t/>
      </w:r>
      <w:r>
        <w:rPr>
          <w:rFonts w:hint="eastAsia" w:ascii="EARPVK+å®ä½" w:hAnsi="EARPVK+å®ä½" w:cs="EARPVK+å®ä½"/>
          <w:color w:val="000000"/>
          <w:spacing w:val="1"/>
          <w:sz w:val="21"/>
          <w:szCs w:val="22"/>
          <w:lang w:val="en-US" w:eastAsia="zh-CN" w:bidi="ar-SA"/>
        </w:rPr>
        <w:tab/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③玻璃棒</w:t>
      </w:r>
      <w:r>
        <w:rPr>
          <w:rFonts w:hint="eastAsia" w:ascii="EARPVK+å®ä½" w:hAnsi="EARPVK+å®ä½" w:cs="EARPVK+å®ä½"/>
          <w:color w:val="000000"/>
          <w:sz w:val="21"/>
          <w:szCs w:val="22"/>
          <w:lang w:val="en-US" w:eastAsia="zh-CN" w:bidi="ar-SA"/>
        </w:rPr>
        <w:tab/>
      </w: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④蒸发皿</w:t>
      </w:r>
      <w:r>
        <w:rPr>
          <w:rFonts w:hint="eastAsia" w:ascii="EARPVK+å®ä½" w:hAnsi="EARPVK+å®ä½" w:cs="EARPVK+å®ä½"/>
          <w:color w:val="000000"/>
          <w:spacing w:val="1"/>
          <w:sz w:val="21"/>
          <w:szCs w:val="22"/>
          <w:lang w:val="en-US" w:eastAsia="zh-CN" w:bidi="ar-SA"/>
        </w:rPr>
        <w:tab/>
      </w: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⑤坩埚</w:t>
      </w:r>
    </w:p>
    <w:p>
      <w:pPr>
        <w:spacing w:before="180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⑥酒精灯</w:t>
      </w:r>
      <w:r>
        <w:rPr>
          <w:rFonts w:hint="eastAsia" w:ascii="EARPVK+å®ä½" w:hAnsi="EARPVK+å®ä½" w:cs="EARPVK+å®ä½"/>
          <w:color w:val="000000"/>
          <w:sz w:val="21"/>
          <w:szCs w:val="22"/>
          <w:lang w:val="en-US" w:eastAsia="zh-CN" w:bidi="ar-SA"/>
        </w:rPr>
        <w:tab/>
      </w: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⑦漏斗</w:t>
      </w:r>
      <w:r>
        <w:rPr>
          <w:rFonts w:hint="eastAsia" w:ascii="EARPVK+å®ä½" w:hAnsi="EARPVK+å®ä½" w:cs="EARPVK+å®ä½"/>
          <w:color w:val="000000"/>
          <w:spacing w:val="1"/>
          <w:sz w:val="21"/>
          <w:szCs w:val="22"/>
          <w:lang w:val="en-US" w:eastAsia="zh-CN" w:bidi="ar-SA"/>
        </w:rPr>
        <w:tab/>
        <w:t/>
      </w:r>
      <w:r>
        <w:rPr>
          <w:rFonts w:hint="eastAsia" w:ascii="EARPVK+å®ä½" w:hAnsi="EARPVK+å®ä½" w:cs="EARPVK+å®ä½"/>
          <w:color w:val="000000"/>
          <w:spacing w:val="1"/>
          <w:sz w:val="21"/>
          <w:szCs w:val="22"/>
          <w:lang w:val="en-US" w:eastAsia="zh-CN" w:bidi="ar-SA"/>
        </w:rPr>
        <w:tab/>
      </w: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⑧滤纸</w:t>
      </w:r>
      <w:r>
        <w:rPr>
          <w:rFonts w:hint="eastAsia" w:ascii="EARPVK+å®ä½" w:hAnsi="EARPVK+å®ä½" w:cs="EARPVK+å®ä½"/>
          <w:color w:val="000000"/>
          <w:spacing w:val="1"/>
          <w:sz w:val="21"/>
          <w:szCs w:val="22"/>
          <w:lang w:val="en-US" w:eastAsia="zh-CN" w:bidi="ar-SA"/>
        </w:rPr>
        <w:tab/>
        <w:t/>
      </w:r>
      <w:r>
        <w:rPr>
          <w:rFonts w:hint="eastAsia" w:ascii="EARPVK+å®ä½" w:hAnsi="EARPVK+å®ä½" w:cs="EARPVK+å®ä½"/>
          <w:color w:val="000000"/>
          <w:spacing w:val="1"/>
          <w:sz w:val="21"/>
          <w:szCs w:val="22"/>
          <w:lang w:val="en-US" w:eastAsia="zh-CN" w:bidi="ar-SA"/>
        </w:rPr>
        <w:tab/>
      </w: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⑨烧瓶</w:t>
      </w:r>
    </w:p>
    <w:p>
      <w:pPr>
        <w:spacing w:before="133" w:line="291" w:lineRule="exact"/>
        <w:ind w:left="422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★★</w:t>
      </w:r>
    </w:p>
    <w:p>
      <w:pPr>
        <w:spacing w:before="154" w:line="221" w:lineRule="exact"/>
        <w:ind w:left="420"/>
        <w:rPr>
          <w:rFonts w:ascii="EARPVK+å®ä½" w:hAnsi="EARPVK+å®ä½" w:cs="EARPVK+å®ä½"/>
          <w:color w:val="FF0000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FF0000"/>
          <w:sz w:val="21"/>
          <w:szCs w:val="22"/>
          <w:lang w:val="en-US" w:eastAsia="en-US" w:bidi="ar-SA"/>
        </w:rPr>
        <w:t>【答案】①③④⑥⑦⑧</w:t>
      </w:r>
    </w:p>
    <w:p>
      <w:pPr>
        <w:spacing w:before="154" w:line="221" w:lineRule="exact"/>
        <w:rPr>
          <w:rFonts w:ascii="EARPVK+å®ä½" w:hAnsi="EARPVK+å®ä½" w:cs="EARPVK+å®ä½"/>
          <w:color w:val="FF0000"/>
          <w:sz w:val="21"/>
          <w:szCs w:val="22"/>
          <w:lang w:val="en-US" w:eastAsia="en-US" w:bidi="ar-SA"/>
        </w:rPr>
      </w:pPr>
    </w:p>
    <w:p>
      <w:pPr>
        <w:spacing w:before="154" w:line="221" w:lineRule="exact"/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  <w:t>题型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b/>
          <w:color w:val="000000"/>
          <w:spacing w:val="-2"/>
          <w:sz w:val="24"/>
          <w:szCs w:val="24"/>
          <w:lang w:val="en-US" w:eastAsia="en-US" w:bidi="ar-SA"/>
        </w:rPr>
        <w:t>2</w:t>
      </w:r>
      <w:r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  <w:t>：除去可溶性杂质的基本实验操作</w:t>
      </w:r>
    </w:p>
    <w:p>
      <w:pPr>
        <w:spacing w:before="117" w:line="265" w:lineRule="exact"/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</w:pPr>
    </w:p>
    <w:p>
      <w:pPr>
        <w:spacing w:before="117" w:line="265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2</w:t>
      </w:r>
      <w:r>
        <w:rPr>
          <w:rFonts w:ascii="OWFHDR+å®ä½" w:hAnsi="OWFHDR+å®ä½" w:cs="OWFHDR+å®ä½"/>
          <w:color w:val="000000"/>
          <w:spacing w:val="-2"/>
          <w:sz w:val="21"/>
          <w:szCs w:val="22"/>
          <w:lang w:val="en-US" w:eastAsia="en-US" w:bidi="ar-SA"/>
        </w:rPr>
        <w:t>：在电解食盐水之前，需要提纯食盐水。为了除去粗盐中的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Ca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OWFHDR+å®ä½" w:hAnsi="OWFHDR+å®ä½" w:cs="OWFHDR+å®ä½"/>
          <w:color w:val="000000"/>
          <w:spacing w:val="-2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OWFHDR+å®ä½" w:hAnsi="OWFHDR+å®ä½" w:cs="OWFHDR+å®ä½"/>
          <w:color w:val="000000"/>
          <w:spacing w:val="-16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Mg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OWFHDR+å®ä½" w:hAnsi="OWFHDR+å®ä½" w:cs="OWFHDR+å®ä½"/>
          <w:color w:val="000000"/>
          <w:spacing w:val="-2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OWFHDR+å®ä½" w:hAnsi="OWFHDR+å®ä½" w:cs="OWFHDR+å®ä½"/>
          <w:color w:val="000000"/>
          <w:spacing w:val="-18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OWFHDR+å®ä½" w:hAnsi="OWFHDR+å®ä½" w:cs="OWFHDR+å®ä½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OWFHDR+å®ä½" w:hAnsi="OWFHDR+å®ä½" w:cs="OWFHDR+å®ä½"/>
          <w:color w:val="000000"/>
          <w:spacing w:val="-3"/>
          <w:sz w:val="21"/>
          <w:szCs w:val="22"/>
          <w:lang w:val="en-US" w:eastAsia="en-US" w:bidi="ar-SA"/>
        </w:rPr>
        <w:t>及泥沙，可将粗</w:t>
      </w:r>
    </w:p>
    <w:p>
      <w:pPr>
        <w:spacing w:before="160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盐溶于水，然后进行下列五项操作，正确的操作顺序是</w:t>
      </w:r>
      <w:r>
        <w:rPr>
          <w:rFonts w:hAnsi="Calibri"/>
          <w:color w:val="000000"/>
          <w:spacing w:val="364"/>
          <w:sz w:val="21"/>
          <w:szCs w:val="22"/>
          <w:lang w:val="en-US" w:eastAsia="en-US" w:bidi="ar-SA"/>
        </w:rPr>
        <w:t xml:space="preserve"> 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80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①过滤</w:t>
      </w:r>
    </w:p>
    <w:p>
      <w:pPr>
        <w:spacing w:before="170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②加过量的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NaOH </w:t>
      </w: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溶液</w:t>
      </w:r>
    </w:p>
    <w:p>
      <w:pPr>
        <w:spacing w:before="164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③加适量的盐酸</w:t>
      </w:r>
    </w:p>
    <w:p>
      <w:pPr>
        <w:spacing w:before="180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④加过量的碳酸钠溶液</w:t>
      </w:r>
    </w:p>
    <w:p>
      <w:pPr>
        <w:spacing w:before="177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⑤加过量的氯化钡溶液</w:t>
      </w:r>
    </w:p>
    <w:p>
      <w:pPr>
        <w:spacing w:before="17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、①④②⑤③</w:t>
      </w:r>
      <w:r>
        <w:rPr>
          <w:rFonts w:hAnsi="Calibri"/>
          <w:color w:val="000000"/>
          <w:spacing w:val="63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、④①②⑤③</w:t>
      </w:r>
      <w:r>
        <w:rPr>
          <w:rFonts w:hAnsi="Calibri"/>
          <w:color w:val="000000"/>
          <w:spacing w:val="64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、②⑤④①③</w:t>
      </w:r>
      <w:r>
        <w:rPr>
          <w:rFonts w:hAnsi="Calibri"/>
          <w:color w:val="000000"/>
          <w:spacing w:val="64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、⑤②④③①</w:t>
      </w:r>
    </w:p>
    <w:p>
      <w:pPr>
        <w:spacing w:before="118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★★</w:t>
      </w:r>
    </w:p>
    <w:p>
      <w:pPr>
        <w:spacing w:before="14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</w:t>
      </w:r>
    </w:p>
    <w:p>
      <w:pPr>
        <w:spacing w:before="142" w:line="253" w:lineRule="exact"/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42" w:line="25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1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：如果粗盐中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2-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含量较高，必须添加过量钡试剂除去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2-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，该钡试剂是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14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★★</w:t>
      </w:r>
    </w:p>
    <w:p>
      <w:pPr>
        <w:spacing w:before="144" w:line="248" w:lineRule="exact"/>
        <w:ind w:left="420"/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</w:pPr>
      <w:r>
        <w:rPr>
          <w:rFonts w:ascii="OWFHDR+å®ä½" w:hAnsi="OWFHDR+å®ä½" w:cs="OWFHDR+å®ä½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Ba(OH)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OWFHDR+å®ä½" w:hAnsi="OWFHDR+å®ä½" w:cs="OWFHDR+å®ä½"/>
          <w:color w:val="FF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</w:p>
    <w:p>
      <w:pPr>
        <w:spacing w:before="144" w:line="248" w:lineRule="exact"/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</w:pPr>
    </w:p>
    <w:p>
      <w:pPr>
        <w:spacing w:before="144" w:line="248" w:lineRule="exact"/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</w:pPr>
    </w:p>
    <w:p>
      <w:pPr>
        <w:spacing w:before="144" w:line="248" w:lineRule="exact"/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</w:pPr>
    </w:p>
    <w:p>
      <w:pPr>
        <w:spacing w:before="144" w:line="248" w:lineRule="exact"/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</w:pPr>
    </w:p>
    <w:p>
      <w:pPr>
        <w:spacing w:before="144" w:line="248" w:lineRule="exact"/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</w:pPr>
    </w:p>
    <w:p>
      <w:pPr>
        <w:spacing w:before="144" w:line="248" w:lineRule="exact"/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</w:pPr>
    </w:p>
    <w:p>
      <w:pPr>
        <w:spacing w:before="144" w:line="248" w:lineRule="exact"/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</w:pPr>
    </w:p>
    <w:p>
      <w:pPr>
        <w:spacing w:before="144" w:line="248" w:lineRule="exact"/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  <w:t>考点</w:t>
      </w:r>
      <w:r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b/>
          <w:color w:val="000000"/>
          <w:spacing w:val="-2"/>
          <w:sz w:val="28"/>
          <w:szCs w:val="28"/>
          <w:lang w:val="en-US" w:eastAsia="en-US" w:bidi="ar-SA"/>
        </w:rPr>
        <w:t>2</w:t>
      </w:r>
      <w:r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  <w:t>：氯碱工业</w:t>
      </w:r>
    </w:p>
    <w:p>
      <w:pPr>
        <w:spacing w:before="155" w:line="244" w:lineRule="exact"/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</w:pPr>
    </w:p>
    <w:p>
      <w:pPr>
        <w:spacing w:before="155" w:line="244" w:lineRule="exact"/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  <w:t>题型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color w:val="000000"/>
          <w:spacing w:val="-2"/>
          <w:sz w:val="24"/>
          <w:szCs w:val="24"/>
          <w:lang w:val="en-US" w:eastAsia="en-US" w:bidi="ar-SA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  <w:t>：氯碱工业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3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：工业上，利用电解饱和食盐水制备氢氧化钠、氢气、氯气等重要的化工产品、电解时，与电</w:t>
      </w:r>
    </w:p>
    <w:p>
      <w:pPr>
        <w:spacing w:before="164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源负极相连的电极称为阴极，与电源正极相连的电极称为阳极。回答下列问题。</w:t>
      </w:r>
    </w:p>
    <w:p>
      <w:pPr>
        <w:spacing w:before="171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）阴极的电极材料是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，阳极的电极材料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OWFHDR+å®ä½" w:hAnsi="OWFHDR+å®ä½" w:cs="OWFHDR+å®ä½"/>
          <w:color w:val="000000"/>
          <w:spacing w:val="-4"/>
          <w:sz w:val="21"/>
          <w:szCs w:val="22"/>
          <w:lang w:val="en-US" w:eastAsia="en-US" w:bidi="ar-SA"/>
        </w:rPr>
        <w:t>）电解过程中，阳极上有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OWFHDR+å®ä½" w:hAnsi="OWFHDR+å®ä½" w:cs="OWFHDR+å®ä½"/>
          <w:color w:val="000000"/>
          <w:spacing w:val="-2"/>
          <w:sz w:val="21"/>
          <w:szCs w:val="22"/>
          <w:lang w:val="en-US" w:eastAsia="en-US" w:bidi="ar-SA"/>
        </w:rPr>
        <w:t>色的气体产生，可用湿润的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试纸检验该气体的生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成，观察到的现象是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；阴极观察到的现象是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，检验该产</w:t>
      </w:r>
    </w:p>
    <w:p>
      <w:pPr>
        <w:spacing w:before="1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物的方法是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OWFHDR+å®ä½" w:hAnsi="OWFHDR+å®ä½" w:cs="OWFHDR+å®ä½"/>
          <w:color w:val="000000"/>
          <w:spacing w:val="-5"/>
          <w:sz w:val="21"/>
          <w:szCs w:val="22"/>
          <w:lang w:val="en-US" w:eastAsia="en-US" w:bidi="ar-SA"/>
        </w:rPr>
        <w:t>）电解一段时间后，阴极区附近的溶液中滴加几滴无色酚酞溶液，观察到的现象是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，说明阴极区附近的溶液显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（选填</w:t>
      </w:r>
      <w:r>
        <w:rPr>
          <w:color w:val="000000"/>
          <w:sz w:val="21"/>
          <w:szCs w:val="22"/>
          <w:lang w:val="en-US" w:eastAsia="en-US" w:bidi="ar-SA"/>
        </w:rPr>
        <w:t>“</w:t>
      </w: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酸</w:t>
      </w:r>
      <w:r>
        <w:rPr>
          <w:color w:val="000000"/>
          <w:spacing w:val="-2"/>
          <w:sz w:val="21"/>
          <w:szCs w:val="22"/>
          <w:lang w:val="en-US" w:eastAsia="en-US" w:bidi="ar-SA"/>
        </w:rPr>
        <w:t>”</w:t>
      </w: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color w:val="000000"/>
          <w:sz w:val="21"/>
          <w:szCs w:val="22"/>
          <w:lang w:val="en-US" w:eastAsia="en-US" w:bidi="ar-SA"/>
        </w:rPr>
        <w:t>“</w:t>
      </w: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碱</w:t>
      </w:r>
      <w:r>
        <w:rPr>
          <w:color w:val="000000"/>
          <w:spacing w:val="-2"/>
          <w:sz w:val="21"/>
          <w:szCs w:val="22"/>
          <w:lang w:val="en-US" w:eastAsia="en-US" w:bidi="ar-SA"/>
        </w:rPr>
        <w:t>”</w:t>
      </w: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或</w:t>
      </w:r>
      <w:r>
        <w:rPr>
          <w:color w:val="000000"/>
          <w:spacing w:val="1"/>
          <w:sz w:val="21"/>
          <w:szCs w:val="22"/>
          <w:lang w:val="en-US" w:eastAsia="en-US" w:bidi="ar-SA"/>
        </w:rPr>
        <w:t>“</w:t>
      </w:r>
      <w:r>
        <w:rPr>
          <w:rFonts w:ascii="OWFHDR+å®ä½" w:hAnsi="OWFHDR+å®ä½" w:cs="OWFHDR+å®ä½"/>
          <w:color w:val="000000"/>
          <w:spacing w:val="-1"/>
          <w:sz w:val="21"/>
          <w:szCs w:val="22"/>
          <w:lang w:val="en-US" w:eastAsia="en-US" w:bidi="ar-SA"/>
        </w:rPr>
        <w:t>中</w:t>
      </w:r>
      <w:r>
        <w:rPr>
          <w:color w:val="000000"/>
          <w:sz w:val="21"/>
          <w:szCs w:val="22"/>
          <w:lang w:val="en-US" w:eastAsia="en-US" w:bidi="ar-SA"/>
        </w:rPr>
        <w:t>”</w:t>
      </w:r>
      <w:r>
        <w:rPr>
          <w:rFonts w:ascii="OWFHDR+å®ä½" w:hAnsi="OWFHDR+å®ä½" w:cs="OWFHDR+å®ä½"/>
          <w:color w:val="000000"/>
          <w:spacing w:val="-1"/>
          <w:sz w:val="21"/>
          <w:szCs w:val="22"/>
          <w:lang w:val="en-US" w:eastAsia="en-US" w:bidi="ar-SA"/>
        </w:rPr>
        <w:t>）性</w:t>
      </w:r>
    </w:p>
    <w:p>
      <w:pPr>
        <w:spacing w:before="1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）电解饱和食盐水所得的产物中，将其中两种产物化合又可制得盐酸，其过程是将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在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中燃烧，把产物溶于水后即可制得，其反应方程式为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3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5</w:t>
      </w:r>
      <w:r>
        <w:rPr>
          <w:rFonts w:ascii="OWFHDR+å®ä½" w:hAnsi="OWFHDR+å®ä½" w:cs="OWFHDR+å®ä½"/>
          <w:color w:val="000000"/>
          <w:spacing w:val="-2"/>
          <w:sz w:val="21"/>
          <w:szCs w:val="22"/>
          <w:lang w:val="en-US" w:eastAsia="en-US" w:bidi="ar-SA"/>
        </w:rPr>
        <w:t>）为了防止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OWFHDR+å®ä½" w:hAnsi="OWFHDR+å®ä½" w:cs="OWFHDR+å®ä½"/>
          <w:color w:val="000000"/>
          <w:spacing w:val="-1"/>
          <w:sz w:val="21"/>
          <w:szCs w:val="22"/>
          <w:lang w:val="en-US" w:eastAsia="en-US" w:bidi="ar-SA"/>
        </w:rPr>
        <w:t>溶液反应，工业上常采用隔膜法电解食盐水，电解槽分割为阳极区和阴</w:t>
      </w:r>
    </w:p>
    <w:p>
      <w:pPr>
        <w:spacing w:before="148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pacing w:val="-6"/>
          <w:sz w:val="21"/>
          <w:szCs w:val="22"/>
          <w:lang w:val="en-US" w:eastAsia="en-US" w:bidi="ar-SA"/>
        </w:rPr>
        <w:t>极区。若采用无隔膜电解冷的食盐水时，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pacing w:val="16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OWFHDR+å®ä½" w:hAnsi="OWFHDR+å®ä½" w:cs="OWFHDR+å®ä½"/>
          <w:color w:val="000000"/>
          <w:spacing w:val="28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OWFHDR+å®ä½" w:hAnsi="OWFHDR+å®ä½" w:cs="OWFHDR+å®ä½"/>
          <w:color w:val="000000"/>
          <w:spacing w:val="-12"/>
          <w:sz w:val="21"/>
          <w:szCs w:val="22"/>
          <w:lang w:val="en-US" w:eastAsia="en-US" w:bidi="ar-SA"/>
        </w:rPr>
        <w:t>充分接触反应，生成次氯酸钠（化学式为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NaClO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3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和氢气，试写出反应的化学方程式：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17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★★</w:t>
      </w:r>
    </w:p>
    <w:p>
      <w:pPr>
        <w:spacing w:before="154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FF0000"/>
          <w:sz w:val="21"/>
          <w:szCs w:val="22"/>
          <w:lang w:val="en-US" w:eastAsia="en-US" w:bidi="ar-SA"/>
        </w:rPr>
        <w:t>【答案】</w:t>
      </w:r>
    </w:p>
    <w:p>
      <w:pPr>
        <w:numPr>
          <w:ilvl w:val="0"/>
          <w:numId w:val="1"/>
        </w:numPr>
        <w:spacing w:before="173" w:line="244" w:lineRule="exact"/>
        <w:ind w:left="420"/>
        <w:rPr>
          <w:rFonts w:ascii="OWFHDR+å®ä½" w:hAnsi="OWFHDR+å®ä½" w:cs="OWFHDR+å®ä½"/>
          <w:color w:val="FF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FF0000"/>
          <w:spacing w:val="-1"/>
          <w:sz w:val="21"/>
          <w:szCs w:val="22"/>
          <w:lang w:val="en-US" w:eastAsia="en-US" w:bidi="ar-SA"/>
        </w:rPr>
        <w:t>铁</w:t>
      </w:r>
      <w:r>
        <w:rPr>
          <w:rFonts w:hAnsi="Calibri"/>
          <w:color w:val="FF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ascii="OWFHDR+å®ä½" w:hAnsi="OWFHDR+å®ä½" w:cs="OWFHDR+å®ä½"/>
          <w:color w:val="FF0000"/>
          <w:sz w:val="21"/>
          <w:szCs w:val="22"/>
          <w:lang w:val="en-US" w:eastAsia="en-US" w:bidi="ar-SA"/>
        </w:rPr>
        <w:t>碳</w:t>
      </w:r>
    </w:p>
    <w:p>
      <w:pPr>
        <w:numPr>
          <w:numId w:val="0"/>
        </w:numPr>
        <w:spacing w:before="173" w:line="244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IRWV+å®ä½" w:hAnsi="PPIRWV+å®ä½" w:cs="PPIRWV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2</w:t>
      </w:r>
      <w:r>
        <w:rPr>
          <w:rFonts w:ascii="PPIRWV+å®ä½" w:hAnsi="PPIRWV+å®ä½" w:cs="PPIRWV+å®ä½"/>
          <w:color w:val="FF0000"/>
          <w:sz w:val="21"/>
          <w:szCs w:val="22"/>
          <w:lang w:val="en-US" w:eastAsia="en-US" w:bidi="ar-SA"/>
        </w:rPr>
        <w:t>）黄绿色</w:t>
      </w:r>
      <w:r>
        <w:rPr>
          <w:rFonts w:hAnsi="Calibri"/>
          <w:color w:val="FF0000"/>
          <w:spacing w:val="52"/>
          <w:sz w:val="21"/>
          <w:szCs w:val="22"/>
          <w:lang w:val="en-US" w:eastAsia="en-US" w:bidi="ar-SA"/>
        </w:rPr>
        <w:t xml:space="preserve"> </w:t>
      </w:r>
      <w:r>
        <w:rPr>
          <w:rFonts w:ascii="PPIRWV+å®ä½" w:hAnsi="PPIRWV+å®ä½" w:cs="PPIRWV+å®ä½"/>
          <w:color w:val="FF0000"/>
          <w:spacing w:val="1"/>
          <w:sz w:val="21"/>
          <w:szCs w:val="22"/>
          <w:lang w:val="en-US" w:eastAsia="en-US" w:bidi="ar-SA"/>
        </w:rPr>
        <w:t>淀粉</w:t>
      </w:r>
      <w:r>
        <w:rPr>
          <w:rFonts w:hAnsi="Calibri"/>
          <w:color w:val="FF0000"/>
          <w:spacing w:val="-3"/>
          <w:sz w:val="21"/>
          <w:szCs w:val="22"/>
          <w:lang w:val="en-US" w:eastAsia="en-US" w:bidi="ar-SA"/>
        </w:rPr>
        <w:t>-</w:t>
      </w:r>
      <w:r>
        <w:rPr>
          <w:rFonts w:ascii="PPIRWV+å®ä½" w:hAnsi="PPIRWV+å®ä½" w:cs="PPIRWV+å®ä½"/>
          <w:color w:val="FF0000"/>
          <w:spacing w:val="1"/>
          <w:sz w:val="21"/>
          <w:szCs w:val="22"/>
          <w:lang w:val="en-US" w:eastAsia="en-US" w:bidi="ar-SA"/>
        </w:rPr>
        <w:t>碘化钾</w:t>
      </w:r>
      <w:r>
        <w:rPr>
          <w:rFonts w:hAnsi="Calibri"/>
          <w:color w:val="FF0000"/>
          <w:spacing w:val="85"/>
          <w:sz w:val="21"/>
          <w:szCs w:val="22"/>
          <w:lang w:val="en-US" w:eastAsia="en-US" w:bidi="ar-SA"/>
        </w:rPr>
        <w:t xml:space="preserve"> </w:t>
      </w:r>
      <w:r>
        <w:rPr>
          <w:rFonts w:ascii="PPIRWV+å®ä½" w:hAnsi="PPIRWV+å®ä½" w:cs="PPIRWV+å®ä½"/>
          <w:color w:val="FF0000"/>
          <w:sz w:val="21"/>
          <w:szCs w:val="22"/>
          <w:lang w:val="en-US" w:eastAsia="en-US" w:bidi="ar-SA"/>
        </w:rPr>
        <w:t>试纸变蓝</w:t>
      </w:r>
      <w:r>
        <w:rPr>
          <w:rFonts w:hAnsi="Calibri"/>
          <w:color w:val="FF0000"/>
          <w:spacing w:val="366"/>
          <w:sz w:val="21"/>
          <w:szCs w:val="22"/>
          <w:lang w:val="en-US" w:eastAsia="en-US" w:bidi="ar-SA"/>
        </w:rPr>
        <w:t xml:space="preserve"> </w:t>
      </w:r>
      <w:r>
        <w:rPr>
          <w:rFonts w:ascii="PPIRWV+å®ä½" w:hAnsi="PPIRWV+å®ä½" w:cs="PPIRWV+å®ä½"/>
          <w:color w:val="FF0000"/>
          <w:sz w:val="21"/>
          <w:szCs w:val="22"/>
          <w:lang w:val="en-US" w:eastAsia="en-US" w:bidi="ar-SA"/>
        </w:rPr>
        <w:t>有无色的气体生成</w:t>
      </w:r>
      <w:r>
        <w:rPr>
          <w:rFonts w:hAnsi="Calibri"/>
          <w:color w:val="FF0000"/>
          <w:spacing w:val="157"/>
          <w:sz w:val="21"/>
          <w:szCs w:val="22"/>
          <w:lang w:val="en-US" w:eastAsia="en-US" w:bidi="ar-SA"/>
        </w:rPr>
        <w:t xml:space="preserve"> </w:t>
      </w:r>
      <w:r>
        <w:rPr>
          <w:rFonts w:ascii="PPIRWV+å®ä½" w:hAnsi="PPIRWV+å®ä½" w:cs="PPIRWV+å®ä½"/>
          <w:color w:val="FF0000"/>
          <w:sz w:val="21"/>
          <w:szCs w:val="22"/>
          <w:lang w:val="en-US" w:eastAsia="en-US" w:bidi="ar-SA"/>
        </w:rPr>
        <w:t>用小试管收集气体，做爆鸣实验</w:t>
      </w:r>
    </w:p>
    <w:p>
      <w:pPr>
        <w:spacing w:before="155" w:after="146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IRWV+å®ä½" w:hAnsi="PPIRWV+å®ä½" w:cs="PPIRWV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3</w:t>
      </w:r>
      <w:r>
        <w:rPr>
          <w:rFonts w:ascii="PPIRWV+å®ä½" w:hAnsi="PPIRWV+å®ä½" w:cs="PPIRWV+å®ä½"/>
          <w:color w:val="FF0000"/>
          <w:sz w:val="21"/>
          <w:szCs w:val="22"/>
          <w:lang w:val="en-US" w:eastAsia="en-US" w:bidi="ar-SA"/>
        </w:rPr>
        <w:t>）溶液变红色</w:t>
      </w:r>
      <w:r>
        <w:rPr>
          <w:rFonts w:hAnsi="Calibri"/>
          <w:color w:val="FF0000"/>
          <w:spacing w:val="52"/>
          <w:sz w:val="21"/>
          <w:szCs w:val="22"/>
          <w:lang w:val="en-US" w:eastAsia="en-US" w:bidi="ar-SA"/>
        </w:rPr>
        <w:t xml:space="preserve"> </w:t>
      </w:r>
      <w:r>
        <w:rPr>
          <w:rFonts w:ascii="PPIRWV+å®ä½" w:hAnsi="PPIRWV+å®ä½" w:cs="PPIRWV+å®ä½"/>
          <w:color w:val="FF0000"/>
          <w:sz w:val="21"/>
          <w:szCs w:val="22"/>
          <w:lang w:val="en-US" w:eastAsia="en-US" w:bidi="ar-SA"/>
        </w:rPr>
        <w:t>碱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608"/>
        <w:gridCol w:w="20"/>
        <w:gridCol w:w="1495"/>
        <w:gridCol w:w="20"/>
        <w:gridCol w:w="1496"/>
        <w:gridCol w:w="49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420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2123" w:type="dxa"/>
            <w:gridSpan w:val="3"/>
            <w:noWrap w:val="0"/>
            <w:vAlign w:val="top"/>
          </w:tcPr>
          <w:p>
            <w:pPr>
              <w:spacing w:before="29" w:line="234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PPIRWV+å®ä½" w:hAnsi="PPIRWV+å®ä½" w:cs="PPIRWV+å®ä½"/>
                <w:color w:val="FF0000"/>
                <w:spacing w:val="1"/>
                <w:sz w:val="21"/>
                <w:szCs w:val="22"/>
                <w:lang w:val="en-US" w:eastAsia="en-US" w:bidi="ar-SA"/>
              </w:rPr>
              <w:t>（</w:t>
            </w:r>
            <w:r>
              <w:rPr>
                <w:rFonts w:hAnsi="Calibri"/>
                <w:color w:val="FF0000"/>
                <w:spacing w:val="1"/>
                <w:sz w:val="21"/>
                <w:szCs w:val="22"/>
                <w:lang w:val="en-US" w:eastAsia="en-US" w:bidi="ar-SA"/>
              </w:rPr>
              <w:t>4</w:t>
            </w:r>
            <w:r>
              <w:rPr>
                <w:rFonts w:ascii="PPIRWV+å®ä½" w:hAnsi="PPIRWV+å®ä½" w:cs="PPIRWV+å®ä½"/>
                <w:color w:val="FF0000"/>
                <w:sz w:val="21"/>
                <w:szCs w:val="22"/>
                <w:lang w:val="en-US" w:eastAsia="en-US" w:bidi="ar-SA"/>
              </w:rPr>
              <w:t>）氢气</w:t>
            </w:r>
            <w:r>
              <w:rPr>
                <w:rFonts w:hAnsi="Calibri"/>
                <w:color w:val="FF0000"/>
                <w:spacing w:val="261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PPIRWV+å®ä½" w:hAnsi="PPIRWV+å®ä½" w:cs="PPIRWV+å®ä½"/>
                <w:color w:val="FF0000"/>
                <w:spacing w:val="1"/>
                <w:sz w:val="21"/>
                <w:szCs w:val="22"/>
                <w:lang w:val="en-US" w:eastAsia="en-US" w:bidi="ar-SA"/>
              </w:rPr>
              <w:t>氯气</w:t>
            </w:r>
          </w:p>
        </w:tc>
        <w:tc>
          <w:tcPr>
            <w:tcW w:w="20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1992" w:type="dxa"/>
            <w:gridSpan w:val="2"/>
            <w:noWrap w:val="0"/>
            <w:vAlign w:val="top"/>
          </w:tcPr>
          <w:p>
            <w:pPr>
              <w:spacing w:line="258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FF0000"/>
                <w:sz w:val="21"/>
                <w:szCs w:val="22"/>
                <w:lang w:val="en-US" w:eastAsia="en-US" w:bidi="ar-SA"/>
              </w:rPr>
              <w:t>H</w:t>
            </w:r>
            <w:r>
              <w:rPr>
                <w:rFonts w:hAnsi="Calibri"/>
                <w:i/>
                <w:color w:val="FF0000"/>
                <w:spacing w:val="90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LCIDF+Symbol" w:hAnsi="GLCIDF+Symbol" w:cs="GLCIDF+Symbol"/>
                <w:color w:val="FF0000"/>
                <w:sz w:val="21"/>
                <w:szCs w:val="22"/>
                <w:lang w:val="en-US" w:eastAsia="en-US" w:bidi="ar-SA"/>
              </w:rPr>
              <w:sym w:font="GLCIDF+Symbol" w:char="F02B"/>
            </w:r>
            <w:r>
              <w:rPr>
                <w:rFonts w:hAnsi="Calibri"/>
                <w:color w:val="FF0000"/>
                <w:spacing w:val="-14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FF0000"/>
                <w:sz w:val="21"/>
                <w:szCs w:val="22"/>
                <w:lang w:val="en-US" w:eastAsia="en-US" w:bidi="ar-SA"/>
              </w:rPr>
              <w:t>Cl</w:t>
            </w:r>
            <w:r>
              <w:rPr>
                <w:rFonts w:hAnsi="Calibri"/>
                <w:i/>
                <w:color w:val="FF0000"/>
                <w:spacing w:val="71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LCIDF+Symbol" w:hAnsi="GLCIDF+Symbol" w:cs="GLCIDF+Symbol"/>
                <w:color w:val="FF0000"/>
                <w:spacing w:val="-14"/>
                <w:sz w:val="21"/>
                <w:szCs w:val="22"/>
                <w:lang w:val="en-US" w:eastAsia="en-US" w:bidi="ar-SA"/>
              </w:rPr>
              <w:sym w:font="GLCIDF+Symbol" w:char="F0BE"/>
            </w:r>
            <w:r>
              <w:rPr>
                <w:rFonts w:ascii="GTTPUH+é»ä½" w:hAnsi="GTTPUH+é»ä½" w:cs="GTTPUH+é»ä½"/>
                <w:color w:val="FF0000"/>
                <w:spacing w:val="-107"/>
                <w:sz w:val="18"/>
                <w:szCs w:val="22"/>
                <w:vertAlign w:val="superscript"/>
                <w:lang w:val="en-US" w:eastAsia="en-US" w:bidi="ar-SA"/>
              </w:rPr>
              <w:t>点</w:t>
            </w:r>
            <w:r>
              <w:rPr>
                <w:rFonts w:ascii="GLCIDF+Symbol" w:hAnsi="GLCIDF+Symbol" w:cs="GLCIDF+Symbol"/>
                <w:color w:val="FF0000"/>
                <w:spacing w:val="-102"/>
                <w:sz w:val="21"/>
                <w:szCs w:val="22"/>
                <w:lang w:val="en-US" w:eastAsia="en-US" w:bidi="ar-SA"/>
              </w:rPr>
              <w:sym w:font="GLCIDF+Symbol" w:char="F0BE"/>
            </w:r>
            <w:r>
              <w:rPr>
                <w:rFonts w:ascii="GTTPUH+é»ä½" w:hAnsi="GTTPUH+é»ä½" w:cs="GTTPUH+é»ä½"/>
                <w:color w:val="FF0000"/>
                <w:spacing w:val="-34"/>
                <w:sz w:val="18"/>
                <w:szCs w:val="22"/>
                <w:vertAlign w:val="superscript"/>
                <w:lang w:val="en-US" w:eastAsia="en-US" w:bidi="ar-SA"/>
              </w:rPr>
              <w:t>燃</w:t>
            </w:r>
            <w:r>
              <w:rPr>
                <w:rFonts w:ascii="GLCIDF+Symbol" w:hAnsi="GLCIDF+Symbol" w:cs="GLCIDF+Symbol"/>
                <w:color w:val="FF0000"/>
                <w:spacing w:val="-167"/>
                <w:sz w:val="21"/>
                <w:szCs w:val="22"/>
                <w:lang w:val="en-US" w:eastAsia="en-US" w:bidi="ar-SA"/>
              </w:rPr>
              <w:sym w:font="GLCIDF+Symbol" w:char="F0BE"/>
            </w:r>
            <w:r>
              <w:rPr>
                <w:rFonts w:ascii="GLCIDF+Symbol" w:hAnsi="GLCIDF+Symbol" w:cs="GLCIDF+Symbol"/>
                <w:color w:val="FF0000"/>
                <w:spacing w:val="-167"/>
                <w:sz w:val="21"/>
                <w:szCs w:val="22"/>
                <w:lang w:val="en-US" w:eastAsia="en-US" w:bidi="ar-SA"/>
              </w:rPr>
              <w:sym w:font="GLCIDF+Symbol" w:char="F0AE"/>
            </w:r>
            <w:r>
              <w:rPr>
                <w:rFonts w:hAnsi="Calibri"/>
                <w:color w:val="FF0000"/>
                <w:spacing w:val="253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FF0000"/>
                <w:sz w:val="21"/>
                <w:szCs w:val="22"/>
                <w:lang w:val="en-US" w:eastAsia="en-US" w:bidi="ar-SA"/>
              </w:rPr>
              <w:t>HCl</w:t>
            </w:r>
          </w:p>
          <w:p>
            <w:pPr>
              <w:spacing w:line="233" w:lineRule="exact"/>
              <w:ind w:left="168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hAnsi="Calibri"/>
                <w:color w:val="FF0000"/>
                <w:sz w:val="12"/>
                <w:szCs w:val="22"/>
                <w:lang w:val="en-US" w:eastAsia="en-US" w:bidi="ar-SA"/>
              </w:rPr>
              <w:t>2</w:t>
            </w:r>
            <w:r>
              <w:rPr>
                <w:rFonts w:hAnsi="Calibri"/>
                <w:color w:val="FF0000"/>
                <w:spacing w:val="390"/>
                <w:sz w:val="12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FF0000"/>
                <w:sz w:val="12"/>
                <w:szCs w:val="22"/>
                <w:lang w:val="en-US" w:eastAsia="en-US" w:bidi="ar-SA"/>
              </w:rPr>
              <w:t>2</w:t>
            </w:r>
            <w:r>
              <w:rPr>
                <w:rFonts w:hAnsi="Calibri"/>
                <w:color w:val="FF0000"/>
                <w:spacing w:val="712"/>
                <w:sz w:val="12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FF0000"/>
                <w:sz w:val="21"/>
                <w:szCs w:val="22"/>
                <w:lang w:val="en-US" w:eastAsia="en-US" w:bidi="ar-SA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96" w:type="dxa"/>
          <w:trHeight w:val="294" w:hRule="atLeast"/>
        </w:trPr>
        <w:tc>
          <w:tcPr>
            <w:tcW w:w="420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608" w:type="dxa"/>
            <w:noWrap w:val="0"/>
            <w:vAlign w:val="top"/>
          </w:tcPr>
          <w:p>
            <w:pPr>
              <w:spacing w:before="29" w:line="234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PPIRWV+å®ä½" w:hAnsi="PPIRWV+å®ä½" w:cs="PPIRWV+å®ä½"/>
                <w:color w:val="FF0000"/>
                <w:spacing w:val="1"/>
                <w:sz w:val="21"/>
                <w:szCs w:val="22"/>
                <w:lang w:val="en-US" w:eastAsia="en-US" w:bidi="ar-SA"/>
              </w:rPr>
              <w:t>（</w:t>
            </w:r>
            <w:r>
              <w:rPr>
                <w:rFonts w:hAnsi="Calibri"/>
                <w:color w:val="FF0000"/>
                <w:spacing w:val="1"/>
                <w:sz w:val="21"/>
                <w:szCs w:val="22"/>
                <w:lang w:val="en-US" w:eastAsia="en-US" w:bidi="ar-SA"/>
              </w:rPr>
              <w:t>5</w:t>
            </w:r>
            <w:r>
              <w:rPr>
                <w:rFonts w:ascii="PPIRWV+å®ä½" w:hAnsi="PPIRWV+å®ä½" w:cs="PPIRWV+å®ä½"/>
                <w:color w:val="FF0000"/>
                <w:sz w:val="21"/>
                <w:szCs w:val="22"/>
                <w:lang w:val="en-US" w:eastAsia="en-US" w:bidi="ar-SA"/>
              </w:rPr>
              <w:t>）</w:t>
            </w:r>
          </w:p>
        </w:tc>
        <w:tc>
          <w:tcPr>
            <w:tcW w:w="20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3011" w:type="dxa"/>
            <w:gridSpan w:val="3"/>
            <w:noWrap w:val="0"/>
            <w:vAlign w:val="top"/>
          </w:tcPr>
          <w:p>
            <w:pPr>
              <w:spacing w:line="258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hAnsi="Calibri"/>
                <w:i/>
                <w:color w:val="FF0000"/>
                <w:sz w:val="21"/>
                <w:szCs w:val="22"/>
                <w:lang w:val="en-US" w:eastAsia="en-US" w:bidi="ar-SA"/>
              </w:rPr>
              <w:t>NaCl</w:t>
            </w:r>
            <w:r>
              <w:rPr>
                <w:rFonts w:hAnsi="Calibri"/>
                <w:i/>
                <w:color w:val="FF0000"/>
                <w:spacing w:val="1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LCIDF+Symbol" w:hAnsi="GLCIDF+Symbol" w:cs="GLCIDF+Symbol"/>
                <w:color w:val="FF0000"/>
                <w:sz w:val="21"/>
                <w:szCs w:val="22"/>
                <w:lang w:val="en-US" w:eastAsia="en-US" w:bidi="ar-SA"/>
              </w:rPr>
              <w:sym w:font="GLCIDF+Symbol" w:char="F02B"/>
            </w:r>
            <w:r>
              <w:rPr>
                <w:rFonts w:hAnsi="Calibri"/>
                <w:color w:val="FF0000"/>
                <w:spacing w:val="-2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FF0000"/>
                <w:sz w:val="21"/>
                <w:szCs w:val="22"/>
                <w:lang w:val="en-US" w:eastAsia="en-US" w:bidi="ar-SA"/>
              </w:rPr>
              <w:t>H</w:t>
            </w:r>
            <w:r>
              <w:rPr>
                <w:rFonts w:hAnsi="Calibri"/>
                <w:i/>
                <w:color w:val="FF0000"/>
                <w:spacing w:val="30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FF0000"/>
                <w:sz w:val="21"/>
                <w:szCs w:val="22"/>
                <w:lang w:val="en-US" w:eastAsia="en-US" w:bidi="ar-SA"/>
              </w:rPr>
              <w:t>O</w:t>
            </w:r>
            <w:r>
              <w:rPr>
                <w:rFonts w:hAnsi="Calibri"/>
                <w:i/>
                <w:color w:val="FF0000"/>
                <w:spacing w:val="-10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LCIDF+Symbol" w:hAnsi="GLCIDF+Symbol" w:cs="GLCIDF+Symbol"/>
                <w:color w:val="FF0000"/>
                <w:spacing w:val="-15"/>
                <w:sz w:val="21"/>
                <w:szCs w:val="22"/>
                <w:lang w:val="en-US" w:eastAsia="en-US" w:bidi="ar-SA"/>
              </w:rPr>
              <w:sym w:font="GLCIDF+Symbol" w:char="F0BE"/>
            </w:r>
            <w:r>
              <w:rPr>
                <w:rFonts w:ascii="GTTPUH+é»ä½" w:hAnsi="GTTPUH+é»ä½" w:cs="GTTPUH+é»ä½"/>
                <w:color w:val="FF0000"/>
                <w:spacing w:val="-106"/>
                <w:sz w:val="18"/>
                <w:szCs w:val="22"/>
                <w:vertAlign w:val="superscript"/>
                <w:lang w:val="en-US" w:eastAsia="en-US" w:bidi="ar-SA"/>
              </w:rPr>
              <w:t>直</w:t>
            </w:r>
            <w:r>
              <w:rPr>
                <w:rFonts w:ascii="GLCIDF+Symbol" w:hAnsi="GLCIDF+Symbol" w:cs="GLCIDF+Symbol"/>
                <w:color w:val="FF0000"/>
                <w:spacing w:val="-103"/>
                <w:sz w:val="21"/>
                <w:szCs w:val="22"/>
                <w:lang w:val="en-US" w:eastAsia="en-US" w:bidi="ar-SA"/>
              </w:rPr>
              <w:sym w:font="GLCIDF+Symbol" w:char="F0BE"/>
            </w:r>
            <w:r>
              <w:rPr>
                <w:rFonts w:ascii="GTTPUH+é»ä½" w:hAnsi="GTTPUH+é»ä½" w:cs="GTTPUH+é»ä½"/>
                <w:color w:val="FF0000"/>
                <w:spacing w:val="-9"/>
                <w:sz w:val="18"/>
                <w:szCs w:val="22"/>
                <w:vertAlign w:val="superscript"/>
                <w:lang w:val="en-US" w:eastAsia="en-US" w:bidi="ar-SA"/>
              </w:rPr>
              <w:t>流</w:t>
            </w:r>
            <w:r>
              <w:rPr>
                <w:rFonts w:ascii="GLCIDF+Symbol" w:hAnsi="GLCIDF+Symbol" w:cs="GLCIDF+Symbol"/>
                <w:color w:val="FF0000"/>
                <w:spacing w:val="-200"/>
                <w:sz w:val="21"/>
                <w:szCs w:val="22"/>
                <w:lang w:val="en-US" w:eastAsia="en-US" w:bidi="ar-SA"/>
              </w:rPr>
              <w:sym w:font="GLCIDF+Symbol" w:char="F0BE"/>
            </w:r>
            <w:r>
              <w:rPr>
                <w:rFonts w:ascii="GTTPUH+é»ä½" w:hAnsi="GTTPUH+é»ä½" w:cs="GTTPUH+é»ä½"/>
                <w:color w:val="FF0000"/>
                <w:spacing w:val="8"/>
                <w:sz w:val="18"/>
                <w:szCs w:val="22"/>
                <w:vertAlign w:val="superscript"/>
                <w:lang w:val="en-US" w:eastAsia="en-US" w:bidi="ar-SA"/>
              </w:rPr>
              <w:t>电</w:t>
            </w:r>
            <w:r>
              <w:rPr>
                <w:rFonts w:ascii="GLCIDF+Symbol" w:hAnsi="GLCIDF+Symbol" w:cs="GLCIDF+Symbol"/>
                <w:color w:val="FF0000"/>
                <w:sz w:val="21"/>
                <w:szCs w:val="22"/>
                <w:lang w:val="en-US" w:eastAsia="en-US" w:bidi="ar-SA"/>
              </w:rPr>
              <w:sym w:font="GLCIDF+Symbol" w:char="F0AE"/>
            </w:r>
            <w:r>
              <w:rPr>
                <w:rFonts w:hAnsi="Calibri"/>
                <w:color w:val="FF0000"/>
                <w:spacing w:val="-20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FF0000"/>
                <w:sz w:val="21"/>
                <w:szCs w:val="22"/>
                <w:lang w:val="en-US" w:eastAsia="en-US" w:bidi="ar-SA"/>
              </w:rPr>
              <w:t>NaClO</w:t>
            </w:r>
            <w:r>
              <w:rPr>
                <w:rFonts w:hAnsi="Calibri"/>
                <w:i/>
                <w:color w:val="FF0000"/>
                <w:spacing w:val="-6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LCIDF+Symbol" w:hAnsi="GLCIDF+Symbol" w:cs="GLCIDF+Symbol"/>
                <w:color w:val="FF0000"/>
                <w:sz w:val="21"/>
                <w:szCs w:val="22"/>
                <w:lang w:val="en-US" w:eastAsia="en-US" w:bidi="ar-SA"/>
              </w:rPr>
              <w:sym w:font="GLCIDF+Symbol" w:char="F02B"/>
            </w:r>
            <w:r>
              <w:rPr>
                <w:rFonts w:hAnsi="Calibri"/>
                <w:color w:val="FF0000"/>
                <w:spacing w:val="-2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i/>
                <w:color w:val="FF0000"/>
                <w:sz w:val="21"/>
                <w:szCs w:val="22"/>
                <w:lang w:val="en-US" w:eastAsia="en-US" w:bidi="ar-SA"/>
              </w:rPr>
              <w:t>H</w:t>
            </w:r>
          </w:p>
          <w:p>
            <w:pPr>
              <w:spacing w:line="135" w:lineRule="exact"/>
              <w:ind w:left="830"/>
              <w:rPr>
                <w:rFonts w:hAnsi="Calibri"/>
                <w:color w:val="000000"/>
                <w:sz w:val="12"/>
                <w:szCs w:val="22"/>
                <w:lang w:val="en-US" w:eastAsia="en-US" w:bidi="ar-SA"/>
              </w:rPr>
            </w:pPr>
            <w:r>
              <w:rPr>
                <w:rFonts w:hAnsi="Calibri"/>
                <w:color w:val="FF0000"/>
                <w:sz w:val="12"/>
                <w:szCs w:val="22"/>
                <w:lang w:val="en-US" w:eastAsia="en-US" w:bidi="ar-SA"/>
              </w:rPr>
              <w:t>2</w:t>
            </w:r>
            <w:r>
              <w:rPr>
                <w:rFonts w:hAnsi="Calibri"/>
                <w:color w:val="FF0000"/>
                <w:spacing w:val="1950"/>
                <w:sz w:val="12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FF0000"/>
                <w:sz w:val="12"/>
                <w:szCs w:val="22"/>
                <w:lang w:val="en-US" w:eastAsia="en-US" w:bidi="ar-SA"/>
              </w:rPr>
              <w:t>2</w:t>
            </w:r>
          </w:p>
        </w:tc>
      </w:tr>
    </w:tbl>
    <w:p>
      <w:pPr>
        <w:spacing w:before="312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>1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：某同学将粗盐配成饱和溶液，然后以石墨为电极电解该溶液，电解过程中可能出现的现象</w:t>
      </w:r>
    </w:p>
    <w:p>
      <w:pPr>
        <w:spacing w:before="164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是</w:t>
      </w:r>
      <w:r>
        <w:rPr>
          <w:rFonts w:hAnsi="Calibri"/>
          <w:color w:val="000000"/>
          <w:spacing w:val="158"/>
          <w:sz w:val="21"/>
          <w:szCs w:val="22"/>
          <w:lang w:val="en-US" w:eastAsia="en-US" w:bidi="ar-SA"/>
        </w:rPr>
        <w:t xml:space="preserve"> 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7"/>
          <w:sz w:val="21"/>
          <w:szCs w:val="22"/>
          <w:lang w:val="en-US" w:eastAsia="en-US" w:bidi="ar-SA"/>
        </w:rPr>
        <w:t xml:space="preserve"> 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0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．阴极区溶液变浑浊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．在阳极区滴入石蕊试液，电极附近出现蓝色</w:t>
      </w:r>
    </w:p>
    <w:p>
      <w:pPr>
        <w:spacing w:before="158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．在阴极区滴入酚酞溶液，电极附近颜色不变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．阳极与阴极产生的气态物质的物质的量之比为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1:2</w:t>
      </w:r>
    </w:p>
    <w:p>
      <w:pPr>
        <w:spacing w:before="117" w:line="29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IRWV+å®ä½" w:hAnsi="PPIRWV+å®ä½" w:cs="PPIRWV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★★</w:t>
      </w:r>
    </w:p>
    <w:p>
      <w:pPr>
        <w:spacing w:before="150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IRWV+å®ä½" w:hAnsi="PPIRWV+å®ä½" w:cs="PPIRWV+å®ä½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A</w:t>
      </w:r>
    </w:p>
    <w:p>
      <w:pPr>
        <w:spacing w:before="155" w:line="244" w:lineRule="exact"/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</w:pPr>
    </w:p>
    <w:p>
      <w:pPr>
        <w:spacing w:before="1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4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：氯碱厂电解饱和食盐水溶液制取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的工艺流程示意图如下：</w:t>
      </w:r>
    </w:p>
    <w:p>
      <w:pPr>
        <w:spacing w:before="2766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page">
              <wp:posOffset>1209675</wp:posOffset>
            </wp:positionH>
            <wp:positionV relativeFrom="page">
              <wp:posOffset>1177925</wp:posOffset>
            </wp:positionV>
            <wp:extent cx="5002530" cy="1805940"/>
            <wp:effectExtent l="0" t="0" r="1270" b="10160"/>
            <wp:wrapNone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依据上图，完成下列填空：</w:t>
      </w:r>
    </w:p>
    <w:p>
      <w:pPr>
        <w:spacing w:before="160" w:line="249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）工业食盐含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Ca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Mg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等杂质，精制过程发生反应的离子方程式为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42" w:line="25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PPIRWV+å®ä½" w:hAnsi="PPIRWV+å®ä½" w:cs="PPIRWV+å®ä½"/>
          <w:color w:val="000000"/>
          <w:spacing w:val="-9"/>
          <w:sz w:val="21"/>
          <w:szCs w:val="22"/>
          <w:lang w:val="en-US" w:eastAsia="en-US" w:bidi="ar-SA"/>
        </w:rPr>
        <w:t>）如果粗盐中</w:t>
      </w:r>
      <w:r>
        <w:rPr>
          <w:rFonts w:hAnsi="Calibri"/>
          <w:color w:val="000000"/>
          <w:spacing w:val="1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2-</w:t>
      </w:r>
      <w:r>
        <w:rPr>
          <w:rFonts w:ascii="PPIRWV+å®ä½" w:hAnsi="PPIRWV+å®ä½" w:cs="PPIRWV+å®ä½"/>
          <w:color w:val="000000"/>
          <w:spacing w:val="-4"/>
          <w:sz w:val="21"/>
          <w:szCs w:val="22"/>
          <w:lang w:val="en-US" w:eastAsia="en-US" w:bidi="ar-SA"/>
        </w:rPr>
        <w:t>含量较高，必须添加钡试剂除去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2-</w:t>
      </w:r>
      <w:r>
        <w:rPr>
          <w:rFonts w:ascii="PPIRWV+å®ä½" w:hAnsi="PPIRWV+å®ä½" w:cs="PPIRWV+å®ä½"/>
          <w:color w:val="000000"/>
          <w:spacing w:val="-6"/>
          <w:sz w:val="21"/>
          <w:szCs w:val="22"/>
          <w:lang w:val="en-US" w:eastAsia="en-US" w:bidi="ar-SA"/>
        </w:rPr>
        <w:t>，该钡试剂可以是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（选填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A</w:t>
      </w:r>
      <w:r>
        <w:rPr>
          <w:rFonts w:ascii="PPIRWV+å®ä½" w:hAnsi="PPIRWV+å®ä½" w:cs="PPIRWV+å®ä½"/>
          <w:color w:val="000000"/>
          <w:spacing w:val="-52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PPIRWV+å®ä½" w:hAnsi="PPIRWV+å®ä½" w:cs="PPIRWV+å®ä½"/>
          <w:color w:val="000000"/>
          <w:spacing w:val="-52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7" w:line="248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PPIRWV+å®ä½" w:hAnsi="PPIRWV+å®ä½" w:cs="PPIRWV+å®ä½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93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PPIRWV+å®ä½" w:hAnsi="PPIRWV+å®ä½" w:cs="PPIRWV+å®ä½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Ba(NO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87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PPIRWV+å®ä½" w:hAnsi="PPIRWV+å®ä½" w:cs="PPIRWV+å®ä½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</w:p>
    <w:p>
      <w:pPr>
        <w:spacing w:before="153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）判断钡试剂已经过量的方法是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42" w:line="25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）为有效除去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Ca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Mg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2-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，加入试剂的合理顺序为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（选填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B</w:t>
      </w: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8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．先加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PPIRWV+å®ä½" w:hAnsi="PPIRWV+å®ä½" w:cs="PPIRWV+å®ä½"/>
          <w:color w:val="000000"/>
          <w:spacing w:val="-1"/>
          <w:sz w:val="21"/>
          <w:szCs w:val="22"/>
          <w:lang w:val="en-US" w:eastAsia="en-US" w:bidi="ar-SA"/>
        </w:rPr>
        <w:t>，后加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，再加钡试剂</w:t>
      </w:r>
    </w:p>
    <w:p>
      <w:pPr>
        <w:spacing w:before="150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．先加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，后加钡试剂，再加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150" w:line="248" w:lineRule="exact"/>
        <w:ind w:left="420"/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．先加钡试剂，后加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，再加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150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5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）与电源负极相连的电极附近，溶液的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pH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1"/>
          <w:sz w:val="21"/>
          <w:szCs w:val="22"/>
          <w:lang w:val="en-US" w:eastAsia="en-US" w:bidi="ar-SA"/>
        </w:rPr>
        <w:t>值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（选填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“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不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变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”、“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升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高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”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或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“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下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降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”），与电</w:t>
      </w:r>
    </w:p>
    <w:p>
      <w:pPr>
        <w:spacing w:before="1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源正极相连的电极叫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</w:t>
      </w:r>
      <w:r>
        <w:rPr>
          <w:rFonts w:ascii="PPSPTL+å®ä½" w:hAnsi="PPSPTL+å®ä½" w:cs="PPSPTL+å®ä½"/>
          <w:color w:val="000000"/>
          <w:spacing w:val="-2"/>
          <w:sz w:val="21"/>
          <w:szCs w:val="22"/>
          <w:lang w:val="en-US" w:eastAsia="en-US" w:bidi="ar-SA"/>
        </w:rPr>
        <w:t>极，检验该极上产物的方法是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</w:t>
      </w:r>
      <w:r>
        <w:rPr>
          <w:rFonts w:ascii="PPSPTL+å®ä½" w:hAnsi="PPSPTL+å®ä½" w:cs="PPSPTL+å®ä½"/>
          <w:color w:val="000000"/>
          <w:spacing w:val="-3"/>
          <w:sz w:val="21"/>
          <w:szCs w:val="22"/>
          <w:lang w:val="en-US" w:eastAsia="en-US" w:bidi="ar-SA"/>
        </w:rPr>
        <w:t>。电解饱和食盐水的总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反应方程式为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6</w:t>
      </w:r>
      <w:r>
        <w:rPr>
          <w:rFonts w:ascii="PPSPTL+å®ä½" w:hAnsi="PPSPTL+å®ä½" w:cs="PPSPTL+å®ä½"/>
          <w:color w:val="000000"/>
          <w:spacing w:val="-5"/>
          <w:sz w:val="21"/>
          <w:szCs w:val="22"/>
          <w:lang w:val="en-US" w:eastAsia="en-US" w:bidi="ar-SA"/>
        </w:rPr>
        <w:t>）脱盐工序中利用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NaCl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3"/>
          <w:sz w:val="21"/>
          <w:szCs w:val="22"/>
          <w:lang w:val="en-US" w:eastAsia="en-US" w:bidi="ar-SA"/>
        </w:rPr>
        <w:t>在溶解度上的差异，通过蒸发、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PPSPTL+å®ä½" w:hAnsi="PPSPTL+å®ä½" w:cs="PPSPTL+å®ä½"/>
          <w:color w:val="000000"/>
          <w:spacing w:val="-10"/>
          <w:sz w:val="21"/>
          <w:szCs w:val="22"/>
          <w:lang w:val="en-US" w:eastAsia="en-US" w:bidi="ar-SA"/>
        </w:rPr>
        <w:t>、冷却、结晶、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</w:p>
    <w:p>
      <w:pPr>
        <w:spacing w:before="1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（填写操作名称）除去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NaCl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64" w:line="221" w:lineRule="exact"/>
        <w:ind w:left="211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FF0000"/>
          <w:sz w:val="21"/>
          <w:szCs w:val="22"/>
          <w:lang w:val="en-US" w:eastAsia="en-US" w:bidi="ar-SA"/>
        </w:rPr>
        <w:t>【难度】★★</w:t>
      </w:r>
    </w:p>
    <w:p>
      <w:pPr>
        <w:spacing w:before="180" w:line="221" w:lineRule="exact"/>
        <w:ind w:left="211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FF0000"/>
          <w:sz w:val="21"/>
          <w:szCs w:val="22"/>
          <w:lang w:val="en-US" w:eastAsia="en-US" w:bidi="ar-SA"/>
        </w:rPr>
        <w:t>【答案】</w:t>
      </w:r>
    </w:p>
    <w:p>
      <w:pPr>
        <w:spacing w:before="156" w:line="25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1</w:t>
      </w:r>
      <w:r>
        <w:rPr>
          <w:rFonts w:ascii="PPSPTL+å®ä½" w:hAnsi="PPSPTL+å®ä½" w:cs="PPSPTL+å®ä½"/>
          <w:color w:val="FF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Ca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FF0000"/>
          <w:spacing w:val="-1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+</w:t>
      </w: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CO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 xml:space="preserve">2- </w:t>
      </w:r>
      <w:r>
        <w:rPr>
          <w:color w:val="FF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CaCO</w:t>
      </w:r>
      <w:r>
        <w:rPr>
          <w:rFonts w:hAnsi="Calibri"/>
          <w:color w:val="FF0000"/>
          <w:spacing w:val="2"/>
          <w:sz w:val="21"/>
          <w:szCs w:val="22"/>
          <w:vertAlign w:val="subscript"/>
          <w:lang w:val="en-US" w:eastAsia="en-US" w:bidi="ar-SA"/>
        </w:rPr>
        <w:t>3</w:t>
      </w:r>
      <w:r>
        <w:rPr>
          <w:color w:val="FF0000"/>
          <w:sz w:val="21"/>
          <w:szCs w:val="22"/>
          <w:lang w:val="en-US" w:eastAsia="en-US" w:bidi="ar-SA"/>
        </w:rPr>
        <w:t>↓</w:t>
      </w:r>
      <w:r>
        <w:rPr>
          <w:rFonts w:hAnsi="Calibri"/>
          <w:color w:val="FF0000"/>
          <w:spacing w:val="26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Mg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+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OH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-</w:t>
      </w:r>
      <w:r>
        <w:rPr>
          <w:rFonts w:hAnsi="Calibri"/>
          <w:color w:val="FF0000"/>
          <w:spacing w:val="-1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color w:val="FF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Mg(OH)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FF0000"/>
          <w:sz w:val="21"/>
          <w:szCs w:val="22"/>
          <w:lang w:val="en-US" w:eastAsia="en-US" w:bidi="ar-SA"/>
        </w:rPr>
        <w:t>↓</w:t>
      </w:r>
    </w:p>
    <w:p>
      <w:pPr>
        <w:spacing w:before="15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2</w:t>
      </w:r>
      <w:r>
        <w:rPr>
          <w:rFonts w:ascii="PPSPTL+å®ä½" w:hAnsi="PPSPTL+å®ä½" w:cs="PPSPTL+å®ä½"/>
          <w:color w:val="FF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AC</w:t>
      </w:r>
    </w:p>
    <w:p>
      <w:pPr>
        <w:spacing w:before="158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3</w:t>
      </w:r>
      <w:r>
        <w:rPr>
          <w:rFonts w:ascii="PPSPTL+å®ä½" w:hAnsi="PPSPTL+å®ä½" w:cs="PPSPTL+å®ä½"/>
          <w:color w:val="FF0000"/>
          <w:sz w:val="21"/>
          <w:szCs w:val="22"/>
          <w:lang w:val="en-US" w:eastAsia="en-US" w:bidi="ar-SA"/>
        </w:rPr>
        <w:t>）静置，取上层清液继续加氯化钡溶液，如果不产生白色沉淀，则证明钡试剂已经过量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4</w:t>
      </w:r>
      <w:r>
        <w:rPr>
          <w:rFonts w:ascii="PPSPTL+å®ä½" w:hAnsi="PPSPTL+å®ä½" w:cs="PPSPTL+å®ä½"/>
          <w:color w:val="FF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>BC</w:t>
      </w:r>
    </w:p>
    <w:p>
      <w:pPr>
        <w:spacing w:before="153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5</w:t>
      </w:r>
      <w:r>
        <w:rPr>
          <w:rFonts w:ascii="PPSPTL+å®ä½" w:hAnsi="PPSPTL+å®ä½" w:cs="PPSPTL+å®ä½"/>
          <w:color w:val="FF0000"/>
          <w:sz w:val="21"/>
          <w:szCs w:val="22"/>
          <w:lang w:val="en-US" w:eastAsia="en-US" w:bidi="ar-SA"/>
        </w:rPr>
        <w:t>）升高</w:t>
      </w:r>
      <w:r>
        <w:rPr>
          <w:rFonts w:hAnsi="Calibri"/>
          <w:color w:val="FF0000"/>
          <w:spacing w:val="26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FF0000"/>
          <w:spacing w:val="1"/>
          <w:sz w:val="21"/>
          <w:szCs w:val="22"/>
          <w:lang w:val="en-US" w:eastAsia="en-US" w:bidi="ar-SA"/>
        </w:rPr>
        <w:t>阳极</w:t>
      </w:r>
      <w:r>
        <w:rPr>
          <w:rFonts w:hAnsi="Calibri"/>
          <w:color w:val="FF0000"/>
          <w:spacing w:val="366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FF0000"/>
          <w:spacing w:val="1"/>
          <w:sz w:val="21"/>
          <w:szCs w:val="22"/>
          <w:lang w:val="en-US" w:eastAsia="en-US" w:bidi="ar-SA"/>
        </w:rPr>
        <w:t>湿润的淀粉</w:t>
      </w:r>
      <w:r>
        <w:rPr>
          <w:rFonts w:hAnsi="Calibri"/>
          <w:color w:val="FF0000"/>
          <w:spacing w:val="-2"/>
          <w:sz w:val="21"/>
          <w:szCs w:val="22"/>
          <w:lang w:val="en-US" w:eastAsia="en-US" w:bidi="ar-SA"/>
        </w:rPr>
        <w:t>-KI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FF0000"/>
          <w:sz w:val="21"/>
          <w:szCs w:val="22"/>
          <w:lang w:val="en-US" w:eastAsia="en-US" w:bidi="ar-SA"/>
        </w:rPr>
        <w:t>试纸变蓝，则证明为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</w:p>
    <w:p>
      <w:pPr>
        <w:spacing w:before="88" w:line="265" w:lineRule="exact"/>
        <w:ind w:left="877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>2NaCl</w:t>
      </w:r>
      <w:r>
        <w:rPr>
          <w:rFonts w:hAnsi="Calibri"/>
          <w:color w:val="FF0000"/>
          <w:spacing w:val="-14"/>
          <w:sz w:val="21"/>
          <w:szCs w:val="22"/>
          <w:lang w:val="en-US" w:eastAsia="en-US" w:bidi="ar-SA"/>
        </w:rPr>
        <w:t xml:space="preserve"> </w:t>
      </w:r>
      <w:r>
        <w:rPr>
          <w:rFonts w:ascii="JFVIEL+Symbol" w:hAnsi="JFVIEL+Symbol" w:cs="JFVIEL+Symbol"/>
          <w:color w:val="FF0000"/>
          <w:sz w:val="21"/>
          <w:szCs w:val="22"/>
          <w:lang w:val="en-US" w:eastAsia="en-US" w:bidi="ar-SA"/>
        </w:rPr>
        <w:sym w:font="JFVIEL+Symbol" w:char="F02B"/>
      </w:r>
      <w:r>
        <w:rPr>
          <w:rFonts w:hAnsi="Calibri"/>
          <w:color w:val="FF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3"/>
          <w:sz w:val="21"/>
          <w:szCs w:val="22"/>
          <w:lang w:val="en-US" w:eastAsia="en-US" w:bidi="ar-SA"/>
        </w:rPr>
        <w:t>2H</w:t>
      </w:r>
      <w:r>
        <w:rPr>
          <w:rFonts w:hAnsi="Calibri"/>
          <w:color w:val="FF0000"/>
          <w:spacing w:val="2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FF0000"/>
          <w:spacing w:val="-12"/>
          <w:sz w:val="21"/>
          <w:szCs w:val="22"/>
          <w:lang w:val="en-US" w:eastAsia="en-US" w:bidi="ar-SA"/>
        </w:rPr>
        <w:t xml:space="preserve"> </w:t>
      </w:r>
      <w:r>
        <w:rPr>
          <w:rFonts w:ascii="JFVIEL+Symbol" w:hAnsi="JFVIEL+Symbol" w:cs="JFVIEL+Symbol"/>
          <w:color w:val="FF0000"/>
          <w:spacing w:val="-13"/>
          <w:sz w:val="21"/>
          <w:szCs w:val="22"/>
          <w:lang w:val="en-US" w:eastAsia="en-US" w:bidi="ar-SA"/>
        </w:rPr>
        <w:sym w:font="JFVIEL+Symbol" w:char="F0BE"/>
      </w:r>
      <w:r>
        <w:rPr>
          <w:rFonts w:ascii="PPSPTL+å®ä½" w:hAnsi="PPSPTL+å®ä½" w:cs="PPSPTL+å®ä½"/>
          <w:color w:val="FF0000"/>
          <w:spacing w:val="-108"/>
          <w:sz w:val="18"/>
          <w:szCs w:val="22"/>
          <w:vertAlign w:val="superscript"/>
          <w:lang w:val="en-US" w:eastAsia="en-US" w:bidi="ar-SA"/>
        </w:rPr>
        <w:t>通</w:t>
      </w:r>
      <w:r>
        <w:rPr>
          <w:rFonts w:ascii="JFVIEL+Symbol" w:hAnsi="JFVIEL+Symbol" w:cs="JFVIEL+Symbol"/>
          <w:color w:val="FF0000"/>
          <w:spacing w:val="-100"/>
          <w:sz w:val="21"/>
          <w:szCs w:val="22"/>
          <w:lang w:val="en-US" w:eastAsia="en-US" w:bidi="ar-SA"/>
        </w:rPr>
        <w:sym w:font="JFVIEL+Symbol" w:char="F0BE"/>
      </w:r>
      <w:r>
        <w:rPr>
          <w:rFonts w:ascii="PPSPTL+å®ä½" w:hAnsi="PPSPTL+å®ä½" w:cs="PPSPTL+å®ä½"/>
          <w:color w:val="FF0000"/>
          <w:spacing w:val="-37"/>
          <w:sz w:val="18"/>
          <w:szCs w:val="22"/>
          <w:vertAlign w:val="superscript"/>
          <w:lang w:val="en-US" w:eastAsia="en-US" w:bidi="ar-SA"/>
        </w:rPr>
        <w:t>电</w:t>
      </w:r>
      <w:r>
        <w:rPr>
          <w:rFonts w:ascii="JFVIEL+Symbol" w:hAnsi="JFVIEL+Symbol" w:cs="JFVIEL+Symbol"/>
          <w:color w:val="FF0000"/>
          <w:spacing w:val="-83"/>
          <w:sz w:val="21"/>
          <w:szCs w:val="22"/>
          <w:lang w:val="en-US" w:eastAsia="en-US" w:bidi="ar-SA"/>
        </w:rPr>
        <w:sym w:font="JFVIEL+Symbol" w:char="F0BE"/>
      </w:r>
      <w:r>
        <w:rPr>
          <w:rFonts w:ascii="JFVIEL+Symbol" w:hAnsi="JFVIEL+Symbol" w:cs="JFVIEL+Symbol"/>
          <w:color w:val="FF0000"/>
          <w:spacing w:val="-83"/>
          <w:sz w:val="21"/>
          <w:szCs w:val="22"/>
          <w:lang w:val="en-US" w:eastAsia="en-US" w:bidi="ar-SA"/>
        </w:rPr>
        <w:sym w:font="JFVIEL+Symbol" w:char="F0AE"/>
      </w:r>
      <w:r>
        <w:rPr>
          <w:rFonts w:hAnsi="Calibri"/>
          <w:color w:val="FF0000"/>
          <w:sz w:val="21"/>
          <w:szCs w:val="22"/>
          <w:lang w:val="en-US" w:eastAsia="en-US" w:bidi="ar-SA"/>
        </w:rPr>
        <w:t>H</w:t>
      </w:r>
      <w:r>
        <w:rPr>
          <w:rFonts w:hAnsi="Calibri"/>
          <w:color w:val="FF0000"/>
          <w:spacing w:val="87"/>
          <w:sz w:val="21"/>
          <w:szCs w:val="22"/>
          <w:lang w:val="en-US" w:eastAsia="en-US" w:bidi="ar-SA"/>
        </w:rPr>
        <w:t xml:space="preserve"> </w:t>
      </w:r>
      <w:r>
        <w:rPr>
          <w:rFonts w:ascii="JFVIEL+Symbol" w:hAnsi="JFVIEL+Symbol" w:cs="JFVIEL+Symbol"/>
          <w:color w:val="FF0000"/>
          <w:sz w:val="21"/>
          <w:szCs w:val="22"/>
          <w:lang w:val="en-US" w:eastAsia="en-US" w:bidi="ar-SA"/>
        </w:rPr>
        <w:sym w:font="JFVIEL+Symbol" w:char="F0AD"/>
      </w:r>
      <w:r>
        <w:rPr>
          <w:rFonts w:hAnsi="Calibri"/>
          <w:color w:val="FF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JFVIEL+Symbol" w:hAnsi="JFVIEL+Symbol" w:cs="JFVIEL+Symbol"/>
          <w:color w:val="FF0000"/>
          <w:spacing w:val="5"/>
          <w:sz w:val="21"/>
          <w:szCs w:val="22"/>
          <w:lang w:val="en-US" w:eastAsia="en-US" w:bidi="ar-SA"/>
        </w:rPr>
        <w:sym w:font="JFVIEL+Symbol" w:char="F02B"/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Cl</w:t>
      </w:r>
      <w:r>
        <w:rPr>
          <w:rFonts w:hAnsi="Calibri"/>
          <w:color w:val="FF0000"/>
          <w:spacing w:val="80"/>
          <w:sz w:val="21"/>
          <w:szCs w:val="22"/>
          <w:lang w:val="en-US" w:eastAsia="en-US" w:bidi="ar-SA"/>
        </w:rPr>
        <w:t xml:space="preserve"> </w:t>
      </w:r>
      <w:r>
        <w:rPr>
          <w:rFonts w:ascii="JFVIEL+Symbol" w:hAnsi="JFVIEL+Symbol" w:cs="JFVIEL+Symbol"/>
          <w:color w:val="FF0000"/>
          <w:sz w:val="21"/>
          <w:szCs w:val="22"/>
          <w:lang w:val="en-US" w:eastAsia="en-US" w:bidi="ar-SA"/>
        </w:rPr>
        <w:sym w:font="JFVIEL+Symbol" w:char="F0AD"/>
      </w:r>
      <w:r>
        <w:rPr>
          <w:rFonts w:hAnsi="Calibri"/>
          <w:color w:val="FF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JFVIEL+Symbol" w:hAnsi="JFVIEL+Symbol" w:cs="JFVIEL+Symbol"/>
          <w:color w:val="FF0000"/>
          <w:spacing w:val="-1"/>
          <w:sz w:val="21"/>
          <w:szCs w:val="22"/>
          <w:lang w:val="en-US" w:eastAsia="en-US" w:bidi="ar-SA"/>
        </w:rPr>
        <w:sym w:font="JFVIEL+Symbol" w:char="F02B"/>
      </w: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>2NaOH</w:t>
      </w:r>
    </w:p>
    <w:p>
      <w:pPr>
        <w:spacing w:line="143" w:lineRule="exact"/>
        <w:ind w:left="1905"/>
        <w:rPr>
          <w:rFonts w:hAnsi="Calibri"/>
          <w:color w:val="000000"/>
          <w:sz w:val="12"/>
          <w:szCs w:val="22"/>
          <w:lang w:val="en-US" w:eastAsia="en-US" w:bidi="ar-SA"/>
        </w:rPr>
      </w:pPr>
      <w:r>
        <w:rPr>
          <w:rFonts w:hAnsi="Calibri"/>
          <w:color w:val="FF0000"/>
          <w:sz w:val="12"/>
          <w:szCs w:val="22"/>
          <w:lang w:val="en-US" w:eastAsia="en-US" w:bidi="ar-SA"/>
        </w:rPr>
        <w:t>2</w:t>
      </w:r>
      <w:r>
        <w:rPr>
          <w:rFonts w:hAnsi="Calibri"/>
          <w:color w:val="FF0000"/>
          <w:spacing w:val="1010"/>
          <w:sz w:val="12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12"/>
          <w:szCs w:val="22"/>
          <w:lang w:val="en-US" w:eastAsia="en-US" w:bidi="ar-SA"/>
        </w:rPr>
        <w:t>2</w:t>
      </w:r>
      <w:r>
        <w:rPr>
          <w:rFonts w:hAnsi="Calibri"/>
          <w:color w:val="FF0000"/>
          <w:spacing w:val="538"/>
          <w:sz w:val="12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12"/>
          <w:szCs w:val="22"/>
          <w:lang w:val="en-US" w:eastAsia="en-US" w:bidi="ar-SA"/>
        </w:rPr>
        <w:t>2</w:t>
      </w:r>
    </w:p>
    <w:p>
      <w:pPr>
        <w:spacing w:before="16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6</w:t>
      </w:r>
      <w:r>
        <w:rPr>
          <w:rFonts w:ascii="PPSPTL+å®ä½" w:hAnsi="PPSPTL+å®ä½" w:cs="PPSPTL+å®ä½"/>
          <w:color w:val="FF0000"/>
          <w:sz w:val="21"/>
          <w:szCs w:val="22"/>
          <w:lang w:val="en-US" w:eastAsia="en-US" w:bidi="ar-SA"/>
        </w:rPr>
        <w:t>）浓缩；过滤</w:t>
      </w:r>
    </w:p>
    <w:p>
      <w:pPr>
        <w:spacing w:before="558" w:line="244" w:lineRule="exact"/>
        <w:rPr>
          <w:rFonts w:ascii="PPSPTL+å®ä½" w:hAnsi="PPSPTL+å®ä½" w:cs="PPSPTL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558" w:line="244" w:lineRule="exact"/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</w:pPr>
    </w:p>
    <w:p>
      <w:pPr>
        <w:spacing w:before="558" w:line="244" w:lineRule="exact"/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</w:pPr>
    </w:p>
    <w:p>
      <w:pPr>
        <w:spacing w:before="558" w:line="244" w:lineRule="exact"/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  <w:t>题型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b/>
          <w:color w:val="000000"/>
          <w:spacing w:val="-2"/>
          <w:sz w:val="24"/>
          <w:szCs w:val="24"/>
          <w:lang w:val="en-US" w:eastAsia="en-US" w:bidi="ar-SA"/>
        </w:rPr>
        <w:t>2</w:t>
      </w:r>
      <w:r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  <w:t>：氯碱工业的应用</w:t>
      </w:r>
    </w:p>
    <w:p>
      <w:pPr>
        <w:spacing w:before="1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>5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：某学生想制作一种家用环保型消毒液发生器，用石墨作电极电解饱和氯化钠溶液，通电时，</w:t>
      </w:r>
    </w:p>
    <w:p>
      <w:pPr>
        <w:spacing w:before="153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000000"/>
          <w:spacing w:val="1"/>
          <w:sz w:val="21"/>
          <w:szCs w:val="22"/>
          <w:lang w:val="en-US" w:eastAsia="en-US" w:bidi="ar-SA"/>
        </w:rPr>
        <w:t>为使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被完全吸收，制得有较强杀菌能力的消毒液，设计了如图的装置，则对电源名称和消毒液</w:t>
      </w:r>
    </w:p>
    <w:p>
      <w:pPr>
        <w:spacing w:before="160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706368" behindDoc="1" locked="0" layoutInCell="1" allowOverlap="1">
            <wp:simplePos x="0" y="0"/>
            <wp:positionH relativeFrom="page">
              <wp:posOffset>5038090</wp:posOffset>
            </wp:positionH>
            <wp:positionV relativeFrom="page">
              <wp:posOffset>2205990</wp:posOffset>
            </wp:positionV>
            <wp:extent cx="1343660" cy="1243330"/>
            <wp:effectExtent l="0" t="0" r="2540" b="1270"/>
            <wp:wrapTight wrapText="bothSides">
              <wp:wrapPolygon>
                <wp:start x="0" y="0"/>
                <wp:lineTo x="0" y="21401"/>
                <wp:lineTo x="21437" y="21401"/>
                <wp:lineTo x="21437" y="0"/>
                <wp:lineTo x="0" y="0"/>
              </wp:wrapPolygon>
            </wp:wrapTight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的主要成分判断正确的是</w:t>
      </w:r>
      <w:r>
        <w:rPr>
          <w:rFonts w:hAnsi="Calibri"/>
          <w:color w:val="000000"/>
          <w:spacing w:val="155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1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PPSPTL+å®ä½" w:hAnsi="PPSPTL+å®ä½" w:cs="PPSPTL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为正极，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为负极；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NaClO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NaCl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PPSPTL+å®ä½" w:hAnsi="PPSPTL+å®ä½" w:cs="PPSPTL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为负极，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为正极；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NaClO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NaCl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PPSPTL+å®ä½" w:hAnsi="PPSPTL+å®ä½" w:cs="PPSPTL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为阳极，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为阴极；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HClO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NaCl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PPSPTL+å®ä½" w:hAnsi="PPSPTL+å®ä½" w:cs="PPSPTL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为阴极，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为阳极；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HClO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NaCl</w:t>
      </w:r>
    </w:p>
    <w:p>
      <w:pPr>
        <w:spacing w:before="117" w:line="29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★★★</w:t>
      </w:r>
    </w:p>
    <w:p>
      <w:pPr>
        <w:spacing w:before="150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</w:t>
      </w:r>
    </w:p>
    <w:p>
      <w:pPr>
        <w:spacing w:before="1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>6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：下图为电解饱和食盐水的简易装置，下列有关说法正确的是（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714560" behindDoc="1" locked="0" layoutInCell="1" allowOverlap="1">
            <wp:simplePos x="0" y="0"/>
            <wp:positionH relativeFrom="page">
              <wp:posOffset>5092700</wp:posOffset>
            </wp:positionH>
            <wp:positionV relativeFrom="page">
              <wp:posOffset>4157345</wp:posOffset>
            </wp:positionV>
            <wp:extent cx="1144270" cy="1131570"/>
            <wp:effectExtent l="0" t="0" r="11430" b="11430"/>
            <wp:wrapTight wrapText="bothSides">
              <wp:wrapPolygon>
                <wp:start x="0" y="0"/>
                <wp:lineTo x="0" y="21333"/>
                <wp:lineTo x="21336" y="21333"/>
                <wp:lineTo x="21336" y="0"/>
                <wp:lineTo x="0" y="0"/>
              </wp:wrapPolygon>
            </wp:wrapTight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、电解一段时间后，往蛋壳内溶液中滴加几滴酚酞，呈红色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、蛋壳表面缠绕的铁丝发生氧化反应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、铁丝表面生成的气体能使湿润的淀粉碘化钾试纸变蓝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、蛋壳可阻止生成的氯气与氢气、氢氧化钠溶液接触</w:t>
      </w:r>
    </w:p>
    <w:p>
      <w:pPr>
        <w:spacing w:before="516" w:line="29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★★★</w:t>
      </w:r>
    </w:p>
    <w:p>
      <w:pPr>
        <w:spacing w:before="150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D</w:t>
      </w:r>
    </w:p>
    <w:p>
      <w:pPr>
        <w:spacing w:before="634" w:line="244" w:lineRule="exact"/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</w:pPr>
    </w:p>
    <w:p>
      <w:pPr>
        <w:spacing w:before="634" w:line="244" w:lineRule="exact"/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  <w:t>题型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b/>
          <w:color w:val="000000"/>
          <w:spacing w:val="-2"/>
          <w:sz w:val="24"/>
          <w:szCs w:val="24"/>
          <w:lang w:val="en-US" w:eastAsia="en-US" w:bidi="ar-SA"/>
        </w:rPr>
        <w:t>3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  <w:t>：氯碱工业的相关计算</w:t>
      </w:r>
    </w:p>
    <w:p>
      <w:pPr>
        <w:spacing w:before="1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>7</w:t>
      </w: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：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70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℃时，某氯碱厂电解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4.27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t 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饱和食盐水，最多可得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42%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的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NaOH 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溶液多少吨？同时可生成</w:t>
      </w:r>
    </w:p>
    <w:p>
      <w:pPr>
        <w:spacing w:before="153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多少摩尔？（已知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70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℃时食盐溶解度为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37.8g/100g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水）</w:t>
      </w:r>
    </w:p>
    <w:p>
      <w:pPr>
        <w:spacing w:before="114" w:line="29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★★★</w:t>
      </w:r>
    </w:p>
    <w:p>
      <w:pPr>
        <w:spacing w:before="136" w:line="249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FF0000"/>
          <w:spacing w:val="1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>1.9</w:t>
      </w:r>
      <w:r>
        <w:rPr>
          <w:rFonts w:hAnsi="Calibri"/>
          <w:color w:val="FF0000"/>
          <w:spacing w:val="525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1</w:t>
      </w:r>
      <w:r>
        <w:rPr>
          <w:rFonts w:ascii="SPKKFF+å®ä½" w:hAnsi="SPKKFF+å®ä½" w:cs="SPKKFF+å®ä½"/>
          <w:color w:val="FF0000"/>
          <w:spacing w:val="1"/>
          <w:sz w:val="21"/>
          <w:szCs w:val="22"/>
          <w:lang w:val="en-US" w:eastAsia="en-US" w:bidi="ar-SA"/>
        </w:rPr>
        <w:t>×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10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4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>mol</w:t>
      </w:r>
    </w:p>
    <w:p>
      <w:pPr>
        <w:spacing w:before="157" w:line="244" w:lineRule="exact"/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723776" behindDoc="1" locked="0" layoutInCell="1" allowOverlap="1">
            <wp:simplePos x="0" y="0"/>
            <wp:positionH relativeFrom="page">
              <wp:posOffset>1192530</wp:posOffset>
            </wp:positionH>
            <wp:positionV relativeFrom="page">
              <wp:posOffset>1075055</wp:posOffset>
            </wp:positionV>
            <wp:extent cx="5220970" cy="1410970"/>
            <wp:effectExtent l="0" t="0" r="11430" b="11430"/>
            <wp:wrapNone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>1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：某化工厂生产盐酸的主要过程如下：</w:t>
      </w:r>
    </w:p>
    <w:p>
      <w:pPr>
        <w:spacing w:before="2346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工业上要制得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100t 35%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的盐酸，理论上需要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NaCl 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多少吨？</w:t>
      </w:r>
    </w:p>
    <w:p>
      <w:pPr>
        <w:spacing w:before="117" w:line="29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★★★</w:t>
      </w:r>
    </w:p>
    <w:p>
      <w:pPr>
        <w:spacing w:before="150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FF0000"/>
          <w:spacing w:val="1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56.1t</w:t>
      </w:r>
    </w:p>
    <w:p>
      <w:pPr>
        <w:spacing w:before="180" w:line="248" w:lineRule="exact"/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</w:pPr>
    </w:p>
    <w:p>
      <w:pPr>
        <w:spacing w:before="180" w:line="248" w:lineRule="exact"/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</w:pPr>
    </w:p>
    <w:p>
      <w:pPr>
        <w:spacing w:before="180" w:line="248" w:lineRule="exact"/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</w:pPr>
    </w:p>
    <w:p>
      <w:pPr>
        <w:spacing w:before="180" w:line="248" w:lineRule="exact"/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</w:pPr>
    </w:p>
    <w:p>
      <w:pPr>
        <w:spacing w:before="180" w:line="248" w:lineRule="exact"/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</w:pPr>
    </w:p>
    <w:p>
      <w:pPr>
        <w:spacing w:before="180" w:line="248" w:lineRule="exact"/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</w:pPr>
    </w:p>
    <w:p>
      <w:pPr>
        <w:spacing w:before="180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8</w:t>
      </w:r>
      <w:r>
        <w:rPr>
          <w:rFonts w:ascii="SPKKFF+å®ä½" w:hAnsi="SPKKFF+å®ä½" w:cs="SPKKFF+å®ä½"/>
          <w:color w:val="000000"/>
          <w:spacing w:val="-1"/>
          <w:sz w:val="21"/>
          <w:szCs w:val="22"/>
          <w:lang w:val="en-US" w:eastAsia="en-US" w:bidi="ar-SA"/>
        </w:rPr>
        <w:t>：用惰性电极电解某浓度的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NaCl </w:t>
      </w:r>
      <w:r>
        <w:rPr>
          <w:rFonts w:ascii="SPKKFF+å®ä½" w:hAnsi="SPKKFF+å®ä½" w:cs="SPKKFF+å®ä½"/>
          <w:color w:val="000000"/>
          <w:spacing w:val="-5"/>
          <w:sz w:val="21"/>
          <w:szCs w:val="22"/>
          <w:lang w:val="en-US" w:eastAsia="en-US" w:bidi="ar-SA"/>
        </w:rPr>
        <w:t>溶液（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NaCl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SPKKFF+å®ä½" w:hAnsi="SPKKFF+å®ä½" w:cs="SPKKFF+å®ä½"/>
          <w:color w:val="000000"/>
          <w:spacing w:val="-12"/>
          <w:sz w:val="21"/>
          <w:szCs w:val="22"/>
          <w:lang w:val="en-US" w:eastAsia="en-US" w:bidi="ar-SA"/>
        </w:rPr>
        <w:t>足量），在阴极收集到</w:t>
      </w:r>
      <w:r>
        <w:rPr>
          <w:rFonts w:hAnsi="Calibri"/>
          <w:color w:val="000000"/>
          <w:spacing w:val="1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9"/>
          <w:sz w:val="21"/>
          <w:szCs w:val="22"/>
          <w:lang w:val="en-US" w:eastAsia="en-US" w:bidi="ar-SA"/>
        </w:rPr>
        <w:t>aL</w:t>
      </w:r>
      <w:r>
        <w:rPr>
          <w:rFonts w:ascii="SPKKFF+å®ä½" w:hAnsi="SPKKFF+å®ä½" w:cs="SPKKFF+å®ä½"/>
          <w:color w:val="000000"/>
          <w:spacing w:val="-2"/>
          <w:sz w:val="21"/>
          <w:szCs w:val="22"/>
          <w:lang w:val="en-US" w:eastAsia="en-US" w:bidi="ar-SA"/>
        </w:rPr>
        <w:t>（标准状况）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SPKKFF+å®ä½" w:hAnsi="SPKKFF+å®ä½" w:cs="SPKKFF+å®ä½"/>
          <w:color w:val="000000"/>
          <w:spacing w:val="-4"/>
          <w:sz w:val="21"/>
          <w:szCs w:val="22"/>
          <w:lang w:val="en-US" w:eastAsia="en-US" w:bidi="ar-SA"/>
        </w:rPr>
        <w:t>，停止电</w:t>
      </w:r>
    </w:p>
    <w:p>
      <w:pPr>
        <w:spacing w:before="49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解，并将阳极产生的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全部与电解液趁热充分反应。有关的电极反应和化学方程式为：</w:t>
      </w:r>
    </w:p>
    <w:p>
      <w:pPr>
        <w:spacing w:before="194" w:line="25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阴极：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2H</w:t>
      </w:r>
      <w:r>
        <w:rPr>
          <w:rFonts w:hAnsi="Calibri"/>
          <w:color w:val="000000"/>
          <w:sz w:val="14"/>
          <w:szCs w:val="22"/>
          <w:lang w:val="en-US" w:eastAsia="en-US" w:bidi="ar-SA"/>
        </w:rPr>
        <w:t>+</w:t>
      </w:r>
      <w:r>
        <w:rPr>
          <w:color w:val="000000"/>
          <w:sz w:val="21"/>
          <w:szCs w:val="22"/>
          <w:lang w:val="en-US" w:eastAsia="en-US" w:bidi="ar-SA"/>
        </w:rPr>
        <w:t>+2e→H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000000"/>
          <w:spacing w:val="-4"/>
          <w:sz w:val="21"/>
          <w:szCs w:val="22"/>
          <w:lang w:val="en-US" w:eastAsia="en-US" w:bidi="ar-SA"/>
        </w:rPr>
        <w:t>↑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94" w:line="25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阳极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2Cl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-</w:t>
      </w: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—</w:t>
      </w:r>
      <w:r>
        <w:rPr>
          <w:color w:val="000000"/>
          <w:sz w:val="21"/>
          <w:szCs w:val="22"/>
          <w:lang w:val="en-US" w:eastAsia="en-US" w:bidi="ar-SA"/>
        </w:rPr>
        <w:t>2e→Cl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000000"/>
          <w:spacing w:val="-4"/>
          <w:sz w:val="21"/>
          <w:szCs w:val="22"/>
          <w:lang w:val="en-US" w:eastAsia="en-US" w:bidi="ar-SA"/>
        </w:rPr>
        <w:t>↑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205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PKKFF+å®ä½" w:hAnsi="SPKKFF+å®ä½" w:cs="SPKKFF+å®ä½"/>
          <w:color w:val="000000"/>
          <w:spacing w:val="-1"/>
          <w:sz w:val="21"/>
          <w:szCs w:val="22"/>
          <w:lang w:val="en-US" w:eastAsia="en-US" w:bidi="ar-SA"/>
        </w:rPr>
        <w:t>与热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NaOH 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溶液的反应：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6NaOH+3Cl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000000"/>
          <w:sz w:val="21"/>
          <w:szCs w:val="22"/>
          <w:lang w:val="en-US" w:eastAsia="en-US" w:bidi="ar-SA"/>
        </w:rPr>
        <w:t>→NaClO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+5NaCl+3H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O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213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据此回答：</w:t>
      </w:r>
    </w:p>
    <w:p>
      <w:pPr>
        <w:spacing w:before="228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）此电解反应的最终产物中，氧化产物与还原产物分别是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；</w:t>
      </w:r>
    </w:p>
    <w:p>
      <w:pPr>
        <w:spacing w:before="212" w:line="244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反应的总化学方程式是：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208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）生成的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NaClO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的物质的量为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__________mol</w:t>
      </w:r>
      <w:r>
        <w:rPr>
          <w:rFonts w:ascii="SPKKFF+å®ä½" w:hAnsi="SPKKFF+å®ä½" w:cs="SPKKFF+å®ä½"/>
          <w:color w:val="000000"/>
          <w:spacing w:val="-10"/>
          <w:sz w:val="21"/>
          <w:szCs w:val="22"/>
          <w:lang w:val="en-US" w:eastAsia="en-US" w:bidi="ar-SA"/>
        </w:rPr>
        <w:t>（不考虑其他副反应）。</w:t>
      </w:r>
    </w:p>
    <w:p>
      <w:pPr>
        <w:spacing w:before="183" w:after="170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★★★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3549"/>
        <w:gridCol w:w="20"/>
        <w:gridCol w:w="7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420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3549" w:type="dxa"/>
            <w:noWrap w:val="0"/>
            <w:vAlign w:val="top"/>
          </w:tcPr>
          <w:p>
            <w:pPr>
              <w:spacing w:before="126" w:line="234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ascii="SPKKFF+å®ä½" w:hAnsi="SPKKFF+å®ä½" w:cs="SPKKFF+å®ä½"/>
                <w:color w:val="FF0000"/>
                <w:spacing w:val="-21"/>
                <w:sz w:val="21"/>
                <w:szCs w:val="22"/>
                <w:lang w:val="en-US" w:eastAsia="en-US" w:bidi="ar-SA"/>
              </w:rPr>
              <w:t>【答案】（</w:t>
            </w:r>
            <w:r>
              <w:rPr>
                <w:rFonts w:hAnsi="Calibri"/>
                <w:color w:val="FF0000"/>
                <w:spacing w:val="-2"/>
                <w:sz w:val="21"/>
                <w:szCs w:val="22"/>
                <w:lang w:val="en-US" w:eastAsia="en-US" w:bidi="ar-SA"/>
              </w:rPr>
              <w:t>1</w:t>
            </w:r>
            <w:r>
              <w:rPr>
                <w:rFonts w:ascii="SPKKFF+å®ä½" w:hAnsi="SPKKFF+å®ä½" w:cs="SPKKFF+å®ä½"/>
                <w:color w:val="FF0000"/>
                <w:spacing w:val="-1"/>
                <w:sz w:val="21"/>
                <w:szCs w:val="22"/>
                <w:lang w:val="en-US" w:eastAsia="en-US" w:bidi="ar-SA"/>
              </w:rPr>
              <w:t>）</w:t>
            </w:r>
            <w:r>
              <w:rPr>
                <w:rFonts w:hAnsi="Calibri"/>
                <w:color w:val="FF0000"/>
                <w:spacing w:val="1"/>
                <w:sz w:val="21"/>
                <w:szCs w:val="22"/>
                <w:lang w:val="en-US" w:eastAsia="en-US" w:bidi="ar-SA"/>
              </w:rPr>
              <w:t>ClO</w:t>
            </w:r>
            <w:r>
              <w:rPr>
                <w:rFonts w:hAnsi="Calibri"/>
                <w:color w:val="FF0000"/>
                <w:sz w:val="21"/>
                <w:szCs w:val="22"/>
                <w:vertAlign w:val="subscript"/>
                <w:lang w:val="en-US" w:eastAsia="en-US" w:bidi="ar-SA"/>
              </w:rPr>
              <w:t>3</w:t>
            </w:r>
            <w:r>
              <w:rPr>
                <w:rFonts w:hAnsi="Calibri"/>
                <w:color w:val="FF0000"/>
                <w:sz w:val="21"/>
                <w:szCs w:val="22"/>
                <w:vertAlign w:val="superscript"/>
                <w:lang w:val="en-US" w:eastAsia="en-US" w:bidi="ar-SA"/>
              </w:rPr>
              <w:t>-</w:t>
            </w:r>
            <w:r>
              <w:rPr>
                <w:rFonts w:hAnsi="Calibri"/>
                <w:color w:val="FF0000"/>
                <w:spacing w:val="319"/>
                <w:sz w:val="21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FF0000"/>
                <w:spacing w:val="2"/>
                <w:sz w:val="21"/>
                <w:szCs w:val="22"/>
                <w:lang w:val="en-US" w:eastAsia="en-US" w:bidi="ar-SA"/>
              </w:rPr>
              <w:t>H</w:t>
            </w:r>
            <w:r>
              <w:rPr>
                <w:rFonts w:hAnsi="Calibri"/>
                <w:color w:val="FF0000"/>
                <w:sz w:val="21"/>
                <w:szCs w:val="22"/>
                <w:vertAlign w:val="subscript"/>
                <w:lang w:val="en-US" w:eastAsia="en-US" w:bidi="ar-SA"/>
              </w:rPr>
              <w:t>2</w:t>
            </w:r>
            <w:r>
              <w:rPr>
                <w:rFonts w:hAnsi="Calibri"/>
                <w:color w:val="FF0000"/>
                <w:spacing w:val="564"/>
                <w:sz w:val="21"/>
                <w:szCs w:val="22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ascii="SPKKFF+å®ä½" w:hAnsi="SPKKFF+å®ä½" w:cs="SPKKFF+å®ä½"/>
                <w:color w:val="FF0000"/>
                <w:spacing w:val="1"/>
                <w:sz w:val="21"/>
                <w:szCs w:val="22"/>
                <w:lang w:val="en-US" w:eastAsia="en-US" w:bidi="ar-SA"/>
              </w:rPr>
              <w:t>（</w:t>
            </w:r>
            <w:r>
              <w:rPr>
                <w:rFonts w:hAnsi="Calibri"/>
                <w:color w:val="FF0000"/>
                <w:spacing w:val="1"/>
                <w:sz w:val="21"/>
                <w:szCs w:val="22"/>
                <w:lang w:val="en-US" w:eastAsia="en-US" w:bidi="ar-SA"/>
              </w:rPr>
              <w:t>2</w:t>
            </w:r>
            <w:r>
              <w:rPr>
                <w:rFonts w:ascii="SPKKFF+å®ä½" w:hAnsi="SPKKFF+å®ä½" w:cs="SPKKFF+å®ä½"/>
                <w:color w:val="FF0000"/>
                <w:sz w:val="21"/>
                <w:szCs w:val="22"/>
                <w:lang w:val="en-US" w:eastAsia="en-US" w:bidi="ar-SA"/>
              </w:rPr>
              <w:t>）</w:t>
            </w:r>
          </w:p>
        </w:tc>
        <w:tc>
          <w:tcPr>
            <w:tcW w:w="20" w:type="dxa"/>
            <w:noWrap w:val="0"/>
            <w:vAlign w:val="top"/>
          </w:tcPr>
          <w:p>
            <w:pPr>
              <w:spacing w:line="0" w:lineRule="atLeas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</w:p>
        </w:tc>
        <w:tc>
          <w:tcPr>
            <w:tcW w:w="760" w:type="dxa"/>
            <w:noWrap w:val="0"/>
            <w:vAlign w:val="top"/>
          </w:tcPr>
          <w:p>
            <w:pPr>
              <w:spacing w:line="236" w:lineRule="exact"/>
              <w:ind w:left="130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hAnsi="Calibri"/>
                <w:color w:val="FF0000"/>
                <w:sz w:val="21"/>
                <w:szCs w:val="22"/>
                <w:lang w:val="en-US" w:eastAsia="en-US" w:bidi="ar-SA"/>
              </w:rPr>
              <w:t>a</w:t>
            </w:r>
            <w:r>
              <w:rPr>
                <w:rFonts w:hAnsi="Calibri"/>
                <w:color w:val="FF0000"/>
                <w:spacing w:val="294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FF0000"/>
                <w:sz w:val="21"/>
                <w:szCs w:val="22"/>
                <w:lang w:val="en-US" w:eastAsia="en-US" w:bidi="ar-SA"/>
              </w:rPr>
              <w:t>1</w:t>
            </w:r>
          </w:p>
          <w:p>
            <w:pPr>
              <w:spacing w:line="134" w:lineRule="exact"/>
              <w:ind w:left="130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hAnsi="Calibri"/>
                <w:color w:val="FF0000"/>
                <w:spacing w:val="229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PMSFIU+Symbol" w:hAnsi="PMSFIU+Symbol" w:cs="PMSFIU+Symbol"/>
                <w:color w:val="FF0000"/>
                <w:sz w:val="21"/>
                <w:szCs w:val="22"/>
                <w:lang w:val="en-US" w:eastAsia="en-US" w:bidi="ar-SA"/>
              </w:rPr>
              <w:sym w:font="PMSFIU+Symbol" w:char="F0B4"/>
            </w:r>
          </w:p>
          <w:p>
            <w:pPr>
              <w:spacing w:line="236" w:lineRule="exact"/>
              <w:rPr>
                <w:rFonts w:hAnsi="Calibri"/>
                <w:color w:val="000000"/>
                <w:sz w:val="21"/>
                <w:szCs w:val="22"/>
                <w:lang w:val="en-US" w:eastAsia="en-US" w:bidi="ar-SA"/>
              </w:rPr>
            </w:pPr>
            <w:r>
              <w:rPr>
                <w:rFonts w:hAnsi="Calibri"/>
                <w:color w:val="FF0000"/>
                <w:sz w:val="21"/>
                <w:szCs w:val="22"/>
                <w:lang w:val="en-US" w:eastAsia="en-US" w:bidi="ar-SA"/>
              </w:rPr>
              <w:t>22.4</w:t>
            </w:r>
            <w:r>
              <w:rPr>
                <w:rFonts w:hAnsi="Calibri"/>
                <w:color w:val="FF0000"/>
                <w:spacing w:val="152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hAnsi="Calibri"/>
                <w:color w:val="FF0000"/>
                <w:sz w:val="21"/>
                <w:szCs w:val="22"/>
                <w:lang w:val="en-US" w:eastAsia="en-US" w:bidi="ar-SA"/>
              </w:rPr>
              <w:t>3</w:t>
            </w:r>
          </w:p>
        </w:tc>
      </w:tr>
    </w:tbl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7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Style w:val="7"/>
        <w:spacing w:line="360" w:lineRule="auto"/>
        <w:rPr>
          <w:rFonts w:hint="eastAsia" w:ascii="宋体" w:hAnsi="宋体" w:eastAsia="宋体" w:cs="宋体"/>
          <w:b w:val="0"/>
          <w:bCs w:val="0"/>
          <w:color w:val="000000"/>
          <w:sz w:val="21"/>
          <w:szCs w:val="22"/>
          <w:lang w:val="en-US" w:eastAsia="en-US" w:bidi="ar-SA"/>
        </w:rPr>
      </w:pPr>
      <w:r>
        <w:rPr>
          <w:rFonts w:hint="eastAsia" w:hAnsi="Calibri" w:eastAsia="宋体" w:asciiTheme="minorAscii"/>
          <w:b w:val="0"/>
          <w:bCs w:val="0"/>
          <w:color w:val="000000"/>
          <w:spacing w:val="1"/>
          <w:sz w:val="21"/>
          <w:szCs w:val="22"/>
          <w:lang w:val="en-US" w:eastAsia="zh-CN" w:bidi="ar-SA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2"/>
          <w:lang w:val="en-US" w:eastAsia="en-US" w:bidi="ar-SA"/>
        </w:rPr>
        <w:t>．含难溶性杂质的粗盐提纯一般分为以下七个步骤：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①称量</w:t>
      </w:r>
      <w:r>
        <w:rPr>
          <w:color w:val="000000"/>
          <w:spacing w:val="1"/>
          <w:sz w:val="21"/>
          <w:szCs w:val="22"/>
          <w:lang w:val="en-US" w:eastAsia="en-US" w:bidi="ar-SA"/>
        </w:rPr>
        <w:t>→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②</w:t>
      </w:r>
      <w:r>
        <w:rPr>
          <w:color w:val="000000"/>
          <w:sz w:val="21"/>
          <w:szCs w:val="22"/>
          <w:lang w:val="en-US" w:eastAsia="en-US" w:bidi="ar-SA"/>
        </w:rPr>
        <w:t>______→</w:t>
      </w:r>
      <w:r>
        <w:rPr>
          <w:rFonts w:ascii="MASMDS+å®ä½" w:hAnsi="MASMDS+å®ä½" w:cs="MASMDS+å®ä½"/>
          <w:color w:val="000000"/>
          <w:spacing w:val="2"/>
          <w:sz w:val="21"/>
          <w:szCs w:val="22"/>
          <w:lang w:val="en-US" w:eastAsia="en-US" w:bidi="ar-SA"/>
        </w:rPr>
        <w:t>③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color w:val="000000"/>
          <w:spacing w:val="-1"/>
          <w:sz w:val="21"/>
          <w:szCs w:val="22"/>
          <w:lang w:val="en-US" w:eastAsia="en-US" w:bidi="ar-SA"/>
        </w:rPr>
        <w:t>→</w:t>
      </w: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④</w:t>
      </w:r>
      <w:r>
        <w:rPr>
          <w:color w:val="000000"/>
          <w:sz w:val="21"/>
          <w:szCs w:val="22"/>
          <w:lang w:val="en-US" w:eastAsia="en-US" w:bidi="ar-SA"/>
        </w:rPr>
        <w:t>________→</w:t>
      </w: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⑤洗涤</w:t>
      </w:r>
      <w:r>
        <w:rPr>
          <w:color w:val="000000"/>
          <w:spacing w:val="1"/>
          <w:sz w:val="21"/>
          <w:szCs w:val="22"/>
          <w:lang w:val="en-US" w:eastAsia="en-US" w:bidi="ar-SA"/>
        </w:rPr>
        <w:t>→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⑥烘干</w:t>
      </w:r>
      <w:r>
        <w:rPr>
          <w:color w:val="000000"/>
          <w:spacing w:val="1"/>
          <w:sz w:val="21"/>
          <w:szCs w:val="22"/>
          <w:lang w:val="en-US" w:eastAsia="en-US" w:bidi="ar-SA"/>
        </w:rPr>
        <w:t>→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⑦称量。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需要使用玻璃棒的步骤是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MASMDS+å®ä½" w:hAnsi="MASMDS+å®ä½" w:cs="MASMDS+å®ä½"/>
          <w:color w:val="000000"/>
          <w:spacing w:val="-12"/>
          <w:sz w:val="21"/>
          <w:szCs w:val="22"/>
          <w:lang w:val="en-US" w:eastAsia="en-US" w:bidi="ar-SA"/>
        </w:rPr>
        <w:t>（选填步骤序号，下同），除去可溶性杂质的步骤是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17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</w:t>
      </w:r>
    </w:p>
    <w:p>
      <w:pPr>
        <w:spacing w:before="154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FF0000"/>
          <w:sz w:val="21"/>
          <w:szCs w:val="22"/>
          <w:lang w:val="en-US" w:eastAsia="en-US" w:bidi="ar-SA"/>
        </w:rPr>
        <w:t>【答案】溶解</w:t>
      </w:r>
      <w:r>
        <w:rPr>
          <w:rFonts w:hAnsi="Calibri"/>
          <w:color w:val="FF0000"/>
          <w:spacing w:val="157"/>
          <w:sz w:val="21"/>
          <w:szCs w:val="22"/>
          <w:lang w:val="en-US" w:eastAsia="en-US" w:bidi="ar-SA"/>
        </w:rPr>
        <w:t xml:space="preserve"> </w:t>
      </w:r>
      <w:r>
        <w:rPr>
          <w:rFonts w:ascii="MASMDS+å®ä½" w:hAnsi="MASMDS+å®ä½" w:cs="MASMDS+å®ä½"/>
          <w:color w:val="FF0000"/>
          <w:spacing w:val="1"/>
          <w:sz w:val="21"/>
          <w:szCs w:val="22"/>
          <w:lang w:val="en-US" w:eastAsia="en-US" w:bidi="ar-SA"/>
        </w:rPr>
        <w:t>过滤</w:t>
      </w:r>
      <w:r>
        <w:rPr>
          <w:rFonts w:hAnsi="Calibri"/>
          <w:color w:val="FF0000"/>
          <w:spacing w:val="157"/>
          <w:sz w:val="21"/>
          <w:szCs w:val="22"/>
          <w:lang w:val="en-US" w:eastAsia="en-US" w:bidi="ar-SA"/>
        </w:rPr>
        <w:t xml:space="preserve"> </w:t>
      </w:r>
      <w:r>
        <w:rPr>
          <w:rFonts w:ascii="MASMDS+å®ä½" w:hAnsi="MASMDS+å®ä½" w:cs="MASMDS+å®ä½"/>
          <w:color w:val="FF0000"/>
          <w:spacing w:val="-1"/>
          <w:sz w:val="21"/>
          <w:szCs w:val="22"/>
          <w:lang w:val="en-US" w:eastAsia="en-US" w:bidi="ar-SA"/>
        </w:rPr>
        <w:t>蒸发</w:t>
      </w:r>
      <w:r>
        <w:rPr>
          <w:rFonts w:hAnsi="Calibri"/>
          <w:color w:val="FF0000"/>
          <w:spacing w:val="161"/>
          <w:sz w:val="21"/>
          <w:szCs w:val="22"/>
          <w:lang w:val="en-US" w:eastAsia="en-US" w:bidi="ar-SA"/>
        </w:rPr>
        <w:t xml:space="preserve"> </w:t>
      </w:r>
      <w:r>
        <w:rPr>
          <w:rFonts w:ascii="MASMDS+å®ä½" w:hAnsi="MASMDS+å®ä½" w:cs="MASMDS+å®ä½"/>
          <w:color w:val="FF0000"/>
          <w:sz w:val="21"/>
          <w:szCs w:val="22"/>
          <w:lang w:val="en-US" w:eastAsia="en-US" w:bidi="ar-SA"/>
        </w:rPr>
        <w:t>②③④</w:t>
      </w:r>
      <w:r>
        <w:rPr>
          <w:rFonts w:hAnsi="Calibri"/>
          <w:color w:val="FF0000"/>
          <w:spacing w:val="261"/>
          <w:sz w:val="21"/>
          <w:szCs w:val="22"/>
          <w:lang w:val="en-US" w:eastAsia="en-US" w:bidi="ar-SA"/>
        </w:rPr>
        <w:t xml:space="preserve"> </w:t>
      </w:r>
      <w:r>
        <w:rPr>
          <w:rFonts w:ascii="MASMDS+å®ä½" w:hAnsi="MASMDS+å®ä½" w:cs="MASMDS+å®ä½"/>
          <w:color w:val="FF0000"/>
          <w:sz w:val="21"/>
          <w:szCs w:val="22"/>
          <w:lang w:val="en-US" w:eastAsia="en-US" w:bidi="ar-SA"/>
        </w:rPr>
        <w:t>⑤</w:t>
      </w:r>
    </w:p>
    <w:p>
      <w:pPr>
        <w:spacing w:before="574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MASMDS+å®ä½" w:hAnsi="MASMDS+å®ä½" w:cs="MASMDS+å®ä½"/>
          <w:color w:val="000000"/>
          <w:spacing w:val="-3"/>
          <w:sz w:val="21"/>
          <w:szCs w:val="22"/>
          <w:lang w:val="en-US" w:eastAsia="en-US" w:bidi="ar-SA"/>
        </w:rPr>
        <w:t>．现有物质提纯的方法：①过滤；②蒸发（溶剂）；③蒸馏；④（重）结晶。</w:t>
      </w:r>
    </w:p>
    <w:p>
      <w:pPr>
        <w:spacing w:before="161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除去下列各物质中的少量杂质，应采取何种方法？将相应提纯方法的字母填在横线上。</w:t>
      </w:r>
    </w:p>
    <w:p>
      <w:pPr>
        <w:spacing w:before="17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）除去氯化钠溶液中的水分：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；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）除去水中溶接的氯化钠：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；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）除去氯化钠固体中的泥沙：溶解、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；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）除去硝酸钾溶液中的氯化钠：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17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</w:t>
      </w:r>
    </w:p>
    <w:p>
      <w:pPr>
        <w:spacing w:before="14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FF0000"/>
          <w:spacing w:val="-21"/>
          <w:sz w:val="21"/>
          <w:szCs w:val="22"/>
          <w:lang w:val="en-US" w:eastAsia="en-US" w:bidi="ar-SA"/>
        </w:rPr>
        <w:t>【答案】（</w:t>
      </w:r>
      <w:r>
        <w:rPr>
          <w:rFonts w:hAnsi="Calibri"/>
          <w:color w:val="FF0000"/>
          <w:spacing w:val="-2"/>
          <w:sz w:val="21"/>
          <w:szCs w:val="22"/>
          <w:lang w:val="en-US" w:eastAsia="en-US" w:bidi="ar-SA"/>
        </w:rPr>
        <w:t>1</w:t>
      </w:r>
      <w:r>
        <w:rPr>
          <w:rFonts w:ascii="MASMDS+å®ä½" w:hAnsi="MASMDS+å®ä½" w:cs="MASMDS+å®ä½"/>
          <w:color w:val="FF0000"/>
          <w:spacing w:val="1"/>
          <w:sz w:val="21"/>
          <w:szCs w:val="22"/>
          <w:lang w:val="en-US" w:eastAsia="en-US" w:bidi="ar-SA"/>
        </w:rPr>
        <w:t>）②</w:t>
      </w:r>
      <w:r>
        <w:rPr>
          <w:rFonts w:hAnsi="Calibri"/>
          <w:color w:val="FF0000"/>
          <w:spacing w:val="154"/>
          <w:sz w:val="21"/>
          <w:szCs w:val="22"/>
          <w:lang w:val="en-US" w:eastAsia="en-US" w:bidi="ar-SA"/>
        </w:rPr>
        <w:t xml:space="preserve"> </w:t>
      </w:r>
      <w:r>
        <w:rPr>
          <w:rFonts w:ascii="MASMDS+å®ä½" w:hAnsi="MASMDS+å®ä½" w:cs="MASMDS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2</w:t>
      </w:r>
      <w:r>
        <w:rPr>
          <w:rFonts w:ascii="MASMDS+å®ä½" w:hAnsi="MASMDS+å®ä½" w:cs="MASMDS+å®ä½"/>
          <w:color w:val="FF0000"/>
          <w:spacing w:val="-1"/>
          <w:sz w:val="21"/>
          <w:szCs w:val="22"/>
          <w:lang w:val="en-US" w:eastAsia="en-US" w:bidi="ar-SA"/>
        </w:rPr>
        <w:t>）③</w:t>
      </w:r>
      <w:r>
        <w:rPr>
          <w:rFonts w:hAnsi="Calibri"/>
          <w:color w:val="FF0000"/>
          <w:spacing w:val="54"/>
          <w:sz w:val="21"/>
          <w:szCs w:val="22"/>
          <w:lang w:val="en-US" w:eastAsia="en-US" w:bidi="ar-SA"/>
        </w:rPr>
        <w:t xml:space="preserve"> </w:t>
      </w:r>
      <w:r>
        <w:rPr>
          <w:rFonts w:ascii="MASMDS+å®ä½" w:hAnsi="MASMDS+å®ä½" w:cs="MASMDS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3</w:t>
      </w:r>
      <w:r>
        <w:rPr>
          <w:rFonts w:ascii="MASMDS+å®ä½" w:hAnsi="MASMDS+å®ä½" w:cs="MASMDS+å®ä½"/>
          <w:color w:val="FF0000"/>
          <w:spacing w:val="-1"/>
          <w:sz w:val="21"/>
          <w:szCs w:val="22"/>
          <w:lang w:val="en-US" w:eastAsia="en-US" w:bidi="ar-SA"/>
        </w:rPr>
        <w:t>）①</w:t>
      </w:r>
      <w:r>
        <w:rPr>
          <w:rFonts w:hAnsi="Calibri"/>
          <w:color w:val="FF0000"/>
          <w:spacing w:val="55"/>
          <w:sz w:val="21"/>
          <w:szCs w:val="22"/>
          <w:lang w:val="en-US" w:eastAsia="en-US" w:bidi="ar-SA"/>
        </w:rPr>
        <w:t xml:space="preserve"> </w:t>
      </w:r>
      <w:r>
        <w:rPr>
          <w:rFonts w:ascii="MASMDS+å®ä½" w:hAnsi="MASMDS+å®ä½" w:cs="MASMDS+å®ä½"/>
          <w:color w:val="FF0000"/>
          <w:sz w:val="21"/>
          <w:szCs w:val="22"/>
          <w:lang w:val="en-US" w:eastAsia="en-US" w:bidi="ar-SA"/>
        </w:rPr>
        <w:t>②</w:t>
      </w:r>
      <w:r>
        <w:rPr>
          <w:rFonts w:hAnsi="Calibri"/>
          <w:color w:val="FF0000"/>
          <w:spacing w:val="155"/>
          <w:sz w:val="21"/>
          <w:szCs w:val="22"/>
          <w:lang w:val="en-US" w:eastAsia="en-US" w:bidi="ar-SA"/>
        </w:rPr>
        <w:t xml:space="preserve"> </w:t>
      </w:r>
      <w:r>
        <w:rPr>
          <w:rFonts w:ascii="MASMDS+å®ä½" w:hAnsi="MASMDS+å®ä½" w:cs="MASMDS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4</w:t>
      </w:r>
      <w:r>
        <w:rPr>
          <w:rFonts w:ascii="MASMDS+å®ä½" w:hAnsi="MASMDS+å®ä½" w:cs="MASMDS+å®ä½"/>
          <w:color w:val="FF0000"/>
          <w:spacing w:val="-1"/>
          <w:sz w:val="21"/>
          <w:szCs w:val="22"/>
          <w:lang w:val="en-US" w:eastAsia="en-US" w:bidi="ar-SA"/>
        </w:rPr>
        <w:t>）④</w:t>
      </w:r>
      <w:r>
        <w:rPr>
          <w:rFonts w:hAnsi="Calibri"/>
          <w:color w:val="FF0000"/>
          <w:spacing w:val="55"/>
          <w:sz w:val="21"/>
          <w:szCs w:val="22"/>
          <w:lang w:val="en-US" w:eastAsia="en-US" w:bidi="ar-SA"/>
        </w:rPr>
        <w:t xml:space="preserve"> </w:t>
      </w:r>
      <w:r>
        <w:rPr>
          <w:rFonts w:ascii="MASMDS+å®ä½" w:hAnsi="MASMDS+å®ä½" w:cs="MASMDS+å®ä½"/>
          <w:color w:val="FF0000"/>
          <w:sz w:val="21"/>
          <w:szCs w:val="22"/>
          <w:lang w:val="en-US" w:eastAsia="en-US" w:bidi="ar-SA"/>
        </w:rPr>
        <w:t>①</w:t>
      </w:r>
    </w:p>
    <w:p>
      <w:pPr>
        <w:spacing w:before="543" w:line="25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．工业电解饱和食盐水，要精制盐水以除去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2-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Ca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Mg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杂质粒子，试剂加入次序不正确的</w:t>
      </w:r>
    </w:p>
    <w:p>
      <w:pPr>
        <w:spacing w:before="158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是</w:t>
      </w:r>
      <w:r>
        <w:rPr>
          <w:rFonts w:hAnsi="Calibri"/>
          <w:color w:val="000000"/>
          <w:spacing w:val="158"/>
          <w:sz w:val="21"/>
          <w:szCs w:val="22"/>
          <w:lang w:val="en-US" w:eastAsia="en-US" w:bidi="ar-SA"/>
        </w:rPr>
        <w:t xml:space="preserve"> 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7"/>
          <w:sz w:val="21"/>
          <w:szCs w:val="22"/>
          <w:lang w:val="en-US" w:eastAsia="en-US" w:bidi="ar-SA"/>
        </w:rPr>
        <w:t xml:space="preserve"> 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69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HCl</w:t>
      </w:r>
    </w:p>
    <w:p>
      <w:pPr>
        <w:spacing w:before="150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NaOH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HCl</w:t>
      </w:r>
    </w:p>
    <w:p>
      <w:pPr>
        <w:spacing w:before="147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NaOH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HCl</w:t>
      </w:r>
    </w:p>
    <w:p>
      <w:pPr>
        <w:spacing w:before="150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HCl</w:t>
      </w:r>
    </w:p>
    <w:p>
      <w:pPr>
        <w:spacing w:before="114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</w:t>
      </w:r>
      <w:r>
        <w:rPr>
          <w:rFonts w:hAnsi="Calibri"/>
          <w:color w:val="FF0000"/>
          <w:spacing w:val="-19"/>
          <w:sz w:val="21"/>
          <w:szCs w:val="22"/>
          <w:lang w:val="en-US" w:eastAsia="en-US" w:bidi="ar-SA"/>
        </w:rPr>
        <w:t xml:space="preserve"> 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</w:t>
      </w:r>
    </w:p>
    <w:p>
      <w:pPr>
        <w:spacing w:before="14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</w:t>
      </w:r>
    </w:p>
    <w:p>
      <w:pPr>
        <w:spacing w:before="558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．人们把氯碱工业称为中国现代化学工业之母，这是因为氯碱工业</w:t>
      </w:r>
      <w:r>
        <w:rPr>
          <w:rFonts w:hAnsi="Calibri"/>
          <w:color w:val="000000"/>
          <w:spacing w:val="50"/>
          <w:sz w:val="21"/>
          <w:szCs w:val="22"/>
          <w:lang w:val="en-US" w:eastAsia="en-US" w:bidi="ar-SA"/>
        </w:rPr>
        <w:t xml:space="preserve"> 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．用到电解的生产方法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．不会造成大气污染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．在中国发展得最早最快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．制备的产物都是重要的化工原料</w:t>
      </w:r>
    </w:p>
    <w:p>
      <w:pPr>
        <w:spacing w:before="117" w:line="291" w:lineRule="exact"/>
        <w:ind w:left="420"/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</w:t>
      </w:r>
      <w:r>
        <w:rPr>
          <w:rFonts w:hAnsi="Calibri"/>
          <w:color w:val="FF0000"/>
          <w:spacing w:val="-19"/>
          <w:sz w:val="21"/>
          <w:szCs w:val="22"/>
          <w:lang w:val="en-US" w:eastAsia="en-US" w:bidi="ar-SA"/>
        </w:rPr>
        <w:t xml:space="preserve"> 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</w:t>
      </w:r>
    </w:p>
    <w:p>
      <w:pPr>
        <w:spacing w:before="117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KCSWP+å®ä½" w:hAnsi="MKCSWP+å®ä½" w:cs="MKCSWP+å®ä½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D</w:t>
      </w:r>
    </w:p>
    <w:p>
      <w:pPr>
        <w:spacing w:line="360" w:lineRule="auto"/>
        <w:rPr>
          <w:rFonts w:hint="default"/>
        </w:rPr>
      </w:pPr>
    </w:p>
    <w:p>
      <w:pPr>
        <w:spacing w:before="5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5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．电解饱和食盐水，被还原的元素是</w:t>
      </w:r>
      <w:r>
        <w:rPr>
          <w:rFonts w:hAnsi="Calibri"/>
          <w:color w:val="000000"/>
          <w:spacing w:val="261"/>
          <w:sz w:val="21"/>
          <w:szCs w:val="22"/>
          <w:lang w:val="en-US" w:eastAsia="en-US" w:bidi="ar-SA"/>
        </w:rPr>
        <w:t xml:space="preserve"> 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．钠元素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．氯元素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．氢元素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．氧元素</w:t>
      </w:r>
    </w:p>
    <w:p>
      <w:pPr>
        <w:spacing w:before="115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KCSWP+å®ä½" w:hAnsi="MKCSWP+å®ä½" w:cs="MKCSWP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★★</w:t>
      </w:r>
    </w:p>
    <w:p>
      <w:pPr>
        <w:spacing w:before="150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KCSWP+å®ä½" w:hAnsi="MKCSWP+å®ä½" w:cs="MKCSWP+å®ä½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</w:t>
      </w:r>
    </w:p>
    <w:p>
      <w:pPr>
        <w:spacing w:before="556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6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．关于电解食盐水溶液，下列叙述正确的是</w:t>
      </w:r>
      <w:r>
        <w:rPr>
          <w:rFonts w:hAnsi="Calibri"/>
          <w:color w:val="000000"/>
          <w:spacing w:val="52"/>
          <w:sz w:val="21"/>
          <w:szCs w:val="22"/>
          <w:lang w:val="en-US" w:eastAsia="en-US" w:bidi="ar-SA"/>
        </w:rPr>
        <w:t xml:space="preserve"> 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．电解时在阳极得到氯气，在阴极得到金属钠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．若在阴极附近的溶液中滴入酚酞试液，溶液呈无色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．若在阳极附近的溶液中滴入淀粉碘化钾试液，溶液呈蓝色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．电解一段时间后，将全部电解液转移到烧杯中，充分搅拌后溶液呈中性</w:t>
      </w:r>
    </w:p>
    <w:p>
      <w:pPr>
        <w:spacing w:before="117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KCSWP+å®ä½" w:hAnsi="MKCSWP+å®ä½" w:cs="MKCSWP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★★</w:t>
      </w:r>
    </w:p>
    <w:p>
      <w:pPr>
        <w:spacing w:before="14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KCSWP+å®ä½" w:hAnsi="MKCSWP+å®ä½" w:cs="MKCSWP+å®ä½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</w:t>
      </w:r>
    </w:p>
    <w:p>
      <w:pPr>
        <w:spacing w:before="558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7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．下列关于电解饱和食盐水的说法正确的是（</w:t>
      </w:r>
      <w:r>
        <w:rPr>
          <w:rFonts w:hAnsi="Calibri"/>
          <w:color w:val="000000"/>
          <w:spacing w:val="681"/>
          <w:sz w:val="21"/>
          <w:szCs w:val="22"/>
          <w:lang w:val="en-US" w:eastAsia="en-US" w:bidi="ar-SA"/>
        </w:rPr>
        <w:t xml:space="preserve"> 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．电解饱和食盐水的工厂可以生产盐酸</w:t>
      </w:r>
    </w:p>
    <w:p>
      <w:pPr>
        <w:spacing w:before="25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．与电源正极相连的电极区有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MKCSWP+å®ä½" w:hAnsi="MKCSWP+å®ä½" w:cs="MKCSWP+å®ä½"/>
          <w:color w:val="000000"/>
          <w:spacing w:val="-1"/>
          <w:sz w:val="21"/>
          <w:szCs w:val="22"/>
          <w:lang w:val="en-US" w:eastAsia="en-US" w:bidi="ar-SA"/>
        </w:rPr>
        <w:t>生成</w:t>
      </w:r>
    </w:p>
    <w:p>
      <w:pPr>
        <w:spacing w:before="251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．与电源的负极相连的电极上有氯气生成</w:t>
      </w:r>
    </w:p>
    <w:p>
      <w:pPr>
        <w:spacing w:before="240" w:line="249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．电解饱和食盐水的过程中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pacing w:val="-2"/>
          <w:sz w:val="14"/>
          <w:szCs w:val="22"/>
          <w:lang w:val="en-US" w:eastAsia="en-US" w:bidi="ar-SA"/>
        </w:rPr>
        <w:t>+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浓度减小</w:t>
      </w:r>
    </w:p>
    <w:p>
      <w:pPr>
        <w:spacing w:before="189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KCSWP+å®ä½" w:hAnsi="MKCSWP+å®ä½" w:cs="MKCSWP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</w:t>
      </w:r>
      <w:r>
        <w:rPr>
          <w:rFonts w:hAnsi="Calibri"/>
          <w:color w:val="FF0000"/>
          <w:spacing w:val="-19"/>
          <w:sz w:val="21"/>
          <w:szCs w:val="22"/>
          <w:lang w:val="en-US" w:eastAsia="en-US" w:bidi="ar-SA"/>
        </w:rPr>
        <w:t xml:space="preserve"> 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</w:t>
      </w:r>
    </w:p>
    <w:p>
      <w:pPr>
        <w:spacing w:before="150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KCSWP+å®ä½" w:hAnsi="MKCSWP+å®ä½" w:cs="MKCSWP+å®ä½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A</w:t>
      </w:r>
    </w:p>
    <w:p>
      <w:pPr>
        <w:spacing w:before="5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8</w:t>
      </w:r>
      <w:r>
        <w:rPr>
          <w:rFonts w:ascii="MKCSWP+å®ä½" w:hAnsi="MKCSWP+å®ä½" w:cs="MKCSWP+å®ä½"/>
          <w:color w:val="000000"/>
          <w:spacing w:val="1"/>
          <w:sz w:val="21"/>
          <w:szCs w:val="22"/>
          <w:lang w:val="en-US" w:eastAsia="en-US" w:bidi="ar-SA"/>
        </w:rPr>
        <w:t>．在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V 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型管内电解用粗盐配制的食盐水溶液时，在某一电极附近出现浑浊现象，该难溶物主要是</w:t>
      </w:r>
    </w:p>
    <w:p>
      <w:pPr>
        <w:spacing w:before="164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7"/>
          <w:sz w:val="21"/>
          <w:szCs w:val="22"/>
          <w:lang w:val="en-US" w:eastAsia="en-US" w:bidi="ar-SA"/>
        </w:rPr>
        <w:t xml:space="preserve"> 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．硫酸钡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．碳酸钡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．氢氧化镁</w:t>
      </w:r>
    </w:p>
    <w:p>
      <w:pPr>
        <w:spacing w:before="157" w:line="244" w:lineRule="exact"/>
        <w:ind w:left="420"/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．碳酸镁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</w:t>
      </w:r>
      <w:r>
        <w:rPr>
          <w:rFonts w:hAnsi="Calibri"/>
          <w:color w:val="FF0000"/>
          <w:spacing w:val="-19"/>
          <w:sz w:val="21"/>
          <w:szCs w:val="22"/>
          <w:lang w:val="en-US" w:eastAsia="en-US" w:bidi="ar-SA"/>
        </w:rPr>
        <w:t xml:space="preserve"> 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</w:t>
      </w:r>
    </w:p>
    <w:p>
      <w:pPr>
        <w:spacing w:before="14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before="558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9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．写出下列物质在水溶液中的电离方程式。</w:t>
      </w:r>
    </w:p>
    <w:p>
      <w:pPr>
        <w:spacing w:before="151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HNO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0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1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5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NaCl</w:t>
      </w: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4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6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47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7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(SO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14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★★</w:t>
      </w:r>
    </w:p>
    <w:p>
      <w:pPr>
        <w:spacing w:before="156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FF0000"/>
          <w:sz w:val="21"/>
          <w:szCs w:val="22"/>
          <w:lang w:val="en-US" w:eastAsia="en-US" w:bidi="ar-SA"/>
        </w:rPr>
        <w:t>【答案】</w:t>
      </w:r>
    </w:p>
    <w:p>
      <w:pPr>
        <w:spacing w:before="156" w:line="25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1</w:t>
      </w:r>
      <w:r>
        <w:rPr>
          <w:rFonts w:ascii="NNGFPE+å®ä½" w:hAnsi="NNGFPE+å®ä½" w:cs="NNGFPE+å®ä½"/>
          <w:color w:val="FF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HNO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NNGFPE+å®ä½" w:hAnsi="NNGFPE+å®ä½" w:cs="NNGFPE+å®ä½"/>
          <w:color w:val="FF0000"/>
          <w:spacing w:val="-1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>H</w:t>
      </w:r>
      <w:r>
        <w:rPr>
          <w:rFonts w:hAnsi="Calibri"/>
          <w:color w:val="FF0000"/>
          <w:spacing w:val="-2"/>
          <w:sz w:val="14"/>
          <w:szCs w:val="22"/>
          <w:lang w:val="en-US" w:eastAsia="en-US" w:bidi="ar-SA"/>
        </w:rPr>
        <w:t>+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+NO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-</w:t>
      </w:r>
    </w:p>
    <w:p>
      <w:pPr>
        <w:spacing w:before="139" w:line="25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2</w:t>
      </w:r>
      <w:r>
        <w:rPr>
          <w:rFonts w:ascii="NNGFPE+å®ä½" w:hAnsi="NNGFPE+å®ä½" w:cs="NNGFPE+å®ä½"/>
          <w:color w:val="FF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>H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ascii="NNGFPE+å®ä½" w:hAnsi="NNGFPE+å®ä½" w:cs="NNGFPE+å®ä½"/>
          <w:color w:val="FF0000"/>
          <w:spacing w:val="-1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2H</w:t>
      </w:r>
      <w:r>
        <w:rPr>
          <w:rFonts w:hAnsi="Calibri"/>
          <w:color w:val="FF0000"/>
          <w:spacing w:val="-2"/>
          <w:sz w:val="14"/>
          <w:szCs w:val="22"/>
          <w:lang w:val="en-US" w:eastAsia="en-US" w:bidi="ar-SA"/>
        </w:rPr>
        <w:t>+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+SO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2-</w:t>
      </w:r>
    </w:p>
    <w:p>
      <w:pPr>
        <w:spacing w:before="142" w:line="249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3</w:t>
      </w:r>
      <w:r>
        <w:rPr>
          <w:rFonts w:ascii="NNGFPE+å®ä½" w:hAnsi="NNGFPE+å®ä½" w:cs="NNGFPE+å®ä½"/>
          <w:color w:val="FF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NaOH</w:t>
      </w:r>
      <w:r>
        <w:rPr>
          <w:rFonts w:ascii="NNGFPE+å®ä½" w:hAnsi="NNGFPE+å®ä½" w:cs="NNGFPE+å®ä½"/>
          <w:color w:val="FF0000"/>
          <w:spacing w:val="-1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FF0000"/>
          <w:spacing w:val="-2"/>
          <w:sz w:val="14"/>
          <w:szCs w:val="22"/>
          <w:lang w:val="en-US" w:eastAsia="en-US" w:bidi="ar-SA"/>
        </w:rPr>
        <w:t>+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+OH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-</w:t>
      </w:r>
    </w:p>
    <w:p>
      <w:pPr>
        <w:spacing w:before="140" w:line="25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4</w:t>
      </w:r>
      <w:r>
        <w:rPr>
          <w:rFonts w:ascii="NNGFPE+å®ä½" w:hAnsi="NNGFPE+å®ä½" w:cs="NNGFPE+å®ä½"/>
          <w:color w:val="FF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Ba(OH)</w:t>
      </w:r>
      <w:r>
        <w:rPr>
          <w:rFonts w:hAnsi="Calibri"/>
          <w:color w:val="FF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NNGFPE+å®ä½" w:hAnsi="NNGFPE+å®ä½" w:cs="NNGFPE+å®ä½"/>
          <w:color w:val="FF0000"/>
          <w:spacing w:val="1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Ba</w:t>
      </w:r>
      <w:r>
        <w:rPr>
          <w:rFonts w:hAnsi="Calibri"/>
          <w:color w:val="FF0000"/>
          <w:spacing w:val="-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+2OH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-</w:t>
      </w:r>
    </w:p>
    <w:p>
      <w:pPr>
        <w:spacing w:before="142" w:line="249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5</w:t>
      </w:r>
      <w:r>
        <w:rPr>
          <w:rFonts w:ascii="NNGFPE+å®ä½" w:hAnsi="NNGFPE+å®ä½" w:cs="NNGFPE+å®ä½"/>
          <w:color w:val="FF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NaCl</w:t>
      </w:r>
      <w:r>
        <w:rPr>
          <w:rFonts w:ascii="NNGFPE+å®ä½" w:hAnsi="NNGFPE+å®ä½" w:cs="NNGFPE+å®ä½"/>
          <w:color w:val="FF0000"/>
          <w:spacing w:val="-1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FF0000"/>
          <w:spacing w:val="-2"/>
          <w:sz w:val="14"/>
          <w:szCs w:val="22"/>
          <w:lang w:val="en-US" w:eastAsia="en-US" w:bidi="ar-SA"/>
        </w:rPr>
        <w:t>+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+Cl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-</w:t>
      </w:r>
    </w:p>
    <w:p>
      <w:pPr>
        <w:spacing w:before="142" w:line="25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6</w:t>
      </w:r>
      <w:r>
        <w:rPr>
          <w:rFonts w:ascii="NNGFPE+å®ä½" w:hAnsi="NNGFPE+å®ä½" w:cs="NNGFPE+å®ä½"/>
          <w:color w:val="FF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FF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>CO</w:t>
      </w:r>
      <w:r>
        <w:rPr>
          <w:rFonts w:hAnsi="Calibri"/>
          <w:color w:val="FF0000"/>
          <w:spacing w:val="-3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NNGFPE+å®ä½" w:hAnsi="NNGFPE+å®ä½" w:cs="NNGFPE+å®ä½"/>
          <w:color w:val="FF0000"/>
          <w:spacing w:val="1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2Na</w:t>
      </w:r>
      <w:r>
        <w:rPr>
          <w:rFonts w:hAnsi="Calibri"/>
          <w:color w:val="FF0000"/>
          <w:spacing w:val="-2"/>
          <w:sz w:val="14"/>
          <w:szCs w:val="22"/>
          <w:lang w:val="en-US" w:eastAsia="en-US" w:bidi="ar-SA"/>
        </w:rPr>
        <w:t>+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+CO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2-</w:t>
      </w:r>
    </w:p>
    <w:p>
      <w:pPr>
        <w:spacing w:before="137" w:line="25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7</w:t>
      </w:r>
      <w:r>
        <w:rPr>
          <w:rFonts w:ascii="NNGFPE+å®ä½" w:hAnsi="NNGFPE+å®ä½" w:cs="NNGFPE+å®ä½"/>
          <w:color w:val="FF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Al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(SO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NNGFPE+å®ä½" w:hAnsi="NNGFPE+å®ä½" w:cs="NNGFPE+å®ä½"/>
          <w:color w:val="FF0000"/>
          <w:spacing w:val="1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2Al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3+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+3SO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2-</w:t>
      </w:r>
    </w:p>
    <w:p>
      <w:pPr>
        <w:spacing w:before="554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10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．某氢氧化钠固体已露置在空气中一段时间，取该样品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4.3g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放入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50g7.3%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的盐酸中恰好反应，并</w:t>
      </w:r>
    </w:p>
    <w:p>
      <w:pPr>
        <w:spacing w:before="1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产生气泡，将生成的溶液蒸发至干，可以得到固体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克。</w:t>
      </w:r>
    </w:p>
    <w:p>
      <w:pPr>
        <w:spacing w:before="117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★★</w:t>
      </w:r>
    </w:p>
    <w:p>
      <w:pPr>
        <w:spacing w:before="150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FF0000"/>
          <w:spacing w:val="1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5.85</w:t>
      </w:r>
    </w:p>
    <w:p>
      <w:pPr>
        <w:spacing w:before="552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11</w:t>
      </w:r>
      <w:r>
        <w:rPr>
          <w:rFonts w:ascii="NNGFPE+å®ä½" w:hAnsi="NNGFPE+å®ä½" w:cs="NNGFPE+å®ä½"/>
          <w:color w:val="000000"/>
          <w:spacing w:val="-2"/>
          <w:sz w:val="21"/>
          <w:szCs w:val="22"/>
          <w:lang w:val="en-US" w:eastAsia="en-US" w:bidi="ar-SA"/>
        </w:rPr>
        <w:t>．某固体混合物可能由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KNO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NNGFPE+å®ä½" w:hAnsi="NNGFPE+å®ä½" w:cs="NNGFPE+å®ä½"/>
          <w:color w:val="000000"/>
          <w:spacing w:val="-16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K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ascii="NNGFPE+å®ä½" w:hAnsi="NNGFPE+å®ä½" w:cs="NNGFPE+å®ä½"/>
          <w:color w:val="000000"/>
          <w:spacing w:val="-16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KCl</w:t>
      </w:r>
      <w:r>
        <w:rPr>
          <w:rFonts w:ascii="NNGFPE+å®ä½" w:hAnsi="NNGFPE+å®ä½" w:cs="NNGFPE+å®ä½"/>
          <w:color w:val="000000"/>
          <w:spacing w:val="-18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NNGFPE+å®ä½" w:hAnsi="NNGFPE+å®ä½" w:cs="NNGFPE+å®ä½"/>
          <w:color w:val="000000"/>
          <w:spacing w:val="-16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NNGFPE+å®ä½" w:hAnsi="NNGFPE+å®ä½" w:cs="NNGFPE+å®ä½"/>
          <w:color w:val="000000"/>
          <w:spacing w:val="-2"/>
          <w:sz w:val="21"/>
          <w:szCs w:val="22"/>
          <w:lang w:val="en-US" w:eastAsia="en-US" w:bidi="ar-SA"/>
        </w:rPr>
        <w:t>中的一种或几种组成，依次</w:t>
      </w:r>
    </w:p>
    <w:p>
      <w:pPr>
        <w:spacing w:before="160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进行下列五步实验，观察到的现象记录如下：</w:t>
      </w:r>
    </w:p>
    <w:p>
      <w:pPr>
        <w:spacing w:before="171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）混合物加水得无色透明溶液。</w:t>
      </w:r>
    </w:p>
    <w:p>
      <w:pPr>
        <w:spacing w:before="153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）向上述溶液中滴加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溶液，有白色沉淀生成，待沉淀不再增加后，过滤</w:t>
      </w:r>
    </w:p>
    <w:p>
      <w:pPr>
        <w:spacing w:before="15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）向白色沉淀中加入足量稀盐酸，沉淀完全溶解。</w:t>
      </w:r>
    </w:p>
    <w:p>
      <w:pPr>
        <w:spacing w:before="151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）向滤液中加入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AgNO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溶液，有白色沉淀生成，钙沉淀不溶于稀硝酸。</w:t>
      </w:r>
    </w:p>
    <w:p>
      <w:pPr>
        <w:spacing w:before="153" w:line="244" w:lineRule="exact"/>
        <w:ind w:left="52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根据以上实验，可以判断出混合物中肯定含有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；但不能确定是否含有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594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GDJPP+å®ä½" w:hAnsi="JGDJPP+å®ä½" w:cs="JGDJPP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★★</w:t>
      </w:r>
    </w:p>
    <w:p>
      <w:pPr>
        <w:spacing w:before="144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GDJPP+å®ä½" w:hAnsi="JGDJPP+å®ä½" w:cs="JGDJPP+å®ä½"/>
          <w:color w:val="FF0000"/>
          <w:sz w:val="21"/>
          <w:szCs w:val="22"/>
          <w:lang w:val="en-US" w:eastAsia="en-US" w:bidi="ar-SA"/>
        </w:rPr>
        <w:t>【答案】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CO</w:t>
      </w:r>
      <w:r>
        <w:rPr>
          <w:rFonts w:hAnsi="Calibri"/>
          <w:color w:val="FF0000"/>
          <w:spacing w:val="-3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JGDJPP+å®ä½" w:hAnsi="JGDJPP+å®ä½" w:cs="JGDJPP+å®ä½"/>
          <w:color w:val="FF0000"/>
          <w:spacing w:val="1"/>
          <w:sz w:val="21"/>
          <w:szCs w:val="22"/>
          <w:lang w:val="en-US" w:eastAsia="en-US" w:bidi="ar-SA"/>
        </w:rPr>
        <w:t>；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KNO</w:t>
      </w:r>
      <w:r>
        <w:rPr>
          <w:rFonts w:hAnsi="Calibri"/>
          <w:color w:val="FF0000"/>
          <w:spacing w:val="-3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JGDJPP+å®ä½" w:hAnsi="JGDJPP+å®ä½" w:cs="JGDJPP+å®ä½"/>
          <w:color w:val="FF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>KCl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before="554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12</w:t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．近年来，有人提出了一种利用氯碱工业产品来治理含二氧化硫的废气，并回收二氧化硫气体的</w:t>
      </w:r>
    </w:p>
    <w:p>
      <w:pPr>
        <w:spacing w:before="161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756544" behindDoc="1" locked="0" layoutInCell="1" allowOverlap="1">
            <wp:simplePos x="0" y="0"/>
            <wp:positionH relativeFrom="page">
              <wp:posOffset>1532255</wp:posOffset>
            </wp:positionH>
            <wp:positionV relativeFrom="page">
              <wp:posOffset>1283970</wp:posOffset>
            </wp:positionV>
            <wp:extent cx="4775835" cy="1435100"/>
            <wp:effectExtent l="0" t="0" r="12065" b="0"/>
            <wp:wrapNone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方法，该方法的流程如下：</w:t>
      </w:r>
    </w:p>
    <w:p>
      <w:pPr>
        <w:spacing w:before="2393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GDJPP+å®ä½" w:hAnsi="JGDJPP+å®ä½" w:cs="JGDJP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）写出①②④反应的化学方程式：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GDJPP+å®ä½" w:hAnsi="JGDJPP+å®ä½" w:cs="JGDJPP+å®ä½"/>
          <w:color w:val="000000"/>
          <w:spacing w:val="1"/>
          <w:sz w:val="21"/>
          <w:szCs w:val="22"/>
          <w:lang w:val="en-US" w:eastAsia="en-US" w:bidi="ar-SA"/>
        </w:rPr>
        <w:t>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</w:t>
      </w:r>
      <w:r>
        <w:rPr>
          <w:rFonts w:ascii="JGDJPP+å®ä½" w:hAnsi="JGDJPP+å®ä½" w:cs="JGDJPP+å®ä½"/>
          <w:color w:val="000000"/>
          <w:spacing w:val="1"/>
          <w:sz w:val="21"/>
          <w:szCs w:val="22"/>
          <w:lang w:val="en-US" w:eastAsia="en-US" w:bidi="ar-SA"/>
        </w:rPr>
        <w:t>；②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</w:t>
      </w:r>
      <w:r>
        <w:rPr>
          <w:rFonts w:ascii="JGDJPP+å®ä½" w:hAnsi="JGDJPP+å®ä½" w:cs="JGDJPP+å®ä½"/>
          <w:color w:val="000000"/>
          <w:spacing w:val="1"/>
          <w:sz w:val="21"/>
          <w:szCs w:val="22"/>
          <w:lang w:val="en-US" w:eastAsia="en-US" w:bidi="ar-SA"/>
        </w:rPr>
        <w:t>；③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</w:t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GDJPP+å®ä½" w:hAnsi="JGDJPP+å®ä½" w:cs="JGDJP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）上述流程中，可以循环使用的物质是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</w:t>
      </w:r>
      <w:r>
        <w:rPr>
          <w:rFonts w:ascii="JGDJPP+å®ä½" w:hAnsi="JGDJPP+å®ä½" w:cs="JGDJPP+å®ä½"/>
          <w:color w:val="000000"/>
          <w:spacing w:val="-17"/>
          <w:sz w:val="21"/>
          <w:szCs w:val="22"/>
          <w:lang w:val="en-US" w:eastAsia="en-US" w:bidi="ar-SA"/>
        </w:rPr>
        <w:t>。（填名称）</w:t>
      </w:r>
    </w:p>
    <w:p>
      <w:pPr>
        <w:spacing w:before="117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GDJPP+å®ä½" w:hAnsi="JGDJPP+å®ä½" w:cs="JGDJPP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★★</w:t>
      </w:r>
    </w:p>
    <w:p>
      <w:pPr>
        <w:spacing w:before="156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GDJPP+å®ä½" w:hAnsi="JGDJPP+å®ä½" w:cs="JGDJPP+å®ä½"/>
          <w:color w:val="FF0000"/>
          <w:sz w:val="21"/>
          <w:szCs w:val="22"/>
          <w:lang w:val="en-US" w:eastAsia="en-US" w:bidi="ar-SA"/>
        </w:rPr>
        <w:t>【答案】</w:t>
      </w:r>
    </w:p>
    <w:p>
      <w:pPr>
        <w:spacing w:before="115" w:line="30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GDJPP+å®ä½" w:hAnsi="JGDJPP+å®ä½" w:cs="JGDJPP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1</w:t>
      </w:r>
      <w:r>
        <w:rPr>
          <w:rFonts w:ascii="JGDJPP+å®ä½" w:hAnsi="JGDJPP+å®ä½" w:cs="JGDJPP+å®ä½"/>
          <w:color w:val="FF0000"/>
          <w:sz w:val="21"/>
          <w:szCs w:val="22"/>
          <w:lang w:val="en-US" w:eastAsia="en-US" w:bidi="ar-SA"/>
        </w:rPr>
        <w:t>）①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2NaCl +</w:t>
      </w: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2H</w:t>
      </w:r>
      <w:r>
        <w:rPr>
          <w:rFonts w:hAnsi="Calibri"/>
          <w:color w:val="FF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FF0000"/>
          <w:spacing w:val="105"/>
          <w:sz w:val="21"/>
          <w:szCs w:val="22"/>
          <w:lang w:val="en-US" w:eastAsia="en-US" w:bidi="ar-SA"/>
        </w:rPr>
        <w:t xml:space="preserve"> </w:t>
      </w:r>
      <w:r>
        <w:rPr>
          <w:rFonts w:ascii="RTUUEV+Symbol" w:hAnsi="RTUUEV+Symbol" w:cs="RTUUEV+Symbol"/>
          <w:color w:val="000000"/>
          <w:spacing w:val="-61"/>
          <w:szCs w:val="22"/>
          <w:lang w:val="en-US" w:eastAsia="en-US" w:bidi="ar-SA"/>
        </w:rPr>
        <w:sym w:font="RTUUEV+Symbol" w:char="F0BE"/>
      </w:r>
      <w:r>
        <w:rPr>
          <w:rFonts w:ascii="RTUUEV+Symbol" w:hAnsi="RTUUEV+Symbol" w:cs="RTUUEV+Symbol"/>
          <w:color w:val="000000"/>
          <w:spacing w:val="-61"/>
          <w:szCs w:val="22"/>
          <w:lang w:val="en-US" w:eastAsia="en-US" w:bidi="ar-SA"/>
        </w:rPr>
        <w:sym w:font="RTUUEV+Symbol" w:char="F0BE"/>
      </w:r>
      <w:r>
        <w:rPr>
          <w:rFonts w:ascii="RTUUEV+Symbol" w:hAnsi="RTUUEV+Symbol" w:cs="RTUUEV+Symbol"/>
          <w:color w:val="000000"/>
          <w:spacing w:val="-61"/>
          <w:szCs w:val="22"/>
          <w:lang w:val="en-US" w:eastAsia="en-US" w:bidi="ar-SA"/>
        </w:rPr>
        <w:sym w:font="RTUUEV+Symbol" w:char="F0AE"/>
      </w:r>
      <w:r>
        <w:rPr>
          <w:rFonts w:hAnsi="Calibri"/>
          <w:color w:val="000000"/>
          <w:spacing w:val="142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2NaOH +</w:t>
      </w: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 xml:space="preserve"> H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pacing w:val="-2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+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</w:p>
    <w:p>
      <w:pPr>
        <w:spacing w:before="93" w:line="308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GDJPP+å®ä½" w:hAnsi="JGDJPP+å®ä½" w:cs="JGDJPP+å®ä½"/>
          <w:color w:val="FF0000"/>
          <w:spacing w:val="1"/>
          <w:sz w:val="21"/>
          <w:szCs w:val="22"/>
          <w:lang w:val="en-US" w:eastAsia="en-US" w:bidi="ar-SA"/>
        </w:rPr>
        <w:t>②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NaOH +</w:t>
      </w: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SO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pacing w:val="102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RTUUEV+Symbol" w:hAnsi="RTUUEV+Symbol" w:cs="RTUUEV+Symbol"/>
          <w:color w:val="000000"/>
          <w:spacing w:val="-62"/>
          <w:szCs w:val="22"/>
          <w:lang w:val="en-US" w:eastAsia="en-US" w:bidi="ar-SA"/>
        </w:rPr>
        <w:sym w:font="RTUUEV+Symbol" w:char="F0BE"/>
      </w:r>
      <w:r>
        <w:rPr>
          <w:rFonts w:ascii="RTUUEV+Symbol" w:hAnsi="RTUUEV+Symbol" w:cs="RTUUEV+Symbol"/>
          <w:color w:val="000000"/>
          <w:spacing w:val="-62"/>
          <w:szCs w:val="22"/>
          <w:lang w:val="en-US" w:eastAsia="en-US" w:bidi="ar-SA"/>
        </w:rPr>
        <w:sym w:font="RTUUEV+Symbol" w:char="F0BE"/>
      </w:r>
      <w:r>
        <w:rPr>
          <w:rFonts w:ascii="RTUUEV+Symbol" w:hAnsi="RTUUEV+Symbol" w:cs="RTUUEV+Symbol"/>
          <w:color w:val="000000"/>
          <w:spacing w:val="-62"/>
          <w:szCs w:val="22"/>
          <w:lang w:val="en-US" w:eastAsia="en-US" w:bidi="ar-SA"/>
        </w:rPr>
        <w:sym w:font="RTUUEV+Symbol" w:char="F0AE"/>
      </w:r>
      <w:r>
        <w:rPr>
          <w:rFonts w:hAnsi="Calibri"/>
          <w:color w:val="000000"/>
          <w:spacing w:val="145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NaHSO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93" w:line="308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GDJPP+å®ä½" w:hAnsi="JGDJPP+å®ä½" w:cs="JGDJPP+å®ä½"/>
          <w:color w:val="FF0000"/>
          <w:spacing w:val="1"/>
          <w:sz w:val="21"/>
          <w:szCs w:val="22"/>
          <w:lang w:val="en-US" w:eastAsia="en-US" w:bidi="ar-SA"/>
        </w:rPr>
        <w:t>③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NaHSO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pacing w:val="-2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+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HCl</w:t>
      </w:r>
      <w:r>
        <w:rPr>
          <w:rFonts w:hAnsi="Calibri"/>
          <w:color w:val="FF0000"/>
          <w:spacing w:val="102"/>
          <w:sz w:val="21"/>
          <w:szCs w:val="22"/>
          <w:lang w:val="en-US" w:eastAsia="en-US" w:bidi="ar-SA"/>
        </w:rPr>
        <w:t xml:space="preserve"> </w:t>
      </w:r>
      <w:r>
        <w:rPr>
          <w:rFonts w:ascii="RTUUEV+Symbol" w:hAnsi="RTUUEV+Symbol" w:cs="RTUUEV+Symbol"/>
          <w:color w:val="000000"/>
          <w:spacing w:val="-62"/>
          <w:szCs w:val="22"/>
          <w:lang w:val="en-US" w:eastAsia="en-US" w:bidi="ar-SA"/>
        </w:rPr>
        <w:sym w:font="RTUUEV+Symbol" w:char="F0BE"/>
      </w:r>
      <w:r>
        <w:rPr>
          <w:rFonts w:ascii="RTUUEV+Symbol" w:hAnsi="RTUUEV+Symbol" w:cs="RTUUEV+Symbol"/>
          <w:color w:val="000000"/>
          <w:spacing w:val="-62"/>
          <w:szCs w:val="22"/>
          <w:lang w:val="en-US" w:eastAsia="en-US" w:bidi="ar-SA"/>
        </w:rPr>
        <w:sym w:font="RTUUEV+Symbol" w:char="F0BE"/>
      </w:r>
      <w:r>
        <w:rPr>
          <w:rFonts w:ascii="RTUUEV+Symbol" w:hAnsi="RTUUEV+Symbol" w:cs="RTUUEV+Symbol"/>
          <w:color w:val="000000"/>
          <w:spacing w:val="-62"/>
          <w:szCs w:val="22"/>
          <w:lang w:val="en-US" w:eastAsia="en-US" w:bidi="ar-SA"/>
        </w:rPr>
        <w:sym w:font="RTUUEV+Symbol" w:char="F0AE"/>
      </w:r>
      <w:r>
        <w:rPr>
          <w:rFonts w:hAnsi="Calibri"/>
          <w:color w:val="000000"/>
          <w:spacing w:val="145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NaCl</w:t>
      </w:r>
      <w:r>
        <w:rPr>
          <w:rFonts w:hAnsi="Calibri"/>
          <w:color w:val="FF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+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>SO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JGDJPP+å®ä½" w:hAnsi="JGDJPP+å®ä½" w:cs="JGDJPP+å®ä½"/>
          <w:color w:val="FF0000"/>
          <w:sz w:val="21"/>
          <w:szCs w:val="22"/>
          <w:lang w:val="en-US" w:eastAsia="en-US" w:bidi="ar-SA"/>
        </w:rPr>
        <w:t>↑</w:t>
      </w:r>
      <w:r>
        <w:rPr>
          <w:rFonts w:hAnsi="Calibri"/>
          <w:color w:val="FF0000"/>
          <w:spacing w:val="5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+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>H</w:t>
      </w:r>
      <w:r>
        <w:rPr>
          <w:rFonts w:hAnsi="Calibri"/>
          <w:color w:val="FF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</w:p>
    <w:p>
      <w:pPr>
        <w:spacing w:before="14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GDJPP+å®ä½" w:hAnsi="JGDJPP+å®ä½" w:cs="JGDJPP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2</w:t>
      </w:r>
      <w:r>
        <w:rPr>
          <w:rFonts w:ascii="JGDJPP+å®ä½" w:hAnsi="JGDJPP+å®ä½" w:cs="JGDJPP+å®ä½"/>
          <w:color w:val="FF0000"/>
          <w:sz w:val="21"/>
          <w:szCs w:val="22"/>
          <w:lang w:val="en-US" w:eastAsia="en-US" w:bidi="ar-SA"/>
        </w:rPr>
        <w:t>）氯化钠</w:t>
      </w:r>
    </w:p>
    <w:p>
      <w:pPr>
        <w:spacing w:before="558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5"/>
          <w:sz w:val="21"/>
          <w:szCs w:val="22"/>
          <w:lang w:val="en-US" w:eastAsia="en-US" w:bidi="ar-SA"/>
        </w:rPr>
        <w:t>13</w:t>
      </w:r>
      <w:r>
        <w:rPr>
          <w:rFonts w:ascii="JGDJPP+å®ä½" w:hAnsi="JGDJPP+å®ä½" w:cs="JGDJPP+å®ä½"/>
          <w:color w:val="000000"/>
          <w:spacing w:val="30"/>
          <w:sz w:val="21"/>
          <w:szCs w:val="22"/>
          <w:lang w:val="en-US" w:eastAsia="en-US" w:bidi="ar-SA"/>
        </w:rPr>
        <w:t>．氯碱厂电解饱和食盐水溶液制取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5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10"/>
          <w:sz w:val="21"/>
          <w:szCs w:val="22"/>
          <w:lang w:val="en-US" w:eastAsia="en-US" w:bidi="ar-SA"/>
        </w:rPr>
        <w:t xml:space="preserve"> </w:t>
      </w:r>
      <w:r>
        <w:rPr>
          <w:rFonts w:ascii="JGDJPP+å®ä½" w:hAnsi="JGDJPP+å®ä½" w:cs="JGDJPP+å®ä½"/>
          <w:color w:val="000000"/>
          <w:spacing w:val="29"/>
          <w:sz w:val="21"/>
          <w:szCs w:val="22"/>
          <w:lang w:val="en-US" w:eastAsia="en-US" w:bidi="ar-SA"/>
        </w:rPr>
        <w:t>的工艺流程示意图如下：</w:t>
      </w:r>
    </w:p>
    <w:p>
      <w:pPr>
        <w:spacing w:before="2970" w:line="221" w:lineRule="exact"/>
        <w:ind w:left="52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771904" behindDoc="1" locked="0" layoutInCell="1" allowOverlap="1">
            <wp:simplePos x="0" y="0"/>
            <wp:positionH relativeFrom="page">
              <wp:posOffset>1386205</wp:posOffset>
            </wp:positionH>
            <wp:positionV relativeFrom="page">
              <wp:posOffset>5683885</wp:posOffset>
            </wp:positionV>
            <wp:extent cx="5002530" cy="1804035"/>
            <wp:effectExtent l="0" t="0" r="1270" b="12065"/>
            <wp:wrapNone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依据上图，完成下列问题：</w:t>
      </w:r>
    </w:p>
    <w:p>
      <w:pPr>
        <w:spacing w:before="173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GDJPP+å®ä½" w:hAnsi="JGDJPP+å®ä½" w:cs="JGDJP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）在电解过程中，与电源正极相连的电极上所发生的电极反应式为：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</w:t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4" w:lineRule="exact"/>
        <w:ind w:left="420"/>
        <w:rPr>
          <w:rFonts w:ascii="JGDJPP+å®ä½" w:hAnsi="JGDJPP+å®ä½" w:cs="JGDJPP+å®ä½"/>
          <w:color w:val="000000"/>
          <w:spacing w:val="-104"/>
          <w:sz w:val="21"/>
          <w:szCs w:val="22"/>
          <w:lang w:val="en-US" w:eastAsia="en-US" w:bidi="ar-SA"/>
        </w:rPr>
      </w:pP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与电源负极相连的电极附近，溶液的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pH_______</w:t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（填</w:t>
      </w:r>
      <w:r>
        <w:rPr>
          <w:color w:val="000000"/>
          <w:sz w:val="21"/>
          <w:szCs w:val="22"/>
          <w:lang w:val="en-US" w:eastAsia="en-US" w:bidi="ar-SA"/>
        </w:rPr>
        <w:t>“</w:t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不变</w:t>
      </w:r>
      <w:r>
        <w:rPr>
          <w:color w:val="000000"/>
          <w:sz w:val="21"/>
          <w:szCs w:val="22"/>
          <w:lang w:val="en-US" w:eastAsia="en-US" w:bidi="ar-SA"/>
        </w:rPr>
        <w:t>”</w:t>
      </w:r>
      <w:r>
        <w:rPr>
          <w:rFonts w:ascii="JGDJPP+å®ä½" w:hAnsi="JGDJPP+å®ä½" w:cs="JGDJPP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color w:val="000000"/>
          <w:spacing w:val="-2"/>
          <w:sz w:val="21"/>
          <w:szCs w:val="22"/>
          <w:lang w:val="en-US" w:eastAsia="en-US" w:bidi="ar-SA"/>
        </w:rPr>
        <w:t>“</w:t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升高</w:t>
      </w:r>
      <w:r>
        <w:rPr>
          <w:color w:val="000000"/>
          <w:sz w:val="21"/>
          <w:szCs w:val="22"/>
          <w:lang w:val="en-US" w:eastAsia="en-US" w:bidi="ar-SA"/>
        </w:rPr>
        <w:t>”</w:t>
      </w:r>
      <w:r>
        <w:rPr>
          <w:rFonts w:ascii="JGDJPP+å®ä½" w:hAnsi="JGDJPP+å®ä½" w:cs="JGDJPP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color w:val="000000"/>
          <w:spacing w:val="-2"/>
          <w:sz w:val="21"/>
          <w:szCs w:val="22"/>
          <w:lang w:val="en-US" w:eastAsia="en-US" w:bidi="ar-SA"/>
        </w:rPr>
        <w:t>“</w:t>
      </w:r>
      <w:r>
        <w:rPr>
          <w:rFonts w:ascii="JGDJPP+å®ä½" w:hAnsi="JGDJPP+å®ä½" w:cs="JGDJPP+å®ä½"/>
          <w:color w:val="000000"/>
          <w:spacing w:val="1"/>
          <w:sz w:val="21"/>
          <w:szCs w:val="22"/>
          <w:lang w:val="en-US" w:eastAsia="en-US" w:bidi="ar-SA"/>
        </w:rPr>
        <w:t>下降</w:t>
      </w:r>
      <w:r>
        <w:rPr>
          <w:color w:val="000000"/>
          <w:spacing w:val="-2"/>
          <w:sz w:val="21"/>
          <w:szCs w:val="22"/>
          <w:lang w:val="en-US" w:eastAsia="en-US" w:bidi="ar-SA"/>
        </w:rPr>
        <w:t>”</w:t>
      </w:r>
      <w:r>
        <w:rPr>
          <w:rFonts w:ascii="JGDJPP+å®ä½" w:hAnsi="JGDJPP+å®ä½" w:cs="JGDJPP+å®ä½"/>
          <w:color w:val="000000"/>
          <w:spacing w:val="-104"/>
          <w:sz w:val="21"/>
          <w:szCs w:val="22"/>
          <w:lang w:val="en-US" w:eastAsia="en-US" w:bidi="ar-SA"/>
        </w:rPr>
        <w:t>）。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写出电解饱和食盐水的化学方程式：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________________________________________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40" w:line="25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）工业食盐中含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Ca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VBEBMJ+å®ä½" w:hAnsi="VBEBMJ+å®ä½" w:cs="VBEBMJ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Mg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2-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等杂离子，精制过程中要将它们以沉淀的形式除去，则加入</w:t>
      </w:r>
    </w:p>
    <w:p>
      <w:pPr>
        <w:spacing w:before="153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试剂的合理顺序为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</w:t>
      </w:r>
      <w:r>
        <w:rPr>
          <w:rFonts w:ascii="VBEBMJ+å®ä½" w:hAnsi="VBEBMJ+å®ä½" w:cs="VBEBMJ+å®ä½"/>
          <w:color w:val="000000"/>
          <w:spacing w:val="-18"/>
          <w:sz w:val="21"/>
          <w:szCs w:val="22"/>
          <w:lang w:val="en-US" w:eastAsia="en-US" w:bidi="ar-SA"/>
        </w:rPr>
        <w:t>（填编号）。</w:t>
      </w:r>
    </w:p>
    <w:p>
      <w:pPr>
        <w:spacing w:before="153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．先加入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，后加入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，再加入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溶液</w:t>
      </w:r>
    </w:p>
    <w:p>
      <w:pPr>
        <w:spacing w:before="147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．先加入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，后加入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溶液，再加入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150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．先加入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溶液，后加入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，再加入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15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对应的离子方程式：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</w:t>
      </w: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</w:t>
      </w:r>
      <w:r>
        <w:rPr>
          <w:rFonts w:ascii="VBEBMJ+å®ä½" w:hAnsi="VBEBMJ+å®ä½" w:cs="VBEBMJ+å®ä½"/>
          <w:color w:val="000000"/>
          <w:spacing w:val="-1"/>
          <w:sz w:val="21"/>
          <w:szCs w:val="22"/>
          <w:lang w:val="en-US" w:eastAsia="en-US" w:bidi="ar-SA"/>
        </w:rPr>
        <w:t>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40" w:line="25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）如果粗盐中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2-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含量较高，必须添加钡试剂除去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2-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，该钡试剂可以使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60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（填序号，多选扣分）</w:t>
      </w:r>
    </w:p>
    <w:p>
      <w:pPr>
        <w:spacing w:before="170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VBEBMJ+å®ä½" w:hAnsi="VBEBMJ+å®ä½" w:cs="VBEBMJ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35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VBEBMJ+å®ä½" w:hAnsi="VBEBMJ+å®ä½" w:cs="VBEBMJ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Ba(NO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29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VBEBMJ+å®ä½" w:hAnsi="VBEBMJ+å®ä½" w:cs="VBEBMJ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</w:p>
    <w:p>
      <w:pPr>
        <w:spacing w:before="151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VBEBMJ+å®ä½" w:hAnsi="VBEBMJ+å®ä½" w:cs="VBEBMJ+å®ä½"/>
          <w:color w:val="000000"/>
          <w:spacing w:val="-7"/>
          <w:sz w:val="21"/>
          <w:szCs w:val="22"/>
          <w:lang w:val="en-US" w:eastAsia="en-US" w:bidi="ar-SA"/>
        </w:rPr>
        <w:t>）脱盐工序中利用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NaCl </w:t>
      </w:r>
      <w:r>
        <w:rPr>
          <w:rFonts w:ascii="VBEBMJ+å®ä½" w:hAnsi="VBEBMJ+å®ä½" w:cs="VBEBMJ+å®ä½"/>
          <w:color w:val="000000"/>
          <w:spacing w:val="-5"/>
          <w:sz w:val="21"/>
          <w:szCs w:val="22"/>
          <w:lang w:val="en-US" w:eastAsia="en-US" w:bidi="ar-SA"/>
        </w:rPr>
        <w:t>在溶解度上的差异，通过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VBEBMJ+å®ä½" w:hAnsi="VBEBMJ+å®ä½" w:cs="VBEBMJ+å®ä½"/>
          <w:color w:val="000000"/>
          <w:spacing w:val="-12"/>
          <w:sz w:val="21"/>
          <w:szCs w:val="22"/>
          <w:lang w:val="en-US" w:eastAsia="en-US" w:bidi="ar-SA"/>
        </w:rPr>
        <w:t>（填写操作名称）、冷却结晶、</w:t>
      </w:r>
    </w:p>
    <w:p>
      <w:pPr>
        <w:spacing w:before="157" w:line="244" w:lineRule="exact"/>
        <w:ind w:left="52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______</w:t>
      </w:r>
      <w:r>
        <w:rPr>
          <w:rFonts w:ascii="VBEBMJ+å®ä½" w:hAnsi="VBEBMJ+å®ä½" w:cs="VBEBMJ+å®ä½"/>
          <w:color w:val="000000"/>
          <w:spacing w:val="-10"/>
          <w:sz w:val="21"/>
          <w:szCs w:val="22"/>
          <w:lang w:val="en-US" w:eastAsia="en-US" w:bidi="ar-SA"/>
        </w:rPr>
        <w:t>（填写操作名称），除去</w:t>
      </w:r>
      <w:r>
        <w:rPr>
          <w:rFonts w:hAnsi="Calibri"/>
          <w:color w:val="000000"/>
          <w:spacing w:val="9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NaCl</w:t>
      </w:r>
    </w:p>
    <w:p>
      <w:pPr>
        <w:spacing w:before="153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5</w:t>
      </w:r>
      <w:r>
        <w:rPr>
          <w:rFonts w:ascii="VBEBMJ+å®ä½" w:hAnsi="VBEBMJ+å®ä½" w:cs="VBEBMJ+å®ä½"/>
          <w:color w:val="000000"/>
          <w:spacing w:val="-2"/>
          <w:sz w:val="21"/>
          <w:szCs w:val="22"/>
          <w:lang w:val="en-US" w:eastAsia="en-US" w:bidi="ar-SA"/>
        </w:rPr>
        <w:t>）为了防止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pacing w:val="-1"/>
          <w:sz w:val="21"/>
          <w:szCs w:val="22"/>
          <w:lang w:val="en-US" w:eastAsia="en-US" w:bidi="ar-SA"/>
        </w:rPr>
        <w:t>溶液反应，工业上常采用隔膜法电解食盐水，电解槽分割为阳极区和阴</w:t>
      </w:r>
    </w:p>
    <w:p>
      <w:pPr>
        <w:spacing w:before="147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极区。若采用无隔膜电解食盐水时，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充分接触反应，产物仅是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NaClO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，试写出反</w:t>
      </w:r>
    </w:p>
    <w:p>
      <w:pPr>
        <w:spacing w:before="153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应的化学方程式：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6</w:t>
      </w:r>
      <w:r>
        <w:rPr>
          <w:rFonts w:ascii="VBEBMJ+å®ä½" w:hAnsi="VBEBMJ+å®ä½" w:cs="VBEBMJ+å®ä½"/>
          <w:color w:val="000000"/>
          <w:spacing w:val="-1"/>
          <w:sz w:val="21"/>
          <w:szCs w:val="22"/>
          <w:lang w:val="en-US" w:eastAsia="en-US" w:bidi="ar-SA"/>
        </w:rPr>
        <w:t>）由图示可知在电解制碱过程中</w:t>
      </w:r>
      <w:r>
        <w:rPr>
          <w:rFonts w:hAnsi="Calibri"/>
          <w:color w:val="000000"/>
          <w:spacing w:val="159"/>
          <w:sz w:val="21"/>
          <w:szCs w:val="22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pacing w:val="-2"/>
          <w:sz w:val="21"/>
          <w:szCs w:val="22"/>
          <w:lang w:val="en-US" w:eastAsia="en-US" w:bidi="ar-SA"/>
        </w:rPr>
        <w:t>可以循环使用，以提高反应物利用率；在制碱的同时，还产生</w:t>
      </w:r>
    </w:p>
    <w:p>
      <w:pPr>
        <w:spacing w:before="151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，工业上常常利用它们生产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3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7</w:t>
      </w:r>
      <w:r>
        <w:rPr>
          <w:rFonts w:ascii="VBEBMJ+å®ä½" w:hAnsi="VBEBMJ+å®ä½" w:cs="VBEBMJ+å®ä½"/>
          <w:color w:val="000000"/>
          <w:spacing w:val="-2"/>
          <w:sz w:val="21"/>
          <w:szCs w:val="22"/>
          <w:lang w:val="en-US" w:eastAsia="en-US" w:bidi="ar-SA"/>
        </w:rPr>
        <w:t>）如图所示，目前电解法制烧碱通常采用离子交换膜法，阳离子交换膜不允许阴离子通过，阴离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子交换膜不允许阳离子通过．则以下叙述正确的是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VBEBMJ+å®ä½" w:hAnsi="VBEBMJ+å®ä½" w:cs="VBEBMJ+å®ä½"/>
          <w:color w:val="000000"/>
          <w:spacing w:val="-18"/>
          <w:sz w:val="21"/>
          <w:szCs w:val="22"/>
          <w:lang w:val="en-US" w:eastAsia="en-US" w:bidi="ar-SA"/>
        </w:rPr>
        <w:t>（填编号）。</w:t>
      </w:r>
    </w:p>
    <w:p>
      <w:pPr>
        <w:spacing w:before="151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VBEBMJ+å®ä½" w:hAnsi="VBEBMJ+å®ä½" w:cs="VBEBMJ+å®ä½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VBEBMJ+å®ä½" w:hAnsi="VBEBMJ+å®ä½" w:cs="VBEBMJ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均在Ⅰ区产生</w:t>
      </w:r>
    </w:p>
    <w:p>
      <w:pPr>
        <w:spacing w:before="15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．图中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为阴离子交换膜，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为阳离子交换膜</w:t>
      </w:r>
    </w:p>
    <w:p>
      <w:pPr>
        <w:spacing w:before="142" w:line="25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．Ⅲ区炭棒上的电极反应式为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2Cl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-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-</w:t>
      </w:r>
      <w:r>
        <w:rPr>
          <w:color w:val="000000"/>
          <w:spacing w:val="1"/>
          <w:sz w:val="21"/>
          <w:szCs w:val="22"/>
          <w:lang w:val="en-US" w:eastAsia="en-US" w:bidi="ar-SA"/>
        </w:rPr>
        <w:t>2e→Cl</w:t>
      </w:r>
      <w:r>
        <w:rPr>
          <w:rFonts w:hAnsi="Calibri"/>
          <w:color w:val="000000"/>
          <w:spacing w:val="2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000000"/>
          <w:sz w:val="21"/>
          <w:szCs w:val="22"/>
          <w:lang w:val="en-US" w:eastAsia="en-US" w:bidi="ar-SA"/>
        </w:rPr>
        <w:t>↑</w:t>
      </w:r>
    </w:p>
    <w:p>
      <w:pPr>
        <w:spacing w:before="151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．取少量Ⅲ区中的溶液，滴加酚酞，溶液变红色</w:t>
      </w:r>
    </w:p>
    <w:p>
      <w:pPr>
        <w:spacing w:before="146" w:line="249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8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）在实际生产中，经过脱盐后得到含溶质质量分数约为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50%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的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溶液（密度为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1.92g/cm</w:t>
      </w:r>
      <w:r>
        <w:rPr>
          <w:rFonts w:hAnsi="Calibri"/>
          <w:color w:val="000000"/>
          <w:spacing w:val="2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VBEBMJ+å®ä½" w:hAnsi="VBEBMJ+å®ä½" w:cs="VBEBMJ+å®ä½"/>
          <w:color w:val="000000"/>
          <w:spacing w:val="-102"/>
          <w:sz w:val="21"/>
          <w:szCs w:val="22"/>
          <w:lang w:val="en-US" w:eastAsia="en-US" w:bidi="ar-SA"/>
        </w:rPr>
        <w:t>），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则该烧碱溶液的物质的量浓度为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15" w:line="29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FF0000"/>
          <w:spacing w:val="1"/>
          <w:sz w:val="21"/>
          <w:szCs w:val="22"/>
          <w:lang w:val="en-US" w:eastAsia="en-US" w:bidi="ar-SA"/>
        </w:rPr>
        <w:t>【难度】</w:t>
      </w:r>
      <w:r>
        <w:rPr>
          <w:rFonts w:ascii="Segoe UI Symbol" w:hAnsi="Segoe UI Symbol" w:cs="Segoe UI Symbol"/>
          <w:color w:val="FF0000"/>
          <w:sz w:val="21"/>
          <w:szCs w:val="22"/>
          <w:lang w:val="en-US" w:eastAsia="en-US" w:bidi="ar-SA"/>
        </w:rPr>
        <w:t>★★★</w:t>
      </w:r>
    </w:p>
    <w:p>
      <w:pPr>
        <w:spacing w:before="156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FF0000"/>
          <w:sz w:val="21"/>
          <w:szCs w:val="22"/>
          <w:lang w:val="en-US" w:eastAsia="en-US" w:bidi="ar-SA"/>
        </w:rPr>
        <w:t>【答案】</w:t>
      </w:r>
    </w:p>
    <w:p>
      <w:pPr>
        <w:spacing w:before="157" w:line="262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1</w:t>
      </w:r>
      <w:r>
        <w:rPr>
          <w:rFonts w:ascii="VBEBMJ+å®ä½" w:hAnsi="VBEBMJ+å®ä½" w:cs="VBEBMJ+å®ä½"/>
          <w:color w:val="FF0000"/>
          <w:spacing w:val="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2Cl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-</w:t>
      </w:r>
      <w:r>
        <w:rPr>
          <w:rFonts w:hAnsi="Calibri"/>
          <w:color w:val="FF0000"/>
          <w:spacing w:val="-18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+ 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e</w:t>
      </w:r>
      <w:r>
        <w:rPr>
          <w:rFonts w:hAnsi="Calibri"/>
          <w:color w:val="FF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color w:val="FF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FF0000"/>
          <w:spacing w:val="1"/>
          <w:sz w:val="21"/>
          <w:szCs w:val="22"/>
          <w:lang w:val="en-US" w:eastAsia="en-US" w:bidi="ar-SA"/>
        </w:rPr>
        <w:t>升高</w:t>
      </w:r>
      <w:r>
        <w:rPr>
          <w:rFonts w:hAnsi="Calibri"/>
          <w:color w:val="FF0000"/>
          <w:spacing w:val="56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8"/>
          <w:sz w:val="21"/>
          <w:szCs w:val="22"/>
          <w:lang w:val="en-US" w:eastAsia="en-US" w:bidi="ar-SA"/>
        </w:rPr>
        <w:t>2NaCl+2H</w:t>
      </w:r>
      <w:r>
        <w:rPr>
          <w:rFonts w:hAnsi="Calibri"/>
          <w:color w:val="FF0000"/>
          <w:spacing w:val="7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FF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MNTAIQ+Symbol" w:hAnsi="MNTAIQ+Symbol" w:cs="MNTAIQ+Symbol"/>
          <w:color w:val="000000"/>
          <w:spacing w:val="-13"/>
          <w:sz w:val="20"/>
          <w:szCs w:val="22"/>
          <w:lang w:val="en-US" w:eastAsia="en-US" w:bidi="ar-SA"/>
        </w:rPr>
        <w:sym w:font="MNTAIQ+Symbol" w:char="F0BE"/>
      </w:r>
      <w:r>
        <w:rPr>
          <w:rFonts w:ascii="VBEBMJ+å®ä½" w:hAnsi="VBEBMJ+å®ä½" w:cs="VBEBMJ+å®ä½"/>
          <w:color w:val="000000"/>
          <w:spacing w:val="-104"/>
          <w:sz w:val="18"/>
          <w:szCs w:val="22"/>
          <w:vertAlign w:val="superscript"/>
          <w:lang w:val="en-US" w:eastAsia="en-US" w:bidi="ar-SA"/>
        </w:rPr>
        <w:t>通</w:t>
      </w:r>
      <w:r>
        <w:rPr>
          <w:rFonts w:ascii="MNTAIQ+Symbol" w:hAnsi="MNTAIQ+Symbol" w:cs="MNTAIQ+Symbol"/>
          <w:color w:val="000000"/>
          <w:spacing w:val="-100"/>
          <w:sz w:val="20"/>
          <w:szCs w:val="22"/>
          <w:lang w:val="en-US" w:eastAsia="en-US" w:bidi="ar-SA"/>
        </w:rPr>
        <w:sym w:font="MNTAIQ+Symbol" w:char="F0BE"/>
      </w:r>
      <w:r>
        <w:rPr>
          <w:rFonts w:ascii="VBEBMJ+å®ä½" w:hAnsi="VBEBMJ+å®ä½" w:cs="VBEBMJ+å®ä½"/>
          <w:color w:val="000000"/>
          <w:spacing w:val="-40"/>
          <w:sz w:val="18"/>
          <w:szCs w:val="22"/>
          <w:vertAlign w:val="superscript"/>
          <w:lang w:val="en-US" w:eastAsia="en-US" w:bidi="ar-SA"/>
        </w:rPr>
        <w:t>电</w:t>
      </w:r>
      <w:r>
        <w:rPr>
          <w:rFonts w:ascii="MNTAIQ+Symbol" w:hAnsi="MNTAIQ+Symbol" w:cs="MNTAIQ+Symbol"/>
          <w:color w:val="000000"/>
          <w:spacing w:val="-158"/>
          <w:sz w:val="20"/>
          <w:szCs w:val="22"/>
          <w:lang w:val="en-US" w:eastAsia="en-US" w:bidi="ar-SA"/>
        </w:rPr>
        <w:sym w:font="MNTAIQ+Symbol" w:char="F0BE"/>
      </w:r>
      <w:r>
        <w:rPr>
          <w:rFonts w:ascii="MNTAIQ+Symbol" w:hAnsi="MNTAIQ+Symbol" w:cs="MNTAIQ+Symbol"/>
          <w:color w:val="000000"/>
          <w:spacing w:val="-158"/>
          <w:sz w:val="20"/>
          <w:szCs w:val="22"/>
          <w:lang w:val="en-US" w:eastAsia="en-US" w:bidi="ar-SA"/>
        </w:rPr>
        <w:sym w:font="MNTAIQ+Symbol" w:char="F0AE"/>
      </w:r>
      <w:r>
        <w:rPr>
          <w:rFonts w:hAnsi="Calibri"/>
          <w:color w:val="000000"/>
          <w:spacing w:val="153"/>
          <w:sz w:val="20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9"/>
          <w:sz w:val="21"/>
          <w:szCs w:val="22"/>
          <w:lang w:val="en-US" w:eastAsia="en-US" w:bidi="ar-SA"/>
        </w:rPr>
        <w:t>2NaOH+H</w:t>
      </w:r>
      <w:r>
        <w:rPr>
          <w:rFonts w:hAnsi="Calibri"/>
          <w:color w:val="FF0000"/>
          <w:spacing w:val="7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FF0000"/>
          <w:spacing w:val="8"/>
          <w:sz w:val="21"/>
          <w:szCs w:val="22"/>
          <w:lang w:val="en-US" w:eastAsia="en-US" w:bidi="ar-SA"/>
        </w:rPr>
        <w:t>↑+C1</w:t>
      </w:r>
      <w:r>
        <w:rPr>
          <w:rFonts w:hAnsi="Calibri"/>
          <w:color w:val="FF0000"/>
          <w:spacing w:val="9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FF0000"/>
          <w:sz w:val="21"/>
          <w:szCs w:val="22"/>
          <w:lang w:val="en-US" w:eastAsia="en-US" w:bidi="ar-SA"/>
        </w:rPr>
        <w:t>↑</w:t>
      </w:r>
    </w:p>
    <w:p>
      <w:pPr>
        <w:spacing w:before="137" w:line="25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2</w:t>
      </w:r>
      <w:r>
        <w:rPr>
          <w:rFonts w:ascii="VBEBMJ+å®ä½" w:hAnsi="VBEBMJ+å®ä½" w:cs="VBEBMJ+å®ä½"/>
          <w:color w:val="FF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>BC</w:t>
      </w:r>
      <w:r>
        <w:rPr>
          <w:rFonts w:hAnsi="Calibri"/>
          <w:color w:val="FF0000"/>
          <w:spacing w:val="40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Ca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+ 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CO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2-</w:t>
      </w:r>
      <w:r>
        <w:rPr>
          <w:rFonts w:hAnsi="Calibri"/>
          <w:color w:val="FF0000"/>
          <w:spacing w:val="52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FF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pacing w:val="5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CaCO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3</w:t>
      </w:r>
      <w:r>
        <w:rPr>
          <w:color w:val="FF0000"/>
          <w:sz w:val="21"/>
          <w:szCs w:val="22"/>
          <w:lang w:val="en-US" w:eastAsia="en-US" w:bidi="ar-SA"/>
        </w:rPr>
        <w:t>↓</w:t>
      </w:r>
      <w:r>
        <w:rPr>
          <w:rFonts w:hAnsi="Calibri"/>
          <w:color w:val="FF0000"/>
          <w:spacing w:val="15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Mg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+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OH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 xml:space="preserve">- </w:t>
      </w:r>
      <w:r>
        <w:rPr>
          <w:color w:val="FF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Mg(OH)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FF0000"/>
          <w:sz w:val="21"/>
          <w:szCs w:val="22"/>
          <w:lang w:val="en-US" w:eastAsia="en-US" w:bidi="ar-SA"/>
        </w:rPr>
        <w:t>↓</w:t>
      </w:r>
      <w:r>
        <w:rPr>
          <w:rFonts w:hAnsi="Calibri"/>
          <w:color w:val="FF0000"/>
          <w:spacing w:val="15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Ba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hAnsi="Calibri"/>
          <w:color w:val="FF0000"/>
          <w:spacing w:val="1"/>
          <w:sz w:val="21"/>
          <w:szCs w:val="22"/>
          <w:vertAlign w:val="superscript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+ SO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FF0000"/>
          <w:sz w:val="21"/>
          <w:szCs w:val="22"/>
          <w:vertAlign w:val="superscript"/>
          <w:lang w:val="en-US" w:eastAsia="en-US" w:bidi="ar-SA"/>
        </w:rPr>
        <w:t xml:space="preserve">2- </w:t>
      </w:r>
      <w:r>
        <w:rPr>
          <w:color w:val="FF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BaSO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4</w:t>
      </w:r>
      <w:r>
        <w:rPr>
          <w:color w:val="FF0000"/>
          <w:sz w:val="21"/>
          <w:szCs w:val="22"/>
          <w:lang w:val="en-US" w:eastAsia="en-US" w:bidi="ar-SA"/>
        </w:rPr>
        <w:t>↓</w:t>
      </w:r>
    </w:p>
    <w:p>
      <w:pPr>
        <w:spacing w:before="15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3</w:t>
      </w:r>
      <w:r>
        <w:rPr>
          <w:rFonts w:ascii="VBEBMJ+å®ä½" w:hAnsi="VBEBMJ+å®ä½" w:cs="VBEBMJ+å®ä½"/>
          <w:color w:val="FF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FF0000"/>
          <w:spacing w:val="-1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C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4</w:t>
      </w:r>
      <w:r>
        <w:rPr>
          <w:rFonts w:ascii="VBEBMJ+å®ä½" w:hAnsi="VBEBMJ+å®ä½" w:cs="VBEBMJ+å®ä½"/>
          <w:color w:val="FF0000"/>
          <w:sz w:val="21"/>
          <w:szCs w:val="22"/>
          <w:lang w:val="en-US" w:eastAsia="en-US" w:bidi="ar-SA"/>
        </w:rPr>
        <w:t>）蒸发浓缩、过滤</w:t>
      </w:r>
    </w:p>
    <w:p>
      <w:pPr>
        <w:spacing w:line="401" w:lineRule="exact"/>
        <w:ind w:left="420"/>
        <w:rPr>
          <w:rFonts w:ascii="VBEBMJ+å®ä½" w:hAnsi="VBEBMJ+å®ä½" w:cs="VBEBMJ+å®ä½"/>
          <w:color w:val="FF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5</w:t>
      </w:r>
      <w:r>
        <w:rPr>
          <w:rFonts w:ascii="VBEBMJ+å®ä½" w:hAnsi="VBEBMJ+å®ä½" w:cs="VBEBMJ+å®ä½"/>
          <w:color w:val="FF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NaCl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+ </w:t>
      </w: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>H</w:t>
      </w:r>
      <w:r>
        <w:rPr>
          <w:rFonts w:hAnsi="Calibri"/>
          <w:color w:val="FF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O</w:t>
      </w:r>
      <w:r>
        <w:rPr>
          <w:rFonts w:hAnsi="Calibri"/>
          <w:color w:val="FF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FF0000"/>
          <w:sz w:val="21"/>
          <w:szCs w:val="22"/>
          <w:lang w:val="en-US" w:eastAsia="en-US" w:bidi="ar-SA"/>
        </w:rPr>
        <w:t>→</w:t>
      </w:r>
      <w:r>
        <w:rPr>
          <w:rFonts w:hAnsi="Calibri"/>
          <w:color w:val="FF0000"/>
          <w:spacing w:val="5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NaClO +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3"/>
          <w:sz w:val="21"/>
          <w:szCs w:val="22"/>
          <w:lang w:val="en-US" w:eastAsia="en-US" w:bidi="ar-SA"/>
        </w:rPr>
        <w:t>H</w:t>
      </w:r>
      <w:r>
        <w:rPr>
          <w:rFonts w:hAnsi="Calibri"/>
          <w:color w:val="FF0000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FF0000"/>
          <w:sz w:val="21"/>
          <w:szCs w:val="22"/>
          <w:lang w:val="en-US" w:eastAsia="en-US" w:bidi="ar-SA"/>
        </w:rPr>
        <w:t>↑</w:t>
      </w:r>
      <w:r>
        <w:rPr>
          <w:color w:val="FF0000"/>
          <w:sz w:val="21"/>
          <w:szCs w:val="22"/>
          <w:lang w:val="en-US" w:eastAsia="en-US" w:bidi="ar-SA"/>
        </w:rPr>
        <w:cr/>
      </w:r>
      <w:r>
        <w:rPr>
          <w:rFonts w:ascii="VBEBMJ+å®ä½" w:hAnsi="VBEBMJ+å®ä½" w:cs="VBEBMJ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6</w:t>
      </w:r>
      <w:r>
        <w:rPr>
          <w:rFonts w:ascii="VBEBMJ+å®ä½" w:hAnsi="VBEBMJ+å®ä½" w:cs="VBEBMJ+å®ä½"/>
          <w:color w:val="FF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NaCl</w:t>
      </w:r>
      <w:r>
        <w:rPr>
          <w:rFonts w:ascii="VBEBMJ+å®ä½" w:hAnsi="VBEBMJ+å®ä½" w:cs="VBEBMJ+å®ä½"/>
          <w:color w:val="FF0000"/>
          <w:sz w:val="21"/>
          <w:szCs w:val="22"/>
          <w:lang w:val="en-US" w:eastAsia="en-US" w:bidi="ar-SA"/>
        </w:rPr>
        <w:t>；盐酸；</w:t>
      </w:r>
    </w:p>
    <w:p>
      <w:pPr>
        <w:spacing w:line="40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PUKWP+å®ä½" w:hAnsi="NPUKWP+å®ä½" w:cs="NPUKWP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-2"/>
          <w:sz w:val="21"/>
          <w:szCs w:val="22"/>
          <w:lang w:val="en-US" w:eastAsia="en-US" w:bidi="ar-SA"/>
        </w:rPr>
        <w:t>7</w:t>
      </w:r>
      <w:r>
        <w:rPr>
          <w:rFonts w:ascii="NPUKWP+å®ä½" w:hAnsi="NPUKWP+å®ä½" w:cs="NPUKWP+å®ä½"/>
          <w:color w:val="FF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>A</w:t>
      </w:r>
      <w:r>
        <w:rPr>
          <w:rFonts w:ascii="NPUKWP+å®ä½" w:hAnsi="NPUKWP+å®ä½" w:cs="NPUKWP+å®ä½"/>
          <w:color w:val="FF0000"/>
          <w:sz w:val="21"/>
          <w:szCs w:val="22"/>
          <w:lang w:val="en-US" w:eastAsia="en-US" w:bidi="ar-SA"/>
        </w:rPr>
        <w:t>．根据电解的工作原理：阳极放电的是氯离子，生成氯气，阴极放电的是氢离子，生成</w:t>
      </w:r>
    </w:p>
    <w:p>
      <w:pPr>
        <w:spacing w:before="1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PUKWP+å®ä½" w:hAnsi="NPUKWP+å®ä½" w:cs="NPUKWP+å®ä½"/>
          <w:color w:val="FF0000"/>
          <w:sz w:val="21"/>
          <w:szCs w:val="22"/>
          <w:lang w:val="en-US" w:eastAsia="en-US" w:bidi="ar-SA"/>
        </w:rPr>
        <w:t>氢气，氢氧根和钠离子结合生成氢氧化钠，故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A </w:t>
      </w:r>
      <w:r>
        <w:rPr>
          <w:rFonts w:ascii="NPUKWP+å®ä½" w:hAnsi="NPUKWP+å®ä½" w:cs="NPUKWP+å®ä½"/>
          <w:color w:val="FF0000"/>
          <w:sz w:val="21"/>
          <w:szCs w:val="22"/>
          <w:lang w:val="en-US" w:eastAsia="en-US" w:bidi="ar-SA"/>
        </w:rPr>
        <w:t>正确；</w:t>
      </w:r>
    </w:p>
    <w:p>
      <w:pPr>
        <w:spacing w:before="157" w:line="244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FF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NPUKWP+å®ä½" w:hAnsi="NPUKWP+å®ä½" w:cs="NPUKWP+å®ä½"/>
          <w:color w:val="FF0000"/>
          <w:spacing w:val="-2"/>
          <w:sz w:val="21"/>
          <w:szCs w:val="22"/>
          <w:lang w:val="en-US" w:eastAsia="en-US" w:bidi="ar-SA"/>
        </w:rPr>
        <w:t>图中Ⅰ区产生了氢氧化钠，是氢离子放电的电极区域，钠离子可以通过</w:t>
      </w:r>
      <w:r>
        <w:rPr>
          <w:rFonts w:hAnsi="Calibri"/>
          <w:color w:val="FF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a</w:t>
      </w:r>
      <w:r>
        <w:rPr>
          <w:rFonts w:ascii="NPUKWP+å®ä½" w:hAnsi="NPUKWP+å®ä½" w:cs="NPUKWP+å®ä½"/>
          <w:color w:val="FF0000"/>
          <w:spacing w:val="-9"/>
          <w:sz w:val="21"/>
          <w:szCs w:val="22"/>
          <w:lang w:val="en-US" w:eastAsia="en-US" w:bidi="ar-SA"/>
        </w:rPr>
        <w:t>，所以</w:t>
      </w:r>
      <w:r>
        <w:rPr>
          <w:rFonts w:hAnsi="Calibri"/>
          <w:color w:val="FF0000"/>
          <w:spacing w:val="1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FF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NPUKWP+å®ä½" w:hAnsi="NPUKWP+å®ä½" w:cs="NPUKWP+å®ä½"/>
          <w:color w:val="FF0000"/>
          <w:sz w:val="21"/>
          <w:szCs w:val="22"/>
          <w:lang w:val="en-US" w:eastAsia="en-US" w:bidi="ar-SA"/>
        </w:rPr>
        <w:t>为阳离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PUKWP+å®ä½" w:hAnsi="NPUKWP+å®ä½" w:cs="NPUKWP+å®ä½"/>
          <w:color w:val="FF0000"/>
          <w:sz w:val="21"/>
          <w:szCs w:val="22"/>
          <w:lang w:val="en-US" w:eastAsia="en-US" w:bidi="ar-SA"/>
        </w:rPr>
        <w:t>子交换膜，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NPUKWP+å®ä½" w:hAnsi="NPUKWP+å®ä½" w:cs="NPUKWP+å®ä½"/>
          <w:color w:val="FF0000"/>
          <w:sz w:val="21"/>
          <w:szCs w:val="22"/>
          <w:lang w:val="en-US" w:eastAsia="en-US" w:bidi="ar-SA"/>
        </w:rPr>
        <w:t>为阴离子交换膜，故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NPUKWP+å®ä½" w:hAnsi="NPUKWP+å®ä½" w:cs="NPUKWP+å®ä½"/>
          <w:color w:val="FF0000"/>
          <w:sz w:val="21"/>
          <w:szCs w:val="22"/>
          <w:lang w:val="en-US" w:eastAsia="en-US" w:bidi="ar-SA"/>
        </w:rPr>
        <w:t>错误；</w:t>
      </w:r>
    </w:p>
    <w:p>
      <w:pPr>
        <w:spacing w:before="155" w:line="244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>C</w:t>
      </w:r>
      <w:r>
        <w:rPr>
          <w:rFonts w:ascii="NPUKWP+å®ä½" w:hAnsi="NPUKWP+å®ä½" w:cs="NPUKWP+å®ä½"/>
          <w:color w:val="FF0000"/>
          <w:sz w:val="21"/>
          <w:szCs w:val="22"/>
          <w:lang w:val="en-US" w:eastAsia="en-US" w:bidi="ar-SA"/>
        </w:rPr>
        <w:t>．Ⅲ区炭棒是阳极，该极上的电极反应式为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>2Cl--</w:t>
      </w:r>
      <w:r>
        <w:rPr>
          <w:color w:val="FF0000"/>
          <w:sz w:val="21"/>
          <w:szCs w:val="22"/>
          <w:lang w:val="en-US" w:eastAsia="en-US" w:bidi="ar-SA"/>
        </w:rPr>
        <w:t>2e→Cl2↑</w:t>
      </w:r>
      <w:r>
        <w:rPr>
          <w:rFonts w:ascii="NPUKWP+å®ä½" w:hAnsi="NPUKWP+å®ä½" w:cs="NPUKWP+å®ä½"/>
          <w:color w:val="FF0000"/>
          <w:spacing w:val="1"/>
          <w:sz w:val="21"/>
          <w:szCs w:val="22"/>
          <w:lang w:val="en-US" w:eastAsia="en-US" w:bidi="ar-SA"/>
        </w:rPr>
        <w:t>，故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 C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NPUKWP+å®ä½" w:hAnsi="NPUKWP+å®ä½" w:cs="NPUKWP+å®ä½"/>
          <w:color w:val="FF0000"/>
          <w:sz w:val="21"/>
          <w:szCs w:val="22"/>
          <w:lang w:val="en-US" w:eastAsia="en-US" w:bidi="ar-SA"/>
        </w:rPr>
        <w:t>正确；</w:t>
      </w:r>
    </w:p>
    <w:p>
      <w:pPr>
        <w:spacing w:before="157" w:line="244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>D</w:t>
      </w:r>
      <w:r>
        <w:rPr>
          <w:rFonts w:ascii="NPUKWP+å®ä½" w:hAnsi="NPUKWP+å®ä½" w:cs="NPUKWP+å®ä½"/>
          <w:color w:val="FF0000"/>
          <w:sz w:val="21"/>
          <w:szCs w:val="22"/>
          <w:lang w:val="en-US" w:eastAsia="en-US" w:bidi="ar-SA"/>
        </w:rPr>
        <w:t>．Ⅲ区中生成的是氯气，和水反应生成盐酸和次氯酸，溶液显酸性，该溶液滴加酚酞，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PUKWP+å®ä½" w:hAnsi="NPUKWP+å®ä½" w:cs="NPUKWP+å®ä½"/>
          <w:color w:val="FF0000"/>
          <w:sz w:val="21"/>
          <w:szCs w:val="22"/>
          <w:lang w:val="en-US" w:eastAsia="en-US" w:bidi="ar-SA"/>
        </w:rPr>
        <w:t>溶液无色，故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 xml:space="preserve">D </w:t>
      </w:r>
      <w:r>
        <w:rPr>
          <w:rFonts w:ascii="NPUKWP+å®ä½" w:hAnsi="NPUKWP+å®ä½" w:cs="NPUKWP+å®ä½"/>
          <w:color w:val="FF0000"/>
          <w:sz w:val="21"/>
          <w:szCs w:val="22"/>
          <w:lang w:val="en-US" w:eastAsia="en-US" w:bidi="ar-SA"/>
        </w:rPr>
        <w:t>错误，故选</w:t>
      </w:r>
      <w:r>
        <w:rPr>
          <w:rFonts w:hAnsi="Calibri"/>
          <w:color w:val="FF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FF0000"/>
          <w:spacing w:val="-1"/>
          <w:sz w:val="21"/>
          <w:szCs w:val="22"/>
          <w:lang w:val="en-US" w:eastAsia="en-US" w:bidi="ar-SA"/>
        </w:rPr>
        <w:t>AC</w:t>
      </w:r>
      <w:r>
        <w:rPr>
          <w:rFonts w:ascii="NPUKWP+å®ä½" w:hAnsi="NPUKWP+å®ä½" w:cs="NPUKWP+å®ä½"/>
          <w:color w:val="FF0000"/>
          <w:sz w:val="21"/>
          <w:szCs w:val="22"/>
          <w:lang w:val="en-US" w:eastAsia="en-US" w:bidi="ar-SA"/>
        </w:rPr>
        <w:t>；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PUKWP+å®ä½" w:hAnsi="NPUKWP+å®ä½" w:cs="NPUKWP+å®ä½"/>
          <w:color w:val="FF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FF0000"/>
          <w:spacing w:val="1"/>
          <w:sz w:val="21"/>
          <w:szCs w:val="22"/>
          <w:lang w:val="en-US" w:eastAsia="en-US" w:bidi="ar-SA"/>
        </w:rPr>
        <w:t>8</w:t>
      </w:r>
      <w:r>
        <w:rPr>
          <w:rFonts w:ascii="NPUKWP+å®ä½" w:hAnsi="NPUKWP+å®ä½" w:cs="NPUKWP+å®ä½"/>
          <w:color w:val="FF0000"/>
          <w:spacing w:val="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FF0000"/>
          <w:sz w:val="21"/>
          <w:szCs w:val="22"/>
          <w:lang w:val="en-US" w:eastAsia="en-US" w:bidi="ar-SA"/>
        </w:rPr>
        <w:t>24mol/L</w:t>
      </w:r>
    </w:p>
    <w:p>
      <w:pPr>
        <w:spacing w:line="360" w:lineRule="auto"/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FDVGHS+é»ä½">
    <w:altName w:val="Segoe Print"/>
    <w:panose1 w:val="02010609060101010101"/>
    <w:charset w:val="01"/>
    <w:family w:val="modern"/>
    <w:pitch w:val="default"/>
    <w:sig w:usb0="00000000" w:usb1="00000000" w:usb2="01010101" w:usb3="01010101" w:csb0="01010101" w:csb1="01010101"/>
  </w:font>
  <w:font w:name="AVGQLP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na">
    <w:panose1 w:val="020B0604030504040204"/>
    <w:charset w:val="01"/>
    <w:family w:val="auto"/>
    <w:pitch w:val="default"/>
    <w:sig w:usb0="A00006FF" w:usb1="4000205B" w:usb2="00000010" w:usb3="00000000" w:csb0="2000019F" w:csb1="00000000"/>
  </w:font>
  <w:font w:name="VOBOGI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EEHLEI+é»ä½">
    <w:altName w:val="Segoe Print"/>
    <w:panose1 w:val="02010609060101010101"/>
    <w:charset w:val="01"/>
    <w:family w:val="modern"/>
    <w:pitch w:val="default"/>
    <w:sig w:usb0="00000000" w:usb1="00000000" w:usb2="01010101" w:usb3="01010101" w:csb0="01010101" w:csb1="01010101"/>
  </w:font>
  <w:font w:name="DJFKUT+Symbol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Courant">
    <w:panose1 w:val="02000509030000020004"/>
    <w:charset w:val="01"/>
    <w:family w:val="auto"/>
    <w:pitch w:val="default"/>
    <w:sig w:usb0="80000027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SWPN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JILURN+æ¥·ä½">
    <w:altName w:val="Segoe Print"/>
    <w:panose1 w:val="02010609060101010101"/>
    <w:charset w:val="01"/>
    <w:family w:val="modern"/>
    <w:pitch w:val="default"/>
    <w:sig w:usb0="00000000" w:usb1="00000000" w:usb2="01010101" w:usb3="01010101" w:csb0="01010101" w:csb1="01010101"/>
  </w:font>
  <w:font w:name="EARPVK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Segoe UI Symbol">
    <w:panose1 w:val="020B0502040204020203"/>
    <w:charset w:val="01"/>
    <w:family w:val="auto"/>
    <w:pitch w:val="default"/>
    <w:sig w:usb0="800001E3" w:usb1="1200FFEF" w:usb2="00040000" w:usb3="04000000" w:csb0="00000001" w:csb1="40000000"/>
  </w:font>
  <w:font w:name="OWFHDR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PPIRWV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GLCIDF+Symbol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GTTPUH+é»ä½">
    <w:altName w:val="Segoe Print"/>
    <w:panose1 w:val="02010609060101010101"/>
    <w:charset w:val="01"/>
    <w:family w:val="modern"/>
    <w:pitch w:val="default"/>
    <w:sig w:usb0="00000000" w:usb1="00000000" w:usb2="01010101" w:usb3="01010101" w:csb0="01010101" w:csb1="01010101"/>
  </w:font>
  <w:font w:name="PPSPTL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JFVIEL+Symbol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SPKKFF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PMSFIU+Symbol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MASMDS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KCSWP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NNGFPE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JGDJPP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RTUUEV+Symbol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VBEBMJ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MNTAIQ+Symbol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NPUKWP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0556B"/>
    <w:multiLevelType w:val="singleLevel"/>
    <w:tmpl w:val="6570556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AC2B21"/>
    <w:rsid w:val="05CD2577"/>
    <w:rsid w:val="0689319D"/>
    <w:rsid w:val="09934FC3"/>
    <w:rsid w:val="12EC37C1"/>
    <w:rsid w:val="1E7B1B50"/>
    <w:rsid w:val="23D12E4A"/>
    <w:rsid w:val="27DA2025"/>
    <w:rsid w:val="29FF490B"/>
    <w:rsid w:val="300E6B99"/>
    <w:rsid w:val="3A8F1145"/>
    <w:rsid w:val="3CE005F8"/>
    <w:rsid w:val="41186D87"/>
    <w:rsid w:val="4B0B3D25"/>
    <w:rsid w:val="50C50FF0"/>
    <w:rsid w:val="552631B7"/>
    <w:rsid w:val="5A274D7F"/>
    <w:rsid w:val="5D842D20"/>
    <w:rsid w:val="61E31223"/>
    <w:rsid w:val="63582487"/>
    <w:rsid w:val="64162535"/>
    <w:rsid w:val="664A4668"/>
    <w:rsid w:val="678845B7"/>
    <w:rsid w:val="67E34EDB"/>
    <w:rsid w:val="6AB52260"/>
    <w:rsid w:val="6BB223DD"/>
    <w:rsid w:val="70C85707"/>
    <w:rsid w:val="713D32F0"/>
    <w:rsid w:val="72C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qFormat/>
    <w:uiPriority w:val="0"/>
    <w:rPr>
      <w:color w:val="3366CC"/>
      <w:u w:val="single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6">
    <w:name w:val="biaoti051"/>
    <w:qFormat/>
    <w:uiPriority w:val="0"/>
    <w:rPr>
      <w:b/>
      <w:bCs/>
      <w:color w:val="FF00FF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8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0">
    <w:name w:val="p0"/>
    <w:basedOn w:val="1"/>
    <w:qFormat/>
    <w:uiPriority w:val="0"/>
    <w:pPr>
      <w:widowControl/>
    </w:pPr>
    <w:rPr>
      <w:rFonts w:ascii="Times New Roman" w:hAnsi="Times New Roman" w:cs="Times New Roman"/>
      <w:kern w:val="0"/>
      <w:szCs w:val="21"/>
    </w:rPr>
  </w:style>
  <w:style w:type="character" w:customStyle="1" w:styleId="21">
    <w:name w:val="uc_q_object1"/>
    <w:basedOn w:val="12"/>
    <w:qFormat/>
    <w:uiPriority w:val="0"/>
    <w:rPr>
      <w:rFonts w:hint="default" w:ascii="Times" w:hAnsi="Tim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2021-10-14T12:23:41Z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