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离子检验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离子检验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  <w:r>
        <w:rPr>
          <w:rFonts w:ascii="宋体-方正超大字符集" w:hAnsi="宋体-方正超大字符集" w:eastAsia="宋体-方正超大字符集" w:cs="宋体-方正超大字符集"/>
        </w:rPr>
        <w:drawing>
          <wp:anchor distT="0" distB="0" distL="114300" distR="114300" simplePos="0" relativeHeight="265373696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165100</wp:posOffset>
            </wp:positionV>
            <wp:extent cx="5027930" cy="3098800"/>
            <wp:effectExtent l="0" t="0" r="1270" b="0"/>
            <wp:wrapTopAndBottom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1、理解常见的阴、阳离子的鉴定原理、方法，学会阴阳离子的鉴定操作。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2、学会单一盐类物质的鉴定方法和操作。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3、学会多种物质的鉴别方法和操作。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1、常见阴阳离子的鉴定原理和方法。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2、多种物质的鉴别方法和操作。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一、常见离子的检验方法</w:t>
      </w:r>
    </w:p>
    <w:p>
      <w:pPr>
        <w:pStyle w:val="4"/>
        <w:snapToGrid w:val="0"/>
        <w:spacing w:line="360" w:lineRule="atLeas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根据离子性质不同而在实验中所表现出的现象不同，可把检验离子的方法归纳为三种类型：</w:t>
      </w:r>
      <w:r>
        <w:rPr>
          <w:rFonts w:hAnsi="宋体"/>
        </w:rPr>
        <w:t>①</w:t>
      </w:r>
      <w:r>
        <w:rPr>
          <w:rFonts w:ascii="Times New Roman" w:hAnsi="Times New Roman"/>
        </w:rPr>
        <w:t>生成沉淀；</w:t>
      </w:r>
      <w:r>
        <w:rPr>
          <w:rFonts w:hAnsi="宋体"/>
        </w:rPr>
        <w:t>②</w:t>
      </w:r>
      <w:r>
        <w:rPr>
          <w:rFonts w:ascii="Times New Roman" w:hAnsi="Times New Roman"/>
        </w:rPr>
        <w:t>生成气体；</w:t>
      </w:r>
      <w:r>
        <w:rPr>
          <w:rFonts w:hAnsi="宋体"/>
        </w:rPr>
        <w:t>③</w:t>
      </w:r>
      <w:r>
        <w:rPr>
          <w:rFonts w:ascii="Times New Roman" w:hAnsi="Times New Roman"/>
        </w:rPr>
        <w:t>显现特殊颜色。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1．阳离子</w:t>
      </w:r>
    </w:p>
    <w:tbl>
      <w:tblPr>
        <w:tblStyle w:val="10"/>
        <w:tblW w:w="8607" w:type="dxa"/>
        <w:tblInd w:w="4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80"/>
        <w:gridCol w:w="2908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离子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试剂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现象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化学方程式（或离子方程式）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①紫色石蕊试液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②pH试纸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③锌片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①石蕊变红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②pH&lt;7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③有无色无味气体产生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Zn + 2H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  <w:r>
              <w:rPr>
                <w:rFonts w:ascii="Times New Roman" w:hAnsi="Times New Roman" w:eastAsia="宋体" w:cs="Times New Roman"/>
              </w:rPr>
              <w:t xml:space="preserve"> → Zn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H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铂丝（或镍铬丝代替）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在无色火焰上灼烧，火焰呈</w:t>
            </w:r>
            <w:r>
              <w:rPr>
                <w:rFonts w:hint="eastAsia" w:ascii="Times New Roman" w:hAnsi="Times New Roman" w:eastAsia="宋体" w:cs="Times New Roman"/>
              </w:rPr>
              <w:t>________</w:t>
            </w:r>
            <w:r>
              <w:rPr>
                <w:rFonts w:ascii="Times New Roman" w:hAnsi="Times New Roman" w:eastAsia="宋体" w:cs="Times New Roman"/>
              </w:rPr>
              <w:t>（透过蓝色钴玻璃）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6993049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194945</wp:posOffset>
                      </wp:positionV>
                      <wp:extent cx="1114425" cy="200025"/>
                      <wp:effectExtent l="635" t="4445" r="2540" b="1143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1.6pt;margin-top:15.35pt;height:15.75pt;width:87.75pt;z-index:269930496;mso-width-relative:page;mso-height-relative:page;" filled="f" stroked="t" coordsize="21600,21600" o:gfxdata="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k6WJ1gAAAAgBAAAPAAAAAAAAAAEAIAAA&#10;ACIAAABkcnMvZG93bnJldi54bWxQSwECFAAUAAAACACHTuJAjJ3UNNUBAAB0AwAADgAAAAAAAAAB&#10;ACAAAAAl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铂丝（或镍铬丝代替）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在无色火焰上灼烧，火焰呈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</w:rPr>
              <w:t>_________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6993254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195580</wp:posOffset>
                      </wp:positionV>
                      <wp:extent cx="1114425" cy="200025"/>
                      <wp:effectExtent l="635" t="4445" r="2540" b="1143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7.1pt;margin-top:15.4pt;height:15.75pt;width:87.75pt;z-index:269932544;mso-width-relative:page;mso-height-relative:page;" filled="f" stroked="t" coordsize="21600,21600" o:gfxdata="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C1FZ1wAAAAgBAAAPAAAAAAAAAAEAIAAA&#10;ACIAAABkcnMvZG93bnJldi54bWxQSwECFAAUAAAACACHTuJAmye5kdQBAAB0AwAADgAAAAAAAAAB&#10;ACAAAAAm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NH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盐酸或可溶性盐酸溶液，稀硝酸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有白色沉淀生成，该沉淀不溶于稀硝酸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  <w:r>
              <w:rPr>
                <w:rFonts w:ascii="Times New Roman" w:hAnsi="Times New Roman" w:eastAsia="宋体" w:cs="Times New Roman"/>
              </w:rPr>
              <w:t xml:space="preserve"> + Cl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AgCl↓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Fe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3+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Fe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Al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3+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氢氧化钠溶液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产生白色沉淀，此沉淀不溶于过量的氢氧化钠沉淀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+ 2OH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Mg(OH)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Cu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氢氧化钠溶液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生成蓝色絮状沉淀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Cu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+ 2OH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Cu(OH)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↓</w:t>
            </w: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2．阴离子</w:t>
      </w:r>
    </w:p>
    <w:tbl>
      <w:tblPr>
        <w:tblStyle w:val="10"/>
        <w:tblW w:w="9105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2400"/>
        <w:gridCol w:w="2775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离子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试剂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离子方程式（或化学方程式）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OH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①无色</w:t>
            </w:r>
            <w:r>
              <w:rPr>
                <w:rFonts w:hint="eastAsia" w:ascii="Times New Roman" w:hAnsi="Times New Roman" w:cs="Times New Roman"/>
              </w:rPr>
              <w:t>酚酞</w:t>
            </w:r>
            <w:r>
              <w:rPr>
                <w:rFonts w:ascii="Times New Roman" w:hAnsi="Times New Roman" w:cs="Times New Roman"/>
              </w:rPr>
              <w:t>试液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②pH试纸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③紫色石蕊试液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①酚酞试液变红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②pH&gt;7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③石蕊变蓝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硝酸银溶液，稀硝酸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白色沉淀，不溶于稀硝酸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</w:t>
            </w:r>
            <w:r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+ Cl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→ AgCl↓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盐酸，氯化钡溶液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加盐酸时无明显现象，再加氯化钡溶液后产生白色沉淀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 xml:space="preserve"> + 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→ BaSO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>/HCO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盐酸，澄清石灰水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产生能使澄清石灰水变浑浊的无色无味的气体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  <w:r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+ 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→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↑ + 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+ Ca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+ 2OH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</w:rPr>
              <w:t>→H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 + CaCO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↓</w:t>
            </w:r>
          </w:p>
        </w:tc>
      </w:tr>
    </w:tbl>
    <w:p>
      <w:pPr>
        <w:widowControl/>
        <w:spacing w:line="400" w:lineRule="exact"/>
        <w:jc w:val="left"/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【思考1】</w:t>
      </w:r>
      <w:r>
        <w:rPr>
          <w:rFonts w:ascii="Times New Roman" w:hAnsi="Times New Roman" w:eastAsia="楷体_GB2312"/>
        </w:rPr>
        <w:t>向某溶液中，加入BaCl</w:t>
      </w:r>
      <w:r>
        <w:rPr>
          <w:rFonts w:ascii="Times New Roman" w:hAnsi="Times New Roman" w:eastAsia="楷体_GB2312"/>
          <w:vertAlign w:val="subscript"/>
        </w:rPr>
        <w:t>2</w:t>
      </w:r>
      <w:r>
        <w:rPr>
          <w:rFonts w:ascii="Times New Roman" w:hAnsi="Times New Roman" w:eastAsia="楷体_GB2312"/>
        </w:rPr>
        <w:t>溶液后生成白色沉淀，再加入稀盐酸沉淀不消失，能否判断溶液中存在SO</w:t>
      </w:r>
      <w:r>
        <w:rPr>
          <w:rFonts w:ascii="Times New Roman" w:hAnsi="Times New Roman" w:eastAsia="楷体_GB2312"/>
          <w:position w:val="-10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1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10">
            <o:LockedField>false</o:LockedField>
          </o:OLEObject>
        </w:object>
      </w:r>
      <w:r>
        <w:rPr>
          <w:rFonts w:ascii="Times New Roman" w:hAnsi="Times New Roman" w:eastAsia="楷体_GB2312"/>
        </w:rPr>
        <w:t>?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【思考2】</w:t>
      </w:r>
      <w:r>
        <w:rPr>
          <w:rFonts w:ascii="Times New Roman" w:hAnsi="Times New Roman" w:eastAsia="楷体_GB2312"/>
        </w:rPr>
        <w:t>向某溶液中滴入BaCl</w:t>
      </w:r>
      <w:r>
        <w:rPr>
          <w:rFonts w:ascii="Times New Roman" w:hAnsi="Times New Roman" w:eastAsia="楷体_GB2312"/>
          <w:vertAlign w:val="subscript"/>
        </w:rPr>
        <w:t>2</w:t>
      </w:r>
      <w:r>
        <w:rPr>
          <w:rFonts w:ascii="Times New Roman" w:hAnsi="Times New Roman" w:eastAsia="楷体_GB2312"/>
        </w:rPr>
        <w:t>溶液，产生白色沉淀，再加入稀HNO</w:t>
      </w:r>
      <w:r>
        <w:rPr>
          <w:rFonts w:ascii="Times New Roman" w:hAnsi="Times New Roman" w:eastAsia="楷体_GB2312"/>
          <w:vertAlign w:val="subscript"/>
        </w:rPr>
        <w:t>3</w:t>
      </w:r>
      <w:r>
        <w:rPr>
          <w:rFonts w:ascii="Times New Roman" w:hAnsi="Times New Roman" w:eastAsia="楷体_GB2312"/>
        </w:rPr>
        <w:t>，白色沉淀不溶解，能否确定溶液中一定存在SO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/>
        </w:rPr>
        <w:instrText xml:space="preserve">o\al(</w:instrText>
      </w:r>
      <w:r>
        <w:rPr>
          <w:rFonts w:ascii="Times New Roman" w:hAnsi="Times New Roman" w:eastAsia="楷体_GB2312"/>
          <w:vertAlign w:val="superscript"/>
        </w:rPr>
        <w:instrText xml:space="preserve">2－</w:instrText>
      </w:r>
      <w:r>
        <w:rPr>
          <w:rFonts w:ascii="Times New Roman" w:hAnsi="Times New Roman" w:eastAsia="楷体_GB2312"/>
        </w:rPr>
        <w:instrText xml:space="preserve">,</w:instrText>
      </w:r>
      <w:r>
        <w:rPr>
          <w:rFonts w:ascii="Times New Roman" w:hAnsi="Times New Roman" w:eastAsia="楷体_GB2312"/>
          <w:vertAlign w:val="subscript"/>
        </w:rPr>
        <w:instrText xml:space="preserve">4</w:instrText>
      </w:r>
      <w:r>
        <w:rPr>
          <w:rFonts w:ascii="Times New Roman" w:hAnsi="Times New Roman" w:eastAsia="楷体_GB2312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/>
        </w:rPr>
        <w:t>？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hint="eastAsia"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【思考3】</w:t>
      </w:r>
      <w:r>
        <w:rPr>
          <w:rFonts w:ascii="Times New Roman" w:hAnsi="Times New Roman" w:eastAsia="楷体_GB2312" w:cs="Times New Roman"/>
        </w:rPr>
        <w:t>向某溶液中加入Ca(OH)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溶液，有白色沉淀生成，能否判断溶液中一定存在CO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？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Times New Roman" w:hAnsi="Times New Roman" w:eastAsia="楷体_GB2312" w:cs="Times New Roman"/>
        </w:rPr>
      </w:pPr>
      <w:r>
        <w:rPr>
          <w:rFonts w:hint="eastAsia" w:ascii="楷体" w:hAnsi="楷体" w:eastAsia="楷体" w:cs="楷体"/>
        </w:rPr>
        <w:t>【思考4】</w:t>
      </w:r>
      <w:r>
        <w:rPr>
          <w:rFonts w:ascii="Times New Roman" w:hAnsi="Times New Roman" w:eastAsia="楷体_GB2312" w:cs="Times New Roman"/>
        </w:rPr>
        <w:t>向某溶液中滴入稀盐酸，</w:t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9525" cy="19050"/>
            <wp:effectExtent l="0" t="0" r="3175" b="635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产生能使澄清石灰水变浑浊的气体，能否判断溶液中一定</w:t>
      </w:r>
      <w:r>
        <w:rPr>
          <w:rFonts w:hint="eastAsia" w:ascii="Times New Roman" w:hAnsi="Times New Roman" w:eastAsia="楷体_GB2312" w:cs="Times New Roman"/>
        </w:rPr>
        <w:tab/>
      </w:r>
      <w:r>
        <w:rPr>
          <w:rFonts w:ascii="Times New Roman" w:hAnsi="Times New Roman" w:eastAsia="楷体_GB2312" w:cs="Times New Roman"/>
        </w:rPr>
        <w:t>存在CO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？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【思考5】</w:t>
      </w:r>
      <w:r>
        <w:rPr>
          <w:rFonts w:ascii="Times New Roman" w:hAnsi="Times New Roman" w:eastAsia="楷体_GB2312"/>
        </w:rPr>
        <w:t>向某溶液中加入稀NaOH溶液，把湿润无色酚酞试纸放在试管口，试纸不变红，则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溶液中一定不存在NH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/>
        </w:rPr>
        <w:instrText xml:space="preserve">o\al(</w:instrText>
      </w:r>
      <w:r>
        <w:rPr>
          <w:rFonts w:ascii="Times New Roman" w:hAnsi="Times New Roman" w:eastAsia="楷体_GB2312"/>
          <w:vertAlign w:val="superscript"/>
        </w:rPr>
        <w:instrText xml:space="preserve">＋</w:instrText>
      </w:r>
      <w:r>
        <w:rPr>
          <w:rFonts w:ascii="Times New Roman" w:hAnsi="Times New Roman" w:eastAsia="楷体_GB2312"/>
        </w:rPr>
        <w:instrText xml:space="preserve">,</w:instrText>
      </w:r>
      <w:r>
        <w:rPr>
          <w:rFonts w:ascii="Times New Roman" w:hAnsi="Times New Roman" w:eastAsia="楷体_GB2312"/>
          <w:vertAlign w:val="subscript"/>
        </w:rPr>
        <w:instrText xml:space="preserve">4</w:instrText>
      </w:r>
      <w:r>
        <w:rPr>
          <w:rFonts w:ascii="Times New Roman" w:hAnsi="Times New Roman" w:eastAsia="楷体_GB2312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/>
        </w:rPr>
        <w:t>，该判断是否正确？为什么？</w:t>
      </w:r>
    </w:p>
    <w:p>
      <w:pPr>
        <w:pStyle w:val="4"/>
        <w:snapToGrid w:val="0"/>
        <w:spacing w:line="360" w:lineRule="atLeast"/>
        <w:rPr>
          <w:rFonts w:ascii="Times New Roman" w:hAnsi="Times New Roman" w:eastAsia="楷体_GB2312"/>
        </w:rPr>
      </w:pPr>
    </w:p>
    <w:p>
      <w:pPr>
        <w:pStyle w:val="4"/>
        <w:snapToGrid w:val="0"/>
        <w:spacing w:line="360" w:lineRule="atLeast"/>
        <w:rPr>
          <w:rFonts w:ascii="Times New Roman" w:hAnsi="Times New Roman" w:eastAsia="楷体_GB2312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Times New Roman" w:hAnsi="Times New Roman" w:eastAsia="楷体_GB2312"/>
        </w:rPr>
        <w:t>【思考6】</w:t>
      </w:r>
      <w:r>
        <w:rPr>
          <w:rFonts w:ascii="Times New Roman" w:hAnsi="Times New Roman" w:eastAsia="楷体_GB2312"/>
        </w:rPr>
        <w:t>向某溶液中滴加氯水，再加入KSCN溶液，溶液变红色，则溶液中一定存在Fe</w:t>
      </w:r>
      <w:r>
        <w:rPr>
          <w:rFonts w:ascii="Times New Roman" w:hAnsi="Times New Roman" w:eastAsia="楷体_GB2312"/>
          <w:vertAlign w:val="superscript"/>
        </w:rPr>
        <w:t>2＋</w:t>
      </w:r>
      <w:r>
        <w:rPr>
          <w:rFonts w:ascii="Times New Roman" w:hAnsi="Times New Roman" w:eastAsia="楷体_GB2312"/>
        </w:rPr>
        <w:t>，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该判断是否正确？为什么？</w:t>
      </w:r>
    </w:p>
    <w:p>
      <w:pPr>
        <w:widowControl/>
        <w:spacing w:line="400" w:lineRule="exact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jc w:val="left"/>
        <w:rPr>
          <w:rFonts w:ascii="楷体" w:hAnsi="楷体" w:eastAsia="楷体" w:cs="楷体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二、方法总结</w:t>
      </w:r>
    </w:p>
    <w:p>
      <w:pPr>
        <w:spacing w:line="400" w:lineRule="exact"/>
        <w:ind w:firstLine="420"/>
        <w:jc w:val="left"/>
      </w:pPr>
      <w:r>
        <w:rPr>
          <w:rFonts w:hint="eastAsia" w:ascii="Times New Roman" w:hAnsi="Times New Roman"/>
          <w:b/>
        </w:rPr>
        <w:t>1．</w:t>
      </w:r>
      <w:r>
        <w:rPr>
          <w:rFonts w:hint="eastAsia"/>
          <w:b/>
          <w:bCs/>
        </w:rPr>
        <w:t>限用一种试剂鉴别物质的题目的一般思路是：</w:t>
      </w:r>
    </w:p>
    <w:p>
      <w:pPr>
        <w:spacing w:line="400" w:lineRule="exact"/>
        <w:ind w:left="420" w:firstLine="420"/>
        <w:jc w:val="left"/>
      </w:pPr>
      <w:r>
        <w:rPr>
          <w:rFonts w:hint="eastAsia"/>
        </w:rPr>
        <w:t>若待测物质的酸碱性不同时，可考虑选用酸碱指示剂或pH试纸法；若要鉴别含有相同阴离子的多种物质，常用碱液法；若要鉴别含有相同阳离子的多种物质，常用酸液法；若要鉴别不同阳离子、阴离子的多种物质，可用盐溶液法。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①用酸碱指示剂鉴别时，一般用于不超过三种物质的鉴别，且它们的酸碱性不同。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②用碱液法鉴别的多种阳离子：Mg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、Al</w:t>
      </w:r>
      <w:r>
        <w:rPr>
          <w:rFonts w:ascii="Times New Roman" w:hAnsi="Times New Roman" w:eastAsia="宋体" w:cs="Times New Roman"/>
          <w:vertAlign w:val="superscript"/>
        </w:rPr>
        <w:t>3+</w:t>
      </w:r>
      <w:r>
        <w:rPr>
          <w:rFonts w:ascii="Times New Roman" w:hAnsi="Times New Roman" w:eastAsia="宋体" w:cs="Times New Roman"/>
        </w:rPr>
        <w:t>、NH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>、Fe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、Fe</w:t>
      </w:r>
      <w:r>
        <w:rPr>
          <w:rFonts w:ascii="Times New Roman" w:hAnsi="Times New Roman" w:eastAsia="宋体" w:cs="Times New Roman"/>
          <w:vertAlign w:val="superscript"/>
        </w:rPr>
        <w:t>3+</w:t>
      </w:r>
      <w:r>
        <w:rPr>
          <w:rFonts w:ascii="Times New Roman" w:hAnsi="Times New Roman" w:eastAsia="宋体" w:cs="Times New Roman"/>
        </w:rPr>
        <w:t>、Cu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、Ag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>等。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③用酸液法鉴别的多种阴离子：S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、SO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④用盐溶液法，通常选用的盐溶液是：Na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S、Na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、NaHCO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、FeCl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、AgNO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等</w:t>
      </w:r>
    </w:p>
    <w:p>
      <w:pPr>
        <w:spacing w:line="400" w:lineRule="exact"/>
        <w:jc w:val="left"/>
      </w:pPr>
    </w:p>
    <w:p>
      <w:pPr>
        <w:spacing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bCs/>
        </w:rPr>
        <w:t>不另用试剂鉴别物质的题目的解题方法一般有如下四种：</w:t>
      </w:r>
    </w:p>
    <w:p>
      <w:pPr>
        <w:numPr>
          <w:ilvl w:val="0"/>
          <w:numId w:val="1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分步鉴别法：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根据待检物质中的显著外观特征（如颜色）做第一步鉴别，先识别一种物质，然后</w:t>
      </w:r>
      <w:r>
        <w:rPr>
          <w:rFonts w:hint="eastAsia" w:ascii="Times New Roman" w:hAnsi="Times New Roman" w:cs="Times New Roman"/>
        </w:rPr>
        <w:t>再</w:t>
      </w:r>
      <w:r>
        <w:rPr>
          <w:rFonts w:ascii="Times New Roman" w:hAnsi="Times New Roman" w:cs="Times New Roman"/>
        </w:rPr>
        <w:t>利用此物质做试剂鉴别其余的几种待测物质。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两两混合法：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当待检物质无法从外观特征识别时，则各取少量溶液逐一地两两混合，根据相互反应的现象，经过分析综合，推断出鉴别的结果。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</w:rPr>
        <w:t>练一练</w:t>
      </w:r>
      <w:r>
        <w:rPr>
          <w:rFonts w:ascii="Times New Roman" w:hAnsi="Times New Roman" w:cs="Times New Roman"/>
        </w:rPr>
        <w:t>】</w:t>
      </w:r>
      <w:r>
        <w:rPr>
          <w:rFonts w:hint="eastAsia" w:ascii="Times New Roman" w:hAnsi="Times New Roman" w:cs="Times New Roman"/>
        </w:rPr>
        <w:t>（双选）</w:t>
      </w:r>
      <w:r>
        <w:rPr>
          <w:rFonts w:ascii="Times New Roman" w:hAnsi="Times New Roman" w:cs="Times New Roman"/>
        </w:rPr>
        <w:t>下列各组溶液，不用其他试剂就可以将它们区分开来的是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盐酸、氢氧化钠溶液、碳酸钠溶液、硫酸钠溶液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盐酸、硝酸银溶液、氢氧化钠溶液、硝酸钠溶液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氢氧化钠溶液、硫酸镁溶液、碳酸钠溶液、硫酸氢钠溶液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氯化钡溶液、硫酸钠溶液、氯化钙溶液、硝酸钙溶液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加热法：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根据被鉴别物质加热后不同的现象加以鉴别。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相互滴加法：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利用两种物质之间量的关系不同呈现不同现象加以鉴别。例鉴别AlCl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和NaOH两种无色溶液时，即可采用互相滴加法进行判断。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>
      <w:pPr>
        <w:spacing w:line="400" w:lineRule="exac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</w:rPr>
        <w:t>练一练</w:t>
      </w:r>
      <w:r>
        <w:rPr>
          <w:rFonts w:ascii="Times New Roman" w:hAnsi="Times New Roman" w:cs="Times New Roman"/>
        </w:rPr>
        <w:t>】只用胶头滴管和试管，不用其他试剂就可以区别的溶液(浓度均为0.1mol／L)是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lang w:val="pl-PL"/>
        </w:rPr>
        <w:t>A．NaCl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l-PL"/>
        </w:rPr>
        <w:t>Na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CO</w:t>
      </w:r>
      <w:r>
        <w:rPr>
          <w:rFonts w:ascii="Times New Roman" w:hAnsi="Times New Roman" w:cs="Times New Roman"/>
          <w:vertAlign w:val="subscript"/>
          <w:lang w:val="pl-PL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lang w:val="pl-PL"/>
        </w:rPr>
        <w:t>B．</w:t>
      </w:r>
      <w:r>
        <w:rPr>
          <w:rFonts w:ascii="Times New Roman" w:hAnsi="Times New Roman" w:cs="Times New Roman"/>
        </w:rPr>
        <w:t>稀</w:t>
      </w:r>
      <w:r>
        <w:rPr>
          <w:rFonts w:ascii="Times New Roman" w:hAnsi="Times New Roman" w:cs="Times New Roman"/>
          <w:lang w:val="pl-PL"/>
        </w:rPr>
        <w:t>H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S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  <w:lang w:val="pl-PL"/>
        </w:rPr>
        <w:t>4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l-PL"/>
        </w:rPr>
        <w:t>Na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CO</w:t>
      </w:r>
      <w:r>
        <w:rPr>
          <w:rFonts w:ascii="Times New Roman" w:hAnsi="Times New Roman" w:cs="Times New Roman"/>
          <w:vertAlign w:val="subscript"/>
          <w:lang w:val="pl-PL"/>
        </w:rPr>
        <w:t>3</w:t>
      </w:r>
      <w:r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和盐酸</w:t>
      </w:r>
    </w:p>
    <w:p>
      <w:pPr>
        <w:spacing w:line="400" w:lineRule="exact"/>
        <w:jc w:val="left"/>
        <w:rPr>
          <w:rFonts w:ascii="Times New Roman" w:hAnsi="Times New Roman"/>
          <w:b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3．在推断混合溶液中肯定存在或肯定不存在的离子时，要注意以下几点：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溶液是否有颜色。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某些离子在溶液中</w:t>
      </w:r>
      <w:r>
        <w:rPr>
          <w:rFonts w:hint="eastAsia"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特殊的颜色：Fe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；Fe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ind w:left="3780" w:firstLine="18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___________；MnO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宋体" w:hAnsi="宋体" w:eastAsia="宋体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溶液的酸碱性。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从溶液的酸碱性情况可以判断某些离子是否存在。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强酸溶液中不可能大量存在的离子有：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等离子。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强碱溶液中不可能大量存在的离子有：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等离子。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在判断肯定存在的离子后，再排除跟该离子在溶液中不可能共存的离子。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jc w:val="left"/>
        <w:rPr>
          <w:rFonts w:ascii="Times New Roman" w:hAnsi="Times New Roman" w:cs="Times New Roman"/>
          <w:vertAlign w:val="superscrip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排除干扰，确定离子</w:t>
      </w: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【例1】</w:t>
      </w:r>
      <w:r>
        <w:rPr>
          <w:rFonts w:ascii="Times New Roman" w:hAnsi="Times New Roman"/>
        </w:rPr>
        <w:t>关于某无色溶液中所含离子的鉴别，下列判断正确的是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A．加入AgNO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溶液，生成白色沉淀，加稀盐酸沉淀不溶解时，可确定有Cl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B．通入Cl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后，溶液变为深黄色，加入淀粉溶液后溶液变蓝，可确定有I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</w:t>
      </w:r>
    </w:p>
    <w:p>
      <w:pPr>
        <w:pStyle w:val="4"/>
        <w:snapToGrid w:val="0"/>
        <w:spacing w:line="400" w:lineRule="atLeast"/>
        <w:ind w:left="735" w:leftChars="200" w:hanging="315" w:hangingChars="150"/>
        <w:rPr>
          <w:rFonts w:ascii="Times New Roman" w:hAnsi="Times New Roman"/>
        </w:rPr>
      </w:pPr>
      <w:r>
        <w:rPr>
          <w:rFonts w:ascii="Times New Roman" w:hAnsi="Times New Roman"/>
        </w:rPr>
        <w:t>C．加入Ba(NO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溶液，生成白色沉淀，加稀盐酸后沉淀不溶解时，可确定有SO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存在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D．加入稀盐酸，生成的气体能使澄清石灰水变浑浊，可确定有CO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存在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向四支试管中分别加入少量不同的无色溶液进行如下操作，结论正确的是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3466"/>
        <w:gridCol w:w="2014"/>
        <w:gridCol w:w="2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现象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生成白色沉淀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原溶液中有SO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滴加氯水和CCl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，振荡、静置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下层溶液显紫色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原溶液中有I</w:t>
            </w:r>
            <w:r>
              <w:rPr>
                <w:rFonts w:ascii="Times New Roman" w:hAnsi="Times New Roman"/>
                <w:vertAlign w:val="superscript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用洁净铂丝蘸取溶液进行焰色反应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火焰呈黄色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原溶液中有Na</w:t>
            </w:r>
            <w:r>
              <w:rPr>
                <w:rFonts w:ascii="Times New Roman" w:hAnsi="Times New Roman"/>
                <w:vertAlign w:val="superscript"/>
              </w:rPr>
              <w:t>＋</w:t>
            </w:r>
            <w:r>
              <w:rPr>
                <w:rFonts w:ascii="Times New Roman" w:hAnsi="Times New Roman"/>
              </w:rPr>
              <w:t>，无K</w:t>
            </w:r>
            <w:r>
              <w:rPr>
                <w:rFonts w:ascii="Times New Roman" w:hAnsi="Times New Roman"/>
                <w:vertAlign w:val="superscript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滴加稀NaOH溶液，将湿润红色石蕊试纸置于试管口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试纸不变蓝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原溶液中无NH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＋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</w:tbl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snapToGrid w:val="0"/>
        <w:spacing w:line="36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下列叙述中正确的是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能使润湿的淀粉­KI试纸变成蓝色的物质一定是Cl</w:t>
      </w:r>
      <w:r>
        <w:rPr>
          <w:rFonts w:ascii="Times New Roman" w:hAnsi="Times New Roman"/>
          <w:vertAlign w:val="subscript"/>
        </w:rPr>
        <w:t>2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某溶液加入CCl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层显紫色，证明原溶液中存在I</w:t>
      </w:r>
      <w:r>
        <w:rPr>
          <w:rFonts w:ascii="Times New Roman" w:hAnsi="Times New Roman"/>
          <w:vertAlign w:val="superscript"/>
        </w:rPr>
        <w:t>－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某溶液加入BaCl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溶液，产生不溶于稀硝酸的白色沉淀，该溶液一定含有Ag</w:t>
      </w:r>
      <w:r>
        <w:rPr>
          <w:rFonts w:ascii="Times New Roman" w:hAnsi="Times New Roman"/>
          <w:vertAlign w:val="superscript"/>
        </w:rPr>
        <w:t>＋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①②③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D．无</w:t>
      </w:r>
    </w:p>
    <w:p>
      <w:pPr>
        <w:pStyle w:val="4"/>
        <w:snapToGrid w:val="0"/>
        <w:spacing w:line="360" w:lineRule="atLeast"/>
        <w:rPr>
          <w:rFonts w:hint="eastAsia" w:ascii="楷体" w:hAnsi="楷体" w:eastAsia="楷体" w:cs="楷体"/>
          <w:bCs/>
          <w:color w:val="000000"/>
        </w:rPr>
      </w:pPr>
    </w:p>
    <w:p>
      <w:pPr>
        <w:pStyle w:val="4"/>
        <w:snapToGrid w:val="0"/>
        <w:spacing w:line="360" w:lineRule="atLeast"/>
        <w:rPr>
          <w:rFonts w:ascii="楷体" w:hAnsi="楷体" w:eastAsia="楷体" w:cs="楷体"/>
          <w:bCs/>
          <w:color w:val="000000"/>
        </w:rPr>
      </w:pPr>
      <w:r>
        <w:rPr>
          <w:rFonts w:hint="eastAsia" w:ascii="楷体" w:hAnsi="楷体" w:eastAsia="楷体" w:cs="楷体"/>
          <w:bCs/>
          <w:color w:val="000000"/>
        </w:rPr>
        <w:t>【方法提炼】</w:t>
      </w:r>
    </w:p>
    <w:p>
      <w:pPr>
        <w:pStyle w:val="4"/>
        <w:snapToGrid w:val="0"/>
        <w:spacing w:line="36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无色溶液中离子检验的一般思路：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宋体-方正超大字符集" w:hAnsi="宋体-方正超大字符集" w:eastAsia="宋体-方正超大字符集" w:cs="宋体-方正超大字符集"/>
        </w:rPr>
        <w:drawing>
          <wp:anchor distT="0" distB="0" distL="114300" distR="114300" simplePos="0" relativeHeight="269995008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79375</wp:posOffset>
            </wp:positionV>
            <wp:extent cx="3852545" cy="2374265"/>
            <wp:effectExtent l="0" t="0" r="8255" b="635"/>
            <wp:wrapTopAndBottom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400" w:lineRule="exact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知识点2：离子组成推断题</w:t>
      </w:r>
    </w:p>
    <w:p>
      <w:pPr>
        <w:pStyle w:val="4"/>
        <w:snapToGrid w:val="0"/>
        <w:spacing w:line="400" w:lineRule="atLeast"/>
        <w:ind w:left="422" w:hanging="422" w:hangingChars="20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【例2】</w:t>
      </w:r>
      <w:r>
        <w:rPr>
          <w:rFonts w:ascii="Times New Roman" w:hAnsi="Times New Roman"/>
        </w:rPr>
        <w:t>某无色溶液中只可能含有</w:t>
      </w:r>
      <w:r>
        <w:rPr>
          <w:rFonts w:hAnsi="宋体"/>
        </w:rPr>
        <w:t>①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</w:t>
      </w:r>
      <w:r>
        <w:rPr>
          <w:rFonts w:hAnsi="宋体"/>
        </w:rPr>
        <w:t>②</w:t>
      </w:r>
      <w:r>
        <w:rPr>
          <w:rFonts w:ascii="Times New Roman" w:hAnsi="Times New Roman"/>
        </w:rPr>
        <w:t>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</w:t>
      </w:r>
      <w:r>
        <w:rPr>
          <w:rFonts w:hAnsi="宋体"/>
        </w:rPr>
        <w:t>③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</w:t>
      </w:r>
      <w:r>
        <w:rPr>
          <w:rFonts w:hAnsi="宋体"/>
        </w:rPr>
        <w:t>④</w:t>
      </w:r>
      <w:r>
        <w:rPr>
          <w:rFonts w:ascii="Times New Roman" w:hAnsi="Times New Roman"/>
        </w:rPr>
        <w:t>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</w:t>
      </w:r>
      <w:r>
        <w:rPr>
          <w:rFonts w:hAnsi="宋体"/>
        </w:rPr>
        <w:t>⑤</w:t>
      </w:r>
      <w:r>
        <w:rPr>
          <w:rFonts w:ascii="Times New Roman" w:hAnsi="Times New Roman"/>
        </w:rPr>
        <w:t>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</w:t>
      </w:r>
      <w:r>
        <w:rPr>
          <w:rFonts w:hAnsi="宋体"/>
        </w:rPr>
        <w:t>⑥</w:t>
      </w:r>
      <w:r>
        <w:rPr>
          <w:rFonts w:ascii="Times New Roman" w:hAnsi="Times New Roman"/>
        </w:rPr>
        <w:t>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中的若干种(忽略水电离出的H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)，依次进行下列实验，且每步所加试剂均过量，观察到的现象如下：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5379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步骤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用pH试纸检验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溶液的pH大于7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向溶液中滴加氯水，再加入CCl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振荡，静置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层呈橙色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向所得水溶液中加入Ba(NO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溶液和稀HNO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过滤，向滤液中加入AgNO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溶液和稀HNO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有白色沉淀产生</w:t>
            </w: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下列结论正确的是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A．肯定含有的离子是</w:t>
      </w:r>
      <w:r>
        <w:rPr>
          <w:rFonts w:hAnsi="宋体"/>
        </w:rPr>
        <w:t>③④⑤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B．肯定没有的离子是</w:t>
      </w:r>
      <w:r>
        <w:rPr>
          <w:rFonts w:hAnsi="宋体"/>
        </w:rPr>
        <w:t>②⑤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C．可能含有的离子是</w:t>
      </w:r>
      <w:r>
        <w:rPr>
          <w:rFonts w:hAnsi="宋体"/>
        </w:rPr>
        <w:t>①⑥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D．不能确定的离子是</w:t>
      </w:r>
      <w:r>
        <w:rPr>
          <w:rFonts w:hAnsi="宋体"/>
        </w:rPr>
        <w:t>③⑥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</w:rPr>
      </w:pPr>
    </w:p>
    <w:p>
      <w:pPr>
        <w:pStyle w:val="4"/>
        <w:snapToGrid w:val="0"/>
        <w:spacing w:line="360" w:lineRule="atLeast"/>
        <w:ind w:left="422" w:hanging="422" w:hangingChars="200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某溶液中可能含有Na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</w:t>
      </w:r>
      <w:r>
        <w:rPr>
          <w:rFonts w:ascii="Times New Roman" w:hAnsi="Times New Roman"/>
          <w:vertAlign w:val="superscript"/>
        </w:rPr>
        <w:t>2－</w:t>
      </w:r>
      <w:r>
        <w:rPr>
          <w:rFonts w:ascii="Times New Roman" w:hAnsi="Times New Roman"/>
        </w:rPr>
        <w:t>。分别取样：</w:t>
      </w:r>
      <w:r>
        <w:rPr>
          <w:rFonts w:hAnsi="宋体"/>
        </w:rPr>
        <w:t>①</w:t>
      </w:r>
      <w:r>
        <w:rPr>
          <w:rFonts w:ascii="Times New Roman" w:hAnsi="Times New Roman"/>
        </w:rPr>
        <w:t>用pH计测试，溶液显弱酸性；</w:t>
      </w:r>
      <w:r>
        <w:rPr>
          <w:rFonts w:hAnsi="宋体"/>
        </w:rPr>
        <w:t>②</w:t>
      </w:r>
      <w:r>
        <w:rPr>
          <w:rFonts w:ascii="Times New Roman" w:hAnsi="Times New Roman"/>
        </w:rPr>
        <w:t>加氯水和淀粉无明显现象。为确定该溶液的组成，还需检验的离子是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A．Na</w:t>
      </w:r>
      <w:r>
        <w:rPr>
          <w:rFonts w:ascii="Times New Roman" w:hAnsi="Times New Roman"/>
          <w:vertAlign w:val="superscript"/>
        </w:rPr>
        <w:t>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ascii="Times New Roman" w:hAnsi="Times New Roman"/>
        </w:rPr>
        <w:t>C．Ba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snapToGrid w:val="0"/>
        <w:spacing w:line="36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某透明溶液中可能含有Fe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没有列出)中的一种或几种，为了确认溶液中离子的存在情况，分别取等量的试液装入5支试管里，做如下实验：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测定溶液pH，pH＝2；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向溶液中滴加过量氢氧化钠溶液，过滤、洗涤、灼烧、称重，得固体质量为3.2 g；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向溶液中加入过量浓氢氧化钠溶液，加热，收集到气体1.12 L(标准状况)；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④</w:t>
      </w:r>
      <w:r>
        <w:rPr>
          <w:rFonts w:ascii="Times New Roman" w:hAnsi="Times New Roman"/>
        </w:rPr>
        <w:t>向溶液中加入足量的氯化钡溶液，过滤、洗涤、干燥、称重，得固体2.33 g；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⑤</w:t>
      </w:r>
      <w:r>
        <w:rPr>
          <w:rFonts w:ascii="Times New Roman" w:hAnsi="Times New Roman"/>
        </w:rPr>
        <w:t>向溶液中加入适量浓硫酸，再加入铜粉，振荡溶液，产生红棕色气体。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下列对实验结论的分析合理的是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A．可能存在Al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</w:r>
      <w:r>
        <w:rPr>
          <w:rFonts w:ascii="Times New Roman" w:hAnsi="Times New Roman"/>
        </w:rPr>
        <w:t>B．只存在NO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C．一定不存在Cl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  <w:t/>
      </w:r>
      <w:r>
        <w:rPr>
          <w:rFonts w:hint="eastAsia" w:ascii="Times New Roman" w:hAnsi="Times New Roman"/>
          <w:vertAlign w:val="superscript"/>
          <w:lang w:val="en-US" w:eastAsia="zh-CN"/>
        </w:rPr>
        <w:tab/>
      </w:r>
      <w:r>
        <w:rPr>
          <w:rFonts w:ascii="Times New Roman" w:hAnsi="Times New Roman"/>
        </w:rPr>
        <w:t>D．可能存在Al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pStyle w:val="4"/>
        <w:snapToGrid w:val="0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坚持“四项基本原则”，破解离子推断题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(1)肯定性原则：根据实验现象推出溶液中肯定存在或肯定不存在的离子；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(2)互斥性原则：在肯定某些离子的同时，结合离子共存规律，否定一些离子的存在；(要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注意题目中的隐含条件，如：酸性、碱性、指示剂的变化、与铝反应产生H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、水的电离情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况等)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(3)电中性原则：溶液呈电中性，一定既有阳离子，又有阴离子，且溶液中正电荷总数与负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电荷总数相等；(这一原则可帮助我们确定一些隐含的离子)</w:t>
      </w:r>
    </w:p>
    <w:p>
      <w:pPr>
        <w:pStyle w:val="4"/>
        <w:snapToGrid w:val="0"/>
        <w:spacing w:line="400" w:lineRule="atLeast"/>
        <w:ind w:left="420"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楷体" w:hAnsi="楷体" w:eastAsia="楷体" w:cs="楷体"/>
        </w:rPr>
        <w:t>(4)进出性原则：通常是在实验过程中使用，是指在实验过程中反应生成的离子或引入的离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子对后续实验的干扰。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离子推断相关实验</w:t>
      </w:r>
    </w:p>
    <w:p>
      <w:pPr>
        <w:pStyle w:val="4"/>
        <w:snapToGrid w:val="0"/>
        <w:spacing w:line="400" w:lineRule="atLeast"/>
        <w:ind w:left="422" w:hanging="422" w:hangingChars="20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有一无色透明溶液，欲确定是否含有下列离子：K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，实验如下：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实验步骤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(1)用玻璃棒蘸取少量该溶液，点在pH试纸</w:t>
            </w:r>
          </w:p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中部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试纸变为红色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(2)取少量该溶液，加入Cu片和浓硫酸，加热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有无色气体产生，气体遇空气变成红棕色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(3)取少量该溶液，加入BaCl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(4)取(3)中反应后的上层清液，加入AgNO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有稳定的白色沉淀生成，且不溶于稀硝酸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(5)取少量该溶液，加入NaOH溶液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有白色沉淀生成，当NaOH过量时，沉淀部分溶解</w:t>
            </w: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由此判断：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(1)溶液中一定存在的离子是______________；溶液中肯定不存在的离子是______________。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(2)为了进一步确定其他离子，应该补充的实验及对应欲检验离子的名称(如为溶液反应，说明使用试剂的名称，不必写详细步骤)</w:t>
      </w:r>
    </w:p>
    <w:p>
      <w:pPr>
        <w:pStyle w:val="4"/>
        <w:snapToGrid w:val="0"/>
        <w:spacing w:line="400" w:lineRule="atLeast"/>
        <w:ind w:left="420"/>
        <w:rPr>
          <w:rFonts w:hint="eastAsia" w:ascii="Times New Roman" w:hAnsi="Times New Roman"/>
          <w:b/>
          <w:color w:val="000000"/>
        </w:rPr>
      </w:pPr>
      <w:r>
        <w:rPr>
          <w:rFonts w:ascii="Times New Roman" w:hAnsi="Times New Roman"/>
        </w:rPr>
        <w:t>____________________________________________________________________。</w:t>
      </w: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有M、N两种溶液，经测定这两种溶液中含有下列12种离子：Al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、AlO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(1)完成下列表格中实验</w:t>
      </w:r>
      <w:r>
        <w:rPr>
          <w:rFonts w:hAnsi="宋体"/>
        </w:rPr>
        <w:t>①</w:t>
      </w:r>
      <w:r>
        <w:rPr>
          <w:rFonts w:ascii="Times New Roman" w:hAnsi="Times New Roman"/>
        </w:rPr>
        <w:t>的结论和实验</w:t>
      </w:r>
      <w:r>
        <w:rPr>
          <w:rFonts w:hAnsi="宋体"/>
        </w:rPr>
        <w:t>②</w:t>
      </w:r>
      <w:r>
        <w:rPr>
          <w:rFonts w:ascii="Times New Roman" w:hAnsi="Times New Roman"/>
        </w:rPr>
        <w:t>的实验内容以及现象：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6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实验内容以及现象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w:t>①</w:t>
            </w:r>
            <w:r>
              <w:rPr>
                <w:rFonts w:ascii="Times New Roman" w:hAnsi="Times New Roman"/>
              </w:rPr>
              <w:t>取少量N溶液滴加足量的硝酸钡溶液，无沉淀产生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_______________________</w:t>
            </w:r>
            <w:r>
              <w:rPr>
                <w:rFonts w:ascii="Times New Roman" w:hAnsi="Times New Roman"/>
              </w:rPr>
              <w:t>__</w:t>
            </w:r>
            <w:r>
              <w:rPr>
                <w:rFonts w:hint="eastAsia" w:ascii="Times New Roman" w:hAnsi="Times New Roman"/>
              </w:rPr>
              <w:t>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w:t>②___________________________________________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确定M溶液中含有Na</w:t>
            </w:r>
            <w:r>
              <w:rPr>
                <w:rFonts w:ascii="Times New Roman" w:hAnsi="Times New Roman"/>
                <w:vertAlign w:val="superscript"/>
              </w:rPr>
              <w:t>＋</w:t>
            </w:r>
            <w:r>
              <w:rPr>
                <w:rFonts w:ascii="Times New Roman" w:hAnsi="Times New Roman"/>
              </w:rPr>
              <w:t>，不含K</w:t>
            </w:r>
            <w:r>
              <w:rPr>
                <w:rFonts w:ascii="Times New Roman" w:hAnsi="Times New Roman"/>
                <w:vertAlign w:val="superscript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mc:AlternateContent>
                <mc:Choice Requires="wps">
                  <w:drawing>
                    <wp:anchor distT="0" distB="0" distL="114300" distR="114300" simplePos="0" relativeHeight="274487296" behindDoc="0" locked="0" layoutInCell="1" allowOverlap="1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5080</wp:posOffset>
                      </wp:positionV>
                      <wp:extent cx="2238375" cy="194310"/>
                      <wp:effectExtent l="635" t="4445" r="8890" b="17145"/>
                      <wp:wrapNone/>
                      <wp:docPr id="25" name="直线 5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1943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" o:spid="_x0000_s1026" o:spt="20" alt="学科网(www.zxxk.com)--教育资源门户，提供试卷、教案、课件、论文、素材及各类教学资源下载，还有大量而丰富的教学相关资讯！" style="position:absolute;left:0pt;margin-left:249.1pt;margin-top:0.4pt;height:15.3pt;width:176.25pt;z-index:274487296;mso-width-relative:page;mso-height-relative:page;" filled="f" stroked="t" coordsize="21600,21600" o:gfxdata="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yx4Q1gAAAAcBAAAPAAAAAAAA&#10;AAEAIAAAACIAAABkcnMvZG93bnJldi54bWxQSwECFAAUAAAACACHTuJAcwIDvIYCAAA5BAAADgAA&#10;AAAAAAABACAAAAAlAQAAZHJzL2Uyb0RvYy54bWxQSwUGAAAAAAYABgBZAQAAHQY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Ansi="宋体"/>
              </w:rPr>
              <w:t>③</w:t>
            </w:r>
            <w:r>
              <w:rPr>
                <w:rFonts w:ascii="Times New Roman" w:hAnsi="Times New Roman"/>
              </w:rPr>
              <w:t>用pH试纸检测M溶液，pH试纸呈蓝色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(2)根据(1)中的实验回答：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存在于________溶液中，理由是____________________________________；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存在于________溶液中，理由是_____________________________________。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/>
        </w:rPr>
        <w:t>(3)根据(1)中的实验确定，M溶液中含有的离子为________________________。</w:t>
      </w: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spacing w:line="400" w:lineRule="exact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  <w:r>
        <w:rPr>
          <w:rFonts w:hint="eastAsia" w:ascii="楷体" w:hAnsi="楷体" w:eastAsia="楷体" w:cs="楷体"/>
          <w:bCs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bCs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bCs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bCs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bCs/>
          <w:szCs w:val="21"/>
          <w:lang w:val="en-US" w:eastAsia="zh-CN"/>
        </w:rPr>
        <w:tab/>
      </w:r>
      <w:r>
        <w:rPr>
          <w:rFonts w:hint="eastAsia" w:ascii="楷体" w:hAnsi="楷体" w:eastAsia="楷体" w:cs="楷体"/>
        </w:rPr>
        <w:t>离子检验实验操作的答题模板</w:t>
      </w:r>
    </w:p>
    <w:p>
      <w:pPr>
        <w:pStyle w:val="4"/>
        <w:snapToGrid w:val="0"/>
        <w:spacing w:line="400" w:lineRule="atLeast"/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操作⇒现象⇒结论</w:t>
      </w:r>
    </w:p>
    <w:p>
      <w:pPr>
        <w:pStyle w:val="4"/>
        <w:snapToGrid w:val="0"/>
        <w:spacing w:line="400" w:lineRule="atLeast"/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取样，加入……⇒有……生成⇒……的是……</w:t>
      </w:r>
    </w:p>
    <w:p>
      <w:pPr>
        <w:pStyle w:val="4"/>
        <w:snapToGrid w:val="0"/>
        <w:spacing w:line="400" w:lineRule="atLeast"/>
        <w:ind w:left="420"/>
        <w:rPr>
          <w:rFonts w:hint="default"/>
        </w:rPr>
      </w:pPr>
      <w:r>
        <w:rPr>
          <w:rFonts w:hint="eastAsia" w:ascii="楷体" w:hAnsi="楷体" w:eastAsia="楷体" w:cs="楷体"/>
        </w:rPr>
        <w:t>例如：检验某溶液中含有Fe</w:t>
      </w:r>
      <w:r>
        <w:rPr>
          <w:rFonts w:hint="eastAsia" w:ascii="楷体" w:hAnsi="楷体" w:eastAsia="楷体" w:cs="楷体"/>
          <w:vertAlign w:val="superscript"/>
        </w:rPr>
        <w:t>2＋</w:t>
      </w:r>
      <w:r>
        <w:rPr>
          <w:rFonts w:hint="eastAsia" w:ascii="楷体" w:hAnsi="楷体" w:eastAsia="楷体" w:cs="楷体"/>
        </w:rPr>
        <w:t>而不含Fe</w:t>
      </w:r>
      <w:r>
        <w:rPr>
          <w:rFonts w:hint="eastAsia" w:ascii="楷体" w:hAnsi="楷体" w:eastAsia="楷体" w:cs="楷体"/>
          <w:vertAlign w:val="superscript"/>
        </w:rPr>
        <w:t>3＋</w:t>
      </w:r>
      <w:r>
        <w:rPr>
          <w:rFonts w:hint="eastAsia" w:ascii="楷体" w:hAnsi="楷体" w:eastAsia="楷体" w:cs="楷体"/>
        </w:rPr>
        <w:t>的方法是取适量溶液于洁净的试管中，滴加几滴KSCN溶液，不显血红色，再向溶液中滴加几滴H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O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(或新制氯水)，溶液变为血红色，说明溶液中含有Fe</w:t>
      </w:r>
      <w:r>
        <w:rPr>
          <w:rFonts w:hint="eastAsia" w:ascii="楷体" w:hAnsi="楷体" w:eastAsia="楷体" w:cs="楷体"/>
          <w:vertAlign w:val="superscript"/>
        </w:rPr>
        <w:t>2＋</w:t>
      </w:r>
      <w:r>
        <w:rPr>
          <w:rFonts w:hint="eastAsia" w:ascii="楷体" w:hAnsi="楷体" w:eastAsia="楷体" w:cs="楷体"/>
        </w:rPr>
        <w:t>而不含Fe</w:t>
      </w:r>
      <w:r>
        <w:rPr>
          <w:rFonts w:hint="eastAsia" w:ascii="楷体" w:hAnsi="楷体" w:eastAsia="楷体" w:cs="楷体"/>
          <w:vertAlign w:val="superscript"/>
        </w:rPr>
        <w:t>3＋</w:t>
      </w:r>
      <w:r>
        <w:rPr>
          <w:rFonts w:hint="eastAsia" w:ascii="楷体" w:hAnsi="楷体" w:eastAsia="楷体" w:cs="楷体"/>
        </w:rPr>
        <w:t>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/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不用任何试剂不能鉴别出来的物质组别是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碳酸钠溶液和盐酸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偏铝酸钠和硝酸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氯化钡溶液和硫酸钠溶液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</w:rPr>
        <w:t>氯化铝</w:t>
      </w:r>
      <w:r>
        <w:rPr>
          <w:rFonts w:ascii="Times New Roman" w:hAnsi="Times New Roman" w:cs="Times New Roman"/>
          <w:szCs w:val="21"/>
        </w:rPr>
        <w:t>溶液和</w:t>
      </w:r>
      <w:r>
        <w:rPr>
          <w:rFonts w:hint="eastAsia" w:ascii="Times New Roman" w:hAnsi="Times New Roman" w:cs="Times New Roman"/>
          <w:szCs w:val="21"/>
        </w:rPr>
        <w:t>氢氧化钠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下列反应，其产物的颜色按红、红褐、淡黄、蓝色顺序排列的是①金属钠在纯氧中燃烧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②FeSO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溶液中滴入NaOH溶液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③FeCl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溶液中滴入KSCN溶液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④无水硫酸铜放入医用洒精中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A．②③①④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B．③②①④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C．③①②④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D．①②③④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下列各组溶液,只要用试管和胶头滴管,不用任何试剂就可以鉴别的是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KOH和Al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和NaHCO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position w:val="-6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CaCl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Ba(OH)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和NaHSO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对某酸性溶液（可能含有Br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2-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）分别进行如下实验：①加热时放出的气体可以使品红溶液褪色；②加碱调至碱性后，加热时放出的气体可以使湿润的红色石蕊试纸变蓝；③加入氯水后，溶液略显黄色，再加入BaCl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溶液，产生的白色沉淀不溶于稀硝酸。对于下列离子或物质不能确认其在原溶液中是否存在的是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2-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某溶液中可能含有K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。分别取样：</w:t>
      </w:r>
      <w:r>
        <w:rPr>
          <w:rFonts w:hAnsi="宋体"/>
        </w:rPr>
        <w:t>①</w:t>
      </w:r>
      <w:r>
        <w:rPr>
          <w:rFonts w:ascii="Times New Roman" w:hAnsi="Times New Roman"/>
        </w:rPr>
        <w:t>用pH计测试，溶液显弱酸性；</w:t>
      </w:r>
      <w:r>
        <w:rPr>
          <w:rFonts w:hAnsi="宋体"/>
        </w:rPr>
        <w:t>②</w:t>
      </w:r>
      <w:r>
        <w:rPr>
          <w:rFonts w:ascii="Times New Roman" w:hAnsi="Times New Roman"/>
        </w:rPr>
        <w:t>加氯水和CCl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振荡后静置，下层呈无色。为确定该溶液的组成，还需检验的离子是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A．K</w:t>
      </w:r>
      <w:r>
        <w:rPr>
          <w:rFonts w:ascii="Times New Roman" w:hAnsi="Times New Roman"/>
          <w:vertAlign w:val="superscript"/>
        </w:rPr>
        <w:t>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C．Ba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某含有Na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的澄清溶液中，可能还含有NH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六种离子中的几种。将该溶液进行如下实验：</w:t>
      </w:r>
      <w:r>
        <w:rPr>
          <w:rFonts w:hAnsi="宋体"/>
        </w:rPr>
        <w:t>①</w:t>
      </w:r>
      <w:r>
        <w:rPr>
          <w:rFonts w:ascii="Times New Roman" w:hAnsi="Times New Roman"/>
        </w:rPr>
        <w:t>滴加足量的新制氯水，有气泡生成，溶液变黄色；</w:t>
      </w:r>
      <w:r>
        <w:rPr>
          <w:rFonts w:hAnsi="宋体"/>
        </w:rPr>
        <w:t>②</w:t>
      </w:r>
      <w:r>
        <w:rPr>
          <w:rFonts w:ascii="Times New Roman" w:hAnsi="Times New Roman"/>
        </w:rPr>
        <w:t>向</w:t>
      </w:r>
      <w:r>
        <w:rPr>
          <w:rFonts w:hAnsi="宋体"/>
        </w:rPr>
        <w:t>“①”</w:t>
      </w:r>
      <w:r>
        <w:rPr>
          <w:rFonts w:ascii="Times New Roman" w:hAnsi="Times New Roman"/>
        </w:rPr>
        <w:t>中所得溶液中加入BaCl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溶液，无沉淀生成；</w:t>
      </w:r>
      <w:r>
        <w:rPr>
          <w:rFonts w:hAnsi="宋体"/>
        </w:rPr>
        <w:t>③</w:t>
      </w:r>
      <w:r>
        <w:rPr>
          <w:rFonts w:ascii="Times New Roman" w:hAnsi="Times New Roman"/>
        </w:rPr>
        <w:t>向</w:t>
      </w:r>
      <w:r>
        <w:rPr>
          <w:rFonts w:hAnsi="宋体"/>
        </w:rPr>
        <w:t>“①”</w:t>
      </w:r>
      <w:r>
        <w:rPr>
          <w:rFonts w:ascii="Times New Roman" w:hAnsi="Times New Roman"/>
        </w:rPr>
        <w:t>中所得溶液中加入淀粉溶液，不显蓝色。依据上述实验事实推断该溶液中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A．一定存在Fe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B．一定呈碱性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C．一定不存在I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D．一定存在NH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下列有关离子检验的操作和实验结论都正确的是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tbl>
      <w:tblPr>
        <w:tblStyle w:val="10"/>
        <w:tblW w:w="84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958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实验操作及现象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向某溶液中加入氯化钡溶液，有白色沉淀生成，再加盐酸酸化，沉淀不溶解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该溶液中一定含有SO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向某溶液中同时加入几滴KSCN溶液和少量新制的氯水，溶液变为血红色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向某溶液中加入稀盐酸，产生能使澄清石灰水变浑浊的无色气体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该溶液中一定含有CO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3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向某溶液中加入NaOH并微热，产生能够使湿润的红色石蕊试纸变蓝的无色气体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该溶液中一定含有NH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＋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甲、乙、丙、丁四种易溶于水的物质，分别由NH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中的不同阳离子和阴离子各一种组成。已知：</w:t>
      </w:r>
      <w:r>
        <w:rPr>
          <w:rFonts w:hAnsi="宋体"/>
        </w:rPr>
        <w:t>①</w:t>
      </w:r>
      <w:r>
        <w:rPr>
          <w:rFonts w:ascii="Times New Roman" w:hAnsi="Times New Roman"/>
        </w:rPr>
        <w:t>将甲溶液分别与其他三种物质的溶液混合，均有白色沉淀生成；</w:t>
      </w:r>
      <w:r>
        <w:rPr>
          <w:rFonts w:hAnsi="宋体"/>
        </w:rPr>
        <w:t>②</w:t>
      </w:r>
      <w:r>
        <w:rPr>
          <w:rFonts w:ascii="Times New Roman" w:hAnsi="Times New Roman"/>
        </w:rPr>
        <w:t>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乙溶液中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)＞0.1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；</w:t>
      </w:r>
      <w:r>
        <w:rPr>
          <w:rFonts w:hAnsi="宋体"/>
        </w:rPr>
        <w:t>③</w:t>
      </w:r>
      <w:r>
        <w:rPr>
          <w:rFonts w:ascii="Times New Roman" w:hAnsi="Times New Roman"/>
        </w:rPr>
        <w:t>向丙溶液中滴入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溶液有不溶于稀HNO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的白色沉淀生成。下列结论不正确的是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A．甲溶液含有Ba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B．乙溶液含有SO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C．丙溶液含有Cl</w:t>
      </w:r>
      <w:r>
        <w:rPr>
          <w:rFonts w:ascii="Times New Roman" w:hAnsi="Times New Roman"/>
          <w:vertAlign w:val="superscript"/>
        </w:rPr>
        <w:t>－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D．丁溶液含有Mg</w:t>
      </w:r>
      <w:r>
        <w:rPr>
          <w:rFonts w:ascii="Times New Roman" w:hAnsi="Times New Roman"/>
          <w:vertAlign w:val="superscript"/>
        </w:rPr>
        <w:t>2＋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现有一固体混合物，可能含有CaCl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、NaCl、(NH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SO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、KOH、Cu(NO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、(NH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CO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中的几种，现进行如下试验：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（1）取固体混合物溶于水，得无色澄清溶液，未嗅到刺激性气味。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（2）向溶液中加入Ba(NO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溶液，产生白色沉淀，再加入过量稀HNO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振荡后，白色沉淀有部分溶解。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>由此可知，混合物中肯定存在</w:t>
      </w:r>
      <w:r>
        <w:rPr>
          <w:rFonts w:hint="eastAsia" w:ascii="Times New Roman" w:hAnsi="Times New Roman" w:cs="Times New Roman"/>
          <w:bCs/>
          <w:color w:val="000000"/>
        </w:rPr>
        <w:t>_____________________</w:t>
      </w:r>
      <w:r>
        <w:rPr>
          <w:rFonts w:ascii="Times New Roman" w:hAnsi="Times New Roman" w:cs="Times New Roman"/>
          <w:bCs/>
          <w:color w:val="000000"/>
        </w:rPr>
        <w:t>，肯定不存在</w:t>
      </w:r>
      <w:r>
        <w:rPr>
          <w:rFonts w:hint="eastAsia" w:ascii="Times New Roman" w:hAnsi="Times New Roman" w:cs="Times New Roman"/>
          <w:bCs/>
          <w:color w:val="000000"/>
        </w:rPr>
        <w:t>___________________</w:t>
      </w:r>
      <w:r>
        <w:rPr>
          <w:rFonts w:ascii="Times New Roman" w:hAnsi="Times New Roman" w:cs="Times New Roman"/>
          <w:bCs/>
          <w:color w:val="000000"/>
        </w:rPr>
        <w:t>，可能存在</w:t>
      </w:r>
      <w:r>
        <w:rPr>
          <w:rFonts w:hint="eastAsia" w:ascii="Times New Roman" w:hAnsi="Times New Roman" w:cs="Times New Roman"/>
          <w:bCs/>
          <w:color w:val="000000"/>
        </w:rPr>
        <w:t>________________________</w:t>
      </w:r>
      <w:r>
        <w:rPr>
          <w:rFonts w:ascii="Times New Roman" w:hAnsi="Times New Roman" w:cs="Times New Roman"/>
          <w:bCs/>
          <w:color w:val="000000"/>
        </w:rPr>
        <w:t>，对可能存在的物质，可通过</w:t>
      </w:r>
      <w:r>
        <w:rPr>
          <w:rFonts w:hint="eastAsia" w:ascii="Times New Roman" w:hAnsi="Times New Roman" w:cs="Times New Roman"/>
          <w:bCs/>
          <w:color w:val="000000"/>
        </w:rPr>
        <w:t>___________</w:t>
      </w:r>
      <w:r>
        <w:rPr>
          <w:rFonts w:ascii="Times New Roman" w:hAnsi="Times New Roman" w:cs="Times New Roman"/>
          <w:bCs/>
          <w:color w:val="000000"/>
        </w:rPr>
        <w:t>的实验可以确证。</w:t>
      </w:r>
      <w:r>
        <w:rPr>
          <w:rFonts w:ascii="Times New Roman" w:hAnsi="Times New Roman" w:cs="Times New Roman"/>
          <w:bCs/>
          <w:color w:val="FF0000"/>
        </w:rPr>
        <w:br w:type="textWrapping"/>
      </w: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某无色溶液中可能由Na</w:t>
      </w:r>
      <w:r>
        <w:rPr>
          <w:rFonts w:ascii="Times New Roman" w:hAnsi="Times New Roman" w:cs="Times New Roman"/>
          <w:bCs/>
          <w:color w:val="000000"/>
          <w:vertAlign w:val="superscript"/>
        </w:rPr>
        <w:t>+</w:t>
      </w:r>
      <w:r>
        <w:rPr>
          <w:rFonts w:ascii="Times New Roman" w:hAnsi="Times New Roman" w:cs="Times New Roman"/>
          <w:bCs/>
          <w:color w:val="000000"/>
        </w:rPr>
        <w:t>、SO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、SO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、CO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、Cl</w:t>
      </w:r>
      <w:r>
        <w:rPr>
          <w:rFonts w:ascii="Times New Roman" w:hAnsi="Times New Roman" w:cs="Times New Roman"/>
          <w:bCs/>
          <w:color w:val="000000"/>
          <w:vertAlign w:val="superscript"/>
        </w:rPr>
        <w:t>-</w:t>
      </w:r>
      <w:r>
        <w:rPr>
          <w:rFonts w:ascii="Times New Roman" w:hAnsi="Times New Roman" w:cs="Times New Roman"/>
          <w:bCs/>
          <w:color w:val="000000"/>
        </w:rPr>
        <w:t>、Br</w:t>
      </w:r>
      <w:r>
        <w:rPr>
          <w:rFonts w:ascii="Times New Roman" w:hAnsi="Times New Roman" w:cs="Times New Roman"/>
          <w:bCs/>
          <w:color w:val="000000"/>
          <w:vertAlign w:val="superscript"/>
        </w:rPr>
        <w:t>-</w:t>
      </w:r>
      <w:r>
        <w:rPr>
          <w:rFonts w:ascii="Times New Roman" w:hAnsi="Times New Roman" w:cs="Times New Roman"/>
          <w:bCs/>
          <w:color w:val="000000"/>
        </w:rPr>
        <w:t>这几种离子中的若干种组成，依次进行下列实验，观察到的现象如下：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①用pH试纸检验，溶液的pH&gt;7。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②向溶液中滴加氯水无气体产生，再加入CCl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振荡，静置，CCl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层显橙色，用分液漏斗分液。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③向分液后所得的水溶液中加入Ba(NO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和HNO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的混合溶液，只有白色沉淀产生，过滤。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④在滤液中加入AgNO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和HNO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的混合溶液，有白色沉淀产生。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回答下列问题：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（1）原溶液中肯定有的离子是</w:t>
      </w:r>
      <w:r>
        <w:rPr>
          <w:rFonts w:hint="eastAsia" w:ascii="Times New Roman" w:hAnsi="Times New Roman" w:cs="Times New Roman"/>
          <w:bCs/>
          <w:color w:val="000000"/>
        </w:rPr>
        <w:t>____________________</w:t>
      </w:r>
      <w:r>
        <w:rPr>
          <w:rFonts w:ascii="Times New Roman" w:hAnsi="Times New Roman" w:cs="Times New Roman"/>
          <w:bCs/>
          <w:color w:val="000000"/>
        </w:rPr>
        <w:t>，肯定没有的离子是</w:t>
      </w:r>
      <w:r>
        <w:rPr>
          <w:rFonts w:hint="eastAsia" w:ascii="Times New Roman" w:hAnsi="Times New Roman" w:cs="Times New Roman"/>
          <w:bCs/>
          <w:color w:val="000000"/>
        </w:rPr>
        <w:t>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（2）分液漏斗中的上层液体如何转移到烧杯中？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__________________________________________________________________________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（3）若步骤③改用BaCl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和HCl的混合溶液，对判断（1）的结论有无影响？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________________________________________________________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（4）写出步骤②发生的离子方程式：</w:t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hint="eastAsia" w:ascii="Times New Roman" w:hAnsi="Times New Roman" w:cs="Times New Roman"/>
          <w:bCs/>
          <w:color w:val="FF0000"/>
          <w:vertAlign w:val="superscript"/>
        </w:rPr>
        <w:tab/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工业上用电解饱和食盐水生产氢氧化钠，因而氢氧化钠中常含有氯化钠杂质。由于氢氧化钠易吸收空气中的二氧化碳而可能混有碳酸钠。为了确定某烧碱样品中含有杂质，进行了如下实验。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（1）取一定质量的烧碱样品，用蒸馏水溶解。不用天然水而用蒸馏水的原因是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（2）在（1）所得的溶液中加入稍过量Ba(NO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溶液，产生白色沉淀，说明原样品中存在</w:t>
      </w:r>
      <w:r>
        <w:rPr>
          <w:rFonts w:hint="eastAsia" w:ascii="Times New Roman" w:hAnsi="Times New Roman" w:cs="Times New Roman"/>
          <w:szCs w:val="21"/>
        </w:rPr>
        <w:t>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，反应的离子方程式</w:t>
      </w:r>
      <w:r>
        <w:rPr>
          <w:rFonts w:hint="eastAsia"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  <w:szCs w:val="21"/>
        </w:rPr>
        <w:t>，用Ba(NO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溶液而不用BaCl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溶液的原因是</w:t>
      </w:r>
      <w:r>
        <w:rPr>
          <w:rFonts w:hint="eastAsia" w:ascii="Times New Roman" w:hAnsi="Times New Roman" w:cs="Times New Roman"/>
          <w:szCs w:val="21"/>
        </w:rPr>
        <w:t>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（3）将（2）中所得的混合液过滤，在滤液中滴加HNO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溶液至酸性。加入HNO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溶液的目的是</w:t>
      </w:r>
      <w:r>
        <w:rPr>
          <w:rFonts w:hint="eastAsia" w:ascii="Times New Roman" w:hAnsi="Times New Roman" w:cs="Times New Roman"/>
          <w:szCs w:val="21"/>
        </w:rPr>
        <w:t>_______________________________________________</w:t>
      </w:r>
      <w:r>
        <w:rPr>
          <w:rFonts w:ascii="Times New Roman" w:hAnsi="Times New Roman" w:cs="Times New Roman"/>
          <w:szCs w:val="21"/>
        </w:rPr>
        <w:t>。要确证样品中存在NaCl的方法是</w:t>
      </w:r>
      <w:r>
        <w:rPr>
          <w:rFonts w:hint="eastAsia" w:ascii="Times New Roman" w:hAnsi="Times New Roman" w:cs="Times New Roman"/>
          <w:szCs w:val="21"/>
        </w:rPr>
        <w:t>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  <w:szCs w:val="21"/>
        </w:rPr>
        <w:t>，现象是</w:t>
      </w:r>
      <w:r>
        <w:rPr>
          <w:rFonts w:hint="eastAsia"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  <w:szCs w:val="21"/>
        </w:rPr>
        <w:t>，反应的离子方程式</w:t>
      </w:r>
      <w:r>
        <w:rPr>
          <w:rFonts w:hint="eastAsia" w:ascii="Times New Roman" w:hAnsi="Times New Roman" w:cs="Times New Roman"/>
          <w:szCs w:val="21"/>
        </w:rPr>
        <w:t>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（4）若要确定样品中存在氢氧化钠，能否在所得的样品溶液中直接滴加酚酞试液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（填“能”或“不能”），理由是</w:t>
      </w:r>
      <w:r>
        <w:rPr>
          <w:rFonts w:hint="eastAsia" w:ascii="Times New Roman" w:hAnsi="Times New Roman" w:cs="Times New Roman"/>
          <w:szCs w:val="21"/>
        </w:rPr>
        <w:t>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jc w:val="left"/>
        <w:rPr>
          <w:rFonts w:hint="eastAsia"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某河道两旁有甲、乙两厂，它们排放的工业废水中，含有K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、Ag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、Fe</w:t>
      </w:r>
      <w:r>
        <w:rPr>
          <w:rFonts w:ascii="Times New Roman" w:hAnsi="Times New Roman" w:cs="Times New Roman"/>
          <w:szCs w:val="21"/>
          <w:vertAlign w:val="superscript"/>
        </w:rPr>
        <w:t>3+</w:t>
      </w:r>
      <w:r>
        <w:rPr>
          <w:rFonts w:ascii="Times New Roman" w:hAnsi="Times New Roman" w:cs="Times New Roman"/>
          <w:szCs w:val="21"/>
        </w:rPr>
        <w:t>、Cl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、OH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、NO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共六种离子。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甲厂的废水明显呈碱性，故甲厂废水中所含的三种离子是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乙厂的废水中含有另外三种离子。如果加一定量的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（选填“活性炭”、“硫酸亚铁”或“铁粉”），可以回收其中的金属</w:t>
      </w:r>
      <w:r>
        <w:rPr>
          <w:rFonts w:hint="eastAsia" w:ascii="Times New Roman" w:hAnsi="Times New Roman" w:cs="Times New Roman"/>
          <w:szCs w:val="21"/>
        </w:rPr>
        <w:t>________________</w:t>
      </w:r>
      <w:r>
        <w:rPr>
          <w:rFonts w:ascii="Times New Roman" w:hAnsi="Times New Roman" w:cs="Times New Roman"/>
          <w:szCs w:val="21"/>
        </w:rPr>
        <w:t>（填写金属元素符号）。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另一设想是将甲厂和乙厂的废水按适当的比例混合，可以使废水中的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（填写离子符号）转化为沉淀，经过过滤后的废水主要含有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，可用来浇灌农田。</w:t>
      </w:r>
    </w:p>
    <w:p>
      <w:pPr>
        <w:spacing w:line="400" w:lineRule="atLeast"/>
        <w:ind w:left="425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/>
          <w:szCs w:val="21"/>
        </w:rPr>
        <w:t>四只试剂瓶中分别盛装有NaNO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溶液和NaCl溶液，就如何检验这四种溶液填写下列空白。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在四支试管中分别取四种溶液各1mL，做下列实验。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（1）在四支试管中分别滴入___________，出现_______现象的是_______，离子方程式是___________________________。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（2）在剩余三支试管中分别滴入___________，出现___________现象的是___________，离子方程式是__________________________。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（3）在剩余两支试管中分别滴入_______，出现_______现象的是_______，离子方程式是__________________________。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（4）三次实验中都没有明显现象的是_________。</w:t>
      </w:r>
    </w:p>
    <w:p>
      <w:pPr>
        <w:pStyle w:val="8"/>
        <w:spacing w:before="0" w:beforeAutospacing="0" w:after="0" w:afterAutospacing="0"/>
        <w:ind w:firstLine="424" w:firstLineChars="202"/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</w:pPr>
    </w:p>
    <w:p>
      <w:pPr>
        <w:pStyle w:val="8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由几种离子化合物组成的混合物，含有以下离子中的若干种：K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、NH</w:t>
      </w:r>
      <w:r>
        <w:rPr>
          <w:rFonts w:ascii="Times New Roman" w:hAnsi="Times New Roman"/>
          <w:sz w:val="21"/>
          <w:szCs w:val="21"/>
          <w:vertAlign w:val="subscript"/>
        </w:rPr>
        <w:t>4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、Mg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、Cu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、Ba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、C1</w:t>
      </w:r>
      <w:r>
        <w:rPr>
          <w:rFonts w:ascii="Times New Roman" w:hAnsi="Times New Roman"/>
          <w:sz w:val="21"/>
          <w:szCs w:val="21"/>
          <w:vertAlign w:val="superscript"/>
        </w:rPr>
        <w:t>—</w:t>
      </w:r>
      <w:r>
        <w:rPr>
          <w:rFonts w:ascii="Times New Roman" w:hAnsi="Times New Roman"/>
          <w:sz w:val="21"/>
          <w:szCs w:val="21"/>
        </w:rPr>
        <w:t>、SO</w:t>
      </w:r>
      <w:r>
        <w:rPr>
          <w:rFonts w:ascii="Times New Roman" w:hAnsi="Times New Roman"/>
          <w:sz w:val="21"/>
          <w:szCs w:val="21"/>
          <w:vertAlign w:val="subscript"/>
        </w:rPr>
        <w:t>4</w:t>
      </w:r>
      <w:r>
        <w:rPr>
          <w:rFonts w:ascii="Times New Roman" w:hAnsi="Times New Roman"/>
          <w:sz w:val="21"/>
          <w:szCs w:val="21"/>
          <w:vertAlign w:val="superscript"/>
        </w:rPr>
        <w:t>2—</w:t>
      </w:r>
      <w:r>
        <w:rPr>
          <w:rFonts w:ascii="Times New Roman" w:hAnsi="Times New Roman"/>
          <w:sz w:val="21"/>
          <w:szCs w:val="21"/>
        </w:rPr>
        <w:t>、CO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  <w:vertAlign w:val="superscript"/>
        </w:rPr>
        <w:t>2—</w:t>
      </w:r>
      <w:r>
        <w:rPr>
          <w:rFonts w:ascii="Times New Roman" w:hAnsi="Times New Roman"/>
          <w:sz w:val="21"/>
          <w:szCs w:val="21"/>
        </w:rPr>
        <w:t>。将该混合物溶于水后得无色澄清溶液，现分别取3份100mL该溶液进行如下实验：</w:t>
      </w:r>
    </w:p>
    <w:tbl>
      <w:tblPr>
        <w:tblStyle w:val="10"/>
        <w:tblW w:w="0" w:type="auto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3547"/>
        <w:gridCol w:w="28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实验序号</w:t>
            </w:r>
          </w:p>
        </w:tc>
        <w:tc>
          <w:tcPr>
            <w:tcW w:w="35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实验内容</w:t>
            </w:r>
          </w:p>
        </w:tc>
        <w:tc>
          <w:tcPr>
            <w:tcW w:w="2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加AgNO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>溶液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有白色沉淀生成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加足量NaOH溶液并加热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收集到气体1.12L（已折算成标准状况下的体积）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加足量BaC1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溶液时，对所得沉淀进行洗涤、干燥、称量；再向沉淀中加足量稀盐酸，然后干燥、称量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第一次称量读数为6.27g，第二次称量读数为2.33g</w:t>
            </w:r>
          </w:p>
        </w:tc>
      </w:tr>
    </w:tbl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试回答下列问题：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（1）该混合物中一定不存在的离子是__________________________。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（2）试写出实验b发生反应的离子方程式________________________________。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（3）溶液中一定存在的阴离子及其物质的量浓度（可不填满）：</w:t>
      </w:r>
    </w:p>
    <w:tbl>
      <w:tblPr>
        <w:tblStyle w:val="10"/>
        <w:tblW w:w="0" w:type="auto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288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tblCellSpacing w:w="15" w:type="dxa"/>
          <w:jc w:val="center"/>
        </w:trPr>
        <w:tc>
          <w:tcPr>
            <w:tcW w:w="19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阴离子符号</w:t>
            </w:r>
          </w:p>
        </w:tc>
        <w:tc>
          <w:tcPr>
            <w:tcW w:w="28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物质的量浓度（mol·L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—1</w:t>
            </w:r>
            <w:r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（4）判断混合物中是否存在K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并说明理由？______________________________________。</w:t>
      </w:r>
    </w:p>
    <w:p>
      <w:pPr>
        <w:spacing w:line="400" w:lineRule="atLeast"/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AD93"/>
    <w:multiLevelType w:val="singleLevel"/>
    <w:tmpl w:val="57FFAD9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FFAF1E"/>
    <w:multiLevelType w:val="singleLevel"/>
    <w:tmpl w:val="57FFAF1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023E59"/>
    <w:multiLevelType w:val="singleLevel"/>
    <w:tmpl w:val="58023E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7EE46A3"/>
    <w:rsid w:val="1A131EB0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EE30B92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9336D61"/>
    <w:rsid w:val="4B0B3D25"/>
    <w:rsid w:val="4BF64A20"/>
    <w:rsid w:val="4F2549AD"/>
    <w:rsid w:val="4F6B6E2B"/>
    <w:rsid w:val="50025FAB"/>
    <w:rsid w:val="51962B70"/>
    <w:rsid w:val="530E63D9"/>
    <w:rsid w:val="547A3A85"/>
    <w:rsid w:val="54CA6589"/>
    <w:rsid w:val="5A601F1E"/>
    <w:rsid w:val="5B8B5824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4162535"/>
    <w:rsid w:val="65172BEF"/>
    <w:rsid w:val="664A4668"/>
    <w:rsid w:val="678845B7"/>
    <w:rsid w:val="67E34EDB"/>
    <w:rsid w:val="6AB52260"/>
    <w:rsid w:val="6ABD4BF1"/>
    <w:rsid w:val="6BB223DD"/>
    <w:rsid w:val="6D520921"/>
    <w:rsid w:val="6DB16E9B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8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2021-11-19T05:24:40Z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