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同分异构和有机物命名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同分异构和有机物命名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pacing w:before="100" w:beforeAutospacing="1" w:after="100" w:afterAutospacing="1" w:line="400" w:lineRule="atLeast"/>
        <w:jc w:val="center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b/>
          <w:bCs/>
          <w:kern w:val="0"/>
          <w:szCs w:val="21"/>
        </w:rPr>
        <w:t>江南制造局的有机化学译名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kern w:val="0"/>
          <w:szCs w:val="21"/>
        </w:rPr>
        <w:t>甲午战争以前，我国最具影响力的有机化学名词编译机构是江南制造局翻译馆，该局翻译了不少与化学相关的书籍其中大多数是傅兰雅(John Fryer，1839—1928年)和徐寿(1818—1884年)合作的成果。二公对有机化学命名以《化学鉴原》和《化学鉴原续编》为代表。二公采用音译的方法命名有机物。例如，化合物类名，proteins(蛋白质)译作“布路的以尼”，Ethers(醚)译作“以脱类”；化合物中，aniline(苯胺)译为“阿尼里尼”，ether(乙醚)译为“以脱”，methylsalicylate(水杨酸甲酯)译为“米以脱里晒里西里第”，toluene(甲苯)译为“多路阿里”等等。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kern w:val="0"/>
          <w:szCs w:val="21"/>
        </w:rPr>
        <w:t>其翻译见解反映在《化学鉴原续编》中：“惟是前编之原质六十有四，杂质以类相从，故能有条不紊。兹编之原质惟四，而杂质更繁，西人取名之义，或以地，或以人，或形性，或色味，聚众音而成文，取众名而成章。截译从简，挂漏必多，若循前编之例，则炭轻养淡交互无几，虽有分剂之识别，而繁难者又难于悉数。故当全译其音，而详其形性。中国有其物者注之，无者阙之，学者可考其形性而想象其物。如有其物又可试验其理。若以西名之繁冗为嫌，宜广求中国之物。”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hint="default"/>
        </w:rPr>
      </w:pPr>
      <w:r>
        <w:rPr>
          <w:rFonts w:ascii="Times New Roman" w:hAnsi="Times New Roman" w:eastAsia="楷体" w:cs="Times New Roman"/>
          <w:kern w:val="0"/>
          <w:szCs w:val="21"/>
        </w:rPr>
        <w:t>然，编译有机物质时，规定了一些统一的文字，例如，-ne为“尼”，-l为“里”，me-为“迷”等。此外，还尽可能探寻有机物的来源，令学习者理解、接受，如“柠檬酸”、“草酸”等沿用至今，然而，这些译名与有机物的系统译名无关。</w:t>
      </w:r>
    </w:p>
    <w:tbl>
      <w:tblPr>
        <w:tblStyle w:val="11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1、了解同系物、同分异构现象和同分异构体。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2、了解烷烃的命名方法。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3、建立分子结构的空间概念，提高空间想象能力。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4、初步掌握学习和研究有机化学的方法。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1、同系物、同分异构现象和同分异构体的概念理解。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2、系统命名法的方法步骤。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</w:t>
            </w:r>
            <w:r>
              <w:rPr>
                <w:rFonts w:hint="eastAsia"/>
                <w:color w:val="FF0000"/>
                <w:szCs w:val="21"/>
                <w:lang w:eastAsia="zh-CN"/>
              </w:rPr>
              <w:t>研究有机物的方法。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hint="default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一、</w:t>
      </w:r>
      <w:r>
        <w:rPr>
          <w:rFonts w:ascii="Times New Roman" w:hAnsi="Times New Roman" w:eastAsia="黑体" w:cs="Times New Roman"/>
          <w:b/>
          <w:bCs/>
          <w:kern w:val="0"/>
          <w:sz w:val="24"/>
          <w:szCs w:val="24"/>
        </w:rPr>
        <w:t>同分异构现象</w:t>
      </w:r>
    </w:p>
    <w:p>
      <w:pPr>
        <w:spacing w:before="156" w:beforeLines="50" w:after="156" w:afterLines="50" w:line="400" w:lineRule="atLeast"/>
        <w:ind w:firstLine="42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同分异构体</w:t>
      </w:r>
    </w:p>
    <w:p>
      <w:pPr>
        <w:tabs>
          <w:tab w:val="left" w:pos="6360"/>
        </w:tabs>
        <w:spacing w:before="156" w:beforeLines="50" w:after="156" w:afterLines="50" w:line="400" w:lineRule="atLeast"/>
        <w:ind w:firstLine="420" w:firstLineChars="200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分子组成相同，而结构不同的现象，叫做同分异构现象。具有同分异构现象的化合物互为同分异构体。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szCs w:val="21"/>
        </w:rPr>
        <w:t>烷烃的同分异构现象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、CH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无同分异构体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</w:t>
      </w:r>
      <w:r>
        <w:rPr>
          <w:rFonts w:ascii="Times New Roman" w:hAnsi="Times New Roman" w:cs="Times New Roman"/>
          <w:szCs w:val="21"/>
        </w:rPr>
        <w:t>丁烷有两种同分异构体：正丁烷、异丁烷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</w:t>
      </w:r>
      <w:r>
        <w:rPr>
          <w:rFonts w:ascii="Times New Roman" w:hAnsi="Times New Roman" w:cs="Times New Roman"/>
          <w:szCs w:val="21"/>
        </w:rPr>
        <w:t>戊烷有三种同分异构体：正戊烷、异戊烷、新戊烷</w:t>
      </w: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组成相同而结构不同，在性质上有什么差异呢？看下列数据：</w:t>
      </w: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spacing w:after="156" w:afterLines="50" w:line="400" w:lineRule="atLeast"/>
        <w:ind w:firstLine="403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表一：正丁烷和异丁烷的物理性质</w:t>
      </w:r>
    </w:p>
    <w:tbl>
      <w:tblPr>
        <w:tblStyle w:val="11"/>
        <w:tblW w:w="89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051"/>
        <w:gridCol w:w="24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熔点（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沸点（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液化时密度（g/cm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正丁烷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-138.4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-0.5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异丁烷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-159.6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-11.7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0.557</w:t>
            </w:r>
          </w:p>
        </w:tc>
      </w:tr>
    </w:tbl>
    <w:p>
      <w:pPr>
        <w:spacing w:line="400" w:lineRule="atLeast"/>
        <w:ind w:firstLine="405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表二：正戊烷、异戊烷、新戊烷的物理性质</w:t>
      </w:r>
    </w:p>
    <w:tbl>
      <w:tblPr>
        <w:tblStyle w:val="11"/>
        <w:tblpPr w:leftFromText="180" w:rightFromText="180" w:vertAnchor="text" w:horzAnchor="margin" w:tblpY="285"/>
        <w:tblW w:w="89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051"/>
        <w:gridCol w:w="24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熔点（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沸点（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液化时密度（g/cm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-130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36.1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-159.9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27.8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-16.5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9.5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0.6135</w:t>
            </w:r>
          </w:p>
        </w:tc>
      </w:tr>
    </w:tbl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可以发现它们的物理性质相差很大。</w:t>
      </w:r>
    </w:p>
    <w:p>
      <w:pPr>
        <w:spacing w:line="400" w:lineRule="atLeast"/>
        <w:ind w:left="1050" w:hanging="1050" w:hangingChars="5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规律：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  <w:szCs w:val="21"/>
        </w:rPr>
        <w:t>随着碳原子数的增加，熔沸点总体_____________________，密度增大，因为碳原子数的增加，分子量___________，分子间作用力______________。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（2）碳原子数相同时，支链___________，熔沸点一般______________，密度越小，因为支链多，分子间越____________，分子间的作用力______________。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（1）升高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增大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增加（2）越多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越低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难靠近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较弱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3．</w:t>
      </w:r>
      <w:r>
        <w:rPr>
          <w:rFonts w:ascii="Times New Roman" w:hAnsi="Times New Roman" w:cs="Times New Roman"/>
          <w:kern w:val="0"/>
          <w:szCs w:val="21"/>
        </w:rPr>
        <w:t>同位素、同位异形体、同系物、同分异构体四个概念之间的比较</w:t>
      </w:r>
    </w:p>
    <w:tbl>
      <w:tblPr>
        <w:tblStyle w:val="11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39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概念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内涵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比较的对象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同位素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质子数相同，中子数不等的原子之间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原子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氕、氘、氘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同素异形体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由同一种元素形成的不同种单质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单质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白磷、红磷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同系物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结构相似，在分子组成上相差一个或若干个CH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原子团的物质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有机化合物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、C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同分异构体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具有相同的分子式，但具有不同结构的化合物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有机化合物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</w:p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CH（CH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）CH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</w:p>
        </w:tc>
      </w:tr>
    </w:tbl>
    <w:p>
      <w:pPr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4．</w:t>
      </w:r>
      <w:r>
        <w:rPr>
          <w:rFonts w:ascii="Times New Roman" w:hAnsi="Times New Roman" w:cs="Times New Roman"/>
          <w:szCs w:val="21"/>
        </w:rPr>
        <w:t>理解：三个相同——分子式、分子组成、相对分子质量</w:t>
      </w:r>
    </w:p>
    <w:p>
      <w:pPr>
        <w:spacing w:line="400" w:lineRule="atLeast"/>
        <w:ind w:left="839" w:firstLine="5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二个不同——结构不同性质不同</w:t>
      </w:r>
    </w:p>
    <w:p>
      <w:pPr>
        <w:spacing w:line="400" w:lineRule="atLeast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p>
      <w:pPr>
        <w:spacing w:line="400" w:lineRule="atLeast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  <w:r>
        <w:rPr>
          <w:rFonts w:ascii="Times New Roman" w:hAnsi="Times New Roman" w:eastAsia="黑体" w:cs="Times New Roman"/>
          <w:b/>
          <w:bCs/>
          <w:sz w:val="24"/>
          <w:szCs w:val="24"/>
        </w:rPr>
        <w:t>二、烷烃的同分异构体书写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1"/>
        </w:rPr>
        <w:t>1．书写方法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烷烃只存在碳原子的连接方式不同所引起的异构（即碳链异构），其书写技巧可用"减链法"：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bCs/>
          <w:szCs w:val="21"/>
        </w:rPr>
        <w:t>主链由长到短(最短碳链为（n+1）/2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n为奇数，（n+2）/2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n为偶数数)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bCs/>
          <w:szCs w:val="21"/>
        </w:rPr>
        <w:t>支链由整到散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bCs/>
          <w:szCs w:val="21"/>
        </w:rPr>
        <w:t>位置由心到边（一边走，不到端）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bCs/>
          <w:szCs w:val="21"/>
        </w:rPr>
        <w:t>排布由对到邻到间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以C</w:t>
      </w:r>
      <w:r>
        <w:rPr>
          <w:rFonts w:ascii="Times New Roman" w:hAnsi="Times New Roman" w:cs="Times New Roman"/>
          <w:b/>
          <w:szCs w:val="21"/>
          <w:vertAlign w:val="subscript"/>
        </w:rPr>
        <w:t>7</w:t>
      </w:r>
      <w:r>
        <w:rPr>
          <w:rFonts w:ascii="Times New Roman" w:hAnsi="Times New Roman" w:cs="Times New Roman"/>
          <w:b/>
          <w:szCs w:val="21"/>
        </w:rPr>
        <w:t>H</w:t>
      </w:r>
      <w:r>
        <w:rPr>
          <w:rFonts w:ascii="Times New Roman" w:hAnsi="Times New Roman" w:cs="Times New Roman"/>
          <w:b/>
          <w:szCs w:val="21"/>
          <w:vertAlign w:val="subscript"/>
        </w:rPr>
        <w:t>16</w:t>
      </w:r>
      <w:r>
        <w:rPr>
          <w:rFonts w:ascii="Times New Roman" w:hAnsi="Times New Roman" w:cs="Times New Roman"/>
          <w:b/>
          <w:szCs w:val="21"/>
        </w:rPr>
        <w:t>为例：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先写最长的碳链：</w:t>
      </w:r>
    </w:p>
    <w:p>
      <w:pPr>
        <w:widowControl/>
        <w:spacing w:line="400" w:lineRule="atLeast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96720" cy="372110"/>
            <wp:effectExtent l="0" t="0" r="0" b="0"/>
            <wp:docPr id="1270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64" cy="3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减少1个C，依次加在第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个C上（不超过中线）：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3805" cy="652145"/>
            <wp:effectExtent l="0" t="0" r="10795" b="8890"/>
            <wp:docPr id="12700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331" cy="6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减少2个C：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a．组成一个-C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>，从第3个C加起（不超过中线）：</w:t>
      </w:r>
      <w:r>
        <w:rPr>
          <w:rFonts w:ascii="Times New Roman" w:hAnsi="Times New Roman" w:cs="Times New Roman"/>
          <w:szCs w:val="21"/>
        </w:rPr>
        <w:tab/>
      </w:r>
    </w:p>
    <w:p>
      <w:pPr>
        <w:widowControl/>
        <w:spacing w:line="400" w:lineRule="atLeast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082675" cy="298450"/>
            <wp:effectExtent l="0" t="0" r="9525" b="5715"/>
            <wp:docPr id="12700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2574" cy="3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b．分为两个-CH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在同一碳原子上（不超过中线）：</w:t>
      </w:r>
    </w:p>
    <w:p>
      <w:pPr>
        <w:widowControl/>
        <w:spacing w:line="400" w:lineRule="atLeast"/>
        <w:ind w:left="126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vertAlign w:val="subscript"/>
        </w:rPr>
        <w:drawing>
          <wp:inline distT="0" distB="0" distL="0" distR="0">
            <wp:extent cx="1038860" cy="600075"/>
            <wp:effectExtent l="0" t="0" r="0" b="0"/>
            <wp:docPr id="12700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023" cy="6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  <w:vertAlign w:val="subscript"/>
        </w:rPr>
        <w:drawing>
          <wp:inline distT="0" distB="0" distL="0" distR="0">
            <wp:extent cx="1048385" cy="605790"/>
            <wp:effectExtent l="0" t="0" r="0" b="3810"/>
            <wp:docPr id="12700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922" cy="6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300" w:firstLine="5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在不同的碳原子</w:t>
      </w:r>
    </w:p>
    <w:p>
      <w:pPr>
        <w:spacing w:line="400" w:lineRule="atLeast"/>
        <w:ind w:left="1140" w:firstLine="5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125855" cy="650240"/>
            <wp:effectExtent l="0" t="0" r="0" b="0"/>
            <wp:docPr id="1270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670" cy="6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116330" cy="644525"/>
            <wp:effectExtent l="0" t="0" r="1270" b="0"/>
            <wp:docPr id="1270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0823" cy="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思考：写出己烷的不同结构。（</w:t>
      </w:r>
      <w:r>
        <w:rPr>
          <w:rFonts w:ascii="Times New Roman" w:hAnsi="Times New Roman" w:cs="Times New Roman"/>
          <w:szCs w:val="21"/>
        </w:rPr>
        <w:t>同分异构现象在有机化学中普遍存在。</w:t>
      </w:r>
      <w:r>
        <w:rPr>
          <w:rFonts w:ascii="Times New Roman" w:hAnsi="Times New Roman" w:cs="Times New Roman"/>
          <w:b/>
          <w:szCs w:val="21"/>
        </w:rPr>
        <w:t>）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Cs/>
          <w:szCs w:val="21"/>
        </w:rPr>
        <w:t>等效氢（原子）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bCs/>
          <w:szCs w:val="21"/>
        </w:rPr>
        <w:t>概念：机物分子中位置等同的氢叫等效氢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bCs/>
          <w:szCs w:val="21"/>
        </w:rPr>
        <w:t>判断方法：碳碳单键可旋转,整条碳链可以任意翻转!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cs="Times New Roman"/>
          <w:bCs/>
          <w:szCs w:val="21"/>
        </w:rPr>
        <w:t>同一碳原子上的氢原子是等效的。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同一碳原子上所连甲基上的氢原子是等效的。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③</w:t>
      </w:r>
      <w:r>
        <w:rPr>
          <w:rFonts w:ascii="Times New Roman" w:hAnsi="Times New Roman" w:cs="Times New Roman"/>
          <w:bCs/>
          <w:szCs w:val="21"/>
        </w:rPr>
        <w:t>处于同一对称位置的碳原子上的氢原子是等效的。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bCs/>
          <w:szCs w:val="21"/>
        </w:rPr>
        <w:t>判断某种烃的一氯代物种类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例：下面烷烃一氯代物有___________种同分异构体.</w:t>
      </w:r>
    </w:p>
    <w:p>
      <w:pPr>
        <w:spacing w:line="400" w:lineRule="atLeas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drawing>
          <wp:inline distT="0" distB="0" distL="0" distR="0">
            <wp:extent cx="1390650" cy="362585"/>
            <wp:effectExtent l="0" t="0" r="0" b="5715"/>
            <wp:docPr id="1270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761" cy="3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pStyle w:val="21"/>
        <w:spacing w:line="400" w:lineRule="atLeast"/>
        <w:ind w:firstLine="0" w:firstLineChars="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等效氢法——找准称轴、点、面</w:t>
      </w:r>
    </w:p>
    <w:p>
      <w:pPr>
        <w:widowControl/>
        <w:spacing w:line="400" w:lineRule="atLeast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2933700" cy="1862455"/>
            <wp:effectExtent l="0" t="0" r="0" b="4445"/>
            <wp:docPr id="126982" name="图片 126982" descr="C:\Users\think\AppData\Roaming\Tencent\Users\852157627\QQ\WinTemp\RichOle\V79I[9FNER7%$S6ZR`8Q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" name="图片 126982" descr="C:\Users\think\AppData\Roaming\Tencent\Users\852157627\QQ\WinTemp\RichOle\V79I[9FNER7%$S6ZR`8QNS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cs="Times New Roman"/>
          <w:szCs w:val="21"/>
        </w:rPr>
        <w:t>【练习】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请写出常见10个碳原子以内的烷烃的一卤取代物只有一种的结构简式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drawing>
          <wp:inline distT="0" distB="0" distL="0" distR="0">
            <wp:extent cx="736600" cy="521335"/>
            <wp:effectExtent l="0" t="0" r="0" b="12065"/>
            <wp:docPr id="127013" name="图片 12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3" name="图片 1270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197" cy="52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drawing>
          <wp:inline distT="0" distB="0" distL="0" distR="0">
            <wp:extent cx="885825" cy="500380"/>
            <wp:effectExtent l="0" t="0" r="0" b="7620"/>
            <wp:docPr id="1270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2698" cy="5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Cs/>
          <w:szCs w:val="21"/>
        </w:rPr>
        <w:t>进行一氯取代后，只能生成3种沸点不同的产物的烷烃是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  <w:vertAlign w:val="subscript"/>
        </w:rPr>
      </w:pPr>
      <w:r>
        <w:rPr>
          <w:rFonts w:ascii="Times New Roman" w:hAnsi="Times New Roman" w:cs="Times New Roman"/>
          <w:color w:val="000000"/>
          <w:szCs w:val="21"/>
        </w:rPr>
        <w:t>C．(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CHCH（CH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）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Times New Roman" w:cs="Times New Roman"/>
          <w:color w:val="000000"/>
          <w:szCs w:val="21"/>
        </w:rPr>
        <w:t>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  <w:vertAlign w:val="subscript"/>
        </w:rPr>
        <w:tab/>
      </w:r>
      <w:r>
        <w:rPr>
          <w:rFonts w:ascii="Times New Roman" w:hAnsi="Times New Roman" w:cs="Times New Roman"/>
          <w:bCs/>
          <w:szCs w:val="21"/>
          <w:vertAlign w:val="subscript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pStyle w:val="9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b/>
          <w:color w:val="000000"/>
          <w:sz w:val="21"/>
          <w:szCs w:val="21"/>
        </w:rPr>
      </w:pPr>
    </w:p>
    <w:p>
      <w:pPr>
        <w:pStyle w:val="9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b/>
          <w:kern w:val="2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color w:val="000000"/>
          <w:sz w:val="21"/>
          <w:szCs w:val="21"/>
        </w:rPr>
        <w:t>二、</w:t>
      </w:r>
      <w:r>
        <w:rPr>
          <w:rFonts w:ascii="Times New Roman" w:hAnsi="Times New Roman" w:cs="Times New Roman" w:eastAsiaTheme="minorEastAsia"/>
          <w:b/>
          <w:kern w:val="2"/>
          <w:sz w:val="21"/>
          <w:szCs w:val="21"/>
        </w:rPr>
        <w:t>烷烃的命名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烷烃常用的命名法有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习惯命名法</w:t>
      </w:r>
      <w:r>
        <w:rPr>
          <w:rFonts w:ascii="Times New Roman" w:hAnsi="Times New Roman" w:cs="Times New Roman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系统命名</w:t>
      </w:r>
      <w:r>
        <w:rPr>
          <w:rFonts w:ascii="Times New Roman" w:hAnsi="Times New Roman" w:cs="Times New Roman"/>
          <w:color w:val="000000"/>
          <w:sz w:val="21"/>
          <w:szCs w:val="21"/>
        </w:rPr>
        <w:t>法两种。</w:t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1．</w:t>
      </w:r>
      <w:r>
        <w:rPr>
          <w:rFonts w:ascii="Times New Roman" w:hAnsi="Times New Roman" w:cs="Times New Roman"/>
          <w:color w:val="000000"/>
          <w:sz w:val="21"/>
          <w:szCs w:val="21"/>
        </w:rPr>
        <w:t>习惯命名法</w:t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一般只适用于简单、含碳较少的烷烃，基本原则是：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（1）根据分子中碳原子的数目称“某烷”。碳原子数在十以内时，用天干字甲、乙、丙、丁、戊、已、庚、辛、壬、癸表示；碳原子数在十个以上时，则以十一、十二、十三</w:t>
      </w:r>
      <w:r>
        <w:rPr>
          <w:rFonts w:ascii="Times New Roman" w:hAnsi="Times New Roman" w:cs="Times New Roman"/>
          <w:sz w:val="21"/>
          <w:szCs w:val="21"/>
        </w:rPr>
        <w:t>……</w:t>
      </w:r>
      <w:r>
        <w:rPr>
          <w:rFonts w:ascii="Times New Roman" w:hAnsi="Times New Roman" w:cs="Times New Roman"/>
          <w:color w:val="000000"/>
          <w:sz w:val="21"/>
          <w:szCs w:val="21"/>
        </w:rPr>
        <w:t>表示。例如：</w:t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>
            <wp:extent cx="3265170" cy="437515"/>
            <wp:effectExtent l="0" t="0" r="0" b="0"/>
            <wp:docPr id="127015" name="图片 12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" name="图片 1270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638" cy="46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（2）为了区别异构体，直链烷烃称“正”某烷；在链端第二个碳原子上连有一个甲基且无其它支链的烷烃，称“异”某烷；在链端第二个碳原子上连有两个甲基且无其它支链的烷烃，称“新”某烷。</w:t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例如：戊烷的三种异构体，分别称为正戊烷、异戊烷、新戊烷。</w:t>
      </w: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>
            <wp:extent cx="3466465" cy="730885"/>
            <wp:effectExtent l="0" t="0" r="635" b="0"/>
            <wp:docPr id="1270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6" name="图片 4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571" cy="7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2．</w:t>
      </w:r>
      <w:r>
        <w:rPr>
          <w:rFonts w:ascii="Times New Roman" w:hAnsi="Times New Roman" w:cs="Times New Roman"/>
          <w:color w:val="000000"/>
          <w:sz w:val="21"/>
          <w:szCs w:val="21"/>
        </w:rPr>
        <w:t>烷基的命名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烷烃分子中去掉一个氢原子形成的一价基团叫烷基。烷基的名称由相应的烷烃命名。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常见烷基如下：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甲基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乙基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(CH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CH—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丙基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异丙基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烷基通式为C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2n+1</w:t>
      </w:r>
      <w:r>
        <w:rPr>
          <w:rFonts w:ascii="Times New Roman" w:hAnsi="Times New Roman" w:cs="Times New Roman"/>
          <w:color w:val="000000"/>
          <w:szCs w:val="21"/>
        </w:rPr>
        <w:t>，通常用R-表示，所以烷烃也可用RH表示。对于结构比较复杂的烷烃，应使用系统命名法。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3．</w:t>
      </w:r>
      <w:r>
        <w:rPr>
          <w:rFonts w:ascii="Times New Roman" w:hAnsi="Times New Roman" w:cs="Times New Roman"/>
          <w:color w:val="000000"/>
          <w:szCs w:val="21"/>
        </w:rPr>
        <w:t>系统命名法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直链烷烃的系统命名法与习惯命名法相同，只是把“正”字取消。对于结构复杂的烷烃，则按以下原则命名。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（1）在分子中选择一个最长的碳链作主链，根据主链所含的碳原子数叫做某烷。主链以外的其它烷基看做主链上的取代基，同一分子中若有两条以上等长的主链时，则应选取分支最多的碳链作主链。例如：</w:t>
      </w:r>
    </w:p>
    <w:p>
      <w:pPr>
        <w:spacing w:line="400" w:lineRule="atLeast"/>
        <w:ind w:left="126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410585" cy="905510"/>
            <wp:effectExtent l="0" t="0" r="0" b="0"/>
            <wp:docPr id="126989" name="图片 126989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" name="图片 126989" descr="image0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665" cy="9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正确的选择是2，不是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（2）由距离支链最近的一端开始，将主链上的碳原子用阿拉伯数字编号。将支链的位置和名称写在母体名称的前面，阿拉伯数字和汉字之间必须加一半字线</w:t>
      </w:r>
      <w:r>
        <w:rPr>
          <w:rFonts w:ascii="Times New Roman" w:hAnsi="Times New Roman" w:cs="Times New Roman"/>
        </w:rPr>
        <w:t>“-”</w:t>
      </w:r>
      <w:r>
        <w:rPr>
          <w:rFonts w:ascii="Times New Roman" w:hAnsi="Times New Roman" w:cs="Times New Roman"/>
          <w:color w:val="000000"/>
          <w:szCs w:val="21"/>
        </w:rPr>
        <w:t>隔开。例如：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520190" cy="571500"/>
            <wp:effectExtent l="0" t="0" r="0" b="0"/>
            <wp:docPr id="126988" name="图片 126988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" name="图片 126988" descr="image0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476" cy="5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3-甲基丁烷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（3）如果含有几个相同的取代基时，要把它们合并起来。取代基的数目用二、三、四表示，写在取代基的前面，其位次必须逐个注明，位次的数字之间要用逗号隔开。例如：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943100" cy="781050"/>
            <wp:effectExtent l="0" t="0" r="0" b="0"/>
            <wp:docPr id="126987" name="图片 126987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" name="图片 126987" descr="image0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2，2，3-三甲基己烷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（4）如果含有几个不同取代基时，取代基排列的顺序，是将“次序规则”所定的“较优”基团列在后面。</w:t>
      </w:r>
    </w:p>
    <w:p>
      <w:pPr>
        <w:spacing w:line="400" w:lineRule="atLeast"/>
        <w:ind w:left="12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2057400" cy="552450"/>
            <wp:effectExtent l="0" t="0" r="0" b="0"/>
            <wp:docPr id="126986" name="图片 126986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" name="图片 126986" descr="image0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12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2-甲基-4-乙基己烷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5）当主链上有几个取代基，并有几种编号的可能时，应当选取取代基具有“最低系列”的那种编号。所谓“最低系列”指的是碳链以不同方向编号，得到两种或两种以上的不同编号的系列，则逐次比较各系列的不同位次，最先遇到的位次最小者，定为“最低系列”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2260600" cy="862965"/>
            <wp:effectExtent l="0" t="0" r="0" b="635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0388" cy="8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2，2，3，5-四甲基己烷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上述化合物有两种编号方法，从右向左编号，取代基的位次为2，2，3，5；从左向右编号，取代基的位次为2，4，5，5。逐个比较每个取代基的位次，第一个均为2，第二个取代基编号分别为2和4，因此应该从右向左编号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又如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276600" cy="800100"/>
            <wp:effectExtent l="0" t="0" r="0" b="0"/>
            <wp:docPr id="126983" name="图片 126983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" name="图片 126983" descr="image0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2，3，7，7，8，10-六甲基十一烷（而不是2，4，5，5，9，10-六甲基十一烷）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小结：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1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命名步骤：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（1）</w:t>
      </w:r>
      <w:r>
        <w:rPr>
          <w:rFonts w:ascii="Times New Roman" w:hAnsi="Times New Roman" w:eastAsia="楷体" w:cs="Times New Roman"/>
          <w:bCs/>
          <w:szCs w:val="21"/>
        </w:rPr>
        <w:t>找主链---最长的主链;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（2）</w:t>
      </w:r>
      <w:r>
        <w:rPr>
          <w:rFonts w:ascii="Times New Roman" w:hAnsi="Times New Roman" w:eastAsia="楷体" w:cs="Times New Roman"/>
          <w:bCs/>
          <w:szCs w:val="21"/>
        </w:rPr>
        <w:t>编号-----靠近支链（小、多）的一端;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（3）</w:t>
      </w:r>
      <w:r>
        <w:rPr>
          <w:rFonts w:ascii="Times New Roman" w:hAnsi="Times New Roman" w:eastAsia="楷体" w:cs="Times New Roman"/>
          <w:bCs/>
          <w:szCs w:val="21"/>
        </w:rPr>
        <w:t>写名称----先简后繁,相同基请合并.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2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名称组成: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取代基位置-----取代基名称-----母体名称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3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数字意义：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阿拉伯数字-------取代基位置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汉字数字---------相同取代基的个数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【练习】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将上述已经写出的己烷的同分异构体进行命名。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知识点1：同分异构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  <w:szCs w:val="21"/>
        </w:rPr>
        <w:t>互为同分异构体的物质不可能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A．具有相同的相对分子质量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B．具有相同的结构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C．具有相同的通式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D．具有相同的分子式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【解析】B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bCs/>
          <w:szCs w:val="21"/>
        </w:rPr>
        <w:t>下列各物质属于同分异构体的是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  <w:vertAlign w:val="subscript"/>
        </w:rPr>
        <w:t>6</w:t>
      </w:r>
      <w:r>
        <w:rPr>
          <w:rFonts w:ascii="Times New Roman" w:hAnsi="Times New Roman" w:cs="Times New Roman"/>
          <w:bCs/>
          <w:szCs w:val="21"/>
          <w:vertAlign w:val="superscript"/>
        </w:rPr>
        <w:t>12</w:t>
      </w:r>
      <w:r>
        <w:rPr>
          <w:rFonts w:ascii="Times New Roman" w:hAnsi="Times New Roman" w:cs="Times New Roman"/>
          <w:bCs/>
          <w:szCs w:val="21"/>
        </w:rPr>
        <w:t>C和</w:t>
      </w:r>
      <w:r>
        <w:rPr>
          <w:rFonts w:ascii="Times New Roman" w:hAnsi="Times New Roman" w:cs="Times New Roman"/>
          <w:bCs/>
          <w:szCs w:val="21"/>
          <w:vertAlign w:val="subscript"/>
        </w:rPr>
        <w:t>6</w:t>
      </w:r>
      <w:r>
        <w:rPr>
          <w:rFonts w:ascii="Times New Roman" w:hAnsi="Times New Roman" w:cs="Times New Roman"/>
          <w:bCs/>
          <w:szCs w:val="21"/>
          <w:vertAlign w:val="superscript"/>
        </w:rPr>
        <w:t>13</w:t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bCs/>
          <w:szCs w:val="21"/>
        </w:rPr>
        <w:t>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</w:rPr>
        <w:t>5</w:t>
      </w:r>
      <w:r>
        <w:rPr>
          <w:rFonts w:ascii="Times New Roman" w:hAnsi="Times New Roman" w:cs="Times New Roman"/>
          <w:bCs/>
          <w:szCs w:val="21"/>
        </w:rPr>
        <w:t>和C(CH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kern w:val="0"/>
          <w:szCs w:val="21"/>
        </w:rPr>
        <w:t>下列烷烃的一种同分异构体只能生成一种一氯化物，该烃的分子式可以是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  <w:vertAlign w:val="subscript"/>
        </w:rPr>
      </w:pPr>
      <w:r>
        <w:rPr>
          <w:rFonts w:ascii="Times New Roman" w:hAnsi="Times New Roman" w:cs="Times New Roman"/>
          <w:kern w:val="0"/>
          <w:szCs w:val="21"/>
        </w:rPr>
        <w:t>A．C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12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10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8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6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14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变式3：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分子中有3个-CH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的C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其可能的结构有多少种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A．3种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B．4种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C．5种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D．6种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知识点2：烷烃的命名</w:t>
      </w: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【例1】</w:t>
      </w:r>
      <w:r>
        <w:rPr>
          <w:rFonts w:ascii="Times New Roman" w:hAnsi="Times New Roman" w:cs="Times New Roman" w:eastAsiaTheme="minorEastAsia"/>
          <w:sz w:val="21"/>
          <w:szCs w:val="21"/>
        </w:rPr>
        <w:t>CH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CH(C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5</w:t>
      </w:r>
      <w:r>
        <w:rPr>
          <w:rFonts w:ascii="Times New Roman" w:hAnsi="Times New Roman" w:cs="Times New Roman" w:eastAsiaTheme="minorEastAsia"/>
          <w:sz w:val="21"/>
          <w:szCs w:val="21"/>
        </w:rPr>
        <w:t>)CH(CH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的名称是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A．1，3―二甲基戊烷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B．2―甲基―3―乙基丁烷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C．3，4―二甲基戊烷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D．2，3―二甲基戊烷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变式1：</w:t>
      </w:r>
      <w:r>
        <w:rPr>
          <w:rFonts w:ascii="Times New Roman" w:hAnsi="Times New Roman" w:cs="Times New Roman" w:eastAsiaTheme="minorEastAsia"/>
          <w:sz w:val="21"/>
          <w:szCs w:val="21"/>
        </w:rPr>
        <w:t>对于烃</w:t>
      </w:r>
      <w:r>
        <w:rPr>
          <w:rFonts w:ascii="Times New Roman" w:hAnsi="Times New Roman" w:cs="Times New Roman" w:eastAsiaTheme="minorEastAsia"/>
          <w:sz w:val="21"/>
          <w:szCs w:val="21"/>
        </w:rPr>
        <w:drawing>
          <wp:inline distT="0" distB="0" distL="0" distR="0">
            <wp:extent cx="1073150" cy="693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529" cy="6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，的命名正确的是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A．4—甲基—4,5—二乙基己烷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B．3—甲基—2,3—二乙基己烷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C．4,5—二甲基—4—乙基庚烷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D．3,4—二甲基—4—乙基庚烷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下列各结构式共代表几种化合物？用系统命名法命名。</w:t>
      </w:r>
    </w:p>
    <w:p>
      <w:pPr>
        <w:spacing w:line="400" w:lineRule="atLeast"/>
        <w:ind w:firstLine="630" w:firstLine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29200" cy="1333500"/>
            <wp:effectExtent l="0" t="0" r="0" b="0"/>
            <wp:docPr id="15" name="图片 1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a = b = d = e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为2,3,5－三甲基己烷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 c = f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为2,3,4,5－四甲基己烷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【例2】</w:t>
      </w:r>
      <w:r>
        <w:rPr>
          <w:rFonts w:ascii="Times New Roman" w:hAnsi="Times New Roman" w:cs="Times New Roman"/>
          <w:szCs w:val="21"/>
        </w:rPr>
        <w:t>下列有机物的名称正确的是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A．2，3―二甲基丁烷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B．1，3，5―三甲基己烷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C．2―甲基―4―乙基戊烷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D．2―乙基丙烷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写出下列各化合物的结构式，假如某个名称违反系统命名原则，予以更正。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3,3－二甲基丁烷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2,4－二甲基－5－异丙基壬烷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2,4,5,5－四甲基－4－乙基庚烷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3,4－二甲基－5－乙基癸烷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2,2,3－三甲基戊烷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f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2,3－二甲基－2－乙基丁烷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2－异丙基－4－甲基己烷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4－乙基－5,5－ 二甲基辛烷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962525" cy="1019175"/>
            <wp:effectExtent l="0" t="0" r="3175" b="9525"/>
            <wp:docPr id="16" name="图片 16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914900" cy="571500"/>
            <wp:effectExtent l="0" t="0" r="0" b="0"/>
            <wp:docPr id="19" name="图片 19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0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1．互为同系物的物质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一定具有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A．相同的性质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B．相似的结构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C．相同的相对分子量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D．相同的分子式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下列各烷烃发生光化卤化后，只能生成一种一卤代烷的是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A．2，2-二甲基丙烷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B．2-甲基丙烷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C．2，2-二甲基丁烷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D．乙烷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3．下列各组物质互为同系物的一组是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107" w:leftChars="51" w:firstLine="31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CH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889000" cy="40005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drawing>
          <wp:inline distT="0" distB="0" distL="0" distR="0">
            <wp:extent cx="1249045" cy="190500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5948" cy="1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889000" cy="40005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20"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C．C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</w:t>
      </w:r>
      <w:r>
        <w:drawing>
          <wp:inline distT="0" distB="0" distL="0" distR="0">
            <wp:extent cx="889000" cy="4000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476250" cy="422275"/>
            <wp:effectExtent l="0" t="0" r="635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291" cy="4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4．（双选）C</w:t>
      </w:r>
      <w:r>
        <w:rPr>
          <w:rFonts w:ascii="Times New Roman" w:hAnsi="Times New Roman" w:cs="Times New Roman"/>
          <w:szCs w:val="21"/>
          <w:vertAlign w:val="subscript"/>
        </w:rPr>
        <w:t>6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14</w:t>
      </w:r>
      <w:r>
        <w:rPr>
          <w:rFonts w:ascii="Times New Roman" w:hAnsi="Times New Roman" w:cs="Times New Roman"/>
          <w:szCs w:val="21"/>
        </w:rPr>
        <w:t>的各种同分异构体中，烷烃所含甲基数目和它的一氯取代物数目与下列叙述相符的是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C．3个-CH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，能生成5种一氯代物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【答案】BC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5．主链含5个碳原子，有甲基、乙基2个支链的烷烃有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C．4种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D．5种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6．当今化学界关注的热点之一的C</w:t>
      </w:r>
      <w:r>
        <w:rPr>
          <w:rFonts w:ascii="Times New Roman" w:hAnsi="Times New Roman" w:cs="Times New Roman"/>
          <w:szCs w:val="21"/>
          <w:vertAlign w:val="subscript"/>
        </w:rPr>
        <w:t>60</w:t>
      </w:r>
      <w:r>
        <w:rPr>
          <w:rFonts w:ascii="Times New Roman" w:hAnsi="Times New Roman" w:cs="Times New Roman"/>
          <w:szCs w:val="21"/>
        </w:rPr>
        <w:t>，它可以看成是金刚石的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A．同素异形体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B．同分异构体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C．同位素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D．同系物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7．下列各组物质中互为同分异构体的是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</w:rPr>
        <w:t>H与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与O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C．丙烷与环丙烷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D．正丁烷与异丁烷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8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分子式为C</w:t>
      </w:r>
      <w:r>
        <w:rPr>
          <w:rFonts w:ascii="Times New Roman" w:hAnsi="Times New Roman" w:cs="Times New Roman"/>
          <w:bCs/>
          <w:szCs w:val="21"/>
          <w:vertAlign w:val="subscript"/>
        </w:rPr>
        <w:t>8</w:t>
      </w:r>
      <w:r>
        <w:rPr>
          <w:rFonts w:ascii="Times New Roman" w:hAnsi="Times New Roman" w:cs="Times New Roman"/>
          <w:bCs/>
          <w:szCs w:val="21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</w:rPr>
        <w:t>18</w:t>
      </w:r>
      <w:r>
        <w:rPr>
          <w:rFonts w:ascii="Times New Roman" w:hAnsi="Times New Roman" w:cs="Times New Roman"/>
          <w:bCs/>
          <w:szCs w:val="21"/>
        </w:rPr>
        <w:t>,每个分子中含有4个甲基的烃的结构可能是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5种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6种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7种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8种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szCs w:val="21"/>
        </w:rPr>
        <w:t>9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</w:rPr>
        <w:t>下列表示的是丙基的是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22"/>
        <w:spacing w:line="400" w:lineRule="atLeast"/>
        <w:ind w:firstLine="420"/>
        <w:jc w:val="left"/>
      </w:pPr>
      <w:r>
        <w:t>A．CH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ab/>
      </w:r>
      <w:r>
        <w:tab/>
      </w:r>
      <w:r>
        <w:t>B．CH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－</w:t>
      </w:r>
      <w:r>
        <w:tab/>
      </w:r>
      <w:r>
        <w:tab/>
      </w:r>
      <w:r>
        <w:t>C．―CH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―</w:t>
      </w:r>
      <w:r>
        <w:tab/>
      </w:r>
      <w:r>
        <w:tab/>
      </w:r>
      <w:r>
        <w:t>D．（CH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</w:pPr>
      <w:r>
        <w:rPr>
          <w:color w:val="000000"/>
        </w:rPr>
        <w:t>10</w:t>
      </w:r>
      <w:r>
        <w:rPr>
          <w:rFonts w:eastAsiaTheme="minorEastAsia"/>
          <w:szCs w:val="21"/>
        </w:rPr>
        <w:t>．</w:t>
      </w:r>
      <w:r>
        <w:t>下列关于有机物的命名中不正确的是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</w:pPr>
      <w:r>
        <w:rPr>
          <w:color w:val="000000"/>
        </w:rPr>
        <w:t>A．</w:t>
      </w:r>
      <w:r>
        <w:t>2，2─二甲基戊烷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>B．</w:t>
      </w:r>
      <w:r>
        <w:t>2─乙基戊烷</w:t>
      </w:r>
      <w:r>
        <w:rPr>
          <w:color w:val="000000"/>
        </w:rPr>
        <w:tab/>
      </w:r>
    </w:p>
    <w:p>
      <w:pPr>
        <w:pStyle w:val="22"/>
        <w:spacing w:line="400" w:lineRule="atLeast"/>
        <w:ind w:firstLine="420"/>
        <w:jc w:val="left"/>
        <w:rPr>
          <w:color w:val="000000"/>
        </w:rPr>
      </w:pPr>
      <w:r>
        <w:rPr>
          <w:color w:val="000000"/>
        </w:rPr>
        <w:t>C．</w:t>
      </w:r>
      <w:r>
        <w:t>3,4─二甲基戊烷</w:t>
      </w:r>
      <w:r>
        <w:tab/>
      </w:r>
      <w: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D．</w:t>
      </w:r>
      <w:r>
        <w:t>3─甲基己烷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color w:val="000000"/>
        </w:rPr>
      </w:pPr>
      <w:r>
        <w:rPr>
          <w:color w:val="000000"/>
        </w:rPr>
        <w:t>11</w:t>
      </w:r>
      <w:r>
        <w:rPr>
          <w:rFonts w:eastAsiaTheme="minorEastAsia"/>
          <w:szCs w:val="21"/>
        </w:rPr>
        <w:t>．</w:t>
      </w:r>
      <w:r>
        <w:rPr>
          <w:color w:val="000000"/>
        </w:rPr>
        <w:t>在系统命名法中下列碳原子主链名称是丁烷的是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t>A．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>B．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3</w:t>
      </w:r>
    </w:p>
    <w:p>
      <w:pPr>
        <w:pStyle w:val="22"/>
        <w:spacing w:line="400" w:lineRule="atLeast"/>
        <w:ind w:firstLine="420" w:firstLineChars="0"/>
        <w:jc w:val="left"/>
        <w:rPr>
          <w:vertAlign w:val="subscript"/>
        </w:rPr>
      </w:pPr>
      <w:r>
        <w:t>C．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3</w:t>
      </w:r>
      <w:r>
        <w:t>CCH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>
      <w:pPr>
        <w:pStyle w:val="22"/>
        <w:spacing w:line="400" w:lineRule="atLeast"/>
        <w:ind w:firstLine="0" w:firstLineChars="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bCs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【答案】CD</w:t>
      </w:r>
    </w:p>
    <w:p>
      <w:pPr>
        <w:pStyle w:val="22"/>
        <w:spacing w:line="400" w:lineRule="atLeast"/>
        <w:ind w:firstLine="0" w:firstLine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color w:val="000000"/>
        </w:rPr>
      </w:pPr>
      <w:r>
        <w:rPr>
          <w:color w:val="000000"/>
        </w:rPr>
        <w:t>12</w:t>
      </w:r>
      <w:r>
        <w:rPr>
          <w:rFonts w:eastAsiaTheme="minorEastAsia"/>
          <w:szCs w:val="21"/>
        </w:rPr>
        <w:t>．</w:t>
      </w:r>
      <w:r>
        <w:rPr>
          <w:color w:val="000000"/>
        </w:rPr>
        <w:t>下列有机物的系统命名中正确的是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rPr>
          <w:color w:val="000000"/>
        </w:rPr>
        <w:t>A．3－甲基－4－乙基戊烷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B．3，3，4－三甲基己烷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rPr>
          <w:color w:val="000000"/>
        </w:rPr>
        <w:t>C．3，4，4－三甲基己烷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D．3，5－二甲基己烷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lang w:val="pl-PL"/>
        </w:rPr>
      </w:pPr>
      <w:r>
        <w:rPr>
          <w:color w:val="000000"/>
        </w:rPr>
        <w:t>13</w:t>
      </w:r>
      <w:r>
        <w:rPr>
          <w:rFonts w:eastAsiaTheme="minorEastAsia"/>
          <w:szCs w:val="21"/>
        </w:rPr>
        <w:t>．</w:t>
      </w:r>
      <w:r>
        <w:rPr>
          <w:lang w:val="pl-PL"/>
        </w:rPr>
        <w:t>(CH</w:t>
      </w:r>
      <w:r>
        <w:rPr>
          <w:vertAlign w:val="subscript"/>
          <w:lang w:val="pl-PL"/>
        </w:rPr>
        <w:t>3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  <w:r>
        <w:rPr>
          <w:lang w:val="pl-PL"/>
        </w:rPr>
        <w:t>)</w:t>
      </w:r>
      <w:r>
        <w:rPr>
          <w:vertAlign w:val="subscript"/>
          <w:lang w:val="pl-PL"/>
        </w:rPr>
        <w:t>2</w:t>
      </w:r>
      <w:r>
        <w:rPr>
          <w:lang w:val="pl-PL"/>
        </w:rPr>
        <w:t>CHCH</w:t>
      </w:r>
      <w:r>
        <w:rPr>
          <w:vertAlign w:val="subscript"/>
          <w:lang w:val="pl-PL"/>
        </w:rPr>
        <w:t>3</w:t>
      </w:r>
      <w:r>
        <w:t>的正确命名是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lang w:val="pl-PL"/>
        </w:rPr>
      </w:pPr>
      <w:r>
        <w:rPr>
          <w:color w:val="000000"/>
          <w:lang w:val="pl-PL"/>
        </w:rPr>
        <w:t>A．</w:t>
      </w:r>
      <w:r>
        <w:rPr>
          <w:lang w:val="pl-PL"/>
        </w:rPr>
        <w:t>3-</w:t>
      </w:r>
      <w:r>
        <w:t>甲基戊烷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color w:val="000000"/>
          <w:lang w:val="pl-PL"/>
        </w:rPr>
        <w:t>B．</w:t>
      </w:r>
      <w:r>
        <w:rPr>
          <w:lang w:val="pl-PL"/>
        </w:rPr>
        <w:t>2-</w:t>
      </w:r>
      <w:r>
        <w:t>甲基戊烷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C．2-</w:t>
      </w:r>
      <w:r>
        <w:t>乙基丁烷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D．3-</w:t>
      </w:r>
      <w:r>
        <w:t>乙基丁烷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szCs w:val="21"/>
        </w:rPr>
        <w:t>．下列烷烃的命名是否正确？若有错误加以改正。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drawing>
          <wp:inline distT="0" distB="0" distL="0" distR="0">
            <wp:extent cx="1136650" cy="578485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6582" cy="5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2—乙基丁烷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drawing>
          <wp:inline distT="0" distB="0" distL="0" distR="0">
            <wp:extent cx="1089025" cy="561975"/>
            <wp:effectExtent l="0" t="0" r="317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7692" cy="5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3，4—二甲基戊烷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drawing>
          <wp:inline distT="0" distB="0" distL="0" distR="0">
            <wp:extent cx="1727200" cy="7708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0957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5—甲基—4，6三乙基庚烷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（1）命名错误，选错了主链，正确的是：3—甲基戊烷。（2）命名错误，编号错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误，不符合之和最小原则，正确的是：2，3—甲基戊烷。（3）命名错误，不仅选错了主链，编号也是错误的。正确的是3，4—二甲基—5，5—二乙基辛烷。</w:t>
      </w: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15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</w:rPr>
        <w:t>按系统命名法填写下列有机物的名称及有关内容：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</w:rPr>
        <w:drawing>
          <wp:inline distT="0" distB="0" distL="0" distR="0">
            <wp:extent cx="2019300" cy="771525"/>
            <wp:effectExtent l="0" t="0" r="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rcRect l="14224"/>
                    <a:stretch>
                      <a:fillRect/>
                    </a:stretch>
                  </pic:blipFill>
                  <pic:spPr>
                    <a:xfrm>
                      <a:off x="0" y="0"/>
                      <a:ext cx="2093066" cy="7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名称是___________________，它的一卤代物有_____________种同分异构体；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s1026" o:spid="_x0000_s1026" o:spt="75" type="#_x0000_t75" style="position:absolute;left:0pt;margin-left:49.6pt;margin-top:3pt;height:73.5pt;width:63.75pt;z-index:2517196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  <o:OLEObject Type="Embed" ProgID="MSPhotoEd.3" ShapeID="_x0000_s1026" DrawAspect="Content" ObjectID="_1468075725" r:id="rId41">
            <o:LockedField>false</o:LockedField>
          </o:OLEObject>
        </w:pic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1mol该烃完全燃烧需消耗O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_____________mol。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（1）3,4</w:t>
      </w:r>
      <w:r>
        <w:rPr>
          <w:rFonts w:ascii="Times New Roman" w:hAnsi="Times New Roman" w:eastAsia="黑体" w:cs="Times New Roman"/>
          <w:color w:val="FF0000"/>
          <w:szCs w:val="21"/>
        </w:rPr>
        <w:t>—</w:t>
      </w:r>
      <w:r>
        <w:rPr>
          <w:rFonts w:ascii="Times New Roman" w:hAnsi="Times New Roman" w:cs="Times New Roman"/>
          <w:color w:val="FF0000"/>
          <w:szCs w:val="21"/>
        </w:rPr>
        <w:t>二甲基辛烷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（2）18</w:t>
      </w:r>
    </w:p>
    <w:p>
      <w:pPr>
        <w:tabs>
          <w:tab w:val="left" w:pos="3675"/>
        </w:tabs>
        <w:spacing w:line="400" w:lineRule="atLeast"/>
        <w:jc w:val="left"/>
        <w:rPr>
          <w:rFonts w:ascii="Times New Roman" w:hAnsi="Times New Roman" w:cs="Times New Roman"/>
          <w:color w:val="000000"/>
        </w:rPr>
      </w:pPr>
    </w:p>
    <w:p>
      <w:pPr>
        <w:tabs>
          <w:tab w:val="left" w:pos="3675"/>
        </w:tabs>
        <w:spacing w:line="400" w:lineRule="atLeast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写出下列烷烃的结构简式：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2,3,3—三甲基戊烷 ：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2,3—二甲基—3—乙基戊烷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2,5—二甲基—3—乙基己烷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2,2—二甲基—4—乙基庚烷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bCs/>
          <w:color w:val="FF0000"/>
          <w:szCs w:val="21"/>
        </w:rPr>
        <w:t>CH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szCs w:val="21"/>
        </w:rPr>
        <w:t>CH(CH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szCs w:val="21"/>
        </w:rPr>
        <w:t>)C(CH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szCs w:val="21"/>
        </w:rPr>
        <w:t>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CH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CH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  <w:szCs w:val="21"/>
        </w:rPr>
        <w:t>）CH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CH(CH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)C(CH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)(C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5</w:t>
      </w:r>
      <w:r>
        <w:rPr>
          <w:rFonts w:ascii="Times New Roman" w:hAnsi="Times New Roman" w:cs="Times New Roman"/>
          <w:color w:val="FF0000"/>
          <w:szCs w:val="21"/>
        </w:rPr>
        <w:t>)CH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  <w:szCs w:val="21"/>
        </w:rPr>
        <w:t>）CH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CH(CH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)CH(C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5</w:t>
      </w:r>
      <w:r>
        <w:rPr>
          <w:rFonts w:ascii="Times New Roman" w:hAnsi="Times New Roman" w:cs="Times New Roman"/>
          <w:color w:val="FF0000"/>
          <w:szCs w:val="21"/>
        </w:rPr>
        <w:t>)CH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CH(CH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  <w:szCs w:val="21"/>
        </w:rPr>
        <w:t>）CH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C(CH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CH(C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5</w:t>
      </w:r>
      <w:r>
        <w:rPr>
          <w:rFonts w:ascii="Times New Roman" w:hAnsi="Times New Roman" w:cs="Times New Roman"/>
          <w:color w:val="FF0000"/>
          <w:szCs w:val="21"/>
        </w:rPr>
        <w:t>) 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pacing w:line="400" w:lineRule="atLeast"/>
        <w:ind w:leftChars="-150" w:hanging="315" w:hangingChars="150"/>
        <w:jc w:val="lef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ind w:leftChars="-150" w:hanging="315" w:hangingChars="150"/>
        <w:jc w:val="left"/>
        <w:rPr>
          <w:rFonts w:ascii="Times New Roman" w:hAnsi="Times New Roman" w:eastAsia="宋体" w:cs="Times New Roman"/>
          <w:bCs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给下列烷烃进行系统命名：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</w:rPr>
        <w:drawing>
          <wp:inline distT="0" distB="0" distL="0" distR="0">
            <wp:extent cx="1289685" cy="54610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4109" cy="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________________________；</w:t>
      </w:r>
      <w:r>
        <w:rPr>
          <w:rFonts w:ascii="Times New Roman" w:hAnsi="Times New Roman" w:eastAsia="宋体" w:cs="Times New Roman"/>
          <w:szCs w:val="21"/>
        </w:rPr>
        <w:t>该烷烃的一氯代物种数为_____种；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szCs w:val="21"/>
        </w:rPr>
        <w:t>（2）(CH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CHCH</w:t>
      </w:r>
      <w:r>
        <w:rPr>
          <w:rFonts w:ascii="Times New Roman" w:hAnsi="Times New Roman" w:eastAsia="宋体" w:cs="Times New Roman"/>
          <w:szCs w:val="21"/>
          <w:vertAlign w:val="subscript"/>
        </w:rPr>
        <w:t>3_</w:t>
      </w:r>
      <w:r>
        <w:rPr>
          <w:rFonts w:ascii="Times New Roman" w:hAnsi="Times New Roman" w:eastAsia="宋体" w:cs="Times New Roman"/>
          <w:szCs w:val="21"/>
        </w:rPr>
        <w:t>_______________________________；该烷烃的一氯代物种数为_____种。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（1）</w:t>
      </w:r>
      <w:r>
        <w:rPr>
          <w:rFonts w:ascii="Times New Roman" w:hAnsi="Times New Roman" w:cs="Times New Roman"/>
          <w:color w:val="FF0000"/>
          <w:szCs w:val="21"/>
        </w:rPr>
        <w:t>2,3,5</w:t>
      </w:r>
      <w:r>
        <w:rPr>
          <w:rFonts w:ascii="黑体" w:hAnsi="黑体" w:eastAsia="黑体" w:cs="Times New Roman"/>
          <w:color w:val="FF0000"/>
          <w:szCs w:val="21"/>
        </w:rPr>
        <w:t>—</w:t>
      </w:r>
      <w:r>
        <w:rPr>
          <w:rFonts w:ascii="Times New Roman" w:hAnsi="Times New Roman" w:cs="Times New Roman"/>
          <w:color w:val="FF0000"/>
          <w:szCs w:val="21"/>
        </w:rPr>
        <w:t>二甲基</w:t>
      </w:r>
      <w:r>
        <w:rPr>
          <w:rFonts w:ascii="黑体" w:hAnsi="黑体" w:eastAsia="黑体" w:cs="Times New Roman"/>
          <w:color w:val="FF0000"/>
          <w:szCs w:val="21"/>
        </w:rPr>
        <w:t>—</w:t>
      </w:r>
      <w:r>
        <w:rPr>
          <w:rFonts w:ascii="Times New Roman" w:hAnsi="Times New Roman" w:cs="Times New Roman"/>
          <w:color w:val="FF0000"/>
          <w:szCs w:val="21"/>
        </w:rPr>
        <w:t>3乙基庚烷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10</w:t>
      </w:r>
    </w:p>
    <w:p>
      <w:pPr>
        <w:pStyle w:val="22"/>
        <w:spacing w:line="400" w:lineRule="atLeast"/>
        <w:ind w:firstLine="0" w:firstLineChars="0"/>
        <w:jc w:val="left"/>
        <w:rPr>
          <w:color w:val="FF0000"/>
          <w:szCs w:val="21"/>
        </w:rPr>
      </w:pPr>
      <w:r>
        <w:rPr>
          <w:bCs/>
          <w:color w:val="FF0000"/>
          <w:szCs w:val="21"/>
        </w:rPr>
        <w:t>（2）</w:t>
      </w:r>
      <w:r>
        <w:rPr>
          <w:color w:val="FF0000"/>
          <w:szCs w:val="21"/>
        </w:rPr>
        <w:t>3—甲基戊烷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>4</w:t>
      </w:r>
    </w:p>
    <w:p>
      <w:pPr>
        <w:pStyle w:val="22"/>
        <w:spacing w:line="400" w:lineRule="atLeast"/>
        <w:ind w:firstLine="0" w:firstLineChars="0"/>
        <w:jc w:val="left"/>
        <w:rPr>
          <w:color w:val="FF0000"/>
          <w:szCs w:val="21"/>
        </w:rPr>
      </w:pPr>
    </w:p>
    <w:p>
      <w:pPr>
        <w:pStyle w:val="22"/>
        <w:spacing w:line="400" w:lineRule="atLeast"/>
        <w:ind w:firstLine="420"/>
        <w:jc w:val="right"/>
        <w:rPr>
          <w:szCs w:val="21"/>
          <w:lang w:val="pl-PL"/>
        </w:rPr>
      </w:pPr>
    </w:p>
    <w:p>
      <w:pPr>
        <w:spacing w:before="167" w:line="244" w:lineRule="exac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A131EB0"/>
    <w:rsid w:val="1B3E3732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B0B3D25"/>
    <w:rsid w:val="4BF64A20"/>
    <w:rsid w:val="4F2549AD"/>
    <w:rsid w:val="4F6B6E2B"/>
    <w:rsid w:val="4FCC7855"/>
    <w:rsid w:val="50025FAB"/>
    <w:rsid w:val="51962B70"/>
    <w:rsid w:val="530E63D9"/>
    <w:rsid w:val="547A3A85"/>
    <w:rsid w:val="54CA6589"/>
    <w:rsid w:val="5A601F1E"/>
    <w:rsid w:val="5B8B5824"/>
    <w:rsid w:val="5BCA2E85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3A00CA0"/>
    <w:rsid w:val="64162535"/>
    <w:rsid w:val="664A4668"/>
    <w:rsid w:val="678845B7"/>
    <w:rsid w:val="67E34EDB"/>
    <w:rsid w:val="6AB52260"/>
    <w:rsid w:val="6ABD4BF1"/>
    <w:rsid w:val="6BB223DD"/>
    <w:rsid w:val="6D520921"/>
    <w:rsid w:val="6D897CEF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endnote text"/>
    <w:basedOn w:val="1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yperlink"/>
    <w:qFormat/>
    <w:uiPriority w:val="0"/>
    <w:rPr>
      <w:color w:val="3366CC"/>
      <w:u w:val="single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2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oleObject" Target="embeddings/oleObject1.bin"/><Relationship Id="rId40" Type="http://schemas.openxmlformats.org/officeDocument/2006/relationships/image" Target="media/image37.emf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emf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jpeg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8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2021-12-02T11:56:34Z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