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rPr>
      </w:pPr>
      <w:r>
        <w:rPr>
          <w:rFonts w:hint="eastAsia" w:ascii="宋体" w:hAnsi="宋体" w:eastAsia="宋体" w:cs="宋体"/>
        </w:rPr>
        <w:t>沈冬萍家长好！这是</w:t>
      </w:r>
      <w:r>
        <w:rPr>
          <w:rFonts w:hint="eastAsia" w:ascii="宋体" w:hAnsi="宋体" w:eastAsia="宋体" w:cs="宋体"/>
          <w:lang w:val="en-US" w:eastAsia="zh-CN"/>
        </w:rPr>
        <w:t>今天</w:t>
      </w:r>
      <w:r>
        <w:rPr>
          <w:rFonts w:hint="eastAsia" w:ascii="宋体" w:hAnsi="宋体" w:eastAsia="宋体" w:cs="宋体"/>
        </w:rPr>
        <w:t>的课后反馈</w:t>
      </w:r>
    </w:p>
    <w:p>
      <w:pPr>
        <w:rPr>
          <w:rFonts w:hint="eastAsia" w:ascii="宋体" w:hAnsi="宋体" w:eastAsia="宋体" w:cs="宋体"/>
        </w:rPr>
      </w:pPr>
      <w:r>
        <w:rPr>
          <w:rFonts w:hint="eastAsia" w:ascii="宋体" w:hAnsi="宋体" w:eastAsia="宋体" w:cs="宋体"/>
        </w:rPr>
        <w:t>【课堂内容】</w:t>
      </w:r>
    </w:p>
    <w:p>
      <w:pPr>
        <w:rPr>
          <w:rFonts w:hint="default" w:ascii="宋体" w:hAnsi="宋体" w:eastAsia="宋体" w:cs="宋体"/>
          <w:lang w:val="en-US" w:eastAsia="zh-CN"/>
        </w:rPr>
      </w:pPr>
      <w:r>
        <w:rPr>
          <w:rFonts w:hint="eastAsia" w:ascii="宋体" w:hAnsi="宋体" w:eastAsia="宋体" w:cs="宋体"/>
        </w:rPr>
        <w:t>本节课主要内容：</w:t>
      </w:r>
    </w:p>
    <w:p>
      <w:pPr>
        <w:numPr>
          <w:ilvl w:val="0"/>
          <w:numId w:val="0"/>
        </w:numPr>
        <w:rPr>
          <w:rFonts w:hint="eastAsia" w:ascii="宋体" w:hAnsi="宋体" w:eastAsia="宋体" w:cs="宋体"/>
        </w:rPr>
      </w:pPr>
      <w:r>
        <w:rPr>
          <w:rFonts w:hint="eastAsia" w:ascii="宋体" w:hAnsi="宋体" w:eastAsia="宋体" w:cs="宋体"/>
          <w:lang w:val="en-US" w:eastAsia="zh-CN"/>
        </w:rPr>
        <w:t>1.铝的物理性质和结构；</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2.铝的化学性质，铝与氢氧化钠反应的本质；</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3.氧化铝与氢氧化铝的两性；</w:t>
      </w:r>
    </w:p>
    <w:p>
      <w:pPr>
        <w:numPr>
          <w:ilvl w:val="0"/>
          <w:numId w:val="0"/>
        </w:numPr>
        <w:rPr>
          <w:rFonts w:hint="default" w:ascii="宋体" w:hAnsi="宋体" w:eastAsia="宋体" w:cs="宋体"/>
          <w:lang w:val="en-US" w:eastAsia="zh-CN"/>
        </w:rPr>
      </w:pPr>
      <w:r>
        <w:rPr>
          <w:rFonts w:hint="eastAsia" w:ascii="宋体" w:hAnsi="宋体" w:eastAsia="宋体" w:cs="宋体"/>
          <w:lang w:val="en-US" w:eastAsia="zh-CN"/>
        </w:rPr>
        <w:t>4.铝与酸和碱反应产生氢气的量的计算。</w:t>
      </w:r>
    </w:p>
    <w:p>
      <w:pPr>
        <w:rPr>
          <w:rFonts w:hint="eastAsia" w:ascii="宋体" w:hAnsi="宋体" w:eastAsia="宋体" w:cs="宋体"/>
          <w:lang w:eastAsia="zh-CN"/>
        </w:rPr>
      </w:pPr>
    </w:p>
    <w:p>
      <w:pPr>
        <w:rPr>
          <w:rFonts w:hint="eastAsia" w:ascii="宋体" w:hAnsi="宋体" w:eastAsia="宋体" w:cs="宋体"/>
        </w:rPr>
      </w:pPr>
      <w:r>
        <w:rPr>
          <w:rFonts w:hint="eastAsia" w:ascii="宋体" w:hAnsi="宋体" w:eastAsia="宋体" w:cs="宋体"/>
        </w:rPr>
        <w:t>【课堂表现】</w:t>
      </w:r>
    </w:p>
    <w:p>
      <w:pPr>
        <w:rPr>
          <w:rFonts w:hint="default" w:ascii="宋体" w:hAnsi="宋体" w:eastAsia="宋体" w:cs="宋体"/>
          <w:lang w:val="en-US" w:eastAsia="zh-CN"/>
        </w:rPr>
      </w:pPr>
      <w:r>
        <w:rPr>
          <w:rFonts w:hint="eastAsia" w:ascii="宋体" w:hAnsi="宋体" w:eastAsia="宋体" w:cs="宋体"/>
          <w:lang w:val="en-US" w:eastAsia="zh-CN"/>
        </w:rPr>
        <w:t>课上比较专注，铁及其化合物和Fe</w:t>
      </w:r>
      <w:r>
        <w:rPr>
          <w:rFonts w:hint="eastAsia" w:ascii="宋体" w:hAnsi="宋体" w:eastAsia="宋体" w:cs="宋体"/>
          <w:vertAlign w:val="superscript"/>
          <w:lang w:val="en-US" w:eastAsia="zh-CN"/>
        </w:rPr>
        <w:t>2+</w:t>
      </w:r>
      <w:r>
        <w:rPr>
          <w:rFonts w:hint="eastAsia" w:ascii="宋体" w:hAnsi="宋体" w:eastAsia="宋体" w:cs="宋体"/>
          <w:lang w:val="en-US" w:eastAsia="zh-CN"/>
        </w:rPr>
        <w:t>与 Fe</w:t>
      </w:r>
      <w:r>
        <w:rPr>
          <w:rFonts w:hint="eastAsia" w:ascii="宋体" w:hAnsi="宋体" w:eastAsia="宋体" w:cs="宋体"/>
          <w:vertAlign w:val="superscript"/>
          <w:lang w:val="en-US" w:eastAsia="zh-CN"/>
        </w:rPr>
        <w:t>3+</w:t>
      </w:r>
      <w:r>
        <w:rPr>
          <w:rFonts w:hint="eastAsia" w:ascii="宋体" w:hAnsi="宋体" w:eastAsia="宋体" w:cs="宋体"/>
          <w:lang w:val="en-US" w:eastAsia="zh-CN"/>
        </w:rPr>
        <w:t>的检验鉴别掌握的不错，关于铁与不同酸反应的离子方程式以及铁三角中的转化关系还要再巩固一下</w:t>
      </w:r>
    </w:p>
    <w:p>
      <w:pPr>
        <w:rPr>
          <w:rFonts w:hint="default" w:ascii="宋体" w:hAnsi="宋体" w:eastAsia="宋体" w:cs="宋体"/>
          <w:lang w:val="en-US" w:eastAsia="zh-CN"/>
        </w:rPr>
      </w:pPr>
    </w:p>
    <w:p>
      <w:pPr>
        <w:rPr>
          <w:rFonts w:hint="eastAsia" w:ascii="宋体" w:hAnsi="宋体" w:eastAsia="宋体" w:cs="宋体"/>
        </w:rPr>
      </w:pPr>
      <w:r>
        <w:rPr>
          <w:rFonts w:hint="eastAsia" w:ascii="宋体" w:hAnsi="宋体" w:eastAsia="宋体" w:cs="宋体"/>
        </w:rPr>
        <w:t>【课后复习建议与作业】</w:t>
      </w:r>
    </w:p>
    <w:p>
      <w:pPr>
        <w:numPr>
          <w:ilvl w:val="0"/>
          <w:numId w:val="0"/>
        </w:numPr>
        <w:rPr>
          <w:rFonts w:hint="eastAsia" w:ascii="宋体" w:hAnsi="宋体" w:eastAsia="宋体" w:cs="宋体"/>
          <w:lang w:eastAsia="zh-CN"/>
        </w:rPr>
      </w:pPr>
      <w:r>
        <w:rPr>
          <w:rFonts w:hint="eastAsia" w:ascii="宋体" w:hAnsi="宋体" w:eastAsia="宋体" w:cs="宋体"/>
        </w:rPr>
        <w:t>本次作业</w:t>
      </w:r>
      <w:r>
        <w:rPr>
          <w:rFonts w:hint="eastAsia" w:ascii="宋体" w:hAnsi="宋体" w:eastAsia="宋体" w:cs="宋体"/>
          <w:lang w:eastAsia="zh-CN"/>
        </w:rPr>
        <w:t>：</w:t>
      </w:r>
    </w:p>
    <w:p>
      <w:pPr>
        <w:numPr>
          <w:ilvl w:val="0"/>
          <w:numId w:val="0"/>
        </w:numPr>
        <w:rPr>
          <w:rFonts w:hint="default" w:ascii="宋体" w:hAnsi="宋体" w:eastAsia="宋体" w:cs="宋体"/>
          <w:lang w:val="en-US" w:eastAsia="zh-CN"/>
        </w:rPr>
      </w:pPr>
      <w:r>
        <w:rPr>
          <w:rFonts w:hint="eastAsia" w:ascii="宋体" w:hAnsi="宋体" w:eastAsia="宋体" w:cs="宋体"/>
          <w:lang w:val="en-US" w:eastAsia="zh-CN"/>
        </w:rPr>
        <w:t>1.掌握氢氧化铝制备方法以及铝、氧化铝、氢氧化铝与酸碱反应的化学方程式；</w:t>
      </w:r>
    </w:p>
    <w:p>
      <w:pPr>
        <w:numPr>
          <w:ilvl w:val="0"/>
          <w:numId w:val="0"/>
        </w:numPr>
        <w:rPr>
          <w:rFonts w:hint="eastAsia" w:ascii="宋体" w:hAnsi="宋体" w:eastAsia="宋体" w:cs="宋体"/>
        </w:rPr>
      </w:pPr>
      <w:r>
        <w:rPr>
          <w:rFonts w:hint="eastAsia" w:ascii="宋体" w:hAnsi="宋体" w:eastAsia="宋体" w:cs="宋体"/>
          <w:lang w:val="en-US" w:eastAsia="zh-CN"/>
        </w:rPr>
        <w:t>2.完成瓜熟蒂落题目。</w:t>
      </w:r>
      <w:bookmarkStart w:id="0" w:name="_GoBack"/>
      <w:bookmarkEnd w:id="0"/>
    </w:p>
    <w:p>
      <w:pPr>
        <w:rPr>
          <w:rFonts w:hint="eastAsia" w:ascii="宋体" w:hAnsi="宋体" w:eastAsia="宋体" w:cs="宋体"/>
        </w:rPr>
      </w:pPr>
    </w:p>
    <w:p>
      <w:pPr>
        <w:widowControl w:val="0"/>
        <w:numPr>
          <w:ilvl w:val="0"/>
          <w:numId w:val="0"/>
        </w:numPr>
        <w:tabs>
          <w:tab w:val="left" w:pos="312"/>
        </w:tabs>
        <w:jc w:val="both"/>
        <w:rPr>
          <w:rFonts w:hint="eastAsia" w:ascii="宋体" w:hAnsi="宋体" w:eastAsia="宋体" w:cs="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FD6"/>
    <w:rsid w:val="0050660B"/>
    <w:rsid w:val="006D751D"/>
    <w:rsid w:val="007055DD"/>
    <w:rsid w:val="00776FD6"/>
    <w:rsid w:val="008C60BE"/>
    <w:rsid w:val="00B70B8B"/>
    <w:rsid w:val="00F904B2"/>
    <w:rsid w:val="0205085E"/>
    <w:rsid w:val="03A220DA"/>
    <w:rsid w:val="04F63420"/>
    <w:rsid w:val="09B41F83"/>
    <w:rsid w:val="0C055B89"/>
    <w:rsid w:val="0E1E6891"/>
    <w:rsid w:val="0E2B37E0"/>
    <w:rsid w:val="0FFC763A"/>
    <w:rsid w:val="116D4D23"/>
    <w:rsid w:val="15AD04D4"/>
    <w:rsid w:val="192E7221"/>
    <w:rsid w:val="1971030B"/>
    <w:rsid w:val="19C2329F"/>
    <w:rsid w:val="1A744BA5"/>
    <w:rsid w:val="1B6614E5"/>
    <w:rsid w:val="1BCE4DAD"/>
    <w:rsid w:val="20253B5B"/>
    <w:rsid w:val="20B40396"/>
    <w:rsid w:val="219C44A6"/>
    <w:rsid w:val="238C2B1E"/>
    <w:rsid w:val="27DB7C1F"/>
    <w:rsid w:val="297961BC"/>
    <w:rsid w:val="29BC36EF"/>
    <w:rsid w:val="2A314F63"/>
    <w:rsid w:val="2BEF5DD9"/>
    <w:rsid w:val="2C000774"/>
    <w:rsid w:val="2D4D36E8"/>
    <w:rsid w:val="2D65728E"/>
    <w:rsid w:val="2DC40138"/>
    <w:rsid w:val="2E4A13A5"/>
    <w:rsid w:val="2E890B10"/>
    <w:rsid w:val="2E8E5CCC"/>
    <w:rsid w:val="323D22F8"/>
    <w:rsid w:val="345234FF"/>
    <w:rsid w:val="3503007A"/>
    <w:rsid w:val="36760226"/>
    <w:rsid w:val="399F3B50"/>
    <w:rsid w:val="39D40ADF"/>
    <w:rsid w:val="3A4532C0"/>
    <w:rsid w:val="3D412F37"/>
    <w:rsid w:val="3DC91139"/>
    <w:rsid w:val="3F5274E8"/>
    <w:rsid w:val="45160202"/>
    <w:rsid w:val="471138D5"/>
    <w:rsid w:val="472C14AB"/>
    <w:rsid w:val="4B0A443F"/>
    <w:rsid w:val="4EE778CB"/>
    <w:rsid w:val="4FD65B07"/>
    <w:rsid w:val="4FF3646D"/>
    <w:rsid w:val="501D3F4C"/>
    <w:rsid w:val="51182D32"/>
    <w:rsid w:val="52F11B48"/>
    <w:rsid w:val="54583DB6"/>
    <w:rsid w:val="54CE1AA8"/>
    <w:rsid w:val="5849750C"/>
    <w:rsid w:val="58F24BD3"/>
    <w:rsid w:val="5B435141"/>
    <w:rsid w:val="5C245E58"/>
    <w:rsid w:val="5E257AAD"/>
    <w:rsid w:val="62BD0C99"/>
    <w:rsid w:val="63604865"/>
    <w:rsid w:val="638B6917"/>
    <w:rsid w:val="63A7479C"/>
    <w:rsid w:val="65FA0064"/>
    <w:rsid w:val="699500F2"/>
    <w:rsid w:val="6B1E1B19"/>
    <w:rsid w:val="6CF42C95"/>
    <w:rsid w:val="6FAB2703"/>
    <w:rsid w:val="73731DCD"/>
    <w:rsid w:val="73922402"/>
    <w:rsid w:val="74011759"/>
    <w:rsid w:val="753A69DE"/>
    <w:rsid w:val="7C8750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106</Words>
  <Characters>605</Characters>
  <Lines>5</Lines>
  <Paragraphs>1</Paragraphs>
  <TotalTime>8</TotalTime>
  <ScaleCrop>false</ScaleCrop>
  <LinksUpToDate>false</LinksUpToDate>
  <CharactersWithSpaces>710</CharactersWithSpaces>
  <Application>WPS Office_11.1.0.10388_F1E327BC-269C-435d-A152-05C5408002CA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2021-03-19T14:04:00Z</dcterms:created>
  <dc:creator>Yang Zhipeng</dc:creator>
  <cp:lastModifiedBy>卖几个羊</cp:lastModifiedBy>
  <dcterms:modified xsi:type="dcterms:W3CDTF">2021-09-19T04:54:09Z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2052-11.1.0.10388</vt:lpwstr>
  </property>
  <property fmtid="{D5CDD505-2E9C-101B-9397-08002B2CF9AE}" pid="3" name="ICV">
    <vt:lpwstr>B6401A97949F47EEAECAB0A95CA179E8</vt:lpwstr>
  </property>
</Properties>
</file>