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cstheme="minorHAnsi"/>
          <w:szCs w:val="21"/>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秋季</w:t>
      </w:r>
      <w:r>
        <w:rPr>
          <w:rFonts w:ascii="Times New Roman" w:hAnsi="黑体" w:eastAsia="黑体" w:cs="Times New Roman"/>
          <w:sz w:val="36"/>
          <w:szCs w:val="36"/>
        </w:rPr>
        <w:t>班（</w:t>
      </w:r>
      <w:r>
        <w:rPr>
          <w:rFonts w:hint="eastAsia" w:ascii="Times New Roman" w:hAnsi="黑体" w:eastAsia="黑体" w:cs="Times New Roman"/>
          <w:sz w:val="36"/>
          <w:szCs w:val="36"/>
          <w:lang w:val="en-US" w:eastAsia="zh-CN"/>
        </w:rPr>
        <w:t>学生</w:t>
      </w:r>
      <w:r>
        <w:rPr>
          <w:rFonts w:ascii="Times New Roman" w:hAnsi="黑体" w:eastAsia="黑体" w:cs="Times New Roman"/>
          <w:sz w:val="36"/>
          <w:szCs w:val="36"/>
        </w:rPr>
        <w:t>版）</w:t>
      </w:r>
    </w:p>
    <w:p>
      <w:pPr>
        <w:spacing w:line="276" w:lineRule="auto"/>
        <w:jc w:val="center"/>
        <w:rPr>
          <w:rFonts w:cstheme="minorHAnsi"/>
          <w:szCs w:val="21"/>
        </w:rPr>
      </w:pPr>
      <w:r>
        <w:rPr>
          <w:rFonts w:cstheme="min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ind w:firstLine="1080" w:firstLineChars="300"/>
                      <w:rPr>
                        <w:rFonts w:ascii="黑体" w:hAnsi="黑体" w:eastAsia="黑体"/>
                        <w:sz w:val="36"/>
                        <w:szCs w:val="36"/>
                      </w:rPr>
                    </w:pPr>
                    <w:r>
                      <w:rPr>
                        <w:rFonts w:hint="eastAsia" w:ascii="黑体" w:hAnsi="黑体" w:eastAsia="黑体"/>
                        <w:sz w:val="36"/>
                        <w:szCs w:val="36"/>
                      </w:rPr>
                      <w:t>力</w:t>
                    </w:r>
                    <w:r>
                      <w:rPr>
                        <w:rFonts w:ascii="黑体" w:hAnsi="黑体" w:eastAsia="黑体"/>
                        <w:sz w:val="36"/>
                        <w:szCs w:val="36"/>
                      </w:rPr>
                      <w:t>和力的平衡复习</w:t>
                    </w:r>
                  </w:p>
                </w:txbxContent>
              </v:textbox>
            </v:shape>
            <w10:wrap type="none"/>
            <w10:anchorlock/>
          </v:group>
        </w:pict>
      </w:r>
    </w:p>
    <w:p>
      <w:pPr>
        <w:spacing w:line="276" w:lineRule="auto"/>
        <w:rPr>
          <w:rFonts w:cstheme="minorHAnsi"/>
          <w:szCs w:val="21"/>
        </w:rPr>
      </w:pPr>
    </w:p>
    <w:p>
      <w:pPr>
        <w:spacing w:line="276" w:lineRule="auto"/>
        <w:rPr>
          <w:rFonts w:cstheme="minorHAnsi"/>
          <w:szCs w:val="21"/>
        </w:rPr>
      </w:pPr>
      <w:r>
        <w:rPr>
          <w:rFonts w:cstheme="min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w:r>
    </w:p>
    <w:p>
      <w:pPr>
        <w:spacing w:line="276" w:lineRule="auto"/>
        <w:rPr>
          <w:rFonts w:cstheme="minorHAnsi"/>
          <w:szCs w:val="21"/>
        </w:rPr>
      </w:pPr>
      <w:r>
        <w:rPr>
          <w:rFonts w:cstheme="minorHAnsi"/>
          <w:szCs w:val="21"/>
        </w:rPr>
        <w:drawing>
          <wp:anchor distT="0" distB="0" distL="114300" distR="114300" simplePos="0" relativeHeight="251653120" behindDoc="0" locked="0" layoutInCell="1" allowOverlap="1">
            <wp:simplePos x="0" y="0"/>
            <wp:positionH relativeFrom="column">
              <wp:posOffset>23495</wp:posOffset>
            </wp:positionH>
            <wp:positionV relativeFrom="paragraph">
              <wp:posOffset>231140</wp:posOffset>
            </wp:positionV>
            <wp:extent cx="6191250" cy="3695700"/>
            <wp:effectExtent l="19050" t="0" r="0" b="0"/>
            <wp:wrapSquare wrapText="bothSides"/>
            <wp:docPr id="15381" name="图片 15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 name="图片 1538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91250" cy="3695700"/>
                    </a:xfrm>
                    <a:prstGeom prst="rect">
                      <a:avLst/>
                    </a:prstGeom>
                  </pic:spPr>
                </pic:pic>
              </a:graphicData>
            </a:graphic>
          </wp:anchor>
        </w:drawing>
      </w:r>
      <w:r>
        <w:rPr>
          <w:rFonts w:hAnsi="Times New Roman" w:cstheme="minorHAnsi"/>
          <w:szCs w:val="21"/>
        </w:rPr>
        <w:t>一、知识框架</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pict>
          <v:group id="_x0000_s1440" o:spid="_x0000_s1440" o:spt="203" style="height:48.75pt;width:126.3pt;" coordorigin="1320,7946" coordsize="2526,975">
            <o:lock v:ext="edit"/>
            <v:shape id="图片 57" o:spid="_x0000_s1441"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9" o:title=""/>
              <o:lock v:ext="edit" aspectratio="t"/>
            </v:shape>
            <v:shape id="文本框 58" o:spid="_x0000_s1442"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cstheme="minorHAnsi"/>
          <w:szCs w:val="21"/>
        </w:rPr>
      </w:pPr>
      <w:r>
        <w:rPr>
          <w:rFonts w:hAnsi="Times New Roman" w:cstheme="minorHAnsi"/>
          <w:szCs w:val="21"/>
        </w:rPr>
        <w:t>一、整体法与隔离法</w:t>
      </w:r>
    </w:p>
    <w:p>
      <w:pPr>
        <w:spacing w:line="276" w:lineRule="auto"/>
        <w:rPr>
          <w:rFonts w:cstheme="minorHAnsi"/>
          <w:color w:val="000000" w:themeColor="text1"/>
          <w:szCs w:val="21"/>
        </w:rPr>
      </w:pPr>
      <w:r>
        <w:rPr>
          <w:rFonts w:cstheme="minorHAnsi"/>
          <w:color w:val="000000" w:themeColor="text1"/>
          <w:szCs w:val="21"/>
        </w:rPr>
        <w:t>1</w:t>
      </w:r>
      <w:r>
        <w:rPr>
          <w:rFonts w:hAnsi="Times New Roman" w:cstheme="minorHAnsi"/>
          <w:color w:val="000000" w:themeColor="text1"/>
          <w:szCs w:val="21"/>
        </w:rPr>
        <w:t>、整体法</w:t>
      </w:r>
    </w:p>
    <w:p>
      <w:pPr>
        <w:spacing w:line="276" w:lineRule="auto"/>
        <w:rPr>
          <w:rFonts w:cstheme="minorHAnsi"/>
          <w:color w:val="000000" w:themeColor="text1"/>
          <w:szCs w:val="21"/>
        </w:rPr>
      </w:pPr>
      <w:r>
        <w:rPr>
          <w:rFonts w:hAnsi="Times New Roman" w:cstheme="minorHAnsi"/>
          <w:color w:val="000000" w:themeColor="text1"/>
          <w:szCs w:val="21"/>
        </w:rPr>
        <w:t>（</w:t>
      </w:r>
      <w:r>
        <w:rPr>
          <w:rFonts w:cstheme="minorHAnsi"/>
          <w:color w:val="000000" w:themeColor="text1"/>
          <w:szCs w:val="21"/>
        </w:rPr>
        <w:t>1</w:t>
      </w:r>
      <w:r>
        <w:rPr>
          <w:rFonts w:hAnsi="Times New Roman" w:cstheme="minorHAnsi"/>
          <w:color w:val="000000" w:themeColor="text1"/>
          <w:szCs w:val="21"/>
        </w:rPr>
        <w:t>）含义：所谓整体法就是将两个或两个以上物体组成的整个系统或整个过程作为研究对象进行分析研究的方法</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w:t>
      </w:r>
      <w:r>
        <w:rPr>
          <w:rFonts w:cstheme="minorHAnsi"/>
          <w:color w:val="000000" w:themeColor="text1"/>
          <w:szCs w:val="21"/>
        </w:rPr>
        <w:t>2</w:t>
      </w:r>
      <w:r>
        <w:rPr>
          <w:rFonts w:hAnsi="Times New Roman" w:cstheme="minorHAnsi"/>
          <w:color w:val="000000" w:themeColor="text1"/>
          <w:szCs w:val="21"/>
        </w:rPr>
        <w:t>）运用整体法解题的基本步骤：</w:t>
      </w:r>
    </w:p>
    <w:p>
      <w:pPr>
        <w:spacing w:line="276" w:lineRule="auto"/>
        <w:rPr>
          <w:rFonts w:cstheme="minorHAnsi"/>
          <w:color w:val="000000" w:themeColor="text1"/>
          <w:szCs w:val="21"/>
        </w:rPr>
      </w:pPr>
      <w:r>
        <w:rPr>
          <w:rFonts w:hAnsi="Times New Roman" w:cstheme="minorHAnsi"/>
          <w:color w:val="000000" w:themeColor="text1"/>
          <w:szCs w:val="21"/>
        </w:rPr>
        <w:t>①明确研究的系统或运动的全过程</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②画出系统的受力图和运动全过程的示意图</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③寻找未知量与已知量之间的关系，选择适当的物理规律列方程求解</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隔离法就是从整个系统中将某一部分物体隔离出来，然后单独分析被隔离部分的受力情况和运动情况，从而把复杂的问题转化为简单的一个个小问题求解。隔离法在求解物理问题时，是一种非常重要的方法，学好隔离法，对分析物理现象、物理规律大有益处。</w:t>
      </w:r>
    </w:p>
    <w:p>
      <w:pPr>
        <w:spacing w:line="276" w:lineRule="auto"/>
        <w:rPr>
          <w:rFonts w:cstheme="minorHAnsi"/>
          <w:color w:val="000000" w:themeColor="text1"/>
          <w:szCs w:val="21"/>
        </w:rPr>
      </w:pPr>
    </w:p>
    <w:p>
      <w:pPr>
        <w:spacing w:line="276" w:lineRule="auto"/>
        <w:rPr>
          <w:rFonts w:cstheme="minorHAnsi"/>
          <w:color w:val="000000" w:themeColor="text1"/>
          <w:szCs w:val="21"/>
        </w:rPr>
      </w:pPr>
      <w:r>
        <w:rPr>
          <w:rFonts w:cstheme="minorHAnsi"/>
          <w:color w:val="000000" w:themeColor="text1"/>
          <w:szCs w:val="21"/>
        </w:rPr>
        <w:t>2</w:t>
      </w:r>
      <w:r>
        <w:rPr>
          <w:rFonts w:hAnsi="Times New Roman" w:cstheme="minorHAnsi"/>
          <w:color w:val="000000" w:themeColor="text1"/>
          <w:szCs w:val="21"/>
        </w:rPr>
        <w:t>、隔离法</w:t>
      </w:r>
    </w:p>
    <w:p>
      <w:pPr>
        <w:spacing w:line="276" w:lineRule="auto"/>
        <w:rPr>
          <w:rFonts w:cstheme="minorHAnsi"/>
          <w:color w:val="000000" w:themeColor="text1"/>
          <w:szCs w:val="21"/>
        </w:rPr>
      </w:pPr>
      <w:r>
        <w:rPr>
          <w:rFonts w:hAnsi="Times New Roman" w:cstheme="minorHAnsi"/>
          <w:color w:val="000000" w:themeColor="text1"/>
          <w:szCs w:val="21"/>
        </w:rPr>
        <w:t>（</w:t>
      </w:r>
      <w:r>
        <w:rPr>
          <w:rFonts w:cstheme="minorHAnsi"/>
          <w:color w:val="000000" w:themeColor="text1"/>
          <w:szCs w:val="21"/>
        </w:rPr>
        <w:t>1</w:t>
      </w:r>
      <w:r>
        <w:rPr>
          <w:rFonts w:hAnsi="Times New Roman" w:cstheme="minorHAnsi"/>
          <w:color w:val="000000" w:themeColor="text1"/>
          <w:szCs w:val="21"/>
        </w:rPr>
        <w:t>）含义：所谓隔离（体）法就是将所研究的对象</w:t>
      </w:r>
      <w:r>
        <w:rPr>
          <w:rFonts w:cstheme="minorHAnsi"/>
          <w:color w:val="000000" w:themeColor="text1"/>
          <w:szCs w:val="21"/>
        </w:rPr>
        <w:t>－－</w:t>
      </w:r>
      <w:r>
        <w:rPr>
          <w:rFonts w:hAnsi="Times New Roman" w:cstheme="minorHAnsi"/>
          <w:color w:val="000000" w:themeColor="text1"/>
          <w:szCs w:val="21"/>
        </w:rPr>
        <w:t>包括物体、状态和某些过程，从系统或全过程中隔离出来进行研究的方法</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w:t>
      </w:r>
      <w:r>
        <w:rPr>
          <w:rFonts w:cstheme="minorHAnsi"/>
          <w:color w:val="000000" w:themeColor="text1"/>
          <w:szCs w:val="21"/>
        </w:rPr>
        <w:t>2</w:t>
      </w:r>
      <w:r>
        <w:rPr>
          <w:rFonts w:hAnsi="Times New Roman" w:cstheme="minorHAnsi"/>
          <w:color w:val="000000" w:themeColor="text1"/>
          <w:szCs w:val="21"/>
        </w:rPr>
        <w:t>）运用隔离法解题的基本步骤：</w:t>
      </w:r>
    </w:p>
    <w:p>
      <w:pPr>
        <w:spacing w:line="276" w:lineRule="auto"/>
        <w:rPr>
          <w:rFonts w:cstheme="minorHAnsi"/>
          <w:color w:val="000000" w:themeColor="text1"/>
          <w:szCs w:val="21"/>
        </w:rPr>
      </w:pPr>
      <w:r>
        <w:rPr>
          <w:rFonts w:hAnsi="Times New Roman" w:cstheme="minorHAnsi"/>
          <w:color w:val="000000" w:themeColor="text1"/>
          <w:szCs w:val="21"/>
        </w:rPr>
        <w:t>①明确研究对象或过程、状态，选择隔离对象，选择原则是：一要包含待求量，二是所选隔离对象和所列方程数尽可能少</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②将研究对象从系统中隔离出来；或将研究的某状态、某过程从运动的全过程中隔离出来</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③对隔离出的研究对象、过程、状态分析研究，画出某状态下的受力图或某阶段的运动过程示意图</w:t>
      </w:r>
      <w:r>
        <w:rPr>
          <w:rFonts w:cstheme="minorHAnsi"/>
          <w:color w:val="000000" w:themeColor="text1"/>
          <w:szCs w:val="21"/>
        </w:rPr>
        <w:t>.</w:t>
      </w:r>
    </w:p>
    <w:p>
      <w:pPr>
        <w:spacing w:line="276" w:lineRule="auto"/>
        <w:rPr>
          <w:rFonts w:cstheme="minorHAnsi"/>
          <w:color w:val="000000" w:themeColor="text1"/>
          <w:szCs w:val="21"/>
        </w:rPr>
      </w:pPr>
      <w:r>
        <w:rPr>
          <w:rFonts w:hAnsi="Times New Roman" w:cstheme="minorHAnsi"/>
          <w:color w:val="000000" w:themeColor="text1"/>
          <w:szCs w:val="21"/>
        </w:rPr>
        <w:t>④寻找未知量与已知量之间的关系，选择适当的物理规律列方程求解</w:t>
      </w:r>
    </w:p>
    <w:p>
      <w:pPr>
        <w:spacing w:line="276" w:lineRule="auto"/>
        <w:rPr>
          <w:rFonts w:cstheme="minorHAnsi"/>
          <w:color w:val="000000" w:themeColor="text1"/>
          <w:szCs w:val="21"/>
        </w:rPr>
      </w:pPr>
    </w:p>
    <w:p>
      <w:pPr>
        <w:spacing w:line="276" w:lineRule="auto"/>
        <w:rPr>
          <w:rFonts w:cstheme="minorHAnsi"/>
          <w:szCs w:val="21"/>
        </w:rPr>
      </w:pPr>
      <w:r>
        <w:rPr>
          <w:rFonts w:cstheme="minorHAnsi"/>
          <w:szCs w:val="21"/>
        </w:rPr>
        <w:pict>
          <v:group id="_x0000_s1341" o:spid="_x0000_s1341" o:spt="203" style="height:49.5pt;width:127.05pt;" coordorigin="1849,10974" coordsize="2541,990">
            <o:lock v:ext="edit"/>
            <v:shape id="图片 60" o:spid="_x0000_s1342"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0" o:title=""/>
              <o:lock v:ext="edit" aspectratio="t"/>
            </v:shape>
            <v:shape id="文本框 61" o:spid="_x0000_s1343"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cstheme="minorHAnsi"/>
          <w:szCs w:val="21"/>
        </w:rPr>
      </w:pPr>
      <w:r>
        <w:rPr>
          <w:rFonts w:cstheme="minorHAnsi"/>
          <w:szCs w:val="21"/>
        </w:rPr>
        <w:t>1</w:t>
      </w:r>
      <w:r>
        <w:rPr>
          <w:rFonts w:hAnsi="Times New Roman" w:cstheme="minorHAnsi"/>
          <w:szCs w:val="21"/>
        </w:rPr>
        <w:t>、关于重力下列说法中正确的是</w:t>
      </w:r>
      <w:r>
        <w:rPr>
          <w:rFonts w:cstheme="minorHAnsi"/>
          <w:szCs w:val="21"/>
        </w:rPr>
        <w:tab/>
      </w:r>
      <w:r>
        <w:rPr>
          <w:rFonts w:hAnsi="Times New Roman" w:cstheme="minorHAnsi"/>
          <w:szCs w:val="21"/>
        </w:rPr>
        <w:t>（</w:t>
      </w:r>
      <w:r>
        <w:rPr>
          <w:rFonts w:cstheme="minorHAnsi"/>
          <w:szCs w:val="21"/>
        </w:rPr>
        <w:tab/>
      </w:r>
      <w:r>
        <w:rPr>
          <w:rFonts w:cstheme="minorHAnsi"/>
          <w:szCs w:val="21"/>
        </w:rPr>
        <w:tab/>
      </w:r>
      <w:r>
        <w:rPr>
          <w:rFonts w:hAnsi="Times New Roman" w:cstheme="minorHAnsi"/>
          <w:szCs w:val="21"/>
        </w:rPr>
        <w:t>）</w:t>
      </w:r>
    </w:p>
    <w:p>
      <w:pPr>
        <w:spacing w:line="276" w:lineRule="auto"/>
        <w:ind w:firstLine="420" w:firstLineChars="200"/>
        <w:rPr>
          <w:rFonts w:cstheme="minorHAnsi"/>
          <w:szCs w:val="21"/>
        </w:rPr>
      </w:pPr>
      <w:r>
        <w:rPr>
          <w:rFonts w:cstheme="minorHAnsi"/>
          <w:szCs w:val="21"/>
        </w:rPr>
        <w:t>A</w:t>
      </w:r>
      <w:r>
        <w:rPr>
          <w:rFonts w:hAnsi="Times New Roman" w:cstheme="minorHAnsi"/>
          <w:szCs w:val="21"/>
        </w:rPr>
        <w:t>．重力就是地球对物体的吸引力</w:t>
      </w:r>
    </w:p>
    <w:p>
      <w:pPr>
        <w:spacing w:line="276" w:lineRule="auto"/>
        <w:ind w:firstLine="420" w:firstLineChars="200"/>
        <w:rPr>
          <w:rFonts w:cstheme="minorHAnsi"/>
          <w:szCs w:val="21"/>
        </w:rPr>
      </w:pPr>
      <w:r>
        <w:rPr>
          <w:rFonts w:cstheme="minorHAnsi"/>
          <w:szCs w:val="21"/>
        </w:rPr>
        <w:t>B</w:t>
      </w:r>
      <w:r>
        <w:rPr>
          <w:rFonts w:hAnsi="Times New Roman" w:cstheme="minorHAnsi"/>
          <w:szCs w:val="21"/>
        </w:rPr>
        <w:t>．重力就是静止物体对竖直悬绳的拉力</w:t>
      </w:r>
    </w:p>
    <w:p>
      <w:pPr>
        <w:spacing w:line="276" w:lineRule="auto"/>
        <w:ind w:firstLine="420" w:firstLineChars="200"/>
        <w:rPr>
          <w:rFonts w:cstheme="minorHAnsi"/>
          <w:szCs w:val="21"/>
        </w:rPr>
      </w:pPr>
      <w:r>
        <w:rPr>
          <w:rFonts w:cstheme="minorHAnsi"/>
          <w:szCs w:val="21"/>
        </w:rPr>
        <w:t>C</w:t>
      </w:r>
      <w:r>
        <w:rPr>
          <w:rFonts w:hAnsi="Times New Roman" w:cstheme="minorHAnsi"/>
          <w:szCs w:val="21"/>
        </w:rPr>
        <w:t>．物体本身就有重力，所以重力没有施力物体</w:t>
      </w:r>
    </w:p>
    <w:p>
      <w:pPr>
        <w:spacing w:line="276" w:lineRule="auto"/>
        <w:ind w:firstLine="420" w:firstLineChars="200"/>
        <w:rPr>
          <w:rFonts w:cstheme="minorHAnsi"/>
          <w:szCs w:val="21"/>
        </w:rPr>
      </w:pPr>
      <w:r>
        <w:rPr>
          <w:rFonts w:cstheme="minorHAnsi"/>
          <w:szCs w:val="21"/>
        </w:rPr>
        <w:t>D</w:t>
      </w:r>
      <w:r>
        <w:rPr>
          <w:rFonts w:hAnsi="Times New Roman" w:cstheme="minorHAnsi"/>
          <w:szCs w:val="21"/>
        </w:rPr>
        <w:t>．一个物体虽然运动状态不同，所受到的重力是一样</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imes New Roman" w:cstheme="minorHAnsi"/>
          <w:szCs w:val="21"/>
        </w:rPr>
        <w:t>、关于弹力下列说法正确的都是</w:t>
      </w:r>
      <w:r>
        <w:rPr>
          <w:rFonts w:cstheme="minorHAnsi"/>
          <w:szCs w:val="21"/>
        </w:rPr>
        <w:tab/>
      </w:r>
      <w:r>
        <w:rPr>
          <w:rFonts w:hAnsi="Times New Roman" w:cstheme="minorHAnsi"/>
          <w:szCs w:val="21"/>
        </w:rPr>
        <w:t>（</w:t>
      </w:r>
      <w:r>
        <w:rPr>
          <w:rFonts w:cstheme="minorHAnsi"/>
          <w:szCs w:val="21"/>
        </w:rPr>
        <w:tab/>
      </w:r>
      <w:r>
        <w:rPr>
          <w:rFonts w:cstheme="minorHAnsi"/>
          <w:szCs w:val="21"/>
        </w:rPr>
        <w:tab/>
      </w:r>
      <w:r>
        <w:rPr>
          <w:rFonts w:hAnsi="Times New Roman" w:cstheme="minorHAnsi"/>
          <w:szCs w:val="21"/>
        </w:rPr>
        <w:t>）</w:t>
      </w:r>
    </w:p>
    <w:p>
      <w:pPr>
        <w:spacing w:line="276" w:lineRule="auto"/>
        <w:ind w:left="420" w:leftChars="200"/>
        <w:rPr>
          <w:rFonts w:cstheme="minorHAnsi"/>
          <w:szCs w:val="21"/>
        </w:rPr>
      </w:pPr>
      <w:r>
        <w:rPr>
          <w:rFonts w:cstheme="minorHAnsi"/>
          <w:szCs w:val="21"/>
        </w:rPr>
        <w:t>A</w:t>
      </w:r>
      <w:r>
        <w:rPr>
          <w:rFonts w:hAnsi="Times New Roman" w:cstheme="minorHAnsi"/>
          <w:szCs w:val="21"/>
        </w:rPr>
        <w:t>．只要物体相互接触，就一定有弹力产生</w:t>
      </w:r>
    </w:p>
    <w:p>
      <w:pPr>
        <w:spacing w:line="276" w:lineRule="auto"/>
        <w:ind w:left="420" w:leftChars="200"/>
        <w:rPr>
          <w:rFonts w:cstheme="minorHAnsi"/>
          <w:szCs w:val="21"/>
        </w:rPr>
      </w:pPr>
      <w:r>
        <w:rPr>
          <w:rFonts w:cstheme="minorHAnsi"/>
          <w:szCs w:val="21"/>
        </w:rPr>
        <w:t>B</w:t>
      </w:r>
      <w:r>
        <w:rPr>
          <w:rFonts w:hAnsi="Times New Roman" w:cstheme="minorHAnsi"/>
          <w:szCs w:val="21"/>
        </w:rPr>
        <w:t>．桌子对物体的支持力是因为物体的形变而产生的</w:t>
      </w:r>
    </w:p>
    <w:p>
      <w:pPr>
        <w:spacing w:line="276" w:lineRule="auto"/>
        <w:ind w:left="420" w:leftChars="200"/>
        <w:rPr>
          <w:rFonts w:cstheme="minorHAnsi"/>
          <w:szCs w:val="21"/>
        </w:rPr>
      </w:pPr>
      <w:r>
        <w:rPr>
          <w:rFonts w:cstheme="minorHAnsi"/>
          <w:szCs w:val="21"/>
        </w:rPr>
        <w:t>C</w:t>
      </w:r>
      <w:r>
        <w:rPr>
          <w:rFonts w:hAnsi="Times New Roman" w:cstheme="minorHAnsi"/>
          <w:szCs w:val="21"/>
        </w:rPr>
        <w:t>．微小的力不能使坚硬的物体发生形变，所以不会产生弹力</w:t>
      </w:r>
    </w:p>
    <w:p>
      <w:pPr>
        <w:spacing w:line="276" w:lineRule="auto"/>
        <w:ind w:left="420" w:leftChars="200"/>
        <w:rPr>
          <w:rFonts w:eastAsia="宋体" w:cstheme="minorHAnsi"/>
          <w:szCs w:val="21"/>
        </w:rPr>
      </w:pPr>
      <w:r>
        <w:rPr>
          <w:rFonts w:cstheme="minorHAnsi"/>
          <w:szCs w:val="21"/>
        </w:rPr>
        <w:t>D</w:t>
      </w:r>
      <w:r>
        <w:rPr>
          <w:rFonts w:hAnsi="Times New Roman" w:cstheme="minorHAnsi"/>
          <w:szCs w:val="21"/>
        </w:rPr>
        <w:t>．轻杆对物体的弹力反向可以是沿杆离开或指向物体的方向，因为杆可以产生拉伸和压缩形变</w:t>
      </w:r>
      <w:r>
        <w:rPr>
          <w:rFonts w:cstheme="minorHAnsi"/>
          <w:szCs w:val="21"/>
        </w:rPr>
        <w:t>3</w:t>
      </w:r>
      <w:r>
        <w:rPr>
          <w:rFonts w:hAnsi="Times New Roman" w:cstheme="minorHAnsi"/>
          <w:szCs w:val="21"/>
        </w:rPr>
        <w:t>、</w:t>
      </w:r>
      <w:r>
        <w:rPr>
          <w:rFonts w:hAnsi="宋体" w:eastAsia="宋体" w:cstheme="minorHAnsi"/>
          <w:bCs/>
          <w:szCs w:val="21"/>
        </w:rPr>
        <w:t>将一物块分成相等的</w:t>
      </w:r>
      <w:r>
        <w:rPr>
          <w:rFonts w:eastAsia="宋体" w:cstheme="minorHAnsi"/>
          <w:bCs/>
          <w:i/>
          <w:iCs/>
          <w:szCs w:val="21"/>
        </w:rPr>
        <w:t>A</w:t>
      </w:r>
      <w:r>
        <w:rPr>
          <w:rFonts w:hAnsi="宋体" w:eastAsia="宋体" w:cstheme="minorHAnsi"/>
          <w:bCs/>
          <w:szCs w:val="21"/>
        </w:rPr>
        <w:t>、</w:t>
      </w:r>
      <w:r>
        <w:rPr>
          <w:rFonts w:eastAsia="宋体" w:cstheme="minorHAnsi"/>
          <w:bCs/>
          <w:i/>
          <w:iCs/>
          <w:szCs w:val="21"/>
        </w:rPr>
        <w:t>B</w:t>
      </w:r>
      <w:r>
        <w:rPr>
          <w:rFonts w:hAnsi="宋体" w:eastAsia="宋体" w:cstheme="minorHAnsi"/>
          <w:bCs/>
          <w:szCs w:val="21"/>
        </w:rPr>
        <w:t>两部分靠在一起，下端放置在地面上，上端用绳子拴在天花板上，绳子处于竖直伸直状态，整个装置静止，则</w:t>
      </w:r>
      <w:r>
        <w:rPr>
          <w:rFonts w:eastAsia="宋体" w:cstheme="minorHAnsi"/>
          <w:bCs/>
          <w:szCs w:val="21"/>
        </w:rPr>
        <w:tab/>
      </w:r>
      <w:r>
        <w:rPr>
          <w:rFonts w:hAnsi="宋体" w:eastAsia="宋体" w:cstheme="minorHAnsi"/>
          <w:bCs/>
          <w:szCs w:val="21"/>
        </w:rPr>
        <w:t>（</w:t>
      </w:r>
      <w:r>
        <w:rPr>
          <w:rFonts w:eastAsia="宋体" w:cstheme="minorHAnsi"/>
          <w:bCs/>
          <w:szCs w:val="21"/>
        </w:rPr>
        <w:tab/>
      </w:r>
      <w:r>
        <w:rPr>
          <w:rFonts w:eastAsia="宋体" w:cstheme="minorHAnsi"/>
          <w:bCs/>
          <w:szCs w:val="21"/>
        </w:rPr>
        <w:tab/>
      </w:r>
      <w:r>
        <w:rPr>
          <w:rFonts w:hAnsi="宋体" w:eastAsia="宋体" w:cstheme="minorHAnsi"/>
          <w:bCs/>
          <w:szCs w:val="21"/>
        </w:rPr>
        <w:t>）</w:t>
      </w:r>
      <w:r>
        <w:rPr>
          <w:rFonts w:eastAsia="宋体" w:cstheme="minorHAnsi"/>
          <w:bCs/>
          <w:szCs w:val="21"/>
        </w:rPr>
        <w:t>A</w:t>
      </w:r>
      <w:r>
        <w:rPr>
          <w:rFonts w:hAnsi="宋体" w:eastAsia="宋体" w:cstheme="minorHAnsi"/>
          <w:bCs/>
          <w:szCs w:val="21"/>
        </w:rPr>
        <w:t>．绳子上拉力可能为零</w:t>
      </w:r>
    </w:p>
    <w:p>
      <w:pPr>
        <w:spacing w:line="276" w:lineRule="auto"/>
        <w:ind w:firstLine="420" w:firstLineChars="200"/>
        <w:rPr>
          <w:rFonts w:eastAsia="宋体" w:cstheme="minorHAnsi"/>
          <w:szCs w:val="21"/>
        </w:rPr>
      </w:pPr>
      <w:r>
        <w:rPr>
          <w:rFonts w:eastAsia="宋体" w:cstheme="minorHAnsi"/>
          <w:szCs w:val="21"/>
        </w:rPr>
        <w:drawing>
          <wp:anchor distT="0" distB="0" distL="114300" distR="114300" simplePos="0" relativeHeight="251670528" behindDoc="0" locked="0" layoutInCell="1" allowOverlap="1">
            <wp:simplePos x="0" y="0"/>
            <wp:positionH relativeFrom="column">
              <wp:posOffset>4900295</wp:posOffset>
            </wp:positionH>
            <wp:positionV relativeFrom="paragraph">
              <wp:posOffset>103505</wp:posOffset>
            </wp:positionV>
            <wp:extent cx="657225" cy="957580"/>
            <wp:effectExtent l="0" t="0" r="0" b="0"/>
            <wp:wrapSquare wrapText="bothSides"/>
            <wp:docPr id="17412" name="Picture 4" descr="E:\张艳\核\2015课件\核2015·人教物理课件\W3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descr="E:\张艳\核\2015课件\核2015·人教物理课件\W39-1.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a:xfrm>
                      <a:off x="0" y="0"/>
                      <a:ext cx="657225" cy="957580"/>
                    </a:xfrm>
                    <a:prstGeom prst="rect">
                      <a:avLst/>
                    </a:prstGeom>
                    <a:noFill/>
                  </pic:spPr>
                </pic:pic>
              </a:graphicData>
            </a:graphic>
          </wp:anchor>
        </w:drawing>
      </w:r>
      <w:r>
        <w:rPr>
          <w:rFonts w:eastAsia="宋体" w:cstheme="minorHAnsi"/>
          <w:bCs/>
          <w:szCs w:val="21"/>
        </w:rPr>
        <w:t>B</w:t>
      </w:r>
      <w:r>
        <w:rPr>
          <w:rFonts w:hAnsi="宋体" w:eastAsia="宋体" w:cstheme="minorHAnsi"/>
          <w:bCs/>
          <w:szCs w:val="21"/>
        </w:rPr>
        <w:t>．地面受的压力可能为零</w:t>
      </w:r>
    </w:p>
    <w:p>
      <w:pPr>
        <w:spacing w:line="276" w:lineRule="auto"/>
        <w:ind w:firstLine="420" w:firstLineChars="200"/>
        <w:rPr>
          <w:rFonts w:eastAsia="宋体" w:cstheme="minorHAnsi"/>
          <w:szCs w:val="21"/>
        </w:rPr>
      </w:pPr>
      <w:r>
        <w:rPr>
          <w:rFonts w:eastAsia="宋体" w:cstheme="minorHAnsi"/>
          <w:bCs/>
          <w:szCs w:val="21"/>
        </w:rPr>
        <w:t>C</w:t>
      </w:r>
      <w:r>
        <w:rPr>
          <w:rFonts w:hAnsi="宋体" w:eastAsia="宋体" w:cstheme="minorHAnsi"/>
          <w:bCs/>
          <w:szCs w:val="21"/>
        </w:rPr>
        <w:t>．地面与物体间可能存在摩擦力</w:t>
      </w:r>
    </w:p>
    <w:p>
      <w:pPr>
        <w:spacing w:line="276" w:lineRule="auto"/>
        <w:ind w:firstLine="420" w:firstLineChars="200"/>
        <w:rPr>
          <w:rFonts w:hAnsi="宋体" w:eastAsia="宋体" w:cstheme="minorHAnsi"/>
          <w:bCs/>
          <w:szCs w:val="21"/>
        </w:rPr>
      </w:pPr>
      <w:r>
        <w:rPr>
          <w:rFonts w:eastAsia="宋体" w:cstheme="minorHAnsi"/>
          <w:bCs/>
          <w:szCs w:val="21"/>
        </w:rPr>
        <w:t>D</w:t>
      </w:r>
      <w:r>
        <w:rPr>
          <w:rFonts w:hAnsi="宋体" w:eastAsia="宋体" w:cstheme="minorHAnsi"/>
          <w:bCs/>
          <w:szCs w:val="21"/>
        </w:rPr>
        <w:t>．</w:t>
      </w:r>
      <w:r>
        <w:rPr>
          <w:rFonts w:eastAsia="宋体" w:cstheme="minorHAnsi"/>
          <w:bCs/>
          <w:i/>
          <w:iCs/>
          <w:szCs w:val="21"/>
        </w:rPr>
        <w:t>A</w:t>
      </w:r>
      <w:r>
        <w:rPr>
          <w:rFonts w:hAnsi="宋体" w:eastAsia="宋体" w:cstheme="minorHAnsi"/>
          <w:bCs/>
          <w:szCs w:val="21"/>
        </w:rPr>
        <w:t>、</w:t>
      </w:r>
      <w:r>
        <w:rPr>
          <w:rFonts w:eastAsia="宋体" w:cstheme="minorHAnsi"/>
          <w:bCs/>
          <w:i/>
          <w:iCs/>
          <w:szCs w:val="21"/>
        </w:rPr>
        <w:t>B</w:t>
      </w:r>
      <w:r>
        <w:rPr>
          <w:rFonts w:hAnsi="宋体" w:eastAsia="宋体" w:cstheme="minorHAnsi"/>
          <w:bCs/>
          <w:szCs w:val="21"/>
        </w:rPr>
        <w:t>之间可能存在摩擦力</w:t>
      </w:r>
    </w:p>
    <w:p>
      <w:pPr>
        <w:spacing w:line="276" w:lineRule="auto"/>
        <w:ind w:firstLine="420" w:firstLineChars="200"/>
        <w:rPr>
          <w:rFonts w:hAnsi="宋体" w:eastAsia="宋体" w:cstheme="minorHAnsi"/>
          <w:bCs/>
          <w:szCs w:val="21"/>
        </w:rPr>
      </w:pPr>
    </w:p>
    <w:p>
      <w:pPr>
        <w:spacing w:line="276" w:lineRule="auto"/>
        <w:rPr>
          <w:rFonts w:cstheme="minorHAnsi"/>
          <w:szCs w:val="21"/>
        </w:rPr>
      </w:pPr>
      <w:r>
        <w:rPr>
          <w:rFonts w:cstheme="minorHAnsi"/>
          <w:szCs w:val="21"/>
        </w:rPr>
        <w:drawing>
          <wp:anchor distT="0" distB="0" distL="114300" distR="114300" simplePos="0" relativeHeight="251656192" behindDoc="0" locked="0" layoutInCell="1" allowOverlap="1">
            <wp:simplePos x="0" y="0"/>
            <wp:positionH relativeFrom="column">
              <wp:posOffset>3823970</wp:posOffset>
            </wp:positionH>
            <wp:positionV relativeFrom="paragraph">
              <wp:posOffset>840740</wp:posOffset>
            </wp:positionV>
            <wp:extent cx="1504950" cy="805815"/>
            <wp:effectExtent l="0" t="0" r="0" b="0"/>
            <wp:wrapSquare wrapText="bothSides"/>
            <wp:docPr id="6" name="图片 6" descr="http://pic2.1010pic.com/pic1/files/down/test/2015/09/16/15/201509161548173876205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pic2.1010pic.com/pic1/files/down/test/2015/09/16/15/2015091615481738762055.files/image006.gif"/>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contrast="66000"/>
                              </a14:imgEffect>
                            </a14:imgLayer>
                          </a14:imgProps>
                        </a:ext>
                        <a:ext uri="{28A0092B-C50C-407E-A947-70E740481C1C}">
                          <a14:useLocalDpi xmlns:a14="http://schemas.microsoft.com/office/drawing/2010/main" val="0"/>
                        </a:ext>
                      </a:extLst>
                    </a:blip>
                    <a:srcRect/>
                    <a:stretch>
                      <a:fillRect/>
                    </a:stretch>
                  </pic:blipFill>
                  <pic:spPr>
                    <a:xfrm>
                      <a:off x="0" y="0"/>
                      <a:ext cx="1504950" cy="805815"/>
                    </a:xfrm>
                    <a:prstGeom prst="rect">
                      <a:avLst/>
                    </a:prstGeom>
                    <a:noFill/>
                    <a:ln>
                      <a:noFill/>
                    </a:ln>
                  </pic:spPr>
                </pic:pic>
              </a:graphicData>
            </a:graphic>
          </wp:anchor>
        </w:drawing>
      </w:r>
      <w:r>
        <w:rPr>
          <w:rFonts w:cstheme="minorHAnsi"/>
          <w:szCs w:val="21"/>
        </w:rPr>
        <w:t>4</w:t>
      </w:r>
      <w:r>
        <w:rPr>
          <w:rFonts w:hAnsi="Times New Roman" w:cstheme="minorHAnsi"/>
          <w:szCs w:val="21"/>
        </w:rPr>
        <w:t>、某同学设计了一个验证平行四边形定则实验装置如图所示，系着小物体</w:t>
      </w:r>
      <w:r>
        <w:rPr>
          <w:rFonts w:cstheme="minorHAnsi"/>
          <w:i/>
          <w:szCs w:val="21"/>
        </w:rPr>
        <w:t>m</w:t>
      </w:r>
      <w:r>
        <w:rPr>
          <w:rFonts w:cstheme="minorHAnsi"/>
          <w:szCs w:val="21"/>
          <w:vertAlign w:val="subscript"/>
        </w:rPr>
        <w:t>1</w:t>
      </w:r>
      <w:r>
        <w:rPr>
          <w:rFonts w:hAnsi="Times New Roman" w:cstheme="minorHAnsi"/>
          <w:szCs w:val="21"/>
        </w:rPr>
        <w:t>、</w:t>
      </w:r>
      <w:r>
        <w:rPr>
          <w:rFonts w:cstheme="minorHAnsi"/>
          <w:i/>
          <w:szCs w:val="21"/>
        </w:rPr>
        <w:t>m</w:t>
      </w:r>
      <w:r>
        <w:rPr>
          <w:rFonts w:cstheme="minorHAnsi"/>
          <w:szCs w:val="21"/>
          <w:vertAlign w:val="subscript"/>
        </w:rPr>
        <w:t>2</w:t>
      </w:r>
      <w:r>
        <w:rPr>
          <w:rFonts w:hAnsi="Times New Roman" w:cstheme="minorHAnsi"/>
          <w:szCs w:val="21"/>
        </w:rPr>
        <w:t>的细绳绕过光滑的小滑轮与系着小物体</w:t>
      </w:r>
      <w:r>
        <w:rPr>
          <w:rFonts w:cstheme="minorHAnsi"/>
          <w:i/>
          <w:szCs w:val="21"/>
        </w:rPr>
        <w:t>m</w:t>
      </w:r>
      <w:r>
        <w:rPr>
          <w:rFonts w:cstheme="minorHAnsi"/>
          <w:szCs w:val="21"/>
          <w:vertAlign w:val="subscript"/>
        </w:rPr>
        <w:t>3</w:t>
      </w:r>
      <w:r>
        <w:rPr>
          <w:rFonts w:hAnsi="Times New Roman" w:cstheme="minorHAnsi"/>
          <w:szCs w:val="21"/>
        </w:rPr>
        <w:t>的细绳连结在</w:t>
      </w:r>
      <w:r>
        <w:rPr>
          <w:rFonts w:cstheme="minorHAnsi"/>
          <w:i/>
          <w:szCs w:val="21"/>
        </w:rPr>
        <w:t>O</w:t>
      </w:r>
      <w:r>
        <w:rPr>
          <w:rFonts w:hAnsi="Times New Roman" w:cstheme="minorHAnsi"/>
          <w:szCs w:val="21"/>
        </w:rPr>
        <w:t>点，当系统达到平衡时绕过滑轮的两细绳与竖直方向的夹角分别为</w:t>
      </w:r>
      <w:r>
        <w:rPr>
          <w:rFonts w:cstheme="minorHAnsi"/>
          <w:szCs w:val="21"/>
        </w:rPr>
        <w:t>37</w:t>
      </w:r>
      <w:r>
        <w:rPr>
          <w:rFonts w:eastAsia="宋体" w:cstheme="minorHAnsi"/>
          <w:szCs w:val="21"/>
        </w:rPr>
        <w:t>º</w:t>
      </w:r>
      <w:r>
        <w:rPr>
          <w:rFonts w:hAnsi="Times New Roman" w:cstheme="minorHAnsi"/>
          <w:szCs w:val="21"/>
        </w:rPr>
        <w:t>和</w:t>
      </w:r>
      <w:r>
        <w:rPr>
          <w:rFonts w:cstheme="minorHAnsi"/>
          <w:szCs w:val="21"/>
        </w:rPr>
        <w:t>53</w:t>
      </w:r>
      <w:r>
        <w:rPr>
          <w:rFonts w:eastAsia="宋体" w:cstheme="minorHAnsi"/>
          <w:szCs w:val="21"/>
        </w:rPr>
        <w:t>º</w:t>
      </w:r>
      <w:r>
        <w:rPr>
          <w:rFonts w:hAnsi="Times New Roman" w:cstheme="minorHAnsi"/>
          <w:szCs w:val="21"/>
        </w:rPr>
        <w:t>，则三个小物体的质量之比</w:t>
      </w:r>
      <w:r>
        <w:rPr>
          <w:rFonts w:cstheme="minorHAnsi"/>
          <w:i/>
          <w:szCs w:val="21"/>
        </w:rPr>
        <w:t>m</w:t>
      </w:r>
      <w:r>
        <w:rPr>
          <w:rFonts w:cstheme="minorHAnsi"/>
          <w:szCs w:val="21"/>
          <w:vertAlign w:val="subscript"/>
        </w:rPr>
        <w:t>1</w:t>
      </w:r>
      <w:r>
        <w:rPr>
          <w:rFonts w:hAnsi="Times New Roman" w:cstheme="minorHAnsi"/>
          <w:szCs w:val="21"/>
        </w:rPr>
        <w:t>：</w:t>
      </w:r>
      <w:r>
        <w:rPr>
          <w:rFonts w:cstheme="minorHAnsi"/>
          <w:i/>
          <w:szCs w:val="21"/>
        </w:rPr>
        <w:t>m</w:t>
      </w:r>
      <w:r>
        <w:rPr>
          <w:rFonts w:cstheme="minorHAnsi"/>
          <w:szCs w:val="21"/>
          <w:vertAlign w:val="subscript"/>
        </w:rPr>
        <w:t>2</w:t>
      </w:r>
      <w:r>
        <w:rPr>
          <w:rFonts w:hAnsi="Times New Roman" w:cstheme="minorHAnsi"/>
          <w:szCs w:val="21"/>
        </w:rPr>
        <w:t>：</w:t>
      </w:r>
      <w:r>
        <w:rPr>
          <w:rFonts w:cstheme="minorHAnsi"/>
          <w:i/>
          <w:szCs w:val="21"/>
        </w:rPr>
        <w:t>m</w:t>
      </w:r>
      <w:r>
        <w:rPr>
          <w:rFonts w:cstheme="minorHAnsi"/>
          <w:szCs w:val="21"/>
          <w:vertAlign w:val="subscript"/>
        </w:rPr>
        <w:t>3</w:t>
      </w:r>
      <w:r>
        <w:rPr>
          <w:rFonts w:hAnsi="Times New Roman" w:cstheme="minorHAnsi"/>
          <w:szCs w:val="21"/>
        </w:rPr>
        <w:t>：为</w:t>
      </w:r>
      <w:r>
        <w:rPr>
          <w:rFonts w:cstheme="minorHAnsi"/>
          <w:szCs w:val="21"/>
        </w:rPr>
        <w:tab/>
      </w:r>
      <w:r>
        <w:rPr>
          <w:rFonts w:hAnsi="Times New Roman" w:cstheme="minorHAnsi"/>
          <w:szCs w:val="21"/>
        </w:rPr>
        <w:t>（</w:t>
      </w:r>
      <w:r>
        <w:rPr>
          <w:rFonts w:cstheme="minorHAnsi"/>
          <w:szCs w:val="21"/>
        </w:rPr>
        <w:tab/>
      </w:r>
      <w:r>
        <w:rPr>
          <w:rFonts w:cstheme="minorHAnsi"/>
          <w:szCs w:val="21"/>
        </w:rPr>
        <w:tab/>
      </w:r>
      <w:r>
        <w:rPr>
          <w:rFonts w:hAnsi="Times New Roman" w:cstheme="minorHAnsi"/>
          <w:szCs w:val="21"/>
        </w:rPr>
        <w:t>）（</w:t>
      </w:r>
      <w:r>
        <w:rPr>
          <w:rFonts w:cstheme="minorHAnsi"/>
          <w:szCs w:val="21"/>
        </w:rPr>
        <w:t>sin37</w:t>
      </w:r>
      <w:r>
        <w:rPr>
          <w:rFonts w:eastAsia="宋体" w:cstheme="minorHAnsi"/>
          <w:szCs w:val="21"/>
        </w:rPr>
        <w:t>º</w:t>
      </w:r>
      <w:r>
        <w:rPr>
          <w:rFonts w:cstheme="minorHAnsi"/>
          <w:szCs w:val="21"/>
        </w:rPr>
        <w:t>＝0.6，sin53</w:t>
      </w:r>
      <w:r>
        <w:rPr>
          <w:rFonts w:eastAsia="宋体" w:cstheme="minorHAnsi"/>
          <w:szCs w:val="21"/>
        </w:rPr>
        <w:t>º</w:t>
      </w:r>
      <w:r>
        <w:rPr>
          <w:rFonts w:cstheme="minorHAnsi"/>
          <w:szCs w:val="21"/>
        </w:rPr>
        <w:t>＝0.8</w:t>
      </w:r>
      <w:r>
        <w:rPr>
          <w:rFonts w:hAnsi="Times New Roman" w:cstheme="minorHAnsi"/>
          <w:szCs w:val="21"/>
        </w:rPr>
        <w:t>）</w:t>
      </w:r>
    </w:p>
    <w:p>
      <w:pPr>
        <w:spacing w:line="276" w:lineRule="auto"/>
        <w:ind w:firstLine="420" w:firstLineChars="200"/>
        <w:rPr>
          <w:rFonts w:cstheme="minorHAnsi"/>
          <w:szCs w:val="21"/>
        </w:rPr>
      </w:pPr>
      <w:r>
        <w:rPr>
          <w:rFonts w:cstheme="minorHAnsi"/>
          <w:szCs w:val="21"/>
        </w:rPr>
        <w:t>A</w:t>
      </w:r>
      <w:r>
        <w:rPr>
          <w:rFonts w:hAnsi="Times New Roman" w:cstheme="minorHAnsi"/>
          <w:szCs w:val="21"/>
        </w:rPr>
        <w:t>．</w:t>
      </w:r>
      <w:r>
        <w:rPr>
          <w:rFonts w:cstheme="minorHAnsi"/>
          <w:szCs w:val="21"/>
        </w:rPr>
        <w:t>3</w:t>
      </w:r>
      <w:r>
        <w:rPr>
          <w:rFonts w:hAnsi="Times New Roman" w:cstheme="minorHAnsi"/>
          <w:szCs w:val="21"/>
        </w:rPr>
        <w:t>：</w:t>
      </w:r>
      <w:r>
        <w:rPr>
          <w:rFonts w:cstheme="minorHAnsi"/>
          <w:szCs w:val="21"/>
        </w:rPr>
        <w:t>4</w:t>
      </w:r>
      <w:r>
        <w:rPr>
          <w:rFonts w:hAnsi="Times New Roman" w:cstheme="minorHAnsi"/>
          <w:szCs w:val="21"/>
        </w:rPr>
        <w:t>：</w:t>
      </w:r>
      <w:r>
        <w:rPr>
          <w:rFonts w:cstheme="minorHAnsi"/>
          <w:szCs w:val="21"/>
        </w:rPr>
        <w:t>5</w:t>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B</w:t>
      </w:r>
      <w:r>
        <w:rPr>
          <w:rFonts w:hAnsi="Times New Roman" w:cstheme="minorHAnsi"/>
          <w:szCs w:val="21"/>
        </w:rPr>
        <w:t>．</w:t>
      </w:r>
      <w:r>
        <w:rPr>
          <w:rFonts w:cstheme="minorHAnsi"/>
          <w:szCs w:val="21"/>
        </w:rPr>
        <w:t>4</w:t>
      </w:r>
      <w:r>
        <w:rPr>
          <w:rFonts w:hAnsi="Times New Roman" w:cstheme="minorHAnsi"/>
          <w:szCs w:val="21"/>
        </w:rPr>
        <w:t>：</w:t>
      </w:r>
      <w:r>
        <w:rPr>
          <w:rFonts w:cstheme="minorHAnsi"/>
          <w:szCs w:val="21"/>
        </w:rPr>
        <w:t>3</w:t>
      </w:r>
      <w:r>
        <w:rPr>
          <w:rFonts w:hAnsi="Times New Roman" w:cstheme="minorHAnsi"/>
          <w:szCs w:val="21"/>
        </w:rPr>
        <w:t>：</w:t>
      </w:r>
      <w:r>
        <w:rPr>
          <w:rFonts w:cstheme="minorHAnsi"/>
          <w:szCs w:val="21"/>
        </w:rPr>
        <w:t>5</w:t>
      </w:r>
    </w:p>
    <w:p>
      <w:pPr>
        <w:spacing w:line="276" w:lineRule="auto"/>
        <w:ind w:firstLine="420" w:firstLineChars="200"/>
        <w:rPr>
          <w:rFonts w:cstheme="minorHAnsi"/>
          <w:szCs w:val="21"/>
        </w:rPr>
      </w:pPr>
      <w:r>
        <w:rPr>
          <w:rFonts w:cstheme="minorHAnsi"/>
          <w:szCs w:val="21"/>
        </w:rPr>
        <w:t>C</w:t>
      </w:r>
      <w:r>
        <w:rPr>
          <w:rFonts w:hAnsi="Times New Roman" w:cstheme="minorHAnsi"/>
          <w:szCs w:val="21"/>
        </w:rPr>
        <w:t>．</w:t>
      </w:r>
      <w:r>
        <w:rPr>
          <w:rFonts w:cstheme="minorHAnsi"/>
          <w:szCs w:val="21"/>
        </w:rPr>
        <w:t>4</w:t>
      </w:r>
      <w:r>
        <w:rPr>
          <w:rFonts w:hAnsi="Times New Roman" w:cstheme="minorHAnsi"/>
          <w:szCs w:val="21"/>
        </w:rPr>
        <w:t>：</w:t>
      </w:r>
      <w:r>
        <w:rPr>
          <w:rFonts w:cstheme="minorHAnsi"/>
          <w:szCs w:val="21"/>
        </w:rPr>
        <w:t>5</w:t>
      </w:r>
      <w:r>
        <w:rPr>
          <w:rFonts w:hAnsi="Times New Roman" w:cstheme="minorHAnsi"/>
          <w:szCs w:val="21"/>
        </w:rPr>
        <w:t>：</w:t>
      </w:r>
      <w:r>
        <w:rPr>
          <w:rFonts w:cstheme="minorHAnsi"/>
          <w:szCs w:val="21"/>
        </w:rPr>
        <w:t>3</w:t>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ab/>
      </w:r>
      <w:r>
        <w:rPr>
          <w:rFonts w:cstheme="minorHAnsi"/>
          <w:szCs w:val="21"/>
        </w:rPr>
        <w:t>D</w:t>
      </w:r>
      <w:r>
        <w:rPr>
          <w:rFonts w:hAnsi="Times New Roman" w:cstheme="minorHAnsi"/>
          <w:szCs w:val="21"/>
        </w:rPr>
        <w:t>．</w:t>
      </w:r>
      <w:r>
        <w:rPr>
          <w:rFonts w:cstheme="minorHAnsi"/>
          <w:szCs w:val="21"/>
        </w:rPr>
        <w:t>3</w:t>
      </w:r>
      <w:r>
        <w:rPr>
          <w:rFonts w:hAnsi="Times New Roman" w:cstheme="minorHAnsi"/>
          <w:szCs w:val="21"/>
        </w:rPr>
        <w:t>：</w:t>
      </w:r>
      <w:r>
        <w:rPr>
          <w:rFonts w:cstheme="minorHAnsi"/>
          <w:szCs w:val="21"/>
        </w:rPr>
        <w:t>5</w:t>
      </w:r>
      <w:r>
        <w:rPr>
          <w:rFonts w:hAnsi="Times New Roman" w:cstheme="minorHAnsi"/>
          <w:szCs w:val="21"/>
        </w:rPr>
        <w:t>：</w:t>
      </w:r>
      <w:r>
        <w:rPr>
          <w:rFonts w:cstheme="minorHAnsi"/>
          <w:szCs w:val="21"/>
        </w:rPr>
        <w:t>4</w:t>
      </w:r>
    </w:p>
    <w:p>
      <w:pPr>
        <w:pStyle w:val="8"/>
        <w:spacing w:line="276" w:lineRule="auto"/>
        <w:rPr>
          <w:rFonts w:hint="eastAsia" w:eastAsia="宋体" w:asciiTheme="minorHAnsi" w:hAnsiTheme="minorHAnsi" w:cstheme="minorHAnsi"/>
          <w:lang w:eastAsia="zh-CN"/>
        </w:rPr>
      </w:pPr>
    </w:p>
    <w:p>
      <w:pPr>
        <w:pStyle w:val="8"/>
        <w:spacing w:line="276" w:lineRule="auto"/>
        <w:rPr>
          <w:rFonts w:hint="eastAsia" w:eastAsia="宋体" w:asciiTheme="minorHAnsi" w:hAnsiTheme="minorHAnsi" w:cstheme="minorHAnsi"/>
          <w:lang w:eastAsia="zh-CN"/>
        </w:rPr>
      </w:pPr>
    </w:p>
    <w:p>
      <w:pPr>
        <w:pStyle w:val="8"/>
        <w:spacing w:line="276" w:lineRule="auto"/>
        <w:rPr>
          <w:rFonts w:asciiTheme="minorHAnsi" w:hAnsiTheme="minorHAnsi" w:cstheme="minorHAnsi"/>
        </w:rPr>
      </w:pPr>
      <w:r>
        <w:rPr>
          <w:rFonts w:asciiTheme="minorHAnsi" w:hAnsiTheme="minorHAnsi" w:cstheme="minorHAnsi"/>
        </w:rPr>
        <w:t>5</w:t>
      </w:r>
      <w:r>
        <w:rPr>
          <w:rFonts w:hAnsi="Times New Roman" w:asciiTheme="minorHAnsi" w:cstheme="minorHAnsi"/>
        </w:rPr>
        <w:t>、如图所示是骨折病人的牵引装置示意图，绳的一端固定，绕过定滑轮和动滑轮后挂着一个重物，与动滑轮相连的帆布带拉着病人的脚，整个装置在同一竖直平面内．为了使脚所受的拉力增大，可采取的方法是</w:t>
      </w:r>
      <w:r>
        <w:rPr>
          <w:rFonts w:asciiTheme="minorHAnsi" w:hAnsiTheme="minorHAnsi" w:cstheme="minorHAnsi"/>
        </w:rPr>
        <w:tab/>
      </w:r>
      <w:r>
        <w:rPr>
          <w:rFonts w:asciiTheme="minorHAnsi" w:hAnsiTheme="minorHAnsi" w:eastAsiaTheme="minorEastAsia" w:cstheme="minorHAnsi"/>
        </w:rPr>
        <w:t>（</w:t>
      </w:r>
      <w:r>
        <w:rPr>
          <w:rFonts w:asciiTheme="minorHAnsi" w:hAnsiTheme="minorHAnsi" w:eastAsiaTheme="minorEastAsia" w:cstheme="minorHAnsi"/>
        </w:rPr>
        <w:tab/>
      </w:r>
      <w:r>
        <w:rPr>
          <w:rFonts w:asciiTheme="minorHAnsi" w:hAnsiTheme="minorHAnsi" w:eastAsiaTheme="minorEastAsia" w:cstheme="minorHAnsi"/>
        </w:rPr>
        <w:tab/>
      </w:r>
      <w:r>
        <w:rPr>
          <w:rFonts w:asciiTheme="minorHAnsi" w:hAnsiTheme="minorHAnsi" w:eastAsiaTheme="minorEastAsia" w:cstheme="minorHAnsi"/>
        </w:rPr>
        <w:t>）</w:t>
      </w:r>
    </w:p>
    <w:p>
      <w:pPr>
        <w:pStyle w:val="8"/>
        <w:spacing w:line="276" w:lineRule="auto"/>
        <w:ind w:firstLine="420" w:firstLineChars="200"/>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4000500</wp:posOffset>
            </wp:positionH>
            <wp:positionV relativeFrom="paragraph">
              <wp:posOffset>37465</wp:posOffset>
            </wp:positionV>
            <wp:extent cx="1038225" cy="981075"/>
            <wp:effectExtent l="19050" t="0" r="9525" b="0"/>
            <wp:wrapSquare wrapText="bothSides"/>
            <wp:docPr id="4" name="图片 4" descr="x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3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038225" cy="981075"/>
                    </a:xfrm>
                    <a:prstGeom prst="rect">
                      <a:avLst/>
                    </a:prstGeom>
                    <a:noFill/>
                  </pic:spPr>
                </pic:pic>
              </a:graphicData>
            </a:graphic>
          </wp:anchor>
        </w:drawing>
      </w:r>
      <w:r>
        <w:rPr>
          <w:rFonts w:asciiTheme="minorHAnsi" w:hAnsiTheme="minorHAnsi" w:cstheme="minorHAnsi"/>
        </w:rPr>
        <w:t>A</w:t>
      </w:r>
      <w:r>
        <w:rPr>
          <w:rFonts w:hAnsi="Times New Roman" w:asciiTheme="minorHAnsi" w:cstheme="minorHAnsi"/>
        </w:rPr>
        <w:t>．只增加绳的长度</w:t>
      </w:r>
    </w:p>
    <w:p>
      <w:pPr>
        <w:pStyle w:val="8"/>
        <w:spacing w:line="276" w:lineRule="auto"/>
        <w:ind w:firstLine="420" w:firstLineChars="200"/>
        <w:rPr>
          <w:rFonts w:asciiTheme="minorHAnsi" w:hAnsiTheme="minorHAnsi" w:cstheme="minorHAnsi"/>
        </w:rPr>
      </w:pPr>
      <w:r>
        <w:rPr>
          <w:rFonts w:asciiTheme="minorHAnsi" w:hAnsiTheme="minorHAnsi" w:cstheme="minorHAnsi"/>
        </w:rPr>
        <w:t>B</w:t>
      </w:r>
      <w:r>
        <w:rPr>
          <w:rFonts w:hAnsi="Times New Roman" w:asciiTheme="minorHAnsi" w:cstheme="minorHAnsi"/>
        </w:rPr>
        <w:t>．只增加重物的质量</w:t>
      </w:r>
    </w:p>
    <w:p>
      <w:pPr>
        <w:pStyle w:val="8"/>
        <w:spacing w:line="276" w:lineRule="auto"/>
        <w:ind w:firstLine="420" w:firstLineChars="200"/>
        <w:rPr>
          <w:rFonts w:asciiTheme="minorHAnsi" w:hAnsiTheme="minorHAnsi" w:cstheme="minorHAnsi"/>
        </w:rPr>
      </w:pPr>
      <w:r>
        <w:rPr>
          <w:rFonts w:asciiTheme="minorHAnsi" w:hAnsiTheme="minorHAnsi" w:cstheme="minorHAnsi"/>
        </w:rPr>
        <w:t>C</w:t>
      </w:r>
      <w:r>
        <w:rPr>
          <w:rFonts w:hAnsi="Times New Roman" w:asciiTheme="minorHAnsi" w:cstheme="minorHAnsi"/>
        </w:rPr>
        <w:t>．只将病人的脚向右移动</w:t>
      </w:r>
    </w:p>
    <w:p>
      <w:pPr>
        <w:pStyle w:val="8"/>
        <w:spacing w:line="276" w:lineRule="auto"/>
        <w:ind w:firstLine="420" w:firstLineChars="200"/>
        <w:rPr>
          <w:rFonts w:asciiTheme="minorHAnsi" w:hAnsiTheme="minorHAnsi" w:cstheme="minorHAnsi"/>
        </w:rPr>
      </w:pPr>
      <w:r>
        <w:rPr>
          <w:rFonts w:asciiTheme="minorHAnsi" w:hAnsiTheme="minorHAnsi" w:cstheme="minorHAnsi"/>
        </w:rPr>
        <w:t>D</w:t>
      </w:r>
      <w:r>
        <w:rPr>
          <w:rFonts w:hAnsi="Times New Roman" w:asciiTheme="minorHAnsi" w:cstheme="minorHAnsi"/>
        </w:rPr>
        <w:t>．只将两定滑轮的间距增大</w:t>
      </w:r>
    </w:p>
    <w:p>
      <w:pPr>
        <w:spacing w:line="276" w:lineRule="auto"/>
        <w:rPr>
          <w:rFonts w:eastAsia="宋体" w:cstheme="minorHAnsi"/>
          <w:bCs/>
          <w:szCs w:val="21"/>
        </w:rPr>
      </w:pPr>
    </w:p>
    <w:p>
      <w:pPr>
        <w:spacing w:line="276" w:lineRule="auto"/>
        <w:rPr>
          <w:rFonts w:eastAsia="宋体" w:cstheme="minorHAnsi"/>
          <w:bCs/>
          <w:szCs w:val="21"/>
        </w:rPr>
      </w:pPr>
      <w:r>
        <w:rPr>
          <w:rFonts w:eastAsia="宋体" w:cstheme="minorHAnsi"/>
          <w:bCs/>
          <w:szCs w:val="21"/>
        </w:rPr>
        <w:drawing>
          <wp:anchor distT="0" distB="0" distL="114300" distR="114300" simplePos="0" relativeHeight="251658240" behindDoc="0" locked="0" layoutInCell="1" allowOverlap="1">
            <wp:simplePos x="0" y="0"/>
            <wp:positionH relativeFrom="column">
              <wp:posOffset>3890645</wp:posOffset>
            </wp:positionH>
            <wp:positionV relativeFrom="paragraph">
              <wp:posOffset>737870</wp:posOffset>
            </wp:positionV>
            <wp:extent cx="1362075" cy="952500"/>
            <wp:effectExtent l="19050" t="0" r="952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62075" cy="952500"/>
                    </a:xfrm>
                    <a:prstGeom prst="rect">
                      <a:avLst/>
                    </a:prstGeom>
                  </pic:spPr>
                </pic:pic>
              </a:graphicData>
            </a:graphic>
          </wp:anchor>
        </w:drawing>
      </w:r>
      <w:r>
        <w:rPr>
          <w:rFonts w:eastAsia="宋体" w:cstheme="minorHAnsi"/>
          <w:bCs/>
          <w:szCs w:val="21"/>
        </w:rPr>
        <w:t>6</w:t>
      </w:r>
      <w:r>
        <w:rPr>
          <w:rFonts w:hAnsi="宋体" w:eastAsia="宋体" w:cstheme="minorHAnsi"/>
          <w:bCs/>
          <w:szCs w:val="21"/>
        </w:rPr>
        <w:t>、半圆柱体</w:t>
      </w:r>
      <w:r>
        <w:rPr>
          <w:rFonts w:eastAsia="宋体" w:cstheme="minorHAnsi"/>
          <w:bCs/>
          <w:i/>
          <w:szCs w:val="21"/>
        </w:rPr>
        <w:t>P</w:t>
      </w:r>
      <w:r>
        <w:rPr>
          <w:rFonts w:hAnsi="宋体" w:eastAsia="宋体" w:cstheme="minorHAnsi"/>
          <w:bCs/>
          <w:szCs w:val="21"/>
        </w:rPr>
        <w:t>放在粗糙的水平面上，有一挡板</w:t>
      </w:r>
      <w:r>
        <w:rPr>
          <w:rFonts w:eastAsia="宋体" w:cstheme="minorHAnsi"/>
          <w:bCs/>
          <w:szCs w:val="21"/>
        </w:rPr>
        <w:t>MN</w:t>
      </w:r>
      <w:r>
        <w:rPr>
          <w:rFonts w:hAnsi="宋体" w:eastAsia="宋体" w:cstheme="minorHAnsi"/>
          <w:bCs/>
          <w:szCs w:val="21"/>
        </w:rPr>
        <w:t>，延长线总是过半圆柱体的轴心</w:t>
      </w:r>
      <w:r>
        <w:rPr>
          <w:rFonts w:eastAsia="宋体" w:cstheme="minorHAnsi"/>
          <w:bCs/>
          <w:i/>
          <w:szCs w:val="21"/>
        </w:rPr>
        <w:t>O</w:t>
      </w:r>
      <w:r>
        <w:rPr>
          <w:rFonts w:hAnsi="Times New Roman" w:eastAsia="宋体" w:cstheme="minorHAnsi"/>
          <w:bCs/>
          <w:szCs w:val="21"/>
        </w:rPr>
        <w:t>，但挡板与半圆柱不接触，在</w:t>
      </w:r>
      <w:r>
        <w:rPr>
          <w:rFonts w:eastAsia="宋体" w:cstheme="minorHAnsi"/>
          <w:bCs/>
          <w:i/>
          <w:szCs w:val="21"/>
        </w:rPr>
        <w:t>P</w:t>
      </w:r>
      <w:r>
        <w:rPr>
          <w:rFonts w:hAnsi="Times New Roman" w:eastAsia="宋体" w:cstheme="minorHAnsi"/>
          <w:bCs/>
          <w:szCs w:val="21"/>
        </w:rPr>
        <w:t>和</w:t>
      </w:r>
      <w:r>
        <w:rPr>
          <w:rFonts w:eastAsia="宋体" w:cstheme="minorHAnsi"/>
          <w:bCs/>
          <w:i/>
          <w:szCs w:val="21"/>
        </w:rPr>
        <w:t>MN</w:t>
      </w:r>
      <w:r>
        <w:rPr>
          <w:rFonts w:hAnsi="Times New Roman" w:eastAsia="宋体" w:cstheme="minorHAnsi"/>
          <w:bCs/>
          <w:szCs w:val="21"/>
        </w:rPr>
        <w:t>之间放有一个光滑均匀的小圆柱体</w:t>
      </w:r>
      <w:r>
        <w:rPr>
          <w:rFonts w:eastAsia="宋体" w:cstheme="minorHAnsi"/>
          <w:bCs/>
          <w:i/>
          <w:szCs w:val="21"/>
        </w:rPr>
        <w:t>Q</w:t>
      </w:r>
      <w:r>
        <w:rPr>
          <w:rFonts w:hAnsi="Times New Roman" w:eastAsia="宋体" w:cstheme="minorHAnsi"/>
          <w:bCs/>
          <w:szCs w:val="21"/>
        </w:rPr>
        <w:t>，整个装置处于静止状态，如图所示，若用外力使</w:t>
      </w:r>
      <w:r>
        <w:rPr>
          <w:rFonts w:eastAsia="宋体" w:cstheme="minorHAnsi"/>
          <w:bCs/>
          <w:i/>
          <w:szCs w:val="21"/>
        </w:rPr>
        <w:t>MN</w:t>
      </w:r>
      <w:r>
        <w:rPr>
          <w:rFonts w:hAnsi="Times New Roman" w:eastAsia="宋体" w:cstheme="minorHAnsi"/>
          <w:bCs/>
          <w:szCs w:val="21"/>
        </w:rPr>
        <w:t>绕</w:t>
      </w:r>
      <w:r>
        <w:rPr>
          <w:rFonts w:eastAsia="宋体" w:cstheme="minorHAnsi"/>
          <w:bCs/>
          <w:i/>
          <w:szCs w:val="21"/>
        </w:rPr>
        <w:t>O</w:t>
      </w:r>
      <w:r>
        <w:rPr>
          <w:rFonts w:hAnsi="Times New Roman" w:eastAsia="宋体" w:cstheme="minorHAnsi"/>
          <w:bCs/>
          <w:szCs w:val="21"/>
        </w:rPr>
        <w:t>点缓慢地转动，在</w:t>
      </w:r>
      <w:r>
        <w:rPr>
          <w:rFonts w:eastAsia="宋体" w:cstheme="minorHAnsi"/>
          <w:bCs/>
          <w:i/>
          <w:szCs w:val="21"/>
        </w:rPr>
        <w:t>MN</w:t>
      </w:r>
      <w:r>
        <w:rPr>
          <w:rFonts w:hAnsi="Times New Roman" w:eastAsia="宋体" w:cstheme="minorHAnsi"/>
          <w:bCs/>
          <w:szCs w:val="21"/>
        </w:rPr>
        <w:t>到达水平位置前，发现</w:t>
      </w:r>
      <w:r>
        <w:rPr>
          <w:rFonts w:eastAsia="宋体" w:cstheme="minorHAnsi"/>
          <w:bCs/>
          <w:i/>
          <w:szCs w:val="21"/>
        </w:rPr>
        <w:t>P</w:t>
      </w:r>
      <w:r>
        <w:rPr>
          <w:rFonts w:hAnsi="Times New Roman" w:eastAsia="宋体" w:cstheme="minorHAnsi"/>
          <w:bCs/>
          <w:szCs w:val="21"/>
        </w:rPr>
        <w:t>始终保持静止，在此过程中，下列说法正确的是</w:t>
      </w:r>
      <w:r>
        <w:rPr>
          <w:rFonts w:eastAsia="宋体" w:cstheme="minorHAnsi"/>
          <w:bCs/>
          <w:szCs w:val="21"/>
        </w:rPr>
        <w:tab/>
      </w:r>
      <w:r>
        <w:rPr>
          <w:rFonts w:hAnsi="Times New Roman" w:eastAsia="宋体" w:cstheme="minorHAnsi"/>
          <w:bCs/>
          <w:szCs w:val="21"/>
        </w:rPr>
        <w:t>（</w:t>
      </w:r>
      <w:r>
        <w:rPr>
          <w:rFonts w:eastAsia="宋体" w:cstheme="minorHAnsi"/>
          <w:bCs/>
          <w:szCs w:val="21"/>
        </w:rPr>
        <w:tab/>
      </w:r>
      <w:r>
        <w:rPr>
          <w:rFonts w:eastAsia="宋体" w:cstheme="minorHAnsi"/>
          <w:bCs/>
          <w:szCs w:val="21"/>
        </w:rPr>
        <w:tab/>
      </w:r>
      <w:r>
        <w:rPr>
          <w:rFonts w:hAnsi="Times New Roman" w:eastAsia="宋体" w:cstheme="minorHAnsi"/>
          <w:bCs/>
          <w:szCs w:val="21"/>
        </w:rPr>
        <w:t>）</w:t>
      </w:r>
    </w:p>
    <w:p>
      <w:pPr>
        <w:spacing w:line="276" w:lineRule="auto"/>
        <w:ind w:firstLine="420" w:firstLineChars="200"/>
        <w:rPr>
          <w:rFonts w:eastAsia="宋体" w:cstheme="minorHAnsi"/>
          <w:bCs/>
          <w:szCs w:val="21"/>
        </w:rPr>
      </w:pPr>
      <w:r>
        <w:rPr>
          <w:rFonts w:eastAsia="宋体" w:cstheme="minorHAnsi"/>
          <w:bCs/>
          <w:szCs w:val="21"/>
        </w:rPr>
        <w:t>A</w:t>
      </w:r>
      <w:r>
        <w:rPr>
          <w:rFonts w:hAnsi="Times New Roman" w:eastAsia="宋体" w:cstheme="minorHAnsi"/>
          <w:bCs/>
          <w:szCs w:val="21"/>
        </w:rPr>
        <w:t>．</w:t>
      </w:r>
      <w:r>
        <w:rPr>
          <w:rFonts w:eastAsia="宋体" w:cstheme="minorHAnsi"/>
          <w:bCs/>
          <w:i/>
          <w:szCs w:val="21"/>
        </w:rPr>
        <w:t>MN</w:t>
      </w:r>
      <w:r>
        <w:rPr>
          <w:rFonts w:hAnsi="Times New Roman" w:eastAsia="宋体" w:cstheme="minorHAnsi"/>
          <w:bCs/>
          <w:szCs w:val="21"/>
        </w:rPr>
        <w:t>对</w:t>
      </w:r>
      <w:r>
        <w:rPr>
          <w:rFonts w:eastAsia="宋体" w:cstheme="minorHAnsi"/>
          <w:bCs/>
          <w:i/>
          <w:szCs w:val="21"/>
        </w:rPr>
        <w:t>Q</w:t>
      </w:r>
      <w:r>
        <w:rPr>
          <w:rFonts w:hAnsi="Times New Roman" w:eastAsia="宋体" w:cstheme="minorHAnsi"/>
          <w:bCs/>
          <w:szCs w:val="21"/>
        </w:rPr>
        <w:t>的弹力逐渐增大</w:t>
      </w:r>
    </w:p>
    <w:p>
      <w:pPr>
        <w:spacing w:line="276" w:lineRule="auto"/>
        <w:ind w:firstLine="420" w:firstLineChars="200"/>
        <w:rPr>
          <w:rFonts w:eastAsia="宋体" w:cstheme="minorHAnsi"/>
          <w:bCs/>
          <w:szCs w:val="21"/>
        </w:rPr>
      </w:pPr>
      <w:r>
        <w:rPr>
          <w:rFonts w:eastAsia="宋体" w:cstheme="minorHAnsi"/>
          <w:bCs/>
          <w:szCs w:val="21"/>
        </w:rPr>
        <w:t>B</w:t>
      </w:r>
      <w:r>
        <w:rPr>
          <w:rFonts w:hAnsi="Times New Roman" w:eastAsia="宋体" w:cstheme="minorHAnsi"/>
          <w:bCs/>
          <w:szCs w:val="21"/>
        </w:rPr>
        <w:t>．地面对</w:t>
      </w:r>
      <w:r>
        <w:rPr>
          <w:rFonts w:eastAsia="宋体" w:cstheme="minorHAnsi"/>
          <w:bCs/>
          <w:i/>
          <w:szCs w:val="21"/>
        </w:rPr>
        <w:t>P</w:t>
      </w:r>
      <w:r>
        <w:rPr>
          <w:rFonts w:hAnsi="Times New Roman" w:eastAsia="宋体" w:cstheme="minorHAnsi"/>
          <w:bCs/>
          <w:szCs w:val="21"/>
        </w:rPr>
        <w:t>的弹力逐渐增大</w:t>
      </w:r>
    </w:p>
    <w:p>
      <w:pPr>
        <w:spacing w:line="276" w:lineRule="auto"/>
        <w:ind w:firstLine="420" w:firstLineChars="200"/>
        <w:rPr>
          <w:rFonts w:eastAsia="宋体" w:cstheme="minorHAnsi"/>
          <w:bCs/>
          <w:szCs w:val="21"/>
        </w:rPr>
      </w:pPr>
      <w:r>
        <w:rPr>
          <w:rFonts w:eastAsia="宋体" w:cstheme="minorHAnsi"/>
          <w:bCs/>
          <w:szCs w:val="21"/>
        </w:rPr>
        <w:t>C</w:t>
      </w:r>
      <w:r>
        <w:rPr>
          <w:rFonts w:hAnsi="Times New Roman" w:eastAsia="宋体" w:cstheme="minorHAnsi"/>
          <w:bCs/>
          <w:szCs w:val="21"/>
        </w:rPr>
        <w:t>．</w:t>
      </w:r>
      <w:r>
        <w:rPr>
          <w:rFonts w:eastAsia="宋体" w:cstheme="minorHAnsi"/>
          <w:bCs/>
          <w:i/>
          <w:szCs w:val="21"/>
        </w:rPr>
        <w:t>P</w:t>
      </w:r>
      <w:r>
        <w:rPr>
          <w:rFonts w:hAnsi="Times New Roman" w:eastAsia="宋体" w:cstheme="minorHAnsi"/>
          <w:bCs/>
          <w:szCs w:val="21"/>
        </w:rPr>
        <w:t>、</w:t>
      </w:r>
      <w:r>
        <w:rPr>
          <w:rFonts w:eastAsia="宋体" w:cstheme="minorHAnsi"/>
          <w:bCs/>
          <w:i/>
          <w:szCs w:val="21"/>
        </w:rPr>
        <w:t>Q</w:t>
      </w:r>
      <w:r>
        <w:rPr>
          <w:rFonts w:hAnsi="Times New Roman" w:eastAsia="宋体" w:cstheme="minorHAnsi"/>
          <w:bCs/>
          <w:szCs w:val="21"/>
        </w:rPr>
        <w:t>间的弹力先减少后增大</w:t>
      </w:r>
    </w:p>
    <w:p>
      <w:pPr>
        <w:spacing w:line="276" w:lineRule="auto"/>
        <w:ind w:firstLine="420" w:firstLineChars="200"/>
        <w:rPr>
          <w:rFonts w:eastAsia="宋体" w:cstheme="minorHAnsi"/>
          <w:bCs/>
          <w:szCs w:val="21"/>
        </w:rPr>
      </w:pPr>
      <w:r>
        <w:rPr>
          <w:rFonts w:eastAsia="宋体" w:cstheme="minorHAnsi"/>
          <w:bCs/>
          <w:szCs w:val="21"/>
        </w:rPr>
        <w:t>D</w:t>
      </w:r>
      <w:r>
        <w:rPr>
          <w:rFonts w:hAnsi="Times New Roman" w:eastAsia="宋体" w:cstheme="minorHAnsi"/>
          <w:bCs/>
          <w:szCs w:val="21"/>
        </w:rPr>
        <w:t>．</w:t>
      </w:r>
      <w:r>
        <w:rPr>
          <w:rFonts w:eastAsia="宋体" w:cstheme="minorHAnsi"/>
          <w:bCs/>
          <w:i/>
          <w:szCs w:val="21"/>
        </w:rPr>
        <w:t>Q</w:t>
      </w:r>
      <w:r>
        <w:rPr>
          <w:rFonts w:hAnsi="Times New Roman" w:eastAsia="宋体" w:cstheme="minorHAnsi"/>
          <w:bCs/>
          <w:szCs w:val="21"/>
        </w:rPr>
        <w:t>所受的合力逐渐增大</w:t>
      </w:r>
    </w:p>
    <w:p>
      <w:pPr>
        <w:spacing w:line="276" w:lineRule="auto"/>
        <w:rPr>
          <w:rFonts w:cstheme="minorHAnsi"/>
          <w:color w:val="000000" w:themeColor="text1"/>
          <w:szCs w:val="21"/>
        </w:rPr>
      </w:pPr>
    </w:p>
    <w:p>
      <w:pPr>
        <w:spacing w:line="276" w:lineRule="auto"/>
        <w:rPr>
          <w:rFonts w:cstheme="minorHAnsi"/>
          <w:color w:val="000000" w:themeColor="text1"/>
          <w:szCs w:val="21"/>
        </w:rPr>
      </w:pPr>
      <w:r>
        <w:rPr>
          <w:rFonts w:cstheme="minorHAnsi"/>
          <w:color w:val="000000" w:themeColor="text1"/>
          <w:szCs w:val="21"/>
        </w:rPr>
        <w:t>7</w:t>
      </w:r>
      <w:r>
        <w:rPr>
          <w:rFonts w:hAnsiTheme="majorHAnsi" w:cstheme="minorHAnsi"/>
          <w:color w:val="000000" w:themeColor="text1"/>
          <w:szCs w:val="21"/>
        </w:rPr>
        <w:t>、在水平地面上放着</w:t>
      </w:r>
      <w:r>
        <w:rPr>
          <w:rFonts w:cstheme="minorHAnsi"/>
          <w:i/>
          <w:color w:val="000000" w:themeColor="text1"/>
          <w:szCs w:val="21"/>
        </w:rPr>
        <w:t>A</w:t>
      </w:r>
      <w:r>
        <w:rPr>
          <w:rFonts w:hAnsiTheme="majorHAnsi" w:cstheme="minorHAnsi"/>
          <w:color w:val="000000" w:themeColor="text1"/>
          <w:szCs w:val="21"/>
        </w:rPr>
        <w:t>、</w:t>
      </w:r>
      <w:r>
        <w:rPr>
          <w:rFonts w:cstheme="minorHAnsi"/>
          <w:i/>
          <w:color w:val="000000" w:themeColor="text1"/>
          <w:szCs w:val="21"/>
        </w:rPr>
        <w:t>B</w:t>
      </w:r>
      <w:r>
        <w:rPr>
          <w:rFonts w:hAnsiTheme="majorHAnsi" w:cstheme="minorHAnsi"/>
          <w:color w:val="000000" w:themeColor="text1"/>
          <w:szCs w:val="21"/>
        </w:rPr>
        <w:t>两物体，质量分别为</w:t>
      </w:r>
      <w:r>
        <w:rPr>
          <w:rFonts w:cstheme="minorHAnsi"/>
          <w:i/>
          <w:color w:val="000000" w:themeColor="text1"/>
          <w:szCs w:val="21"/>
        </w:rPr>
        <w:t>M</w:t>
      </w:r>
      <w:r>
        <w:rPr>
          <w:rFonts w:hAnsiTheme="majorHAnsi" w:cstheme="minorHAnsi"/>
          <w:color w:val="000000" w:themeColor="text1"/>
          <w:szCs w:val="21"/>
        </w:rPr>
        <w:t>、</w:t>
      </w:r>
      <w:r>
        <w:rPr>
          <w:rFonts w:cstheme="minorHAnsi"/>
          <w:i/>
          <w:color w:val="000000" w:themeColor="text1"/>
          <w:szCs w:val="21"/>
        </w:rPr>
        <w:t>m</w:t>
      </w:r>
      <w:r>
        <w:rPr>
          <w:rFonts w:hAnsiTheme="majorHAnsi" w:cstheme="minorHAnsi"/>
          <w:color w:val="000000" w:themeColor="text1"/>
          <w:szCs w:val="21"/>
        </w:rPr>
        <w:t>，且</w:t>
      </w:r>
      <w:r>
        <w:rPr>
          <w:rFonts w:cstheme="minorHAnsi"/>
          <w:i/>
          <w:color w:val="000000" w:themeColor="text1"/>
          <w:szCs w:val="21"/>
        </w:rPr>
        <w:t>M</w:t>
      </w:r>
      <w:r>
        <w:rPr>
          <w:rFonts w:cstheme="minorHAnsi"/>
          <w:color w:val="000000" w:themeColor="text1"/>
          <w:szCs w:val="21"/>
        </w:rPr>
        <w:t>&gt;</w:t>
      </w:r>
      <w:r>
        <w:rPr>
          <w:rFonts w:cstheme="minorHAnsi"/>
          <w:i/>
          <w:color w:val="000000" w:themeColor="text1"/>
          <w:szCs w:val="21"/>
        </w:rPr>
        <w:t>m</w:t>
      </w:r>
      <w:r>
        <w:rPr>
          <w:rFonts w:hAnsiTheme="majorHAnsi" w:cstheme="minorHAnsi"/>
          <w:color w:val="000000" w:themeColor="text1"/>
          <w:szCs w:val="21"/>
        </w:rPr>
        <w:t>，它们和地面的动摩擦因数分别为。用一细线连接</w:t>
      </w:r>
      <w:r>
        <w:rPr>
          <w:rFonts w:cstheme="minorHAnsi"/>
          <w:i/>
          <w:color w:val="000000" w:themeColor="text1"/>
          <w:szCs w:val="21"/>
        </w:rPr>
        <w:t>A</w:t>
      </w:r>
      <w:r>
        <w:rPr>
          <w:rFonts w:hAnsiTheme="majorHAnsi" w:cstheme="minorHAnsi"/>
          <w:color w:val="000000" w:themeColor="text1"/>
          <w:szCs w:val="21"/>
        </w:rPr>
        <w:t>、</w:t>
      </w:r>
      <w:r>
        <w:rPr>
          <w:rFonts w:cstheme="minorHAnsi"/>
          <w:i/>
          <w:color w:val="000000" w:themeColor="text1"/>
          <w:szCs w:val="21"/>
        </w:rPr>
        <w:t>B</w:t>
      </w:r>
      <w:r>
        <w:rPr>
          <w:rFonts w:hAnsiTheme="majorHAnsi" w:cstheme="minorHAnsi"/>
          <w:color w:val="000000" w:themeColor="text1"/>
          <w:szCs w:val="21"/>
        </w:rPr>
        <w:t>，线与水平方向成</w:t>
      </w:r>
      <w:r>
        <w:rPr>
          <w:rFonts w:cstheme="minorHAnsi"/>
          <w:i/>
          <w:color w:val="000000" w:themeColor="text1"/>
          <w:szCs w:val="21"/>
        </w:rPr>
        <w:t>θ</w:t>
      </w:r>
      <w:r>
        <w:rPr>
          <w:rFonts w:hAnsiTheme="majorHAnsi" w:cstheme="minorHAnsi"/>
          <w:color w:val="000000" w:themeColor="text1"/>
          <w:szCs w:val="21"/>
        </w:rPr>
        <w:t>，在</w:t>
      </w:r>
      <w:r>
        <w:rPr>
          <w:rFonts w:cstheme="minorHAnsi"/>
          <w:i/>
          <w:color w:val="000000" w:themeColor="text1"/>
          <w:szCs w:val="21"/>
        </w:rPr>
        <w:t>A</w:t>
      </w:r>
      <w:r>
        <w:rPr>
          <w:rFonts w:hAnsiTheme="majorHAnsi" w:cstheme="minorHAnsi"/>
          <w:color w:val="000000" w:themeColor="text1"/>
          <w:szCs w:val="21"/>
        </w:rPr>
        <w:t>物体上加一水平拉力</w:t>
      </w:r>
      <w:r>
        <w:rPr>
          <w:rFonts w:cstheme="minorHAnsi"/>
          <w:i/>
          <w:color w:val="000000" w:themeColor="text1"/>
          <w:szCs w:val="21"/>
        </w:rPr>
        <w:t>F</w:t>
      </w:r>
      <w:r>
        <w:rPr>
          <w:rFonts w:hAnsiTheme="majorHAnsi" w:cstheme="minorHAnsi"/>
          <w:color w:val="000000" w:themeColor="text1"/>
          <w:szCs w:val="21"/>
        </w:rPr>
        <w:t>，使它们做匀速直线运动，则</w:t>
      </w:r>
      <w:r>
        <w:rPr>
          <w:rFonts w:cstheme="minorHAnsi"/>
          <w:color w:val="000000" w:themeColor="text1"/>
          <w:szCs w:val="21"/>
        </w:rPr>
        <w:tab/>
      </w:r>
      <w:r>
        <w:rPr>
          <w:rFonts w:hAnsiTheme="majorHAnsi" w:cstheme="minorHAnsi"/>
          <w:color w:val="000000" w:themeColor="text1"/>
          <w:szCs w:val="21"/>
        </w:rPr>
        <w:t>（</w:t>
      </w:r>
      <w:r>
        <w:rPr>
          <w:rFonts w:cstheme="minorHAnsi"/>
          <w:color w:val="000000" w:themeColor="text1"/>
          <w:szCs w:val="21"/>
        </w:rPr>
        <w:tab/>
      </w:r>
      <w:r>
        <w:rPr>
          <w:rFonts w:cstheme="minorHAnsi"/>
          <w:color w:val="000000" w:themeColor="text1"/>
          <w:szCs w:val="21"/>
        </w:rPr>
        <w:tab/>
      </w:r>
      <w:r>
        <w:rPr>
          <w:rFonts w:hAnsiTheme="majorHAnsi" w:cstheme="minorHAnsi"/>
          <w:color w:val="000000" w:themeColor="text1"/>
          <w:szCs w:val="21"/>
        </w:rPr>
        <w:t>）</w:t>
      </w:r>
    </w:p>
    <w:p>
      <w:pPr>
        <w:spacing w:line="276" w:lineRule="auto"/>
        <w:ind w:left="420" w:leftChars="200"/>
        <w:rPr>
          <w:rFonts w:cstheme="minorHAnsi"/>
          <w:color w:val="000000" w:themeColor="text1"/>
          <w:szCs w:val="21"/>
        </w:rPr>
      </w:pPr>
      <w:r>
        <w:rPr>
          <w:rFonts w:cstheme="minorHAnsi"/>
          <w:color w:val="000000" w:themeColor="text1"/>
          <w:szCs w:val="21"/>
        </w:rPr>
        <w:drawing>
          <wp:anchor distT="0" distB="0" distL="114300" distR="114300" simplePos="0" relativeHeight="251648000" behindDoc="0" locked="0" layoutInCell="1" allowOverlap="1">
            <wp:simplePos x="0" y="0"/>
            <wp:positionH relativeFrom="column">
              <wp:posOffset>4062095</wp:posOffset>
            </wp:positionH>
            <wp:positionV relativeFrom="paragraph">
              <wp:posOffset>59690</wp:posOffset>
            </wp:positionV>
            <wp:extent cx="1495425" cy="581025"/>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95425" cy="581025"/>
                    </a:xfrm>
                    <a:prstGeom prst="rect">
                      <a:avLst/>
                    </a:prstGeom>
                    <a:noFill/>
                    <a:ln>
                      <a:noFill/>
                    </a:ln>
                  </pic:spPr>
                </pic:pic>
              </a:graphicData>
            </a:graphic>
          </wp:anchor>
        </w:drawing>
      </w:r>
      <w:r>
        <w:rPr>
          <w:rFonts w:cstheme="minorHAnsi"/>
          <w:color w:val="000000" w:themeColor="text1"/>
          <w:szCs w:val="21"/>
        </w:rPr>
        <w:t>A</w:t>
      </w:r>
      <w:r>
        <w:rPr>
          <w:rFonts w:hAnsiTheme="majorHAnsi" w:cstheme="minorHAnsi"/>
          <w:color w:val="000000" w:themeColor="text1"/>
          <w:szCs w:val="21"/>
        </w:rPr>
        <w:t>．若</w:t>
      </w:r>
      <w:r>
        <w:rPr>
          <w:rFonts w:cstheme="minorHAnsi"/>
          <w:i/>
          <w:color w:val="000000" w:themeColor="text1"/>
          <w:szCs w:val="21"/>
        </w:rPr>
        <w:t>μ</w:t>
      </w:r>
      <w:r>
        <w:rPr>
          <w:rFonts w:cstheme="minorHAnsi"/>
          <w:color w:val="000000" w:themeColor="text1"/>
          <w:szCs w:val="21"/>
          <w:vertAlign w:val="subscript"/>
        </w:rPr>
        <w:t>1</w:t>
      </w:r>
      <w:r>
        <w:rPr>
          <w:rFonts w:cstheme="minorHAnsi"/>
          <w:color w:val="000000" w:themeColor="text1"/>
          <w:szCs w:val="21"/>
        </w:rPr>
        <w:t>＝</w:t>
      </w:r>
      <w:r>
        <w:rPr>
          <w:rFonts w:cstheme="minorHAnsi"/>
          <w:i/>
          <w:color w:val="000000" w:themeColor="text1"/>
          <w:szCs w:val="21"/>
        </w:rPr>
        <w:t>μ</w:t>
      </w:r>
      <w:r>
        <w:rPr>
          <w:rFonts w:cstheme="minorHAnsi"/>
          <w:color w:val="000000" w:themeColor="text1"/>
          <w:szCs w:val="21"/>
          <w:vertAlign w:val="subscript"/>
        </w:rPr>
        <w:t>2</w:t>
      </w:r>
      <w:r>
        <w:rPr>
          <w:rFonts w:cstheme="minorHAnsi"/>
          <w:color w:val="000000" w:themeColor="text1"/>
          <w:szCs w:val="21"/>
        </w:rPr>
        <w:t>，</w:t>
      </w:r>
      <w:r>
        <w:rPr>
          <w:rFonts w:cstheme="minorHAnsi"/>
          <w:i/>
          <w:color w:val="000000" w:themeColor="text1"/>
          <w:szCs w:val="21"/>
        </w:rPr>
        <w:t>F</w:t>
      </w:r>
      <w:r>
        <w:rPr>
          <w:rFonts w:cstheme="minorHAnsi"/>
          <w:color w:val="000000" w:themeColor="text1"/>
          <w:szCs w:val="21"/>
        </w:rPr>
        <w:t>与</w:t>
      </w:r>
      <w:r>
        <w:rPr>
          <w:rFonts w:cstheme="minorHAnsi"/>
          <w:i/>
          <w:color w:val="000000" w:themeColor="text1"/>
          <w:szCs w:val="21"/>
        </w:rPr>
        <w:t>θ</w:t>
      </w:r>
      <w:r>
        <w:rPr>
          <w:rFonts w:hAnsi="Times New Roman" w:cstheme="minorHAnsi"/>
          <w:color w:val="000000" w:themeColor="text1"/>
          <w:szCs w:val="21"/>
        </w:rPr>
        <w:t>无关</w:t>
      </w:r>
    </w:p>
    <w:p>
      <w:pPr>
        <w:spacing w:line="276" w:lineRule="auto"/>
        <w:ind w:left="420" w:leftChars="200"/>
        <w:rPr>
          <w:rFonts w:cstheme="minorHAnsi"/>
          <w:color w:val="000000" w:themeColor="text1"/>
          <w:szCs w:val="21"/>
        </w:rPr>
      </w:pPr>
      <w:r>
        <w:rPr>
          <w:rFonts w:cstheme="minorHAnsi"/>
          <w:color w:val="000000" w:themeColor="text1"/>
          <w:szCs w:val="21"/>
        </w:rPr>
        <w:t>B</w:t>
      </w:r>
      <w:r>
        <w:rPr>
          <w:rFonts w:hAnsiTheme="majorHAnsi" w:cstheme="minorHAnsi"/>
          <w:color w:val="000000" w:themeColor="text1"/>
          <w:szCs w:val="21"/>
        </w:rPr>
        <w:t>．若</w:t>
      </w:r>
      <w:r>
        <w:rPr>
          <w:rFonts w:cstheme="minorHAnsi"/>
          <w:i/>
          <w:color w:val="000000" w:themeColor="text1"/>
          <w:szCs w:val="21"/>
        </w:rPr>
        <w:t>μ</w:t>
      </w:r>
      <w:r>
        <w:rPr>
          <w:rFonts w:cstheme="minorHAnsi"/>
          <w:color w:val="000000" w:themeColor="text1"/>
          <w:szCs w:val="21"/>
          <w:vertAlign w:val="subscript"/>
        </w:rPr>
        <w:t>1</w:t>
      </w:r>
      <w:r>
        <w:rPr>
          <w:rFonts w:cstheme="minorHAnsi"/>
          <w:color w:val="000000" w:themeColor="text1"/>
          <w:szCs w:val="21"/>
        </w:rPr>
        <w:t>＝</w:t>
      </w:r>
      <w:r>
        <w:rPr>
          <w:rFonts w:cstheme="minorHAnsi"/>
          <w:i/>
          <w:color w:val="000000" w:themeColor="text1"/>
          <w:szCs w:val="21"/>
        </w:rPr>
        <w:t>μ</w:t>
      </w:r>
      <w:r>
        <w:rPr>
          <w:rFonts w:cstheme="minorHAnsi"/>
          <w:color w:val="000000" w:themeColor="text1"/>
          <w:szCs w:val="21"/>
          <w:vertAlign w:val="subscript"/>
        </w:rPr>
        <w:t>2</w:t>
      </w:r>
      <w:r>
        <w:rPr>
          <w:rFonts w:cstheme="minorHAnsi"/>
          <w:color w:val="000000" w:themeColor="text1"/>
          <w:szCs w:val="21"/>
        </w:rPr>
        <w:t>，</w:t>
      </w:r>
      <w:r>
        <w:rPr>
          <w:rFonts w:cstheme="minorHAnsi"/>
          <w:i/>
          <w:color w:val="000000" w:themeColor="text1"/>
          <w:szCs w:val="21"/>
        </w:rPr>
        <w:t>θ</w:t>
      </w:r>
      <w:r>
        <w:rPr>
          <w:rFonts w:hAnsi="Times New Roman" w:cstheme="minorHAnsi"/>
          <w:color w:val="000000" w:themeColor="text1"/>
          <w:szCs w:val="21"/>
        </w:rPr>
        <w:t>越大，</w:t>
      </w:r>
      <w:r>
        <w:rPr>
          <w:rFonts w:cstheme="minorHAnsi"/>
          <w:i/>
          <w:color w:val="000000" w:themeColor="text1"/>
          <w:szCs w:val="21"/>
        </w:rPr>
        <w:t>F</w:t>
      </w:r>
      <w:r>
        <w:rPr>
          <w:rFonts w:hAnsi="Times New Roman" w:cstheme="minorHAnsi"/>
          <w:color w:val="000000" w:themeColor="text1"/>
          <w:szCs w:val="21"/>
        </w:rPr>
        <w:t>越大</w:t>
      </w:r>
    </w:p>
    <w:p>
      <w:pPr>
        <w:spacing w:line="276" w:lineRule="auto"/>
        <w:ind w:left="420" w:leftChars="200"/>
        <w:rPr>
          <w:rFonts w:cstheme="minorHAnsi"/>
          <w:color w:val="000000" w:themeColor="text1"/>
          <w:szCs w:val="21"/>
        </w:rPr>
      </w:pPr>
      <w:r>
        <w:rPr>
          <w:rFonts w:cstheme="minorHAnsi"/>
          <w:color w:val="000000" w:themeColor="text1"/>
          <w:szCs w:val="21"/>
        </w:rPr>
        <w:t>C</w:t>
      </w:r>
      <w:r>
        <w:rPr>
          <w:rFonts w:hAnsiTheme="majorHAnsi" w:cstheme="minorHAnsi"/>
          <w:color w:val="000000" w:themeColor="text1"/>
          <w:szCs w:val="21"/>
        </w:rPr>
        <w:t>．若</w:t>
      </w:r>
      <w:r>
        <w:rPr>
          <w:rFonts w:cstheme="minorHAnsi"/>
          <w:i/>
          <w:color w:val="000000" w:themeColor="text1"/>
          <w:szCs w:val="21"/>
        </w:rPr>
        <w:t>μ</w:t>
      </w:r>
      <w:r>
        <w:rPr>
          <w:rFonts w:cstheme="minorHAnsi"/>
          <w:color w:val="000000" w:themeColor="text1"/>
          <w:szCs w:val="21"/>
          <w:vertAlign w:val="subscript"/>
        </w:rPr>
        <w:t>1</w:t>
      </w:r>
      <w:r>
        <w:rPr>
          <w:rFonts w:cstheme="minorHAnsi"/>
          <w:color w:val="000000" w:themeColor="text1"/>
          <w:szCs w:val="21"/>
        </w:rPr>
        <w:t>&lt;</w:t>
      </w:r>
      <w:r>
        <w:rPr>
          <w:rFonts w:cstheme="minorHAnsi"/>
          <w:i/>
          <w:color w:val="000000" w:themeColor="text1"/>
          <w:szCs w:val="21"/>
        </w:rPr>
        <w:t>μ</w:t>
      </w:r>
      <w:r>
        <w:rPr>
          <w:rFonts w:cstheme="minorHAnsi"/>
          <w:color w:val="000000" w:themeColor="text1"/>
          <w:szCs w:val="21"/>
          <w:vertAlign w:val="subscript"/>
        </w:rPr>
        <w:t>2</w:t>
      </w:r>
      <w:r>
        <w:rPr>
          <w:rFonts w:cstheme="minorHAnsi"/>
          <w:color w:val="000000" w:themeColor="text1"/>
          <w:szCs w:val="21"/>
        </w:rPr>
        <w:t>，</w:t>
      </w:r>
      <w:r>
        <w:rPr>
          <w:rFonts w:cstheme="minorHAnsi"/>
          <w:i/>
          <w:color w:val="000000" w:themeColor="text1"/>
          <w:szCs w:val="21"/>
        </w:rPr>
        <w:t>θ</w:t>
      </w:r>
      <w:r>
        <w:rPr>
          <w:rFonts w:hAnsi="Times New Roman" w:cstheme="minorHAnsi"/>
          <w:color w:val="000000" w:themeColor="text1"/>
          <w:szCs w:val="21"/>
        </w:rPr>
        <w:t>越小，</w:t>
      </w:r>
      <w:r>
        <w:rPr>
          <w:rFonts w:cstheme="minorHAnsi"/>
          <w:i/>
          <w:color w:val="000000" w:themeColor="text1"/>
          <w:szCs w:val="21"/>
        </w:rPr>
        <w:t>F</w:t>
      </w:r>
      <w:r>
        <w:rPr>
          <w:rFonts w:hAnsi="Times New Roman" w:cstheme="minorHAnsi"/>
          <w:color w:val="000000" w:themeColor="text1"/>
          <w:szCs w:val="21"/>
        </w:rPr>
        <w:t>越大</w:t>
      </w:r>
    </w:p>
    <w:p>
      <w:pPr>
        <w:spacing w:line="276" w:lineRule="auto"/>
        <w:ind w:left="420" w:leftChars="200"/>
        <w:rPr>
          <w:rFonts w:cstheme="minorHAnsi"/>
          <w:color w:val="000000" w:themeColor="text1"/>
          <w:szCs w:val="21"/>
          <w:vertAlign w:val="subscript"/>
        </w:rPr>
      </w:pPr>
      <w:r>
        <w:rPr>
          <w:rFonts w:cstheme="minorHAnsi"/>
          <w:color w:val="000000" w:themeColor="text1"/>
          <w:szCs w:val="21"/>
        </w:rPr>
        <w:t>D</w:t>
      </w:r>
      <w:r>
        <w:rPr>
          <w:rFonts w:hAnsiTheme="majorHAnsi" w:cstheme="minorHAnsi"/>
          <w:color w:val="000000" w:themeColor="text1"/>
          <w:szCs w:val="21"/>
        </w:rPr>
        <w:t>．若</w:t>
      </w:r>
      <w:r>
        <w:rPr>
          <w:rFonts w:cstheme="minorHAnsi"/>
          <w:i/>
          <w:color w:val="000000" w:themeColor="text1"/>
          <w:szCs w:val="21"/>
        </w:rPr>
        <w:t>μ</w:t>
      </w:r>
      <w:r>
        <w:rPr>
          <w:rFonts w:cstheme="minorHAnsi"/>
          <w:color w:val="000000" w:themeColor="text1"/>
          <w:szCs w:val="21"/>
          <w:vertAlign w:val="subscript"/>
        </w:rPr>
        <w:t>1</w:t>
      </w:r>
      <w:r>
        <w:rPr>
          <w:rFonts w:cstheme="minorHAnsi"/>
          <w:color w:val="000000" w:themeColor="text1"/>
          <w:szCs w:val="21"/>
        </w:rPr>
        <w:t>&gt;</w:t>
      </w:r>
      <w:r>
        <w:rPr>
          <w:rFonts w:cstheme="minorHAnsi"/>
          <w:i/>
          <w:color w:val="000000" w:themeColor="text1"/>
          <w:szCs w:val="21"/>
        </w:rPr>
        <w:t>μ</w:t>
      </w:r>
      <w:r>
        <w:rPr>
          <w:rFonts w:cstheme="minorHAnsi"/>
          <w:color w:val="000000" w:themeColor="text1"/>
          <w:szCs w:val="21"/>
          <w:vertAlign w:val="subscript"/>
        </w:rPr>
        <w:t>2</w:t>
      </w:r>
      <w:r>
        <w:rPr>
          <w:rFonts w:cstheme="minorHAnsi"/>
          <w:color w:val="000000" w:themeColor="text1"/>
          <w:szCs w:val="21"/>
        </w:rPr>
        <w:t>，</w:t>
      </w:r>
      <w:r>
        <w:rPr>
          <w:rFonts w:cstheme="minorHAnsi"/>
          <w:i/>
          <w:color w:val="000000" w:themeColor="text1"/>
          <w:szCs w:val="21"/>
        </w:rPr>
        <w:t>θ</w:t>
      </w:r>
      <w:r>
        <w:rPr>
          <w:rFonts w:hAnsi="Times New Roman" w:cstheme="minorHAnsi"/>
          <w:color w:val="000000" w:themeColor="text1"/>
          <w:szCs w:val="21"/>
        </w:rPr>
        <w:t>越大，</w:t>
      </w:r>
      <w:r>
        <w:rPr>
          <w:rFonts w:cstheme="minorHAnsi"/>
          <w:i/>
          <w:color w:val="000000" w:themeColor="text1"/>
          <w:szCs w:val="21"/>
        </w:rPr>
        <w:t>F</w:t>
      </w:r>
      <w:r>
        <w:rPr>
          <w:rFonts w:hAnsi="Times New Roman" w:cstheme="minorHAnsi"/>
          <w:color w:val="000000" w:themeColor="text1"/>
          <w:szCs w:val="21"/>
        </w:rPr>
        <w:t>越大</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drawing>
          <wp:anchor distT="0" distB="0" distL="114300" distR="114300" simplePos="0" relativeHeight="251675648" behindDoc="0" locked="0" layoutInCell="1" allowOverlap="1">
            <wp:simplePos x="0" y="0"/>
            <wp:positionH relativeFrom="column">
              <wp:posOffset>4400550</wp:posOffset>
            </wp:positionH>
            <wp:positionV relativeFrom="paragraph">
              <wp:posOffset>1109345</wp:posOffset>
            </wp:positionV>
            <wp:extent cx="886460" cy="1000125"/>
            <wp:effectExtent l="19050" t="0" r="8890" b="0"/>
            <wp:wrapSquare wrapText="bothSides"/>
            <wp:docPr id="67" name="图片 8" descr="14R2-1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 descr="14R2-157.TIF"/>
                    <pic:cNvPicPr>
                      <a:picLocks noChangeAspect="1" noChangeArrowheads="1"/>
                    </pic:cNvPicPr>
                  </pic:nvPicPr>
                  <pic:blipFill>
                    <a:blip r:embed="rId18" r:link="rId19"/>
                    <a:stretch>
                      <a:fillRect/>
                    </a:stretch>
                  </pic:blipFill>
                  <pic:spPr>
                    <a:xfrm>
                      <a:off x="0" y="0"/>
                      <a:ext cx="886460" cy="1000125"/>
                    </a:xfrm>
                    <a:prstGeom prst="rect">
                      <a:avLst/>
                    </a:prstGeom>
                    <a:noFill/>
                    <a:ln>
                      <a:noFill/>
                    </a:ln>
                  </pic:spPr>
                </pic:pic>
              </a:graphicData>
            </a:graphic>
          </wp:anchor>
        </w:drawing>
      </w:r>
      <w:r>
        <w:rPr>
          <w:rFonts w:cstheme="minorHAnsi"/>
          <w:szCs w:val="21"/>
        </w:rPr>
        <w:t>8</w:t>
      </w:r>
      <w:r>
        <w:rPr>
          <w:rFonts w:hAnsi="Times New Roman" w:cstheme="minorHAnsi"/>
          <w:szCs w:val="21"/>
        </w:rPr>
        <w:t>、墙上有两个钉子</w:t>
      </w:r>
      <w:r>
        <w:rPr>
          <w:rFonts w:cstheme="minorHAnsi"/>
          <w:i/>
          <w:szCs w:val="21"/>
        </w:rPr>
        <w:t>a</w:t>
      </w:r>
      <w:r>
        <w:rPr>
          <w:rFonts w:hAnsi="Times New Roman" w:cstheme="minorHAnsi"/>
          <w:szCs w:val="21"/>
        </w:rPr>
        <w:t>和</w:t>
      </w:r>
      <w:r>
        <w:rPr>
          <w:rFonts w:cstheme="minorHAnsi"/>
          <w:i/>
          <w:szCs w:val="21"/>
        </w:rPr>
        <w:t>b</w:t>
      </w:r>
      <w:r>
        <w:rPr>
          <w:rFonts w:hAnsi="Times New Roman" w:cstheme="minorHAnsi"/>
          <w:szCs w:val="21"/>
        </w:rPr>
        <w:t>，它们的连线与水平方向的夹角为</w:t>
      </w:r>
      <w:r>
        <w:rPr>
          <w:rFonts w:cstheme="minorHAnsi"/>
          <w:szCs w:val="21"/>
        </w:rPr>
        <w:t>45</w:t>
      </w:r>
      <w:r>
        <w:rPr>
          <w:rFonts w:eastAsia="宋体" w:cstheme="minorHAnsi"/>
          <w:szCs w:val="21"/>
        </w:rPr>
        <w:t>º</w:t>
      </w:r>
      <w:r>
        <w:rPr>
          <w:rFonts w:hAnsi="Times New Roman" w:cstheme="minorHAnsi"/>
          <w:szCs w:val="21"/>
        </w:rPr>
        <w:t>，两者的高度差为</w:t>
      </w:r>
      <w:r>
        <w:rPr>
          <w:rFonts w:cstheme="minorHAnsi"/>
          <w:i/>
          <w:szCs w:val="21"/>
        </w:rPr>
        <w:t>l</w:t>
      </w:r>
      <w:r>
        <w:rPr>
          <w:rFonts w:hAnsi="Times New Roman" w:cstheme="minorHAnsi"/>
          <w:szCs w:val="21"/>
        </w:rPr>
        <w:t>，一条不可伸长的轻质细绳一端固定于</w:t>
      </w:r>
      <w:r>
        <w:rPr>
          <w:rFonts w:cstheme="minorHAnsi"/>
          <w:i/>
          <w:szCs w:val="21"/>
        </w:rPr>
        <w:t>a</w:t>
      </w:r>
      <w:r>
        <w:rPr>
          <w:rFonts w:hAnsi="Times New Roman" w:cstheme="minorHAnsi"/>
          <w:szCs w:val="21"/>
        </w:rPr>
        <w:t>点，另一端跨过光滑钉子</w:t>
      </w:r>
      <w:r>
        <w:rPr>
          <w:rFonts w:cstheme="minorHAnsi"/>
          <w:szCs w:val="21"/>
        </w:rPr>
        <w:t>b</w:t>
      </w:r>
      <w:r>
        <w:rPr>
          <w:rFonts w:hAnsi="Times New Roman" w:cstheme="minorHAnsi"/>
          <w:szCs w:val="21"/>
        </w:rPr>
        <w:t>悬挂一质量为</w:t>
      </w:r>
      <w:r>
        <w:rPr>
          <w:rFonts w:cstheme="minorHAnsi"/>
          <w:i/>
          <w:szCs w:val="21"/>
        </w:rPr>
        <w:t>m</w:t>
      </w:r>
      <w:r>
        <w:rPr>
          <w:rFonts w:cstheme="minorHAnsi"/>
          <w:szCs w:val="21"/>
          <w:vertAlign w:val="subscript"/>
        </w:rPr>
        <w:t>1</w:t>
      </w:r>
      <w:r>
        <w:rPr>
          <w:rFonts w:hAnsi="Times New Roman" w:cstheme="minorHAnsi"/>
          <w:szCs w:val="21"/>
        </w:rPr>
        <w:t>的重物。在绳子距</w:t>
      </w:r>
      <w:r>
        <w:rPr>
          <w:rFonts w:cstheme="minorHAnsi"/>
          <w:i/>
          <w:szCs w:val="21"/>
        </w:rPr>
        <w:t>a</w:t>
      </w:r>
      <w:r>
        <w:rPr>
          <w:rFonts w:hAnsi="Times New Roman" w:cstheme="minorHAnsi"/>
          <w:szCs w:val="21"/>
        </w:rPr>
        <w:t>端</w:t>
      </w:r>
      <w:r>
        <w:rPr>
          <w:rFonts w:cstheme="minorHAnsi"/>
          <w:position w:val="-22"/>
          <w:szCs w:val="21"/>
        </w:rPr>
        <w:object>
          <v:shape id="_x0000_i1025" o:spt="75" type="#_x0000_t75" style="height:27.75pt;width:11.25pt;" o:ole="t" filled="f" o:preferrelative="t" stroked="f" coordsize="21600,21600">
            <v:path/>
            <v:fill on="f" focussize="0,0"/>
            <v:stroke on="f" joinstyle="miter"/>
            <v:imagedata r:id="rId21" o:title=""/>
            <o:lock v:ext="edit" aspectratio="t"/>
            <w10:wrap type="none"/>
            <w10:anchorlock/>
          </v:shape>
          <o:OLEObject Type="Embed" ProgID="Equation.DSMT4" ShapeID="_x0000_i1025" DrawAspect="Content" ObjectID="_1468075725" r:id="rId20">
            <o:LockedField>false</o:LockedField>
          </o:OLEObject>
        </w:object>
      </w:r>
      <w:r>
        <w:rPr>
          <w:rFonts w:cstheme="minorHAnsi"/>
          <w:szCs w:val="21"/>
        </w:rPr>
        <w:t>的</w:t>
      </w:r>
      <w:r>
        <w:rPr>
          <w:rFonts w:cstheme="minorHAnsi"/>
          <w:i/>
          <w:szCs w:val="21"/>
        </w:rPr>
        <w:t>c</w:t>
      </w:r>
      <w:r>
        <w:rPr>
          <w:rFonts w:cstheme="minorHAnsi"/>
          <w:szCs w:val="21"/>
        </w:rPr>
        <w:t>点有一固定绳圈。若绳圈上悬挂质量为</w:t>
      </w:r>
      <w:r>
        <w:rPr>
          <w:rFonts w:cstheme="minorHAnsi"/>
          <w:i/>
          <w:szCs w:val="21"/>
        </w:rPr>
        <w:t>m</w:t>
      </w:r>
      <w:r>
        <w:rPr>
          <w:rFonts w:cstheme="minorHAnsi"/>
          <w:szCs w:val="21"/>
          <w:vertAlign w:val="subscript"/>
        </w:rPr>
        <w:t>2</w:t>
      </w:r>
      <w:r>
        <w:rPr>
          <w:rFonts w:cstheme="minorHAnsi"/>
          <w:szCs w:val="21"/>
        </w:rPr>
        <w:t>钩码，平衡后绳的</w:t>
      </w:r>
      <w:r>
        <w:rPr>
          <w:rFonts w:cstheme="minorHAnsi"/>
          <w:i/>
          <w:szCs w:val="21"/>
        </w:rPr>
        <w:t>ac</w:t>
      </w:r>
      <w:r>
        <w:rPr>
          <w:rFonts w:cstheme="minorHAnsi"/>
          <w:szCs w:val="21"/>
        </w:rPr>
        <w:t>段正好水平，则重物和钩码的质量之比</w:t>
      </w:r>
      <w:r>
        <w:rPr>
          <w:rFonts w:cstheme="minorHAnsi"/>
          <w:position w:val="-26"/>
          <w:szCs w:val="21"/>
        </w:rPr>
        <w:object>
          <v:shape id="_x0000_i1026" o:spt="75" type="#_x0000_t75" style="height:30pt;width:17.25pt;" o:ole="t" filled="f" o:preferrelative="t" stroked="f" coordsize="21600,21600">
            <v:path/>
            <v:fill on="f" focussize="0,0"/>
            <v:stroke on="f" joinstyle="miter"/>
            <v:imagedata r:id="rId23" o:title=""/>
            <o:lock v:ext="edit" aspectratio="t"/>
            <w10:wrap type="none"/>
            <w10:anchorlock/>
          </v:shape>
          <o:OLEObject Type="Embed" ProgID="Equation.DSMT4" ShapeID="_x0000_i1026" DrawAspect="Content" ObjectID="_1468075726" r:id="rId22">
            <o:LockedField>false</o:LockedField>
          </o:OLEObject>
        </w:object>
      </w:r>
      <w:r>
        <w:rPr>
          <w:rFonts w:cstheme="minorHAnsi"/>
          <w:szCs w:val="21"/>
        </w:rPr>
        <w:t>为</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firstLine="420"/>
        <w:rPr>
          <w:rFonts w:cstheme="minorHAnsi"/>
          <w:szCs w:val="21"/>
        </w:rPr>
      </w:pPr>
      <w:r>
        <w:rPr>
          <w:rFonts w:cstheme="minorHAnsi"/>
          <w:szCs w:val="21"/>
        </w:rPr>
        <w:t>A．</w:t>
      </w:r>
      <w:r>
        <w:rPr>
          <w:rFonts w:cstheme="minorHAnsi"/>
          <w:position w:val="-6"/>
          <w:szCs w:val="21"/>
        </w:rPr>
        <w:object>
          <v:shape id="_x0000_i1027" o:spt="75" type="#_x0000_t75" style="height:15.75pt;width:17.25pt;" o:ole="t" filled="f" o:preferrelative="t" stroked="f" coordsize="21600,21600">
            <v:path/>
            <v:fill on="f" focussize="0,0"/>
            <v:stroke on="f" joinstyle="miter"/>
            <v:imagedata r:id="rId25" o:title=""/>
            <o:lock v:ext="edit" aspectratio="t"/>
            <w10:wrap type="none"/>
            <w10:anchorlock/>
          </v:shape>
          <o:OLEObject Type="Embed" ProgID="Equation.DSMT4" ShapeID="_x0000_i1027" DrawAspect="Content" ObjectID="_1468075727" r:id="rId24">
            <o:LockedField>false</o:LockedField>
          </o:OLEObject>
        </w:object>
      </w:r>
      <w:r>
        <w:rPr>
          <w:rFonts w:cstheme="minorHAnsi"/>
          <w:szCs w:val="21"/>
        </w:rPr>
        <w:tab/>
      </w:r>
      <w:r>
        <w:rPr>
          <w:rFonts w:cstheme="minorHAnsi"/>
          <w:szCs w:val="21"/>
        </w:rPr>
        <w:tab/>
      </w:r>
      <w:r>
        <w:rPr>
          <w:rFonts w:cstheme="minorHAnsi"/>
          <w:szCs w:val="21"/>
        </w:rPr>
        <w:tab/>
      </w:r>
      <w:r>
        <w:rPr>
          <w:rFonts w:cstheme="minorHAnsi"/>
          <w:szCs w:val="21"/>
        </w:rPr>
        <w:t>B．2</w:t>
      </w:r>
      <w:r>
        <w:rPr>
          <w:rFonts w:cstheme="minorHAnsi"/>
          <w:szCs w:val="21"/>
        </w:rPr>
        <w:tab/>
      </w:r>
      <w:r>
        <w:rPr>
          <w:rFonts w:cstheme="minorHAnsi"/>
          <w:szCs w:val="21"/>
        </w:rPr>
        <w:tab/>
      </w:r>
      <w:r>
        <w:rPr>
          <w:rFonts w:cstheme="minorHAnsi"/>
          <w:szCs w:val="21"/>
        </w:rPr>
        <w:tab/>
      </w:r>
      <w:r>
        <w:rPr>
          <w:rFonts w:cstheme="minorHAnsi"/>
          <w:szCs w:val="21"/>
        </w:rPr>
        <w:t>C．</w:t>
      </w:r>
      <w:r>
        <w:rPr>
          <w:rFonts w:cstheme="minorHAnsi"/>
          <w:position w:val="-22"/>
          <w:szCs w:val="21"/>
        </w:rPr>
        <w:object>
          <v:shape id="_x0000_i1028" o:spt="75" type="#_x0000_t75" style="height:30pt;width:18pt;" o:ole="t" filled="f" o:preferrelative="t" stroked="f" coordsize="21600,21600">
            <v:path/>
            <v:fill on="f" focussize="0,0"/>
            <v:stroke on="f" joinstyle="miter"/>
            <v:imagedata r:id="rId27" o:title=""/>
            <o:lock v:ext="edit" aspectratio="t"/>
            <w10:wrap type="none"/>
            <w10:anchorlock/>
          </v:shape>
          <o:OLEObject Type="Embed" ProgID="Equation.DSMT4" ShapeID="_x0000_i1028" DrawAspect="Content" ObjectID="_1468075728" r:id="rId26">
            <o:LockedField>false</o:LockedField>
          </o:OLEObject>
        </w:object>
      </w:r>
      <w:r>
        <w:rPr>
          <w:rFonts w:cstheme="minorHAnsi"/>
          <w:szCs w:val="21"/>
        </w:rPr>
        <w:tab/>
      </w:r>
      <w:r>
        <w:rPr>
          <w:rFonts w:cstheme="minorHAnsi"/>
          <w:szCs w:val="21"/>
        </w:rPr>
        <w:tab/>
      </w:r>
      <w:r>
        <w:rPr>
          <w:rFonts w:cstheme="minorHAnsi"/>
          <w:szCs w:val="21"/>
        </w:rPr>
        <w:tab/>
      </w:r>
      <w:r>
        <w:rPr>
          <w:rFonts w:cstheme="minorHAnsi"/>
          <w:szCs w:val="21"/>
        </w:rPr>
        <w:t>D．</w:t>
      </w:r>
      <w:r>
        <w:rPr>
          <w:rFonts w:cstheme="minorHAnsi"/>
          <w:position w:val="-6"/>
          <w:szCs w:val="21"/>
        </w:rPr>
        <w:object>
          <v:shape id="_x0000_i1029" o:spt="75" type="#_x0000_t75" style="height:15.75pt;width:17.25pt;" o:ole="t" filled="f" o:preferrelative="t" stroked="f" coordsize="21600,21600">
            <v:path/>
            <v:fill on="f" focussize="0,0"/>
            <v:stroke on="f" joinstyle="miter"/>
            <v:imagedata r:id="rId29" o:title=""/>
            <o:lock v:ext="edit" aspectratio="t"/>
            <w10:wrap type="none"/>
            <w10:anchorlock/>
          </v:shape>
          <o:OLEObject Type="Embed" ProgID="Equation.DSMT4" ShapeID="_x0000_i1029" DrawAspect="Content" ObjectID="_1468075729" r:id="rId28">
            <o:LockedField>false</o:LockedField>
          </o:OLEObject>
        </w:object>
      </w:r>
    </w:p>
    <w:p>
      <w:pPr>
        <w:spacing w:line="276" w:lineRule="auto"/>
        <w:rPr>
          <w:rFonts w:hint="eastAsia" w:eastAsiaTheme="minorEastAsia" w:cstheme="minorHAnsi"/>
          <w:color w:val="000000" w:themeColor="text1"/>
          <w:szCs w:val="21"/>
          <w:lang w:eastAsia="zh-CN"/>
        </w:rPr>
      </w:pPr>
    </w:p>
    <w:p>
      <w:pPr>
        <w:spacing w:line="276" w:lineRule="auto"/>
        <w:rPr>
          <w:rFonts w:cstheme="minorHAnsi"/>
          <w:color w:val="000000" w:themeColor="text1"/>
          <w:szCs w:val="21"/>
        </w:rPr>
      </w:pPr>
    </w:p>
    <w:p>
      <w:pPr>
        <w:spacing w:line="276" w:lineRule="auto"/>
        <w:rPr>
          <w:rFonts w:cstheme="minorHAnsi"/>
          <w:color w:val="000000" w:themeColor="text1"/>
          <w:szCs w:val="21"/>
        </w:rPr>
      </w:pPr>
    </w:p>
    <w:p>
      <w:pPr>
        <w:spacing w:line="276" w:lineRule="auto"/>
        <w:rPr>
          <w:rFonts w:cstheme="minorHAnsi"/>
          <w:color w:val="000000" w:themeColor="text1"/>
          <w:szCs w:val="21"/>
        </w:rPr>
      </w:pPr>
      <w:r>
        <w:rPr>
          <w:rFonts w:cstheme="minorHAnsi"/>
          <w:szCs w:val="21"/>
        </w:rPr>
        <w:drawing>
          <wp:anchor distT="0" distB="0" distL="114300" distR="114300" simplePos="0" relativeHeight="251660288" behindDoc="0" locked="0" layoutInCell="1" allowOverlap="1">
            <wp:simplePos x="0" y="0"/>
            <wp:positionH relativeFrom="column">
              <wp:posOffset>4314825</wp:posOffset>
            </wp:positionH>
            <wp:positionV relativeFrom="paragraph">
              <wp:posOffset>116840</wp:posOffset>
            </wp:positionV>
            <wp:extent cx="1514475" cy="695325"/>
            <wp:effectExtent l="19050" t="0" r="9525" b="0"/>
            <wp:wrapSquare wrapText="bothSides"/>
            <wp:docPr id="15390" name="图片 15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 name="图片 1539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514475" cy="695325"/>
                    </a:xfrm>
                    <a:prstGeom prst="rect">
                      <a:avLst/>
                    </a:prstGeom>
                  </pic:spPr>
                </pic:pic>
              </a:graphicData>
            </a:graphic>
          </wp:anchor>
        </w:drawing>
      </w:r>
      <w:r>
        <w:rPr>
          <w:rFonts w:cstheme="minorHAnsi"/>
          <w:color w:val="000000" w:themeColor="text1"/>
          <w:szCs w:val="21"/>
        </w:rPr>
        <w:t>9</w:t>
      </w:r>
      <w:r>
        <w:rPr>
          <w:rFonts w:hAnsi="Times New Roman" w:cstheme="minorHAnsi"/>
          <w:color w:val="000000" w:themeColor="text1"/>
          <w:szCs w:val="21"/>
        </w:rPr>
        <w:t>、如图所示，</w:t>
      </w:r>
      <w:r>
        <w:rPr>
          <w:rFonts w:cstheme="minorHAnsi"/>
          <w:i/>
          <w:color w:val="000000" w:themeColor="text1"/>
          <w:szCs w:val="21"/>
        </w:rPr>
        <w:t>AB</w:t>
      </w:r>
      <w:r>
        <w:rPr>
          <w:rFonts w:hAnsi="Times New Roman" w:cstheme="minorHAnsi"/>
          <w:color w:val="000000" w:themeColor="text1"/>
          <w:szCs w:val="21"/>
        </w:rPr>
        <w:t>为相同的两个木块，叠放在水平面上，</w:t>
      </w:r>
      <w:r>
        <w:rPr>
          <w:rFonts w:cstheme="minorHAnsi"/>
          <w:i/>
          <w:color w:val="000000" w:themeColor="text1"/>
          <w:szCs w:val="21"/>
        </w:rPr>
        <w:t>A</w:t>
      </w:r>
      <w:r>
        <w:rPr>
          <w:rFonts w:cstheme="minorHAnsi"/>
          <w:color w:val="000000" w:themeColor="text1"/>
          <w:szCs w:val="21"/>
        </w:rPr>
        <w:t>、</w:t>
      </w:r>
      <w:r>
        <w:rPr>
          <w:rFonts w:cstheme="minorHAnsi"/>
          <w:i/>
          <w:color w:val="000000" w:themeColor="text1"/>
          <w:szCs w:val="21"/>
        </w:rPr>
        <w:t>B</w:t>
      </w:r>
      <w:r>
        <w:rPr>
          <w:rFonts w:cstheme="minorHAnsi"/>
          <w:color w:val="000000" w:themeColor="text1"/>
          <w:szCs w:val="21"/>
        </w:rPr>
        <w:t>用水平轻绳通过一个滑轮连接在一起，在滑轮上作用一个水平力</w:t>
      </w:r>
      <w:r>
        <w:rPr>
          <w:rFonts w:cstheme="minorHAnsi"/>
          <w:i/>
          <w:color w:val="000000" w:themeColor="text1"/>
          <w:szCs w:val="21"/>
        </w:rPr>
        <w:t>F</w:t>
      </w:r>
      <w:r>
        <w:rPr>
          <w:rFonts w:cstheme="minorHAnsi"/>
          <w:color w:val="000000" w:themeColor="text1"/>
          <w:szCs w:val="21"/>
        </w:rPr>
        <w:t>，恰使</w:t>
      </w:r>
      <w:r>
        <w:rPr>
          <w:rFonts w:cstheme="minorHAnsi"/>
          <w:i/>
          <w:color w:val="000000" w:themeColor="text1"/>
          <w:szCs w:val="21"/>
        </w:rPr>
        <w:t>A</w:t>
      </w:r>
      <w:r>
        <w:rPr>
          <w:rFonts w:cstheme="minorHAnsi"/>
          <w:color w:val="000000" w:themeColor="text1"/>
          <w:szCs w:val="21"/>
        </w:rPr>
        <w:t>、</w:t>
      </w:r>
      <w:r>
        <w:rPr>
          <w:rFonts w:cstheme="minorHAnsi"/>
          <w:i/>
          <w:color w:val="000000" w:themeColor="text1"/>
          <w:szCs w:val="21"/>
        </w:rPr>
        <w:t>B</w:t>
      </w:r>
      <w:r>
        <w:rPr>
          <w:rFonts w:cstheme="minorHAnsi"/>
          <w:color w:val="000000" w:themeColor="text1"/>
          <w:szCs w:val="21"/>
        </w:rPr>
        <w:t>两个木块一起沿水平面向右匀速运动，不计轻绳和滑轮的质量以及滑轮轴的摩擦，则</w:t>
      </w:r>
      <w:r>
        <w:rPr>
          <w:rFonts w:cstheme="minorHAnsi"/>
          <w:i/>
          <w:color w:val="000000" w:themeColor="text1"/>
          <w:szCs w:val="21"/>
        </w:rPr>
        <w:t>A</w:t>
      </w:r>
      <w:r>
        <w:rPr>
          <w:rFonts w:cstheme="minorHAnsi"/>
          <w:color w:val="000000" w:themeColor="text1"/>
          <w:szCs w:val="21"/>
        </w:rPr>
        <w:t>与</w:t>
      </w:r>
      <w:r>
        <w:rPr>
          <w:rFonts w:cstheme="minorHAnsi"/>
          <w:i/>
          <w:color w:val="000000" w:themeColor="text1"/>
          <w:szCs w:val="21"/>
        </w:rPr>
        <w:t>B</w:t>
      </w:r>
      <w:r>
        <w:rPr>
          <w:rFonts w:cstheme="minorHAnsi"/>
          <w:color w:val="000000" w:themeColor="text1"/>
          <w:szCs w:val="21"/>
        </w:rPr>
        <w:t>间的摩擦力</w:t>
      </w:r>
      <w:r>
        <w:rPr>
          <w:rFonts w:cstheme="minorHAnsi"/>
          <w:i/>
          <w:color w:val="000000" w:themeColor="text1"/>
          <w:szCs w:val="21"/>
        </w:rPr>
        <w:t>F</w:t>
      </w:r>
      <w:r>
        <w:rPr>
          <w:rFonts w:cstheme="minorHAnsi"/>
          <w:color w:val="000000" w:themeColor="text1"/>
          <w:szCs w:val="21"/>
          <w:vertAlign w:val="subscript"/>
        </w:rPr>
        <w:t>1</w:t>
      </w:r>
      <w:r>
        <w:rPr>
          <w:rFonts w:cstheme="minorHAnsi"/>
          <w:color w:val="000000" w:themeColor="text1"/>
          <w:szCs w:val="21"/>
        </w:rPr>
        <w:t>＝______，</w:t>
      </w:r>
      <w:r>
        <w:rPr>
          <w:rFonts w:cstheme="minorHAnsi"/>
          <w:i/>
          <w:color w:val="000000" w:themeColor="text1"/>
          <w:szCs w:val="21"/>
        </w:rPr>
        <w:t>B</w:t>
      </w:r>
      <w:r>
        <w:rPr>
          <w:rFonts w:cstheme="minorHAnsi"/>
          <w:color w:val="000000" w:themeColor="text1"/>
          <w:szCs w:val="21"/>
        </w:rPr>
        <w:t>与地面间的摩擦力</w:t>
      </w:r>
      <w:r>
        <w:rPr>
          <w:rFonts w:cstheme="minorHAnsi"/>
          <w:i/>
          <w:color w:val="000000" w:themeColor="text1"/>
          <w:szCs w:val="21"/>
        </w:rPr>
        <w:t>F</w:t>
      </w:r>
      <w:r>
        <w:rPr>
          <w:rFonts w:cstheme="minorHAnsi"/>
          <w:color w:val="000000" w:themeColor="text1"/>
          <w:szCs w:val="21"/>
          <w:vertAlign w:val="subscript"/>
        </w:rPr>
        <w:t>2</w:t>
      </w:r>
      <w:r>
        <w:rPr>
          <w:rFonts w:cstheme="minorHAnsi"/>
          <w:color w:val="000000" w:themeColor="text1"/>
          <w:szCs w:val="21"/>
        </w:rPr>
        <w:t>＝_________</w:t>
      </w:r>
    </w:p>
    <w:p>
      <w:pPr>
        <w:spacing w:line="276" w:lineRule="auto"/>
        <w:rPr>
          <w:rFonts w:eastAsia="宋体" w:cstheme="minorHAnsi"/>
          <w:bCs/>
          <w:szCs w:val="21"/>
        </w:rPr>
      </w:pPr>
    </w:p>
    <w:p>
      <w:pPr>
        <w:spacing w:line="276" w:lineRule="auto"/>
        <w:rPr>
          <w:rFonts w:eastAsia="宋体" w:cstheme="minorHAnsi"/>
          <w:bCs/>
          <w:szCs w:val="21"/>
        </w:rPr>
      </w:pPr>
      <w:r>
        <w:rPr>
          <w:rFonts w:eastAsia="宋体" w:cstheme="minorHAnsi"/>
          <w:bCs/>
          <w:szCs w:val="21"/>
        </w:rPr>
        <w:drawing>
          <wp:anchor distT="0" distB="0" distL="114300" distR="114300" simplePos="0" relativeHeight="251663360" behindDoc="0" locked="0" layoutInCell="1" allowOverlap="1">
            <wp:simplePos x="0" y="0"/>
            <wp:positionH relativeFrom="column">
              <wp:posOffset>3800475</wp:posOffset>
            </wp:positionH>
            <wp:positionV relativeFrom="paragraph">
              <wp:posOffset>585470</wp:posOffset>
            </wp:positionV>
            <wp:extent cx="1552575" cy="857250"/>
            <wp:effectExtent l="19050" t="0" r="952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552575" cy="857250"/>
                    </a:xfrm>
                    <a:prstGeom prst="rect">
                      <a:avLst/>
                    </a:prstGeom>
                  </pic:spPr>
                </pic:pic>
              </a:graphicData>
            </a:graphic>
          </wp:anchor>
        </w:drawing>
      </w:r>
      <w:r>
        <w:rPr>
          <w:rFonts w:eastAsia="宋体" w:cstheme="minorHAnsi"/>
          <w:bCs/>
          <w:szCs w:val="21"/>
        </w:rPr>
        <w:t>10、一直角斜槽（两槽面夹角为90</w:t>
      </w:r>
      <w:r>
        <w:rPr>
          <w:rFonts w:eastAsia="宋体" w:cstheme="minorHAnsi"/>
          <w:szCs w:val="21"/>
        </w:rPr>
        <w:t>º</w:t>
      </w:r>
      <w:r>
        <w:rPr>
          <w:rFonts w:eastAsia="宋体" w:cstheme="minorHAnsi"/>
          <w:bCs/>
          <w:szCs w:val="21"/>
        </w:rPr>
        <w:t>）对水平面夹角为30</w:t>
      </w:r>
      <w:r>
        <w:rPr>
          <w:rFonts w:eastAsia="宋体" w:cstheme="minorHAnsi"/>
          <w:szCs w:val="21"/>
        </w:rPr>
        <w:t>º</w:t>
      </w:r>
      <w:r>
        <w:rPr>
          <w:rFonts w:eastAsia="宋体" w:cstheme="minorHAnsi"/>
          <w:bCs/>
          <w:szCs w:val="21"/>
        </w:rPr>
        <w:t>，一个横截面为正方形的物块恰能沿此槽匀速下滑，假定两槽面下滑，假定两槽面的材料和表面情况相同，</w:t>
      </w:r>
      <w:r>
        <w:rPr>
          <w:rFonts w:hint="eastAsia" w:eastAsia="宋体" w:cstheme="minorHAnsi"/>
          <w:bCs/>
          <w:szCs w:val="21"/>
        </w:rPr>
        <w:t>求：</w:t>
      </w:r>
      <w:r>
        <w:rPr>
          <w:rFonts w:eastAsia="宋体" w:cstheme="minorHAnsi"/>
          <w:bCs/>
          <w:szCs w:val="21"/>
        </w:rPr>
        <w:t>物块和槽面间的动摩擦因数是_____</w:t>
      </w:r>
    </w:p>
    <w:p>
      <w:pPr>
        <w:spacing w:line="276" w:lineRule="auto"/>
        <w:rPr>
          <w:rFonts w:hint="eastAsia" w:eastAsiaTheme="minorEastAsia" w:cstheme="minorHAnsi"/>
          <w:szCs w:val="21"/>
          <w:lang w:eastAsia="zh-CN"/>
        </w:rPr>
      </w:pPr>
    </w:p>
    <w:p>
      <w:pPr>
        <w:spacing w:line="276" w:lineRule="auto"/>
        <w:rPr>
          <w:rFonts w:hint="eastAsia" w:eastAsiaTheme="minorEastAsia" w:cstheme="minorHAnsi"/>
          <w:szCs w:val="21"/>
          <w:lang w:eastAsia="zh-CN"/>
        </w:rPr>
      </w:pPr>
    </w:p>
    <w:p>
      <w:pPr>
        <w:spacing w:line="276" w:lineRule="auto"/>
        <w:rPr>
          <w:rFonts w:cstheme="minorHAnsi"/>
          <w:szCs w:val="21"/>
        </w:rPr>
      </w:pPr>
    </w:p>
    <w:p>
      <w:pPr>
        <w:spacing w:line="276" w:lineRule="auto"/>
        <w:rPr>
          <w:rFonts w:cstheme="minorHAnsi"/>
          <w:szCs w:val="21"/>
        </w:rPr>
      </w:pPr>
    </w:p>
    <w:p>
      <w:pPr>
        <w:spacing w:line="276" w:lineRule="auto"/>
        <w:rPr>
          <w:rFonts w:eastAsia="宋体" w:cstheme="minorHAnsi"/>
          <w:bCs/>
          <w:szCs w:val="21"/>
        </w:rPr>
      </w:pPr>
      <w:r>
        <w:rPr>
          <w:rFonts w:eastAsia="宋体" w:cstheme="minorHAnsi"/>
          <w:bCs/>
          <w:szCs w:val="21"/>
        </w:rPr>
        <w:t>11、如图甲所示，由两根短杆组成的一个自锁定起重吊钩，将它放入被吊的空罐内，使其张开一定的夹角压紧在罐壁上，其内部结构如图乙所示，当钢绳向上提起时，两杆对罐壁越压越紧，摩擦力足够大，就能将重物提升起来，罐越重，短杆提供的压力越大，称为“自锁定吊钩”．若罐的质量为</w:t>
      </w:r>
      <w:r>
        <w:rPr>
          <w:rFonts w:eastAsia="宋体" w:cstheme="minorHAnsi"/>
          <w:bCs/>
          <w:i/>
          <w:iCs/>
          <w:szCs w:val="21"/>
        </w:rPr>
        <w:t>m</w:t>
      </w:r>
      <w:r>
        <w:rPr>
          <w:rFonts w:eastAsia="宋体" w:cstheme="minorHAnsi"/>
          <w:bCs/>
          <w:szCs w:val="21"/>
        </w:rPr>
        <w:t>，短杆与竖直方向的夹角</w:t>
      </w:r>
      <w:r>
        <w:rPr>
          <w:rFonts w:eastAsia="宋体" w:cstheme="minorHAnsi"/>
          <w:bCs/>
          <w:i/>
          <w:iCs/>
          <w:szCs w:val="21"/>
        </w:rPr>
        <w:t>θ</w:t>
      </w:r>
      <w:r>
        <w:rPr>
          <w:rFonts w:eastAsia="宋体" w:cstheme="minorHAnsi"/>
          <w:bCs/>
          <w:szCs w:val="21"/>
        </w:rPr>
        <w:t>＝60°，求吊起该重物时，短杆对罐壁的压力．（短杆的质量不计）</w:t>
      </w:r>
    </w:p>
    <w:p>
      <w:pPr>
        <w:tabs>
          <w:tab w:val="left" w:pos="0"/>
        </w:tabs>
        <w:adjustRightInd w:val="0"/>
        <w:spacing w:line="276" w:lineRule="auto"/>
        <w:rPr>
          <w:rFonts w:cstheme="minorHAnsi"/>
          <w:color w:val="000000"/>
          <w:szCs w:val="21"/>
        </w:rPr>
      </w:pPr>
      <w:r>
        <w:rPr>
          <w:rFonts w:eastAsia="宋体" w:cstheme="minorHAnsi"/>
          <w:szCs w:val="21"/>
        </w:rPr>
        <w:drawing>
          <wp:anchor distT="0" distB="0" distL="114300" distR="114300" simplePos="0" relativeHeight="251661312" behindDoc="0" locked="0" layoutInCell="1" allowOverlap="1">
            <wp:simplePos x="0" y="0"/>
            <wp:positionH relativeFrom="column">
              <wp:posOffset>3109595</wp:posOffset>
            </wp:positionH>
            <wp:positionV relativeFrom="paragraph">
              <wp:posOffset>152400</wp:posOffset>
            </wp:positionV>
            <wp:extent cx="2011680" cy="1289050"/>
            <wp:effectExtent l="19050" t="0" r="7620" b="0"/>
            <wp:wrapSquare wrapText="bothSides"/>
            <wp:docPr id="67588" name="Picture 4" descr="E:\张艳\核\2015课件\核2015·人教物理课件\R8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4" descr="E:\张艳\核\2015课件\核2015·人教物理课件\R87.T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tretch>
                      <a:fillRect/>
                    </a:stretch>
                  </pic:blipFill>
                  <pic:spPr>
                    <a:xfrm>
                      <a:off x="0" y="0"/>
                      <a:ext cx="2011680" cy="1289050"/>
                    </a:xfrm>
                    <a:prstGeom prst="rect">
                      <a:avLst/>
                    </a:prstGeom>
                    <a:noFill/>
                    <a:ln>
                      <a:noFill/>
                    </a:ln>
                  </pic:spPr>
                </pic:pic>
              </a:graphicData>
            </a:graphic>
          </wp:anchor>
        </w:drawing>
      </w: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p>
    <w:p>
      <w:pPr>
        <w:tabs>
          <w:tab w:val="left" w:pos="0"/>
        </w:tabs>
        <w:adjustRightInd w:val="0"/>
        <w:spacing w:line="276" w:lineRule="auto"/>
        <w:rPr>
          <w:rFonts w:cstheme="minorHAnsi"/>
          <w:color w:val="000000"/>
          <w:szCs w:val="21"/>
        </w:rPr>
      </w:pPr>
      <w:r>
        <w:rPr>
          <w:rFonts w:cstheme="minorHAnsi"/>
          <w:color w:val="000000"/>
          <w:szCs w:val="21"/>
        </w:rPr>
        <w:t>12、如图所示，</w:t>
      </w:r>
      <w:r>
        <w:rPr>
          <w:rFonts w:cstheme="minorHAnsi"/>
          <w:i/>
          <w:color w:val="000000"/>
          <w:szCs w:val="21"/>
        </w:rPr>
        <w:t>A</w:t>
      </w:r>
      <w:r>
        <w:rPr>
          <w:rFonts w:cstheme="minorHAnsi"/>
          <w:color w:val="000000"/>
          <w:szCs w:val="21"/>
        </w:rPr>
        <w:t>、</w:t>
      </w:r>
      <w:r>
        <w:rPr>
          <w:rFonts w:cstheme="minorHAnsi"/>
          <w:i/>
          <w:color w:val="000000"/>
          <w:szCs w:val="21"/>
        </w:rPr>
        <w:t>B</w:t>
      </w:r>
      <w:r>
        <w:rPr>
          <w:rFonts w:cstheme="minorHAnsi"/>
          <w:color w:val="000000"/>
          <w:szCs w:val="21"/>
        </w:rPr>
        <w:t>两小球固定在水平放置的细杆上，相距为</w:t>
      </w:r>
      <w:r>
        <w:rPr>
          <w:rFonts w:cstheme="minorHAnsi"/>
          <w:i/>
          <w:color w:val="000000"/>
          <w:szCs w:val="21"/>
        </w:rPr>
        <w:t>l</w:t>
      </w:r>
      <w:r>
        <w:rPr>
          <w:rFonts w:cstheme="minorHAnsi"/>
          <w:color w:val="000000"/>
          <w:szCs w:val="21"/>
        </w:rPr>
        <w:t>，两小球各用一根长也是</w:t>
      </w:r>
      <w:r>
        <w:rPr>
          <w:rFonts w:cstheme="minorHAnsi"/>
          <w:i/>
          <w:color w:val="000000"/>
          <w:szCs w:val="21"/>
        </w:rPr>
        <w:t>l</w:t>
      </w:r>
      <w:r>
        <w:rPr>
          <w:rFonts w:cstheme="minorHAnsi"/>
          <w:color w:val="000000"/>
          <w:szCs w:val="21"/>
        </w:rPr>
        <w:t>的细绳连接小球</w:t>
      </w:r>
      <w:r>
        <w:rPr>
          <w:rFonts w:cstheme="minorHAnsi"/>
          <w:i/>
          <w:color w:val="000000"/>
          <w:szCs w:val="21"/>
        </w:rPr>
        <w:t>C</w:t>
      </w:r>
      <w:r>
        <w:rPr>
          <w:rFonts w:cstheme="minorHAnsi"/>
          <w:color w:val="000000"/>
          <w:szCs w:val="21"/>
        </w:rPr>
        <w:t>，三个小球的质量都是</w:t>
      </w:r>
      <w:r>
        <w:rPr>
          <w:rFonts w:cstheme="minorHAnsi"/>
          <w:i/>
          <w:color w:val="000000"/>
          <w:szCs w:val="21"/>
        </w:rPr>
        <w:t>m</w:t>
      </w:r>
      <w:r>
        <w:rPr>
          <w:rFonts w:cstheme="minorHAnsi"/>
          <w:color w:val="000000"/>
          <w:szCs w:val="21"/>
        </w:rPr>
        <w:t>。求杆对小球</w:t>
      </w:r>
      <w:r>
        <w:rPr>
          <w:rFonts w:cstheme="minorHAnsi"/>
          <w:i/>
          <w:color w:val="000000"/>
          <w:szCs w:val="21"/>
        </w:rPr>
        <w:t>A</w:t>
      </w:r>
      <w:r>
        <w:rPr>
          <w:rFonts w:cstheme="minorHAnsi"/>
          <w:color w:val="000000"/>
          <w:szCs w:val="21"/>
        </w:rPr>
        <w:t>的作用力的大小和方向。</w:t>
      </w:r>
    </w:p>
    <w:p>
      <w:pPr>
        <w:spacing w:line="276" w:lineRule="auto"/>
        <w:rPr>
          <w:rFonts w:cstheme="minorHAnsi"/>
          <w:szCs w:val="21"/>
        </w:rPr>
      </w:pPr>
      <w:r>
        <w:rPr>
          <w:rFonts w:cstheme="minorHAnsi"/>
          <w:color w:val="FF0000"/>
          <w:szCs w:val="21"/>
        </w:rPr>
        <w:drawing>
          <wp:anchor distT="0" distB="0" distL="114300" distR="114300" simplePos="0" relativeHeight="251667456" behindDoc="0" locked="0" layoutInCell="1" allowOverlap="1">
            <wp:simplePos x="0" y="0"/>
            <wp:positionH relativeFrom="column">
              <wp:posOffset>4400550</wp:posOffset>
            </wp:positionH>
            <wp:positionV relativeFrom="paragraph">
              <wp:posOffset>198755</wp:posOffset>
            </wp:positionV>
            <wp:extent cx="1009650" cy="638175"/>
            <wp:effectExtent l="19050" t="0" r="0" b="0"/>
            <wp:wrapSquare wrapText="bothSides"/>
            <wp:docPr id="15365" name="图片 15365" descr="HWOCRTEMP_RO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图片 15365" descr="HWOCRTEMP_ROC67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009650" cy="638175"/>
                    </a:xfrm>
                    <a:prstGeom prst="rect">
                      <a:avLst/>
                    </a:prstGeom>
                    <a:noFill/>
                    <a:ln>
                      <a:noFill/>
                    </a:ln>
                  </pic:spPr>
                </pic:pic>
              </a:graphicData>
            </a:graphic>
          </wp:anchor>
        </w:drawing>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pict>
          <v:group id="_x0000_s1344" o:spid="_x0000_s1344" o:spt="203" style="height:49.5pt;width:132.3pt;" coordorigin="1275,5577" coordsize="2646,990">
            <o:lock v:ext="edit"/>
            <v:shape id="图片 126977" o:spid="_x0000_s1345"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35" o:title=""/>
              <o:lock v:ext="edit" aspectratio="t"/>
            </v:shape>
            <v:shape id="文本框 126978" o:spid="_x0000_s1346"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adjustRightInd w:val="0"/>
        <w:spacing w:line="276" w:lineRule="auto"/>
        <w:ind w:left="2"/>
        <w:jc w:val="left"/>
        <w:rPr>
          <w:rFonts w:cstheme="minorHAnsi"/>
          <w:color w:val="000000"/>
          <w:szCs w:val="21"/>
        </w:rPr>
      </w:pPr>
      <w:r>
        <w:rPr>
          <w:rFonts w:cstheme="minorHAnsi"/>
          <w:color w:val="000000"/>
          <w:szCs w:val="21"/>
        </w:rPr>
        <w:t>1、判断对错</w:t>
      </w:r>
      <w:r>
        <w:rPr>
          <w:rFonts w:cstheme="minorHAnsi"/>
          <w:color w:val="000000"/>
          <w:szCs w:val="21"/>
        </w:rPr>
        <w:tab/>
      </w:r>
      <w:r>
        <w:rPr>
          <w:rFonts w:cstheme="minorHAnsi"/>
          <w:color w:val="000000"/>
          <w:szCs w:val="21"/>
        </w:rPr>
        <w:t>（</w:t>
      </w:r>
      <w:r>
        <w:rPr>
          <w:rFonts w:cstheme="minorHAnsi"/>
          <w:color w:val="000000"/>
          <w:szCs w:val="21"/>
        </w:rPr>
        <w:tab/>
      </w:r>
      <w:r>
        <w:rPr>
          <w:rFonts w:cstheme="minorHAnsi"/>
          <w:color w:val="000000"/>
          <w:szCs w:val="21"/>
        </w:rPr>
        <w:tab/>
      </w:r>
      <w:r>
        <w:rPr>
          <w:rFonts w:cstheme="minorHAnsi"/>
          <w:color w:val="000000"/>
          <w:szCs w:val="21"/>
        </w:rPr>
        <w:t>）</w:t>
      </w:r>
    </w:p>
    <w:p>
      <w:pPr>
        <w:adjustRightInd w:val="0"/>
        <w:spacing w:line="276" w:lineRule="auto"/>
        <w:ind w:left="2"/>
        <w:jc w:val="left"/>
        <w:rPr>
          <w:rFonts w:cstheme="minorHAnsi"/>
          <w:color w:val="000000"/>
          <w:szCs w:val="21"/>
        </w:rPr>
      </w:pPr>
      <w:r>
        <w:rPr>
          <w:rFonts w:cstheme="minorHAnsi"/>
          <w:color w:val="000000"/>
          <w:szCs w:val="21"/>
        </w:rPr>
        <w:t>（1）相互接触的物体间才能有力的作用</w:t>
      </w:r>
      <w:r>
        <w:rPr>
          <w:rFonts w:cstheme="minorHAnsi"/>
          <w:color w:val="000000"/>
          <w:szCs w:val="21"/>
        </w:rPr>
        <w:tab/>
      </w:r>
      <w:r>
        <w:rPr>
          <w:rFonts w:cstheme="minorHAnsi"/>
          <w:color w:val="000000"/>
          <w:szCs w:val="21"/>
        </w:rPr>
        <w:tab/>
      </w:r>
      <w:r>
        <w:rPr>
          <w:rFonts w:cstheme="minorHAnsi"/>
          <w:color w:val="000000"/>
          <w:szCs w:val="21"/>
        </w:rPr>
        <w:t>（</w:t>
      </w:r>
      <w:r>
        <w:rPr>
          <w:rFonts w:cstheme="minorHAnsi"/>
          <w:color w:val="000000"/>
          <w:szCs w:val="21"/>
        </w:rPr>
        <w:tab/>
      </w:r>
      <w:r>
        <w:rPr>
          <w:rFonts w:cstheme="minorHAnsi"/>
          <w:color w:val="000000"/>
          <w:szCs w:val="21"/>
        </w:rPr>
        <w:tab/>
      </w:r>
      <w:r>
        <w:rPr>
          <w:rFonts w:cstheme="minorHAnsi"/>
          <w:color w:val="000000"/>
          <w:szCs w:val="21"/>
        </w:rPr>
        <w:t>）</w:t>
      </w:r>
    </w:p>
    <w:p>
      <w:pPr>
        <w:adjustRightInd w:val="0"/>
        <w:spacing w:line="276" w:lineRule="auto"/>
        <w:ind w:left="2"/>
        <w:jc w:val="left"/>
        <w:rPr>
          <w:rFonts w:cstheme="minorHAnsi"/>
          <w:color w:val="000000"/>
          <w:szCs w:val="21"/>
        </w:rPr>
      </w:pPr>
      <w:r>
        <w:rPr>
          <w:rFonts w:cstheme="minorHAnsi"/>
          <w:color w:val="000000"/>
          <w:szCs w:val="21"/>
        </w:rPr>
        <w:t>（2）同一物体向上运动所受的重力大</w:t>
      </w:r>
      <w:r>
        <w:rPr>
          <w:rFonts w:cstheme="minorHAnsi"/>
          <w:color w:val="000000"/>
          <w:szCs w:val="21"/>
        </w:rPr>
        <w:tab/>
      </w:r>
      <w:r>
        <w:rPr>
          <w:rFonts w:cstheme="minorHAnsi"/>
          <w:color w:val="000000"/>
          <w:szCs w:val="21"/>
        </w:rPr>
        <w:tab/>
      </w:r>
      <w:r>
        <w:rPr>
          <w:rFonts w:cstheme="minorHAnsi"/>
          <w:color w:val="000000"/>
          <w:szCs w:val="21"/>
        </w:rPr>
        <w:t>（</w:t>
      </w:r>
      <w:r>
        <w:rPr>
          <w:rFonts w:cstheme="minorHAnsi"/>
          <w:color w:val="000000"/>
          <w:szCs w:val="21"/>
        </w:rPr>
        <w:tab/>
      </w:r>
      <w:r>
        <w:rPr>
          <w:rFonts w:cstheme="minorHAnsi"/>
          <w:color w:val="000000"/>
          <w:szCs w:val="21"/>
        </w:rPr>
        <w:tab/>
      </w:r>
      <w:r>
        <w:rPr>
          <w:rFonts w:cstheme="minorHAnsi"/>
          <w:color w:val="000000"/>
          <w:szCs w:val="21"/>
        </w:rPr>
        <w:t>）</w:t>
      </w:r>
    </w:p>
    <w:p>
      <w:pPr>
        <w:adjustRightInd w:val="0"/>
        <w:spacing w:line="276" w:lineRule="auto"/>
        <w:ind w:left="2"/>
        <w:jc w:val="left"/>
        <w:rPr>
          <w:rFonts w:cstheme="minorHAnsi"/>
          <w:color w:val="000000"/>
          <w:szCs w:val="21"/>
        </w:rPr>
      </w:pPr>
      <w:r>
        <w:rPr>
          <w:rFonts w:cstheme="minorHAnsi"/>
          <w:color w:val="000000"/>
          <w:szCs w:val="21"/>
        </w:rPr>
        <w:t>（3）滑动摩擦力可能与物体运动方向相同</w:t>
      </w:r>
      <w:r>
        <w:rPr>
          <w:rFonts w:cstheme="minorHAnsi"/>
          <w:color w:val="000000"/>
          <w:szCs w:val="21"/>
        </w:rPr>
        <w:tab/>
      </w:r>
      <w:r>
        <w:rPr>
          <w:rFonts w:cstheme="minorHAnsi"/>
          <w:color w:val="000000"/>
          <w:szCs w:val="21"/>
        </w:rPr>
        <w:t>（</w:t>
      </w:r>
      <w:r>
        <w:rPr>
          <w:rFonts w:cstheme="minorHAnsi"/>
          <w:color w:val="000000"/>
          <w:szCs w:val="21"/>
        </w:rPr>
        <w:tab/>
      </w:r>
      <w:r>
        <w:rPr>
          <w:rFonts w:cstheme="minorHAnsi"/>
          <w:color w:val="000000"/>
          <w:szCs w:val="21"/>
        </w:rPr>
        <w:tab/>
      </w:r>
      <w:r>
        <w:rPr>
          <w:rFonts w:cstheme="minorHAnsi"/>
          <w:color w:val="000000"/>
          <w:szCs w:val="21"/>
        </w:rPr>
        <w:t>）</w:t>
      </w:r>
    </w:p>
    <w:p>
      <w:pPr>
        <w:adjustRightInd w:val="0"/>
        <w:spacing w:line="276" w:lineRule="auto"/>
        <w:ind w:left="2"/>
        <w:jc w:val="left"/>
        <w:rPr>
          <w:rFonts w:cstheme="minorHAnsi"/>
          <w:color w:val="000000"/>
          <w:szCs w:val="21"/>
        </w:rPr>
      </w:pPr>
      <w:r>
        <w:rPr>
          <w:rFonts w:cstheme="minorHAnsi"/>
          <w:color w:val="000000"/>
          <w:szCs w:val="21"/>
        </w:rPr>
        <w:t>（4）物体所受的静摩擦力与接触面积成正比</w:t>
      </w:r>
      <w:r>
        <w:rPr>
          <w:rFonts w:cstheme="minorHAnsi"/>
          <w:color w:val="000000"/>
          <w:szCs w:val="21"/>
        </w:rPr>
        <w:tab/>
      </w:r>
      <w:r>
        <w:rPr>
          <w:rFonts w:cstheme="minorHAnsi"/>
          <w:color w:val="000000"/>
          <w:szCs w:val="21"/>
        </w:rPr>
        <w:t>（</w:t>
      </w:r>
      <w:r>
        <w:rPr>
          <w:rFonts w:cstheme="minorHAnsi"/>
          <w:color w:val="000000"/>
          <w:szCs w:val="21"/>
        </w:rPr>
        <w:tab/>
      </w:r>
      <w:r>
        <w:rPr>
          <w:rFonts w:cstheme="minorHAnsi"/>
          <w:color w:val="000000"/>
          <w:szCs w:val="21"/>
        </w:rPr>
        <w:tab/>
      </w:r>
      <w:r>
        <w:rPr>
          <w:rFonts w:cstheme="minorHAnsi"/>
          <w:color w:val="000000"/>
          <w:szCs w:val="21"/>
        </w:rPr>
        <w:t>）</w:t>
      </w:r>
    </w:p>
    <w:p>
      <w:pPr>
        <w:spacing w:line="276" w:lineRule="auto"/>
        <w:rPr>
          <w:rFonts w:cstheme="minorHAnsi"/>
          <w:szCs w:val="21"/>
        </w:rPr>
      </w:pPr>
      <w:r>
        <w:rPr>
          <w:rFonts w:cstheme="minorHAnsi"/>
          <w:szCs w:val="21"/>
        </w:rPr>
        <w:t>（5）如果有摩擦力则一定有弹力</w:t>
      </w:r>
      <w:r>
        <w:rPr>
          <w:rFonts w:cstheme="minorHAnsi"/>
          <w:szCs w:val="21"/>
        </w:rPr>
        <w:tab/>
      </w:r>
      <w:r>
        <w:rPr>
          <w:rFonts w:cstheme="minorHAnsi"/>
          <w:szCs w:val="21"/>
        </w:rPr>
        <w:tab/>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t>（6）摩擦力不可能与物体的运动方向垂直</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t>（7）摩擦力一定与物体的运动方向相反</w:t>
      </w:r>
      <w:r>
        <w:rPr>
          <w:rFonts w:cstheme="minorHAnsi"/>
          <w:szCs w:val="21"/>
        </w:rPr>
        <w:tab/>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t>（8）滑动摩擦力的大小与物体的重力成正比</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t>（9）合力可以替代几个分力的共同作用</w:t>
      </w:r>
      <w:r>
        <w:rPr>
          <w:rFonts w:cstheme="minorHAnsi"/>
          <w:szCs w:val="21"/>
        </w:rPr>
        <w:tab/>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t>（10）合力可能大于每一个分力</w:t>
      </w:r>
      <w:r>
        <w:rPr>
          <w:rFonts w:cstheme="minorHAnsi"/>
          <w:szCs w:val="21"/>
        </w:rPr>
        <w:tab/>
      </w:r>
      <w:r>
        <w:rPr>
          <w:rFonts w:cstheme="minorHAnsi"/>
          <w:szCs w:val="21"/>
        </w:rPr>
        <w:tab/>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t>（11）合力可以同时垂直与每一个分力</w:t>
      </w:r>
      <w:r>
        <w:rPr>
          <w:rFonts w:cstheme="minorHAnsi"/>
          <w:szCs w:val="21"/>
        </w:rPr>
        <w:tab/>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t>（12）在两个分力的夹角由0º变到180º的过程中，其合力的大小不断增大（</w:t>
      </w:r>
      <w:r>
        <w:rPr>
          <w:rFonts w:cstheme="minorHAnsi"/>
          <w:szCs w:val="21"/>
        </w:rPr>
        <w:tab/>
      </w:r>
      <w:r>
        <w:rPr>
          <w:rFonts w:cstheme="minorHAnsi"/>
          <w:szCs w:val="21"/>
        </w:rPr>
        <w:tab/>
      </w:r>
      <w:r>
        <w:rPr>
          <w:rFonts w:cstheme="minorHAnsi"/>
          <w:szCs w:val="21"/>
        </w:rPr>
        <w:t>）</w:t>
      </w:r>
    </w:p>
    <w:p>
      <w:pPr>
        <w:spacing w:line="276" w:lineRule="auto"/>
        <w:rPr>
          <w:rFonts w:cstheme="minorHAnsi"/>
          <w:szCs w:val="21"/>
        </w:rPr>
      </w:pPr>
      <w:r>
        <w:rPr>
          <w:rFonts w:cstheme="minorHAnsi"/>
          <w:szCs w:val="21"/>
        </w:rPr>
        <w:drawing>
          <wp:anchor distT="0" distB="0" distL="114300" distR="114300" simplePos="0" relativeHeight="251638784" behindDoc="0" locked="0" layoutInCell="1" allowOverlap="1">
            <wp:simplePos x="0" y="0"/>
            <wp:positionH relativeFrom="column">
              <wp:posOffset>4400550</wp:posOffset>
            </wp:positionH>
            <wp:positionV relativeFrom="paragraph">
              <wp:posOffset>316865</wp:posOffset>
            </wp:positionV>
            <wp:extent cx="609600" cy="99060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609600" cy="990600"/>
                    </a:xfrm>
                    <a:prstGeom prst="rect">
                      <a:avLst/>
                    </a:prstGeom>
                  </pic:spPr>
                </pic:pic>
              </a:graphicData>
            </a:graphic>
          </wp:anchor>
        </w:drawing>
      </w:r>
      <w:r>
        <w:rPr>
          <w:rFonts w:cstheme="minorHAnsi"/>
          <w:szCs w:val="21"/>
        </w:rPr>
        <w:t>2、如图所示，物体</w:t>
      </w:r>
      <w:r>
        <w:rPr>
          <w:rFonts w:cstheme="minorHAnsi"/>
          <w:i/>
          <w:szCs w:val="21"/>
        </w:rPr>
        <w:t>A</w:t>
      </w:r>
      <w:r>
        <w:rPr>
          <w:rFonts w:cstheme="minorHAnsi"/>
          <w:szCs w:val="21"/>
        </w:rPr>
        <w:t>和物体</w:t>
      </w:r>
      <w:r>
        <w:rPr>
          <w:rFonts w:cstheme="minorHAnsi"/>
          <w:i/>
          <w:szCs w:val="21"/>
        </w:rPr>
        <w:t>B</w:t>
      </w:r>
      <w:r>
        <w:rPr>
          <w:rFonts w:cstheme="minorHAnsi"/>
          <w:szCs w:val="21"/>
        </w:rPr>
        <w:t>叠放在一起，</w:t>
      </w:r>
      <w:r>
        <w:rPr>
          <w:rFonts w:cstheme="minorHAnsi"/>
          <w:szCs w:val="21"/>
        </w:rPr>
        <w:tab/>
      </w:r>
      <w:r>
        <w:rPr>
          <w:rFonts w:cstheme="minorHAnsi"/>
          <w:szCs w:val="21"/>
        </w:rPr>
        <w:t>A靠在竖直墙面上。在力</w:t>
      </w:r>
      <w:r>
        <w:rPr>
          <w:rFonts w:cstheme="minorHAnsi"/>
          <w:i/>
          <w:szCs w:val="21"/>
        </w:rPr>
        <w:t>F</w:t>
      </w:r>
      <w:r>
        <w:rPr>
          <w:rFonts w:cstheme="minorHAnsi"/>
          <w:szCs w:val="21"/>
        </w:rPr>
        <w:t>作用下，</w:t>
      </w:r>
      <w:r>
        <w:rPr>
          <w:rFonts w:cstheme="minorHAnsi"/>
          <w:i/>
          <w:szCs w:val="21"/>
        </w:rPr>
        <w:t>A</w:t>
      </w:r>
      <w:r>
        <w:rPr>
          <w:rFonts w:cstheme="minorHAnsi"/>
          <w:szCs w:val="21"/>
        </w:rPr>
        <w:t>、</w:t>
      </w:r>
      <w:r>
        <w:rPr>
          <w:rFonts w:cstheme="minorHAnsi"/>
          <w:i/>
          <w:szCs w:val="21"/>
        </w:rPr>
        <w:t>B</w:t>
      </w:r>
      <w:r>
        <w:rPr>
          <w:rFonts w:cstheme="minorHAnsi"/>
          <w:szCs w:val="21"/>
        </w:rPr>
        <w:t>均保持静止，此时物体</w:t>
      </w:r>
      <w:r>
        <w:rPr>
          <w:rFonts w:cstheme="minorHAnsi"/>
          <w:i/>
          <w:szCs w:val="21"/>
        </w:rPr>
        <w:t>B</w:t>
      </w:r>
      <w:r>
        <w:rPr>
          <w:rFonts w:cstheme="minorHAnsi"/>
          <w:szCs w:val="21"/>
        </w:rPr>
        <w:t>的受力个数为</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firstLine="420" w:firstLineChars="200"/>
        <w:rPr>
          <w:rFonts w:cstheme="minorHAnsi"/>
          <w:szCs w:val="21"/>
        </w:rPr>
      </w:pPr>
      <w:r>
        <w:rPr>
          <w:rFonts w:cstheme="minorHAnsi"/>
          <w:szCs w:val="21"/>
        </w:rPr>
        <w:t>A．2个</w:t>
      </w:r>
      <w:r>
        <w:rPr>
          <w:rFonts w:cstheme="minorHAnsi"/>
          <w:szCs w:val="21"/>
        </w:rPr>
        <w:tab/>
      </w:r>
      <w:r>
        <w:rPr>
          <w:rFonts w:cstheme="minorHAnsi"/>
          <w:szCs w:val="21"/>
        </w:rPr>
        <w:tab/>
      </w:r>
      <w:r>
        <w:rPr>
          <w:rFonts w:cstheme="minorHAnsi"/>
          <w:szCs w:val="21"/>
        </w:rPr>
        <w:tab/>
      </w:r>
      <w:r>
        <w:rPr>
          <w:rFonts w:cstheme="minorHAnsi"/>
          <w:szCs w:val="21"/>
        </w:rPr>
        <w:t>B．3个</w:t>
      </w:r>
      <w:r>
        <w:rPr>
          <w:rFonts w:cstheme="minorHAnsi"/>
          <w:szCs w:val="21"/>
        </w:rPr>
        <w:tab/>
      </w:r>
      <w:r>
        <w:rPr>
          <w:rFonts w:cstheme="minorHAnsi"/>
          <w:szCs w:val="21"/>
        </w:rPr>
        <w:tab/>
      </w:r>
      <w:r>
        <w:rPr>
          <w:rFonts w:cstheme="minorHAnsi"/>
          <w:szCs w:val="21"/>
        </w:rPr>
        <w:tab/>
      </w:r>
      <w:r>
        <w:rPr>
          <w:rFonts w:cstheme="minorHAnsi"/>
          <w:szCs w:val="21"/>
        </w:rPr>
        <w:t>C．4个</w:t>
      </w:r>
      <w:r>
        <w:rPr>
          <w:rFonts w:cstheme="minorHAnsi"/>
          <w:szCs w:val="21"/>
        </w:rPr>
        <w:tab/>
      </w:r>
      <w:r>
        <w:rPr>
          <w:rFonts w:cstheme="minorHAnsi"/>
          <w:szCs w:val="21"/>
        </w:rPr>
        <w:tab/>
      </w:r>
      <w:r>
        <w:rPr>
          <w:rFonts w:cstheme="minorHAnsi"/>
          <w:szCs w:val="21"/>
        </w:rPr>
        <w:tab/>
      </w:r>
      <w:r>
        <w:rPr>
          <w:rFonts w:cstheme="minorHAnsi"/>
          <w:szCs w:val="21"/>
        </w:rPr>
        <w:t>D．5个</w:t>
      </w:r>
    </w:p>
    <w:p>
      <w:pPr>
        <w:pStyle w:val="8"/>
        <w:spacing w:line="276" w:lineRule="auto"/>
        <w:rPr>
          <w:rFonts w:asciiTheme="minorHAnsi" w:hAnsiTheme="minorHAnsi" w:cstheme="minorHAnsi"/>
        </w:rPr>
      </w:pPr>
    </w:p>
    <w:p>
      <w:pPr>
        <w:pStyle w:val="8"/>
        <w:spacing w:line="276" w:lineRule="auto"/>
        <w:rPr>
          <w:rFonts w:asciiTheme="minorHAnsi" w:hAnsiTheme="minorHAnsi" w:cstheme="minorHAnsi"/>
        </w:rPr>
      </w:pPr>
    </w:p>
    <w:p>
      <w:pPr>
        <w:pStyle w:val="8"/>
        <w:spacing w:line="276" w:lineRule="auto"/>
        <w:rPr>
          <w:rFonts w:asciiTheme="minorHAnsi" w:hAnsiTheme="minorHAnsi" w:cstheme="minorHAnsi"/>
        </w:rPr>
      </w:pPr>
    </w:p>
    <w:p>
      <w:pPr>
        <w:pStyle w:val="8"/>
        <w:spacing w:line="276" w:lineRule="auto"/>
        <w:rPr>
          <w:rFonts w:asciiTheme="minorHAnsi" w:hAnsiTheme="minorHAnsi" w:cstheme="minorHAnsi"/>
        </w:rPr>
      </w:pPr>
      <w:r>
        <w:rPr>
          <w:rFonts w:asciiTheme="minorHAnsi" w:hAnsiTheme="minorHAnsi" w:cstheme="minorHAnsi"/>
        </w:rPr>
        <w:t>3、如图所示，将细线的一端系在右手中指上，另一端系上一个重为</w:t>
      </w:r>
      <w:r>
        <w:rPr>
          <w:rFonts w:asciiTheme="minorHAnsi" w:hAnsiTheme="minorHAnsi" w:cstheme="minorHAnsi"/>
          <w:i/>
        </w:rPr>
        <w:t>G</w:t>
      </w:r>
      <w:r>
        <w:rPr>
          <w:rFonts w:asciiTheme="minorHAnsi" w:hAnsiTheme="minorHAnsi" w:cstheme="minorHAnsi"/>
        </w:rPr>
        <w:t>的钩码．用一支很轻的铅笔的尾部顶在细线上的某一点，使细线的上段保持水平，笔的尖端置于右手掌心．铅笔与水平细线的夹角为</w:t>
      </w:r>
      <w:r>
        <w:rPr>
          <w:rFonts w:asciiTheme="minorHAnsi" w:hAnsiTheme="minorHAnsi" w:cstheme="minorHAnsi"/>
          <w:i/>
        </w:rPr>
        <w:t>θ</w:t>
      </w:r>
      <w:r>
        <w:rPr>
          <w:rFonts w:asciiTheme="minorHAnsi" w:hAnsiTheme="minorHAnsi" w:cstheme="minorHAnsi"/>
        </w:rPr>
        <w:t>，则</w:t>
      </w:r>
      <w:r>
        <w:rPr>
          <w:rFonts w:asciiTheme="minorHAnsi" w:hAnsiTheme="minorHAnsi" w:eastAsiaTheme="minorEastAsia" w:cstheme="minorHAnsi"/>
        </w:rPr>
        <w:tab/>
      </w:r>
      <w:r>
        <w:rPr>
          <w:rFonts w:asciiTheme="minorHAnsi" w:hAnsiTheme="minorHAnsi" w:eastAsiaTheme="minorEastAsia" w:cstheme="minorHAnsi"/>
        </w:rPr>
        <w:t>（</w:t>
      </w:r>
      <w:r>
        <w:rPr>
          <w:rFonts w:asciiTheme="minorHAnsi" w:hAnsiTheme="minorHAnsi" w:eastAsiaTheme="minorEastAsia" w:cstheme="minorHAnsi"/>
        </w:rPr>
        <w:tab/>
      </w:r>
      <w:r>
        <w:rPr>
          <w:rFonts w:asciiTheme="minorHAnsi" w:hAnsiTheme="minorHAnsi" w:eastAsiaTheme="minorEastAsia" w:cstheme="minorHAnsi"/>
        </w:rPr>
        <w:tab/>
      </w:r>
      <w:r>
        <w:rPr>
          <w:rFonts w:asciiTheme="minorHAnsi" w:hAnsiTheme="minorHAnsi" w:eastAsiaTheme="minorEastAsia" w:cstheme="minorHAnsi"/>
        </w:rPr>
        <w:t>）</w:t>
      </w:r>
    </w:p>
    <w:p>
      <w:pPr>
        <w:spacing w:line="276" w:lineRule="auto"/>
        <w:ind w:firstLine="420" w:firstLineChars="200"/>
        <w:rPr>
          <w:rFonts w:cstheme="minorHAnsi"/>
          <w:szCs w:val="21"/>
        </w:rPr>
      </w:pPr>
      <w:r>
        <w:rPr>
          <w:rFonts w:cstheme="minorHAnsi"/>
          <w:szCs w:val="21"/>
        </w:rPr>
        <w:pict>
          <v:shape id="Picture 7" o:spid="_x0000_s1405" o:spt="75" type="#_x0000_t75" style="position:absolute;left:0pt;margin-left:354.35pt;margin-top:14.75pt;height:63.5pt;width:57.25pt;mso-wrap-distance-bottom:0pt;mso-wrap-distance-left:9pt;mso-wrap-distance-right:9pt;mso-wrap-distance-top:0pt;z-index:251673600;mso-width-relative:page;mso-height-relative:page;" filled="f" o:preferrelative="t" stroked="f" coordsize="21600,21600">
            <v:path/>
            <v:fill on="f" focussize="0,0"/>
            <v:stroke on="f" joinstyle="miter"/>
            <v:imagedata r:id="rId37" o:title="X383"/>
            <o:lock v:ext="edit" aspectratio="f"/>
            <w10:wrap type="square"/>
          </v:shape>
        </w:pict>
      </w:r>
      <w:r>
        <w:rPr>
          <w:rFonts w:cstheme="minorHAnsi"/>
          <w:szCs w:val="21"/>
        </w:rPr>
        <w:t>A．中指受到的拉力为Gsin</w:t>
      </w:r>
      <w:r>
        <w:rPr>
          <w:rFonts w:cstheme="minorHAnsi"/>
          <w:i/>
          <w:szCs w:val="21"/>
        </w:rPr>
        <w:t>θ</w:t>
      </w:r>
    </w:p>
    <w:p>
      <w:pPr>
        <w:spacing w:line="276" w:lineRule="auto"/>
        <w:ind w:firstLine="420" w:firstLineChars="200"/>
        <w:rPr>
          <w:rFonts w:cstheme="minorHAnsi"/>
          <w:szCs w:val="21"/>
        </w:rPr>
      </w:pPr>
      <w:r>
        <w:rPr>
          <w:rFonts w:cstheme="minorHAnsi"/>
          <w:szCs w:val="21"/>
        </w:rPr>
        <w:t>B．中指受到的拉力为Gcos</w:t>
      </w:r>
      <w:r>
        <w:rPr>
          <w:rFonts w:cstheme="minorHAnsi"/>
          <w:i/>
          <w:szCs w:val="21"/>
        </w:rPr>
        <w:t>θ</w:t>
      </w:r>
    </w:p>
    <w:p>
      <w:pPr>
        <w:spacing w:line="276" w:lineRule="auto"/>
        <w:ind w:firstLine="420" w:firstLineChars="200"/>
        <w:rPr>
          <w:rFonts w:cstheme="minorHAnsi"/>
          <w:szCs w:val="21"/>
        </w:rPr>
      </w:pPr>
      <w:r>
        <w:rPr>
          <w:rFonts w:cstheme="minorHAnsi"/>
          <w:szCs w:val="21"/>
        </w:rPr>
        <w:t>C．手心受到的压力为G</w:t>
      </w:r>
      <w:r>
        <w:rPr>
          <w:rFonts w:cstheme="minorHAnsi"/>
          <w:b/>
          <w:szCs w:val="21"/>
        </w:rPr>
        <w:t>/</w:t>
      </w:r>
      <w:r>
        <w:rPr>
          <w:rFonts w:cstheme="minorHAnsi"/>
          <w:szCs w:val="21"/>
        </w:rPr>
        <w:t>sin</w:t>
      </w:r>
      <w:r>
        <w:rPr>
          <w:rFonts w:cstheme="minorHAnsi"/>
          <w:i/>
          <w:szCs w:val="21"/>
        </w:rPr>
        <w:t>θ</w:t>
      </w:r>
    </w:p>
    <w:p>
      <w:pPr>
        <w:spacing w:line="276" w:lineRule="auto"/>
        <w:ind w:firstLine="420" w:firstLineChars="200"/>
        <w:rPr>
          <w:rFonts w:cstheme="minorHAnsi"/>
          <w:szCs w:val="21"/>
        </w:rPr>
      </w:pPr>
      <w:r>
        <w:rPr>
          <w:rFonts w:cstheme="minorHAnsi"/>
          <w:szCs w:val="21"/>
        </w:rPr>
        <w:t>D．手心受到的压力为G</w:t>
      </w:r>
      <w:r>
        <w:rPr>
          <w:rFonts w:cstheme="minorHAnsi"/>
          <w:b/>
          <w:szCs w:val="21"/>
        </w:rPr>
        <w:t>/</w:t>
      </w:r>
      <w:r>
        <w:rPr>
          <w:rFonts w:cstheme="minorHAnsi"/>
          <w:szCs w:val="21"/>
        </w:rPr>
        <w:t>cos</w:t>
      </w:r>
      <w:r>
        <w:rPr>
          <w:rFonts w:cstheme="minorHAnsi"/>
          <w:i/>
          <w:szCs w:val="21"/>
        </w:rPr>
        <w:t>θ</w:t>
      </w:r>
    </w:p>
    <w:p>
      <w:pPr>
        <w:spacing w:line="276" w:lineRule="auto"/>
        <w:rPr>
          <w:rFonts w:hint="eastAsia" w:eastAsia="宋体" w:cstheme="minorHAnsi"/>
          <w:bCs/>
          <w:szCs w:val="21"/>
          <w:lang w:eastAsia="zh-CN"/>
        </w:rPr>
      </w:pPr>
    </w:p>
    <w:p>
      <w:pPr>
        <w:spacing w:line="276" w:lineRule="auto"/>
        <w:rPr>
          <w:rFonts w:eastAsia="宋体" w:cstheme="minorHAnsi"/>
          <w:bCs/>
          <w:szCs w:val="21"/>
        </w:rPr>
      </w:pPr>
    </w:p>
    <w:p>
      <w:pPr>
        <w:spacing w:line="276" w:lineRule="auto"/>
        <w:rPr>
          <w:rFonts w:cstheme="minorHAnsi"/>
          <w:szCs w:val="21"/>
        </w:rPr>
      </w:pPr>
      <w:r>
        <w:rPr>
          <w:rFonts w:eastAsia="宋体" w:cstheme="minorHAnsi"/>
          <w:bCs/>
          <w:szCs w:val="21"/>
        </w:rPr>
        <w:t>4、物块</w:t>
      </w:r>
      <w:r>
        <w:rPr>
          <w:rFonts w:eastAsia="宋体" w:cstheme="minorHAnsi"/>
          <w:bCs/>
          <w:i/>
          <w:szCs w:val="21"/>
        </w:rPr>
        <w:t>A</w:t>
      </w:r>
      <w:r>
        <w:rPr>
          <w:rFonts w:eastAsia="宋体" w:cstheme="minorHAnsi"/>
          <w:bCs/>
          <w:szCs w:val="21"/>
        </w:rPr>
        <w:t>放在木板上处于静止状态，现将木块</w:t>
      </w:r>
      <w:r>
        <w:rPr>
          <w:rFonts w:eastAsia="宋体" w:cstheme="minorHAnsi"/>
          <w:bCs/>
          <w:i/>
          <w:szCs w:val="21"/>
        </w:rPr>
        <w:t>B</w:t>
      </w:r>
      <w:r>
        <w:rPr>
          <w:rFonts w:eastAsia="宋体" w:cstheme="minorHAnsi"/>
          <w:bCs/>
          <w:szCs w:val="21"/>
        </w:rPr>
        <w:t>略向右移动一些，使倾角</w:t>
      </w:r>
      <w:r>
        <w:rPr>
          <w:rFonts w:eastAsia="宋体" w:cstheme="minorHAnsi"/>
          <w:i/>
          <w:szCs w:val="21"/>
        </w:rPr>
        <w:t>α</w:t>
      </w:r>
      <w:r>
        <w:rPr>
          <w:rFonts w:cstheme="minorHAnsi"/>
          <w:szCs w:val="21"/>
        </w:rPr>
        <w:t>减少，则下列结论中正确的是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firstLine="420"/>
        <w:rPr>
          <w:rFonts w:cstheme="minorHAnsi"/>
          <w:szCs w:val="21"/>
        </w:rPr>
      </w:pPr>
      <w:r>
        <w:rPr>
          <w:rFonts w:cstheme="minorHAnsi"/>
          <w:szCs w:val="21"/>
        </w:rPr>
        <w:t>A．木板对</w:t>
      </w:r>
      <w:r>
        <w:rPr>
          <w:rFonts w:cstheme="minorHAnsi"/>
          <w:i/>
          <w:szCs w:val="21"/>
        </w:rPr>
        <w:t>A</w:t>
      </w:r>
      <w:r>
        <w:rPr>
          <w:rFonts w:cstheme="minorHAnsi"/>
          <w:szCs w:val="21"/>
        </w:rPr>
        <w:t>的作用力减少</w:t>
      </w:r>
    </w:p>
    <w:p>
      <w:pPr>
        <w:spacing w:line="276" w:lineRule="auto"/>
        <w:ind w:firstLine="420"/>
        <w:rPr>
          <w:rFonts w:cstheme="minorHAnsi"/>
          <w:szCs w:val="21"/>
        </w:rPr>
      </w:pPr>
      <w:r>
        <w:rPr>
          <w:rFonts w:cstheme="minorHAnsi"/>
          <w:szCs w:val="21"/>
        </w:rPr>
        <w:drawing>
          <wp:anchor distT="0" distB="0" distL="114300" distR="114300" simplePos="0" relativeHeight="251641856" behindDoc="0" locked="0" layoutInCell="1" allowOverlap="1">
            <wp:simplePos x="0" y="0"/>
            <wp:positionH relativeFrom="column">
              <wp:posOffset>4090670</wp:posOffset>
            </wp:positionH>
            <wp:positionV relativeFrom="paragraph">
              <wp:posOffset>-635</wp:posOffset>
            </wp:positionV>
            <wp:extent cx="1543050" cy="609600"/>
            <wp:effectExtent l="19050" t="0" r="0" b="0"/>
            <wp:wrapSquare wrapText="bothSides"/>
            <wp:docPr id="10" name="图片 10" descr="http://hiphotos.baidu.com/zhidao/pic/item/37d12f2eb9389b50c8832faa8635e5dde6116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hiphotos.baidu.com/zhidao/pic/item/37d12f2eb9389b50c8832faa8635e5dde6116ece.jp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1543050" cy="609600"/>
                    </a:xfrm>
                    <a:prstGeom prst="rect">
                      <a:avLst/>
                    </a:prstGeom>
                    <a:noFill/>
                    <a:ln>
                      <a:noFill/>
                    </a:ln>
                  </pic:spPr>
                </pic:pic>
              </a:graphicData>
            </a:graphic>
          </wp:anchor>
        </w:drawing>
      </w:r>
      <w:r>
        <w:rPr>
          <w:rFonts w:cstheme="minorHAnsi"/>
          <w:szCs w:val="21"/>
        </w:rPr>
        <w:t>B．物块</w:t>
      </w:r>
      <w:r>
        <w:rPr>
          <w:rFonts w:cstheme="minorHAnsi"/>
          <w:i/>
          <w:szCs w:val="21"/>
        </w:rPr>
        <w:t>A</w:t>
      </w:r>
      <w:r>
        <w:rPr>
          <w:rFonts w:cstheme="minorHAnsi"/>
          <w:szCs w:val="21"/>
        </w:rPr>
        <w:t>所受的摩擦力不变</w:t>
      </w:r>
    </w:p>
    <w:p>
      <w:pPr>
        <w:spacing w:line="276" w:lineRule="auto"/>
        <w:ind w:firstLine="420"/>
        <w:rPr>
          <w:rFonts w:cstheme="minorHAnsi"/>
          <w:szCs w:val="21"/>
        </w:rPr>
      </w:pPr>
      <w:r>
        <w:rPr>
          <w:rFonts w:cstheme="minorHAnsi"/>
          <w:szCs w:val="21"/>
        </w:rPr>
        <w:t>C．物块</w:t>
      </w:r>
      <w:r>
        <w:rPr>
          <w:rFonts w:cstheme="minorHAnsi"/>
          <w:i/>
          <w:szCs w:val="21"/>
        </w:rPr>
        <w:t>A</w:t>
      </w:r>
      <w:r>
        <w:rPr>
          <w:rFonts w:cstheme="minorHAnsi"/>
          <w:szCs w:val="21"/>
        </w:rPr>
        <w:t>仍保持静止状态</w:t>
      </w:r>
    </w:p>
    <w:p>
      <w:pPr>
        <w:spacing w:line="276" w:lineRule="auto"/>
        <w:ind w:firstLine="420"/>
        <w:rPr>
          <w:rFonts w:cstheme="minorHAnsi"/>
          <w:szCs w:val="21"/>
        </w:rPr>
      </w:pPr>
      <w:r>
        <w:rPr>
          <w:rFonts w:cstheme="minorHAnsi"/>
          <w:szCs w:val="21"/>
        </w:rPr>
        <w:t>D．物块</w:t>
      </w:r>
      <w:r>
        <w:rPr>
          <w:rFonts w:cstheme="minorHAnsi"/>
          <w:i/>
          <w:szCs w:val="21"/>
        </w:rPr>
        <w:t>A</w:t>
      </w:r>
      <w:r>
        <w:rPr>
          <w:rFonts w:cstheme="minorHAnsi"/>
          <w:szCs w:val="21"/>
        </w:rPr>
        <w:t>与木板间的正压力减小</w:t>
      </w:r>
    </w:p>
    <w:p>
      <w:pPr>
        <w:spacing w:line="276" w:lineRule="auto"/>
        <w:rPr>
          <w:rFonts w:cstheme="minorHAnsi"/>
          <w:szCs w:val="21"/>
        </w:rPr>
      </w:pPr>
      <w:r>
        <w:rPr>
          <w:rFonts w:cstheme="minorHAnsi"/>
          <w:szCs w:val="21"/>
        </w:rPr>
        <w:t>5、物体</w:t>
      </w:r>
      <w:r>
        <w:rPr>
          <w:rFonts w:cstheme="minorHAnsi"/>
          <w:i/>
          <w:szCs w:val="21"/>
        </w:rPr>
        <w:t>A</w:t>
      </w:r>
      <w:r>
        <w:rPr>
          <w:rFonts w:cstheme="minorHAnsi"/>
          <w:szCs w:val="21"/>
        </w:rPr>
        <w:t>、</w:t>
      </w:r>
      <w:r>
        <w:rPr>
          <w:rFonts w:cstheme="minorHAnsi"/>
          <w:i/>
          <w:szCs w:val="21"/>
        </w:rPr>
        <w:t>B</w:t>
      </w:r>
      <w:r>
        <w:rPr>
          <w:rFonts w:cstheme="minorHAnsi"/>
          <w:szCs w:val="21"/>
        </w:rPr>
        <w:t>、</w:t>
      </w:r>
      <w:r>
        <w:rPr>
          <w:rFonts w:cstheme="minorHAnsi"/>
          <w:i/>
          <w:szCs w:val="21"/>
        </w:rPr>
        <w:t>C</w:t>
      </w:r>
      <w:r>
        <w:rPr>
          <w:rFonts w:cstheme="minorHAnsi"/>
          <w:szCs w:val="21"/>
        </w:rPr>
        <w:t>叠放在水平面上，水平力</w:t>
      </w:r>
      <w:r>
        <w:rPr>
          <w:rFonts w:cstheme="minorHAnsi"/>
          <w:i/>
          <w:szCs w:val="21"/>
        </w:rPr>
        <w:t>F</w:t>
      </w:r>
      <w:r>
        <w:rPr>
          <w:rFonts w:cstheme="minorHAnsi"/>
          <w:szCs w:val="21"/>
        </w:rPr>
        <w:t>作用于</w:t>
      </w:r>
      <w:r>
        <w:rPr>
          <w:rFonts w:cstheme="minorHAnsi"/>
          <w:i/>
          <w:szCs w:val="21"/>
        </w:rPr>
        <w:t>C</w:t>
      </w:r>
      <w:r>
        <w:rPr>
          <w:rFonts w:cstheme="minorHAnsi"/>
          <w:szCs w:val="21"/>
        </w:rPr>
        <w:t>使</w:t>
      </w:r>
      <w:r>
        <w:rPr>
          <w:rFonts w:cstheme="minorHAnsi"/>
          <w:i/>
          <w:szCs w:val="21"/>
        </w:rPr>
        <w:t>A</w:t>
      </w:r>
      <w:r>
        <w:rPr>
          <w:rFonts w:cstheme="minorHAnsi"/>
          <w:szCs w:val="21"/>
        </w:rPr>
        <w:t>、</w:t>
      </w:r>
      <w:r>
        <w:rPr>
          <w:rFonts w:cstheme="minorHAnsi"/>
          <w:i/>
          <w:szCs w:val="21"/>
        </w:rPr>
        <w:t>B</w:t>
      </w:r>
      <w:r>
        <w:rPr>
          <w:rFonts w:cstheme="minorHAnsi"/>
          <w:szCs w:val="21"/>
        </w:rPr>
        <w:t>、</w:t>
      </w:r>
      <w:r>
        <w:rPr>
          <w:rFonts w:cstheme="minorHAnsi"/>
          <w:i/>
          <w:szCs w:val="21"/>
        </w:rPr>
        <w:t>C</w:t>
      </w:r>
      <w:r>
        <w:rPr>
          <w:rFonts w:cstheme="minorHAnsi"/>
          <w:szCs w:val="21"/>
        </w:rPr>
        <w:t>以共同速度向右做匀速直线运动（</w:t>
      </w:r>
      <w:r>
        <w:rPr>
          <w:rFonts w:cstheme="minorHAnsi"/>
          <w:i/>
          <w:szCs w:val="21"/>
        </w:rPr>
        <w:t>A</w:t>
      </w:r>
      <w:r>
        <w:rPr>
          <w:rFonts w:cstheme="minorHAnsi"/>
          <w:szCs w:val="21"/>
        </w:rPr>
        <w:t>、</w:t>
      </w:r>
      <w:r>
        <w:rPr>
          <w:rFonts w:cstheme="minorHAnsi"/>
          <w:i/>
          <w:szCs w:val="21"/>
        </w:rPr>
        <w:t>B</w:t>
      </w:r>
      <w:r>
        <w:rPr>
          <w:rFonts w:cstheme="minorHAnsi"/>
          <w:szCs w:val="21"/>
        </w:rPr>
        <w:t>、</w:t>
      </w:r>
      <w:r>
        <w:rPr>
          <w:rFonts w:cstheme="minorHAnsi"/>
          <w:i/>
          <w:szCs w:val="21"/>
        </w:rPr>
        <w:t>C</w:t>
      </w:r>
      <w:r>
        <w:rPr>
          <w:rFonts w:cstheme="minorHAnsi"/>
          <w:szCs w:val="21"/>
        </w:rPr>
        <w:t>三者相对静止），那么下列关于摩擦力的说法中正确的是</w:t>
      </w:r>
      <w:r>
        <w:rPr>
          <w:rFonts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firstLine="420"/>
        <w:rPr>
          <w:rFonts w:cstheme="minorHAnsi"/>
          <w:szCs w:val="21"/>
        </w:rPr>
      </w:pPr>
      <w:r>
        <w:rPr>
          <w:rFonts w:cstheme="minorHAnsi"/>
          <w:szCs w:val="21"/>
        </w:rPr>
        <w:t>A．</w:t>
      </w:r>
      <w:r>
        <w:rPr>
          <w:rFonts w:cstheme="minorHAnsi"/>
          <w:i/>
          <w:szCs w:val="21"/>
        </w:rPr>
        <w:t>C</w:t>
      </w:r>
      <w:r>
        <w:rPr>
          <w:rFonts w:cstheme="minorHAnsi"/>
          <w:szCs w:val="21"/>
        </w:rPr>
        <w:t>受摩擦力为零</w:t>
      </w:r>
    </w:p>
    <w:p>
      <w:pPr>
        <w:spacing w:line="276" w:lineRule="auto"/>
        <w:ind w:firstLine="420"/>
        <w:rPr>
          <w:rFonts w:cstheme="minorHAnsi"/>
          <w:szCs w:val="21"/>
        </w:rPr>
      </w:pPr>
      <w:r>
        <w:rPr>
          <w:rFonts w:cstheme="minorHAnsi"/>
          <w:szCs w:val="21"/>
        </w:rPr>
        <w:drawing>
          <wp:anchor distT="0" distB="0" distL="114300" distR="114300" simplePos="0" relativeHeight="251666432" behindDoc="0" locked="0" layoutInCell="1" allowOverlap="1">
            <wp:simplePos x="0" y="0"/>
            <wp:positionH relativeFrom="column">
              <wp:posOffset>4000500</wp:posOffset>
            </wp:positionH>
            <wp:positionV relativeFrom="paragraph">
              <wp:posOffset>10160</wp:posOffset>
            </wp:positionV>
            <wp:extent cx="1466850" cy="542925"/>
            <wp:effectExtent l="1905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466850" cy="542925"/>
                    </a:xfrm>
                    <a:prstGeom prst="rect">
                      <a:avLst/>
                    </a:prstGeom>
                  </pic:spPr>
                </pic:pic>
              </a:graphicData>
            </a:graphic>
          </wp:anchor>
        </w:drawing>
      </w:r>
      <w:r>
        <w:rPr>
          <w:rFonts w:cstheme="minorHAnsi"/>
          <w:szCs w:val="21"/>
        </w:rPr>
        <w:t>B．</w:t>
      </w:r>
      <w:r>
        <w:rPr>
          <w:rFonts w:cstheme="minorHAnsi"/>
          <w:i/>
          <w:szCs w:val="21"/>
        </w:rPr>
        <w:t>A</w:t>
      </w:r>
      <w:r>
        <w:rPr>
          <w:rFonts w:cstheme="minorHAnsi"/>
          <w:szCs w:val="21"/>
        </w:rPr>
        <w:t>受摩擦力的矢量和为零</w:t>
      </w:r>
    </w:p>
    <w:p>
      <w:pPr>
        <w:spacing w:line="276" w:lineRule="auto"/>
        <w:ind w:firstLine="420"/>
        <w:rPr>
          <w:rFonts w:cstheme="minorHAnsi"/>
          <w:szCs w:val="21"/>
        </w:rPr>
      </w:pPr>
      <w:r>
        <w:rPr>
          <w:rFonts w:cstheme="minorHAnsi"/>
          <w:szCs w:val="21"/>
        </w:rPr>
        <w:t>C．</w:t>
      </w:r>
      <w:r>
        <w:rPr>
          <w:rFonts w:cstheme="minorHAnsi"/>
          <w:i/>
          <w:szCs w:val="21"/>
        </w:rPr>
        <w:t>B</w:t>
      </w:r>
      <w:r>
        <w:rPr>
          <w:rFonts w:cstheme="minorHAnsi"/>
          <w:szCs w:val="21"/>
        </w:rPr>
        <w:t>受摩擦力方向向右</w:t>
      </w:r>
    </w:p>
    <w:p>
      <w:pPr>
        <w:spacing w:line="276" w:lineRule="auto"/>
        <w:ind w:firstLine="420"/>
        <w:rPr>
          <w:rFonts w:cstheme="minorHAnsi"/>
          <w:szCs w:val="21"/>
        </w:rPr>
      </w:pPr>
      <w:r>
        <w:rPr>
          <w:rFonts w:cstheme="minorHAnsi"/>
          <w:szCs w:val="21"/>
        </w:rPr>
        <w:t>D．</w:t>
      </w:r>
      <w:r>
        <w:rPr>
          <w:rFonts w:cstheme="minorHAnsi"/>
          <w:i/>
          <w:szCs w:val="21"/>
        </w:rPr>
        <w:t>A</w:t>
      </w:r>
      <w:r>
        <w:rPr>
          <w:rFonts w:cstheme="minorHAnsi"/>
          <w:szCs w:val="21"/>
        </w:rPr>
        <w:t>、</w:t>
      </w:r>
      <w:r>
        <w:rPr>
          <w:rFonts w:cstheme="minorHAnsi"/>
          <w:i/>
          <w:szCs w:val="21"/>
        </w:rPr>
        <w:t>B</w:t>
      </w:r>
      <w:r>
        <w:rPr>
          <w:rFonts w:cstheme="minorHAnsi"/>
          <w:szCs w:val="21"/>
        </w:rPr>
        <w:t>、</w:t>
      </w:r>
      <w:r>
        <w:rPr>
          <w:rFonts w:cstheme="minorHAnsi"/>
          <w:i/>
          <w:szCs w:val="21"/>
        </w:rPr>
        <w:t>C</w:t>
      </w:r>
      <w:r>
        <w:rPr>
          <w:rFonts w:cstheme="minorHAnsi"/>
          <w:szCs w:val="21"/>
        </w:rPr>
        <w:t>作为整体所受摩擦力为零</w:t>
      </w:r>
    </w:p>
    <w:p>
      <w:pPr>
        <w:spacing w:line="276" w:lineRule="auto"/>
        <w:rPr>
          <w:rFonts w:eastAsia="宋体" w:cstheme="minorHAnsi"/>
          <w:szCs w:val="21"/>
        </w:rPr>
      </w:pPr>
      <w:r>
        <w:rPr>
          <w:rFonts w:eastAsia="宋体" w:cstheme="minorHAnsi"/>
          <w:bCs/>
          <w:szCs w:val="21"/>
        </w:rPr>
        <w:t>6、如图所示，水平地面上堆放着原木，关于原木</w:t>
      </w:r>
      <w:r>
        <w:rPr>
          <w:rFonts w:eastAsia="宋体" w:cstheme="minorHAnsi"/>
          <w:bCs/>
          <w:i/>
          <w:iCs/>
          <w:szCs w:val="21"/>
        </w:rPr>
        <w:t>P</w:t>
      </w:r>
      <w:r>
        <w:rPr>
          <w:rFonts w:eastAsia="宋体" w:cstheme="minorHAnsi"/>
          <w:bCs/>
          <w:szCs w:val="21"/>
        </w:rPr>
        <w:t>在支撑点</w:t>
      </w:r>
      <w:r>
        <w:rPr>
          <w:rFonts w:eastAsia="宋体" w:cstheme="minorHAnsi"/>
          <w:bCs/>
          <w:i/>
          <w:iCs/>
          <w:szCs w:val="21"/>
        </w:rPr>
        <w:t>M</w:t>
      </w:r>
      <w:r>
        <w:rPr>
          <w:rFonts w:eastAsia="宋体" w:cstheme="minorHAnsi"/>
          <w:bCs/>
          <w:szCs w:val="21"/>
        </w:rPr>
        <w:t>、</w:t>
      </w:r>
      <w:r>
        <w:rPr>
          <w:rFonts w:eastAsia="宋体" w:cstheme="minorHAnsi"/>
          <w:bCs/>
          <w:i/>
          <w:iCs/>
          <w:szCs w:val="21"/>
        </w:rPr>
        <w:t>N</w:t>
      </w:r>
      <w:r>
        <w:rPr>
          <w:rFonts w:eastAsia="宋体" w:cstheme="minorHAnsi"/>
          <w:bCs/>
          <w:szCs w:val="21"/>
        </w:rPr>
        <w:t>处受力的方向，下列说法正确的是</w:t>
      </w:r>
      <w:r>
        <w:rPr>
          <w:rFonts w:eastAsia="宋体" w:cstheme="minorHAnsi"/>
          <w:bCs/>
          <w:szCs w:val="21"/>
        </w:rPr>
        <w:tab/>
      </w:r>
      <w:r>
        <w:rPr>
          <w:rFonts w:eastAsia="宋体" w:cstheme="minorHAnsi"/>
          <w:bCs/>
          <w:szCs w:val="21"/>
        </w:rPr>
        <w:t>（</w:t>
      </w:r>
      <w:r>
        <w:rPr>
          <w:rFonts w:eastAsia="宋体" w:cstheme="minorHAnsi"/>
          <w:bCs/>
          <w:szCs w:val="21"/>
        </w:rPr>
        <w:tab/>
      </w:r>
      <w:r>
        <w:rPr>
          <w:rFonts w:eastAsia="宋体" w:cstheme="minorHAnsi"/>
          <w:bCs/>
          <w:szCs w:val="21"/>
        </w:rPr>
        <w:tab/>
      </w:r>
      <w:r>
        <w:rPr>
          <w:rFonts w:eastAsia="宋体" w:cstheme="minorHAnsi"/>
          <w:bCs/>
          <w:szCs w:val="21"/>
        </w:rPr>
        <w:t>）</w:t>
      </w:r>
    </w:p>
    <w:p>
      <w:pPr>
        <w:spacing w:line="276" w:lineRule="auto"/>
        <w:ind w:firstLine="420"/>
        <w:rPr>
          <w:rFonts w:eastAsia="宋体" w:cstheme="minorHAnsi"/>
          <w:szCs w:val="21"/>
        </w:rPr>
      </w:pPr>
      <w:r>
        <w:rPr>
          <w:rFonts w:eastAsia="宋体" w:cstheme="minorHAnsi"/>
          <w:szCs w:val="21"/>
        </w:rPr>
        <w:drawing>
          <wp:anchor distT="0" distB="0" distL="114300" distR="114300" simplePos="0" relativeHeight="251646976" behindDoc="0" locked="0" layoutInCell="1" allowOverlap="1">
            <wp:simplePos x="0" y="0"/>
            <wp:positionH relativeFrom="column">
              <wp:posOffset>3766820</wp:posOffset>
            </wp:positionH>
            <wp:positionV relativeFrom="paragraph">
              <wp:posOffset>12065</wp:posOffset>
            </wp:positionV>
            <wp:extent cx="1431925" cy="835660"/>
            <wp:effectExtent l="19050" t="0" r="0" b="0"/>
            <wp:wrapSquare wrapText="bothSides"/>
            <wp:docPr id="65540" name="Picture 4" descr="E:\张艳\核\2015课件\核2015·人教物理课件\w8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Picture 4" descr="E:\张艳\核\2015课件\核2015·人教物理课件\w88A.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tretch>
                      <a:fillRect/>
                    </a:stretch>
                  </pic:blipFill>
                  <pic:spPr>
                    <a:xfrm>
                      <a:off x="0" y="0"/>
                      <a:ext cx="1431925" cy="835660"/>
                    </a:xfrm>
                    <a:prstGeom prst="rect">
                      <a:avLst/>
                    </a:prstGeom>
                    <a:noFill/>
                  </pic:spPr>
                </pic:pic>
              </a:graphicData>
            </a:graphic>
          </wp:anchor>
        </w:drawing>
      </w:r>
      <w:r>
        <w:rPr>
          <w:rFonts w:eastAsia="宋体" w:cstheme="minorHAnsi"/>
          <w:bCs/>
          <w:szCs w:val="21"/>
        </w:rPr>
        <w:t>A．</w:t>
      </w:r>
      <w:r>
        <w:rPr>
          <w:rFonts w:eastAsia="宋体" w:cstheme="minorHAnsi"/>
          <w:bCs/>
          <w:i/>
          <w:iCs/>
          <w:szCs w:val="21"/>
        </w:rPr>
        <w:t>M</w:t>
      </w:r>
      <w:r>
        <w:rPr>
          <w:rFonts w:eastAsia="宋体" w:cstheme="minorHAnsi"/>
          <w:bCs/>
          <w:szCs w:val="21"/>
        </w:rPr>
        <w:t>处受到的支持力竖直向上</w:t>
      </w:r>
    </w:p>
    <w:p>
      <w:pPr>
        <w:spacing w:line="276" w:lineRule="auto"/>
        <w:ind w:firstLine="420"/>
        <w:rPr>
          <w:rFonts w:eastAsia="宋体" w:cstheme="minorHAnsi"/>
          <w:szCs w:val="21"/>
        </w:rPr>
      </w:pPr>
      <w:r>
        <w:rPr>
          <w:rFonts w:eastAsia="宋体" w:cstheme="minorHAnsi"/>
          <w:bCs/>
          <w:szCs w:val="21"/>
        </w:rPr>
        <w:t>B．</w:t>
      </w:r>
      <w:r>
        <w:rPr>
          <w:rFonts w:eastAsia="宋体" w:cstheme="minorHAnsi"/>
          <w:bCs/>
          <w:i/>
          <w:iCs/>
          <w:szCs w:val="21"/>
        </w:rPr>
        <w:t>N</w:t>
      </w:r>
      <w:r>
        <w:rPr>
          <w:rFonts w:eastAsia="宋体" w:cstheme="minorHAnsi"/>
          <w:bCs/>
          <w:szCs w:val="21"/>
        </w:rPr>
        <w:t>处受到的支持力竖直向上</w:t>
      </w:r>
    </w:p>
    <w:p>
      <w:pPr>
        <w:spacing w:line="276" w:lineRule="auto"/>
        <w:ind w:firstLine="420"/>
        <w:rPr>
          <w:rFonts w:eastAsia="宋体" w:cstheme="minorHAnsi"/>
          <w:szCs w:val="21"/>
        </w:rPr>
      </w:pPr>
      <w:r>
        <w:rPr>
          <w:rFonts w:eastAsia="宋体" w:cstheme="minorHAnsi"/>
          <w:bCs/>
          <w:szCs w:val="21"/>
        </w:rPr>
        <w:t>C．</w:t>
      </w:r>
      <w:r>
        <w:rPr>
          <w:rFonts w:eastAsia="宋体" w:cstheme="minorHAnsi"/>
          <w:bCs/>
          <w:i/>
          <w:iCs/>
          <w:szCs w:val="21"/>
        </w:rPr>
        <w:t>M</w:t>
      </w:r>
      <w:r>
        <w:rPr>
          <w:rFonts w:eastAsia="宋体" w:cstheme="minorHAnsi"/>
          <w:bCs/>
          <w:szCs w:val="21"/>
        </w:rPr>
        <w:t>处受到的静摩擦力沿</w:t>
      </w:r>
      <w:r>
        <w:rPr>
          <w:rFonts w:eastAsia="宋体" w:cstheme="minorHAnsi"/>
          <w:bCs/>
          <w:i/>
          <w:iCs/>
          <w:szCs w:val="21"/>
        </w:rPr>
        <w:t>MN</w:t>
      </w:r>
      <w:r>
        <w:rPr>
          <w:rFonts w:eastAsia="宋体" w:cstheme="minorHAnsi"/>
          <w:bCs/>
          <w:szCs w:val="21"/>
        </w:rPr>
        <w:t>方向</w:t>
      </w:r>
    </w:p>
    <w:p>
      <w:pPr>
        <w:spacing w:line="276" w:lineRule="auto"/>
        <w:ind w:firstLine="420"/>
        <w:rPr>
          <w:rFonts w:eastAsia="宋体" w:cstheme="minorHAnsi"/>
          <w:szCs w:val="21"/>
        </w:rPr>
      </w:pPr>
      <w:r>
        <w:rPr>
          <w:rFonts w:eastAsia="宋体" w:cstheme="minorHAnsi"/>
          <w:bCs/>
          <w:szCs w:val="21"/>
        </w:rPr>
        <w:t>D．</w:t>
      </w:r>
      <w:r>
        <w:rPr>
          <w:rFonts w:eastAsia="宋体" w:cstheme="minorHAnsi"/>
          <w:bCs/>
          <w:i/>
          <w:iCs/>
          <w:szCs w:val="21"/>
        </w:rPr>
        <w:t>N</w:t>
      </w:r>
      <w:r>
        <w:rPr>
          <w:rFonts w:eastAsia="宋体" w:cstheme="minorHAnsi"/>
          <w:bCs/>
          <w:szCs w:val="21"/>
        </w:rPr>
        <w:t>处受到的静摩擦力沿水平方向</w:t>
      </w:r>
    </w:p>
    <w:p>
      <w:pPr>
        <w:spacing w:line="276" w:lineRule="auto"/>
        <w:rPr>
          <w:rFonts w:eastAsia="宋体" w:cstheme="minorHAnsi"/>
          <w:bCs/>
          <w:szCs w:val="21"/>
        </w:rPr>
      </w:pPr>
      <w:r>
        <w:rPr>
          <w:rFonts w:eastAsia="宋体" w:cstheme="minorHAnsi"/>
          <w:bCs/>
          <w:szCs w:val="21"/>
        </w:rPr>
        <w:drawing>
          <wp:anchor distT="0" distB="0" distL="114300" distR="114300" simplePos="0" relativeHeight="251650048" behindDoc="0" locked="0" layoutInCell="1" allowOverlap="1">
            <wp:simplePos x="0" y="0"/>
            <wp:positionH relativeFrom="column">
              <wp:posOffset>3798570</wp:posOffset>
            </wp:positionH>
            <wp:positionV relativeFrom="paragraph">
              <wp:posOffset>564515</wp:posOffset>
            </wp:positionV>
            <wp:extent cx="1533525" cy="885825"/>
            <wp:effectExtent l="19050" t="0" r="9525" b="0"/>
            <wp:wrapSquare wrapText="bothSides"/>
            <wp:docPr id="27655" name="Picture 7" descr="E:\张艳\核\2015课件\核2015·人教物理课件\W11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 name="Picture 7" descr="E:\张艳\核\2015课件\核2015·人教物理课件\W114A.TIF"/>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a:xfrm>
                      <a:off x="0" y="0"/>
                      <a:ext cx="1533525" cy="885825"/>
                    </a:xfrm>
                    <a:prstGeom prst="rect">
                      <a:avLst/>
                    </a:prstGeom>
                    <a:noFill/>
                  </pic:spPr>
                </pic:pic>
              </a:graphicData>
            </a:graphic>
          </wp:anchor>
        </w:drawing>
      </w:r>
      <w:r>
        <w:rPr>
          <w:rFonts w:eastAsia="宋体" w:cstheme="minorHAnsi"/>
          <w:bCs/>
          <w:szCs w:val="21"/>
        </w:rPr>
        <w:t>7、如图所示，一轻杆两端分别固定着质量为</w:t>
      </w:r>
      <w:r>
        <w:rPr>
          <w:rFonts w:eastAsia="宋体" w:cstheme="minorHAnsi"/>
          <w:bCs/>
          <w:i/>
          <w:iCs/>
          <w:szCs w:val="21"/>
        </w:rPr>
        <w:t>m</w:t>
      </w:r>
      <w:r>
        <w:rPr>
          <w:rFonts w:eastAsia="宋体" w:cstheme="minorHAnsi"/>
          <w:bCs/>
          <w:i/>
          <w:iCs/>
          <w:szCs w:val="21"/>
          <w:vertAlign w:val="subscript"/>
        </w:rPr>
        <w:t>A</w:t>
      </w:r>
      <w:r>
        <w:rPr>
          <w:rFonts w:eastAsia="宋体" w:cstheme="minorHAnsi"/>
          <w:bCs/>
          <w:szCs w:val="21"/>
        </w:rPr>
        <w:t>和</w:t>
      </w:r>
      <w:r>
        <w:rPr>
          <w:rFonts w:eastAsia="宋体" w:cstheme="minorHAnsi"/>
          <w:bCs/>
          <w:i/>
          <w:iCs/>
          <w:szCs w:val="21"/>
        </w:rPr>
        <w:t>m</w:t>
      </w:r>
      <w:r>
        <w:rPr>
          <w:rFonts w:eastAsia="宋体" w:cstheme="minorHAnsi"/>
          <w:bCs/>
          <w:i/>
          <w:iCs/>
          <w:szCs w:val="21"/>
          <w:vertAlign w:val="subscript"/>
        </w:rPr>
        <w:t>B</w:t>
      </w:r>
      <w:r>
        <w:rPr>
          <w:rFonts w:eastAsia="宋体" w:cstheme="minorHAnsi"/>
          <w:bCs/>
          <w:szCs w:val="21"/>
        </w:rPr>
        <w:t>的两个小球</w:t>
      </w:r>
      <w:r>
        <w:rPr>
          <w:rFonts w:eastAsia="宋体" w:cstheme="minorHAnsi"/>
          <w:bCs/>
          <w:i/>
          <w:iCs/>
          <w:szCs w:val="21"/>
        </w:rPr>
        <w:t>A</w:t>
      </w:r>
      <w:r>
        <w:rPr>
          <w:rFonts w:eastAsia="宋体" w:cstheme="minorHAnsi"/>
          <w:bCs/>
          <w:szCs w:val="21"/>
        </w:rPr>
        <w:t>和</w:t>
      </w:r>
      <w:r>
        <w:rPr>
          <w:rFonts w:eastAsia="宋体" w:cstheme="minorHAnsi"/>
          <w:bCs/>
          <w:i/>
          <w:iCs/>
          <w:szCs w:val="21"/>
        </w:rPr>
        <w:t>B</w:t>
      </w:r>
      <w:r>
        <w:rPr>
          <w:rFonts w:eastAsia="宋体" w:cstheme="minorHAnsi"/>
          <w:bCs/>
          <w:szCs w:val="21"/>
        </w:rPr>
        <w:t>（均可视为质点）．将其放在一个直角形光滑槽中，已知轻杆与槽右壁成</w:t>
      </w:r>
      <w:r>
        <w:rPr>
          <w:rFonts w:eastAsia="宋体" w:cstheme="minorHAnsi"/>
          <w:bCs/>
          <w:i/>
          <w:iCs/>
          <w:szCs w:val="21"/>
        </w:rPr>
        <w:t>α</w:t>
      </w:r>
      <w:r>
        <w:rPr>
          <w:rFonts w:eastAsia="宋体" w:cstheme="minorHAnsi"/>
          <w:bCs/>
          <w:szCs w:val="21"/>
        </w:rPr>
        <w:t>角，槽右壁与水平地面成</w:t>
      </w:r>
      <w:r>
        <w:rPr>
          <w:rFonts w:eastAsia="宋体" w:cstheme="minorHAnsi"/>
          <w:bCs/>
          <w:i/>
          <w:iCs/>
          <w:szCs w:val="21"/>
        </w:rPr>
        <w:t>θ</w:t>
      </w:r>
      <w:r>
        <w:rPr>
          <w:rFonts w:eastAsia="宋体" w:cstheme="minorHAnsi"/>
          <w:bCs/>
          <w:szCs w:val="21"/>
        </w:rPr>
        <w:t>角时，两球刚好能平衡，且</w:t>
      </w:r>
      <w:r>
        <w:rPr>
          <w:rFonts w:eastAsia="宋体" w:cstheme="minorHAnsi"/>
          <w:bCs/>
          <w:i/>
          <w:iCs/>
          <w:szCs w:val="21"/>
        </w:rPr>
        <w:t>α</w:t>
      </w:r>
      <w:r>
        <w:rPr>
          <w:rFonts w:eastAsia="宋体" w:cstheme="minorHAnsi"/>
          <w:bCs/>
          <w:szCs w:val="21"/>
        </w:rPr>
        <w:t>≠</w:t>
      </w:r>
      <w:r>
        <w:rPr>
          <w:rFonts w:eastAsia="宋体" w:cstheme="minorHAnsi"/>
          <w:bCs/>
          <w:i/>
          <w:iCs/>
          <w:szCs w:val="21"/>
        </w:rPr>
        <w:t>θ</w:t>
      </w:r>
      <w:r>
        <w:rPr>
          <w:rFonts w:eastAsia="宋体" w:cstheme="minorHAnsi"/>
          <w:bCs/>
          <w:szCs w:val="21"/>
        </w:rPr>
        <w:t>，则</w:t>
      </w:r>
      <w:r>
        <w:rPr>
          <w:rFonts w:eastAsia="宋体" w:cstheme="minorHAnsi"/>
          <w:bCs/>
          <w:i/>
          <w:iCs/>
          <w:szCs w:val="21"/>
        </w:rPr>
        <w:t>A</w:t>
      </w:r>
      <w:r>
        <w:rPr>
          <w:rFonts w:eastAsia="宋体" w:cstheme="minorHAnsi"/>
          <w:bCs/>
          <w:szCs w:val="21"/>
        </w:rPr>
        <w:t>、</w:t>
      </w:r>
      <w:r>
        <w:rPr>
          <w:rFonts w:eastAsia="宋体" w:cstheme="minorHAnsi"/>
          <w:bCs/>
          <w:i/>
          <w:iCs/>
          <w:szCs w:val="21"/>
        </w:rPr>
        <w:t>B</w:t>
      </w:r>
      <w:r>
        <w:rPr>
          <w:rFonts w:eastAsia="宋体" w:cstheme="minorHAnsi"/>
          <w:bCs/>
          <w:szCs w:val="21"/>
        </w:rPr>
        <w:t>两小球的质量之比为</w:t>
      </w:r>
      <w:r>
        <w:rPr>
          <w:rFonts w:eastAsia="宋体" w:cstheme="minorHAnsi"/>
          <w:bCs/>
          <w:szCs w:val="21"/>
        </w:rPr>
        <w:tab/>
      </w:r>
      <w:r>
        <w:rPr>
          <w:rFonts w:eastAsia="宋体" w:cstheme="minorHAnsi"/>
          <w:bCs/>
          <w:szCs w:val="21"/>
        </w:rPr>
        <w:t>（</w:t>
      </w:r>
      <w:r>
        <w:rPr>
          <w:rFonts w:eastAsia="宋体" w:cstheme="minorHAnsi"/>
          <w:bCs/>
          <w:szCs w:val="21"/>
        </w:rPr>
        <w:tab/>
      </w:r>
      <w:r>
        <w:rPr>
          <w:rFonts w:eastAsia="宋体" w:cstheme="minorHAnsi"/>
          <w:bCs/>
          <w:szCs w:val="21"/>
        </w:rPr>
        <w:tab/>
      </w:r>
      <w:r>
        <w:rPr>
          <w:rFonts w:eastAsia="宋体" w:cstheme="minorHAnsi"/>
          <w:bCs/>
          <w:szCs w:val="21"/>
        </w:rPr>
        <w:t>）</w:t>
      </w:r>
    </w:p>
    <w:p>
      <w:pPr>
        <w:spacing w:line="276" w:lineRule="auto"/>
        <w:ind w:firstLine="420"/>
        <w:rPr>
          <w:rFonts w:cstheme="minorHAnsi"/>
          <w:szCs w:val="21"/>
        </w:rPr>
      </w:pPr>
      <w:r>
        <w:rPr>
          <w:rFonts w:cstheme="minorHAnsi"/>
          <w:szCs w:val="21"/>
        </w:rPr>
        <w:t>A．</w:t>
      </w:r>
      <w:r>
        <w:rPr>
          <w:rFonts w:cstheme="minorHAnsi"/>
          <w:position w:val="-22"/>
          <w:szCs w:val="21"/>
        </w:rPr>
        <w:object>
          <v:shape id="_x0000_i1030" o:spt="75" type="#_x0000_t75" style="height:27.75pt;width:48.75pt;" o:ole="t" filled="f" o:preferrelative="t" stroked="f" coordsize="21600,21600">
            <v:path/>
            <v:fill on="f" focussize="0,0"/>
            <v:stroke on="f" joinstyle="miter"/>
            <v:imagedata r:id="rId45" o:title=""/>
            <o:lock v:ext="edit" aspectratio="t"/>
            <w10:wrap type="none"/>
            <w10:anchorlock/>
          </v:shape>
          <o:OLEObject Type="Embed" ProgID="Equation.DSMT4" ShapeID="_x0000_i1030" DrawAspect="Content" ObjectID="_1468075730" r:id="rId44">
            <o:LockedField>false</o:LockedField>
          </o:OLEObject>
        </w:object>
      </w:r>
      <w:r>
        <w:rPr>
          <w:rFonts w:cstheme="minorHAnsi"/>
          <w:szCs w:val="21"/>
        </w:rPr>
        <w:tab/>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B．</w:t>
      </w:r>
      <w:r>
        <w:rPr>
          <w:rFonts w:cstheme="minorHAnsi"/>
          <w:position w:val="-22"/>
          <w:szCs w:val="21"/>
        </w:rPr>
        <w:object>
          <v:shape id="_x0000_i1031" o:spt="75" type="#_x0000_t75" style="height:27.75pt;width:50.25pt;" o:ole="t" filled="f" o:preferrelative="t" stroked="f" coordsize="21600,21600">
            <v:path/>
            <v:fill on="f" focussize="0,0"/>
            <v:stroke on="f" joinstyle="miter"/>
            <v:imagedata r:id="rId47" o:title=""/>
            <o:lock v:ext="edit" aspectratio="t"/>
            <w10:wrap type="none"/>
            <w10:anchorlock/>
          </v:shape>
          <o:OLEObject Type="Embed" ProgID="Equation.DSMT4" ShapeID="_x0000_i1031" DrawAspect="Content" ObjectID="_1468075731" r:id="rId46">
            <o:LockedField>false</o:LockedField>
          </o:OLEObject>
        </w:object>
      </w:r>
    </w:p>
    <w:p>
      <w:pPr>
        <w:spacing w:line="276" w:lineRule="auto"/>
        <w:ind w:firstLine="420"/>
        <w:rPr>
          <w:rFonts w:cstheme="minorHAnsi"/>
          <w:szCs w:val="21"/>
        </w:rPr>
      </w:pPr>
      <w:r>
        <w:rPr>
          <w:rFonts w:cstheme="minorHAnsi"/>
          <w:szCs w:val="21"/>
        </w:rPr>
        <w:t>C．</w:t>
      </w:r>
      <w:r>
        <w:rPr>
          <w:rFonts w:cstheme="minorHAnsi"/>
          <w:position w:val="-22"/>
          <w:szCs w:val="21"/>
        </w:rPr>
        <w:object>
          <v:shape id="_x0000_i1032" o:spt="75" type="#_x0000_t75" style="height:27.75pt;width:48.75pt;" o:ole="t" filled="f" o:preferrelative="t" stroked="f" coordsize="21600,21600">
            <v:path/>
            <v:fill on="f" focussize="0,0"/>
            <v:stroke on="f" joinstyle="miter"/>
            <v:imagedata r:id="rId49" o:title=""/>
            <o:lock v:ext="edit" aspectratio="t"/>
            <w10:wrap type="none"/>
            <w10:anchorlock/>
          </v:shape>
          <o:OLEObject Type="Embed" ProgID="Equation.DSMT4" ShapeID="_x0000_i1032" DrawAspect="Content" ObjectID="_1468075732" r:id="rId48">
            <o:LockedField>false</o:LockedField>
          </o:OLEObject>
        </w:object>
      </w:r>
      <w:r>
        <w:rPr>
          <w:rFonts w:cstheme="minorHAnsi"/>
          <w:szCs w:val="21"/>
        </w:rPr>
        <w:tab/>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D．</w:t>
      </w:r>
      <w:r>
        <w:rPr>
          <w:rFonts w:cstheme="minorHAnsi"/>
          <w:position w:val="-22"/>
          <w:szCs w:val="21"/>
        </w:rPr>
        <w:object>
          <v:shape id="_x0000_i1033" o:spt="75" type="#_x0000_t75" style="height:27.75pt;width:50.25pt;" o:ole="t" filled="f" o:preferrelative="t" stroked="f" coordsize="21600,21600">
            <v:path/>
            <v:fill on="f" focussize="0,0"/>
            <v:stroke on="f" joinstyle="miter"/>
            <v:imagedata r:id="rId51" o:title=""/>
            <o:lock v:ext="edit" aspectratio="t"/>
            <w10:wrap type="none"/>
            <w10:anchorlock/>
          </v:shape>
          <o:OLEObject Type="Embed" ProgID="Equation.DSMT4" ShapeID="_x0000_i1033" DrawAspect="Content" ObjectID="_1468075733" r:id="rId50">
            <o:LockedField>false</o:LockedField>
          </o:OLEObject>
        </w:object>
      </w:r>
    </w:p>
    <w:p>
      <w:pPr>
        <w:spacing w:line="276" w:lineRule="auto"/>
        <w:rPr>
          <w:rFonts w:cstheme="minorHAnsi"/>
          <w:szCs w:val="21"/>
        </w:rPr>
      </w:pPr>
    </w:p>
    <w:p>
      <w:pPr>
        <w:adjustRightInd w:val="0"/>
        <w:spacing w:line="276" w:lineRule="auto"/>
        <w:rPr>
          <w:rFonts w:cstheme="minorHAnsi"/>
          <w:szCs w:val="21"/>
        </w:rPr>
      </w:pPr>
      <w:r>
        <w:rPr>
          <w:rFonts w:cstheme="minorHAnsi"/>
          <w:szCs w:val="21"/>
        </w:rPr>
        <w:t>8、如图所示，</w:t>
      </w:r>
      <w:r>
        <w:rPr>
          <w:rFonts w:cstheme="minorHAnsi"/>
          <w:i/>
          <w:szCs w:val="21"/>
        </w:rPr>
        <w:t>A</w:t>
      </w:r>
      <w:r>
        <w:rPr>
          <w:rFonts w:cstheme="minorHAnsi"/>
          <w:szCs w:val="21"/>
        </w:rPr>
        <w:t>、</w:t>
      </w:r>
      <w:r>
        <w:rPr>
          <w:rFonts w:cstheme="minorHAnsi"/>
          <w:i/>
          <w:szCs w:val="21"/>
        </w:rPr>
        <w:t>B</w:t>
      </w:r>
      <w:r>
        <w:rPr>
          <w:rFonts w:cstheme="minorHAnsi"/>
          <w:szCs w:val="21"/>
        </w:rPr>
        <w:t>为竖直墙面上等高的两点，</w:t>
      </w:r>
      <w:r>
        <w:rPr>
          <w:rFonts w:cstheme="minorHAnsi"/>
          <w:i/>
          <w:szCs w:val="21"/>
        </w:rPr>
        <w:t>AO</w:t>
      </w:r>
      <w:r>
        <w:rPr>
          <w:rFonts w:cstheme="minorHAnsi"/>
          <w:szCs w:val="21"/>
        </w:rPr>
        <w:t>、</w:t>
      </w:r>
      <w:r>
        <w:rPr>
          <w:rFonts w:cstheme="minorHAnsi"/>
          <w:i/>
          <w:szCs w:val="21"/>
        </w:rPr>
        <w:t>BO</w:t>
      </w:r>
      <w:r>
        <w:rPr>
          <w:rFonts w:cstheme="minorHAnsi"/>
          <w:szCs w:val="21"/>
        </w:rPr>
        <w:t>为长度相等的两根轻绳，</w:t>
      </w:r>
      <w:r>
        <w:rPr>
          <w:rFonts w:cstheme="minorHAnsi"/>
          <w:i/>
          <w:szCs w:val="21"/>
        </w:rPr>
        <w:t>CO</w:t>
      </w:r>
      <w:r>
        <w:rPr>
          <w:rFonts w:cstheme="minorHAnsi"/>
          <w:szCs w:val="21"/>
        </w:rPr>
        <w:t>为一根轻杆，转轴</w:t>
      </w:r>
      <w:r>
        <w:rPr>
          <w:rFonts w:cstheme="minorHAnsi"/>
          <w:i/>
          <w:szCs w:val="21"/>
        </w:rPr>
        <w:t>C</w:t>
      </w:r>
      <w:r>
        <w:rPr>
          <w:rFonts w:cstheme="minorHAnsi"/>
          <w:szCs w:val="21"/>
        </w:rPr>
        <w:t>在</w:t>
      </w:r>
      <w:r>
        <w:rPr>
          <w:rFonts w:cstheme="minorHAnsi"/>
          <w:i/>
          <w:szCs w:val="21"/>
        </w:rPr>
        <w:t>AB</w:t>
      </w:r>
      <w:r>
        <w:rPr>
          <w:rFonts w:cstheme="minorHAnsi"/>
          <w:szCs w:val="21"/>
        </w:rPr>
        <w:t>中点</w:t>
      </w:r>
      <w:r>
        <w:rPr>
          <w:rFonts w:cstheme="minorHAnsi"/>
          <w:i/>
          <w:szCs w:val="21"/>
        </w:rPr>
        <w:t>D</w:t>
      </w:r>
      <w:r>
        <w:rPr>
          <w:rFonts w:cstheme="minorHAnsi"/>
          <w:szCs w:val="21"/>
        </w:rPr>
        <w:t>的正下方，</w:t>
      </w:r>
      <w:r>
        <w:rPr>
          <w:rFonts w:cstheme="minorHAnsi"/>
          <w:i/>
          <w:szCs w:val="21"/>
        </w:rPr>
        <w:t>AOB</w:t>
      </w:r>
      <w:r>
        <w:rPr>
          <w:rFonts w:cstheme="minorHAnsi"/>
          <w:szCs w:val="21"/>
        </w:rPr>
        <w:t>在同一水平面内，∠</w:t>
      </w:r>
      <w:r>
        <w:rPr>
          <w:rFonts w:cstheme="minorHAnsi"/>
          <w:i/>
          <w:szCs w:val="21"/>
        </w:rPr>
        <w:t>AOB</w:t>
      </w:r>
      <w:r>
        <w:rPr>
          <w:rFonts w:cstheme="minorHAnsi"/>
          <w:szCs w:val="21"/>
        </w:rPr>
        <w:t>＝60°，∠</w:t>
      </w:r>
      <w:r>
        <w:rPr>
          <w:rFonts w:cstheme="minorHAnsi"/>
          <w:i/>
          <w:szCs w:val="21"/>
        </w:rPr>
        <w:t>COD</w:t>
      </w:r>
      <w:r>
        <w:rPr>
          <w:rFonts w:cstheme="minorHAnsi"/>
          <w:szCs w:val="21"/>
        </w:rPr>
        <w:t>＝60°。若在</w:t>
      </w:r>
      <w:r>
        <w:rPr>
          <w:rFonts w:cstheme="minorHAnsi"/>
          <w:i/>
          <w:szCs w:val="21"/>
        </w:rPr>
        <w:t>O</w:t>
      </w:r>
      <w:r>
        <w:rPr>
          <w:rFonts w:cstheme="minorHAnsi"/>
          <w:szCs w:val="21"/>
        </w:rPr>
        <w:t>点处悬挂一个质量为</w:t>
      </w:r>
      <w:r>
        <w:rPr>
          <w:rFonts w:cstheme="minorHAnsi"/>
          <w:i/>
          <w:szCs w:val="21"/>
        </w:rPr>
        <w:t>m</w:t>
      </w:r>
      <w:r>
        <w:rPr>
          <w:rFonts w:cstheme="minorHAnsi"/>
          <w:szCs w:val="21"/>
        </w:rPr>
        <w:t>的物体，则平衡后绳</w:t>
      </w:r>
      <w:r>
        <w:rPr>
          <w:rFonts w:cstheme="minorHAnsi"/>
          <w:i/>
          <w:szCs w:val="21"/>
        </w:rPr>
        <w:t>AO</w:t>
      </w:r>
      <w:r>
        <w:rPr>
          <w:rFonts w:cstheme="minorHAnsi"/>
          <w:szCs w:val="21"/>
        </w:rPr>
        <w:t>所受的拉力大小为______，杆</w:t>
      </w:r>
      <w:r>
        <w:rPr>
          <w:rFonts w:cstheme="minorHAnsi"/>
          <w:i/>
          <w:szCs w:val="21"/>
        </w:rPr>
        <w:t>OC</w:t>
      </w:r>
      <w:r>
        <w:rPr>
          <w:rFonts w:cstheme="minorHAnsi"/>
          <w:szCs w:val="21"/>
        </w:rPr>
        <w:t>所受的压力大小_____。</w:t>
      </w:r>
    </w:p>
    <w:p>
      <w:pPr>
        <w:adjustRightInd w:val="0"/>
        <w:spacing w:line="276" w:lineRule="auto"/>
        <w:ind w:left="2"/>
        <w:jc w:val="left"/>
        <w:rPr>
          <w:rFonts w:cstheme="minorHAnsi"/>
          <w:color w:val="000000"/>
          <w:szCs w:val="21"/>
        </w:rPr>
      </w:pPr>
      <w:r>
        <w:rPr>
          <w:rFonts w:cstheme="minorHAnsi"/>
          <w:szCs w:val="21"/>
        </w:rPr>
        <w:drawing>
          <wp:anchor distT="0" distB="0" distL="114300" distR="114300" simplePos="0" relativeHeight="251639808" behindDoc="0" locked="0" layoutInCell="1" allowOverlap="1">
            <wp:simplePos x="0" y="0"/>
            <wp:positionH relativeFrom="column">
              <wp:posOffset>4547870</wp:posOffset>
            </wp:positionH>
            <wp:positionV relativeFrom="paragraph">
              <wp:posOffset>97790</wp:posOffset>
            </wp:positionV>
            <wp:extent cx="723900" cy="1219200"/>
            <wp:effectExtent l="0" t="0" r="0" b="0"/>
            <wp:wrapSquare wrapText="bothSides"/>
            <wp:docPr id="21" name="图片 21" descr="http://pic2.mofangge.com/upload/papers//20130928/20130928193244589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pic2.mofangge.com/upload/papers//20130928/20130928193244589454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723900" cy="1219200"/>
                    </a:xfrm>
                    <a:prstGeom prst="rect">
                      <a:avLst/>
                    </a:prstGeom>
                    <a:noFill/>
                    <a:ln>
                      <a:noFill/>
                    </a:ln>
                  </pic:spPr>
                </pic:pic>
              </a:graphicData>
            </a:graphic>
          </wp:anchor>
        </w:drawing>
      </w:r>
    </w:p>
    <w:p>
      <w:pPr>
        <w:adjustRightInd w:val="0"/>
        <w:spacing w:line="276" w:lineRule="auto"/>
        <w:ind w:left="2"/>
        <w:jc w:val="left"/>
        <w:rPr>
          <w:rFonts w:cstheme="minorHAnsi"/>
          <w:color w:val="000000"/>
          <w:szCs w:val="21"/>
        </w:rPr>
      </w:pPr>
    </w:p>
    <w:p>
      <w:pPr>
        <w:adjustRightInd w:val="0"/>
        <w:spacing w:line="276" w:lineRule="auto"/>
        <w:jc w:val="left"/>
        <w:rPr>
          <w:rFonts w:cstheme="minorHAnsi"/>
          <w:color w:val="000000"/>
          <w:szCs w:val="21"/>
        </w:rPr>
      </w:pPr>
    </w:p>
    <w:p>
      <w:pPr>
        <w:adjustRightInd w:val="0"/>
        <w:spacing w:line="276" w:lineRule="auto"/>
        <w:jc w:val="left"/>
        <w:rPr>
          <w:rFonts w:cstheme="minorHAnsi"/>
          <w:color w:val="000000"/>
          <w:szCs w:val="21"/>
        </w:rPr>
      </w:pPr>
    </w:p>
    <w:p>
      <w:pPr>
        <w:adjustRightInd w:val="0"/>
        <w:spacing w:line="276" w:lineRule="auto"/>
        <w:ind w:left="2"/>
        <w:jc w:val="left"/>
        <w:rPr>
          <w:rFonts w:hint="eastAsia" w:eastAsiaTheme="minorEastAsia" w:cstheme="minorHAnsi"/>
          <w:color w:val="000000"/>
          <w:szCs w:val="21"/>
          <w:lang w:eastAsia="zh-CN"/>
        </w:rPr>
      </w:pPr>
    </w:p>
    <w:p>
      <w:pPr>
        <w:adjustRightInd w:val="0"/>
        <w:spacing w:line="276" w:lineRule="auto"/>
        <w:ind w:left="2"/>
        <w:jc w:val="left"/>
        <w:rPr>
          <w:rFonts w:cstheme="minorHAnsi"/>
          <w:color w:val="FF0000"/>
          <w:szCs w:val="21"/>
        </w:rPr>
      </w:pPr>
    </w:p>
    <w:p>
      <w:pPr>
        <w:spacing w:line="276" w:lineRule="auto"/>
        <w:rPr>
          <w:rFonts w:cstheme="minorHAnsi"/>
          <w:szCs w:val="21"/>
        </w:rPr>
      </w:pPr>
    </w:p>
    <w:p>
      <w:pPr>
        <w:spacing w:line="276" w:lineRule="auto"/>
        <w:rPr>
          <w:rFonts w:cstheme="minorHAnsi"/>
          <w:szCs w:val="21"/>
        </w:rPr>
      </w:pPr>
    </w:p>
    <w:p>
      <w:pPr>
        <w:pStyle w:val="8"/>
        <w:spacing w:line="276" w:lineRule="auto"/>
        <w:rPr>
          <w:rFonts w:asciiTheme="minorHAnsi" w:hAnsiTheme="minorHAnsi" w:cstheme="minorHAnsi"/>
        </w:rPr>
      </w:pPr>
    </w:p>
    <w:p>
      <w:pPr>
        <w:spacing w:line="276" w:lineRule="auto"/>
        <w:rPr>
          <w:rFonts w:cstheme="minorHAnsi"/>
          <w:szCs w:val="21"/>
        </w:rPr>
      </w:pPr>
      <w:r>
        <w:rPr>
          <w:rFonts w:cstheme="minorHAnsi"/>
          <w:szCs w:val="21"/>
        </w:rPr>
        <w:drawing>
          <wp:anchor distT="0" distB="0" distL="114300" distR="114300" simplePos="0" relativeHeight="251665408" behindDoc="0" locked="0" layoutInCell="1" allowOverlap="1">
            <wp:simplePos x="0" y="0"/>
            <wp:positionH relativeFrom="column">
              <wp:posOffset>4147820</wp:posOffset>
            </wp:positionH>
            <wp:positionV relativeFrom="paragraph">
              <wp:posOffset>560705</wp:posOffset>
            </wp:positionV>
            <wp:extent cx="1143000" cy="723900"/>
            <wp:effectExtent l="0" t="0" r="0" b="0"/>
            <wp:wrapSquare wrapText="bothSides"/>
            <wp:docPr id="15375" name="图片 15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 name="图片 15375"/>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1143000" cy="723900"/>
                    </a:xfrm>
                    <a:prstGeom prst="rect">
                      <a:avLst/>
                    </a:prstGeom>
                  </pic:spPr>
                </pic:pic>
              </a:graphicData>
            </a:graphic>
          </wp:anchor>
        </w:drawing>
      </w:r>
      <w:r>
        <w:rPr>
          <w:rFonts w:cstheme="minorHAnsi"/>
          <w:szCs w:val="21"/>
        </w:rPr>
        <w:t>9、如图所示，用固定在水平地面上的撑杆</w:t>
      </w:r>
      <w:r>
        <w:rPr>
          <w:rFonts w:cstheme="minorHAnsi"/>
          <w:i/>
          <w:szCs w:val="21"/>
        </w:rPr>
        <w:t>B</w:t>
      </w:r>
      <w:r>
        <w:rPr>
          <w:rFonts w:cstheme="minorHAnsi"/>
          <w:szCs w:val="21"/>
        </w:rPr>
        <w:t>和拉杆</w:t>
      </w:r>
      <w:r>
        <w:rPr>
          <w:rFonts w:cstheme="minorHAnsi"/>
          <w:i/>
          <w:szCs w:val="21"/>
        </w:rPr>
        <w:t>A</w:t>
      </w:r>
      <w:r>
        <w:rPr>
          <w:rFonts w:cstheme="minorHAnsi"/>
          <w:szCs w:val="21"/>
        </w:rPr>
        <w:t>将一个重为1.0</w:t>
      </w:r>
      <w:r>
        <w:rPr>
          <w:rFonts w:eastAsia="宋体" w:cstheme="minorHAnsi"/>
          <w:szCs w:val="21"/>
        </w:rPr>
        <w:t>×10</w:t>
      </w:r>
      <w:r>
        <w:rPr>
          <w:rFonts w:eastAsia="宋体" w:cstheme="minorHAnsi"/>
          <w:szCs w:val="21"/>
          <w:vertAlign w:val="superscript"/>
        </w:rPr>
        <w:t>5</w:t>
      </w:r>
      <w:r>
        <w:rPr>
          <w:rFonts w:cstheme="minorHAnsi"/>
          <w:szCs w:val="21"/>
        </w:rPr>
        <w:t>N的重物吊起，已知</w:t>
      </w:r>
      <w:r>
        <w:rPr>
          <w:rFonts w:cstheme="minorHAnsi"/>
          <w:i/>
          <w:szCs w:val="21"/>
        </w:rPr>
        <w:t>B</w:t>
      </w:r>
      <w:r>
        <w:rPr>
          <w:rFonts w:cstheme="minorHAnsi"/>
          <w:szCs w:val="21"/>
        </w:rPr>
        <w:t>与地面夹角为45</w:t>
      </w:r>
      <w:r>
        <w:rPr>
          <w:rFonts w:eastAsia="宋体" w:cstheme="minorHAnsi"/>
          <w:szCs w:val="21"/>
        </w:rPr>
        <w:t>º</w:t>
      </w:r>
      <w:r>
        <w:rPr>
          <w:rFonts w:cstheme="minorHAnsi"/>
          <w:szCs w:val="21"/>
        </w:rPr>
        <w:t>，A与地面夹角为30</w:t>
      </w:r>
      <w:r>
        <w:rPr>
          <w:rFonts w:eastAsia="宋体" w:cstheme="minorHAnsi"/>
          <w:szCs w:val="21"/>
        </w:rPr>
        <w:t>º</w:t>
      </w:r>
      <w:r>
        <w:rPr>
          <w:rFonts w:cstheme="minorHAnsi"/>
          <w:szCs w:val="21"/>
        </w:rPr>
        <w:t>，</w:t>
      </w:r>
      <w:r>
        <w:rPr>
          <w:rFonts w:cstheme="minorHAnsi"/>
          <w:i/>
          <w:szCs w:val="21"/>
        </w:rPr>
        <w:t>A</w:t>
      </w:r>
      <w:r>
        <w:rPr>
          <w:rFonts w:cstheme="minorHAnsi"/>
          <w:szCs w:val="21"/>
        </w:rPr>
        <w:t>、</w:t>
      </w:r>
      <w:r>
        <w:rPr>
          <w:rFonts w:cstheme="minorHAnsi"/>
          <w:i/>
          <w:szCs w:val="21"/>
        </w:rPr>
        <w:t>B</w:t>
      </w:r>
      <w:r>
        <w:rPr>
          <w:rFonts w:cstheme="minorHAnsi"/>
          <w:szCs w:val="21"/>
        </w:rPr>
        <w:t>自重可忽略不计，物体处于静止状态，求：杆</w:t>
      </w:r>
      <w:r>
        <w:rPr>
          <w:rFonts w:cstheme="minorHAnsi"/>
          <w:i/>
          <w:szCs w:val="21"/>
        </w:rPr>
        <w:t>B</w:t>
      </w:r>
      <w:r>
        <w:rPr>
          <w:rFonts w:cstheme="minorHAnsi"/>
          <w:szCs w:val="21"/>
        </w:rPr>
        <w:t>的支持力</w:t>
      </w:r>
      <w:r>
        <w:rPr>
          <w:rFonts w:cstheme="minorHAnsi"/>
          <w:i/>
          <w:szCs w:val="21"/>
        </w:rPr>
        <w:t>F</w:t>
      </w:r>
      <w:r>
        <w:rPr>
          <w:rFonts w:cstheme="minorHAnsi"/>
          <w:i/>
          <w:szCs w:val="21"/>
          <w:vertAlign w:val="subscript"/>
        </w:rPr>
        <w:t>B</w:t>
      </w:r>
      <w:r>
        <w:rPr>
          <w:rFonts w:cstheme="minorHAnsi"/>
          <w:szCs w:val="21"/>
        </w:rPr>
        <w:t>和</w:t>
      </w:r>
      <w:r>
        <w:rPr>
          <w:rFonts w:cstheme="minorHAnsi"/>
          <w:i/>
          <w:szCs w:val="21"/>
        </w:rPr>
        <w:t>A</w:t>
      </w:r>
      <w:r>
        <w:rPr>
          <w:rFonts w:cstheme="minorHAnsi"/>
          <w:szCs w:val="21"/>
        </w:rPr>
        <w:t>杆的拉力</w:t>
      </w:r>
      <w:r>
        <w:rPr>
          <w:rFonts w:cstheme="minorHAnsi"/>
          <w:i/>
          <w:szCs w:val="21"/>
        </w:rPr>
        <w:t>F</w:t>
      </w:r>
      <w:r>
        <w:rPr>
          <w:rFonts w:cstheme="minorHAnsi"/>
          <w:i/>
          <w:szCs w:val="21"/>
          <w:vertAlign w:val="subscript"/>
        </w:rPr>
        <w:t>A</w:t>
      </w:r>
      <w:r>
        <w:rPr>
          <w:rFonts w:cstheme="minorHAnsi"/>
          <w:szCs w:val="21"/>
        </w:rPr>
        <w:t>。</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drawing>
          <wp:anchor distT="0" distB="0" distL="114300" distR="114300" simplePos="0" relativeHeight="251644928" behindDoc="0" locked="0" layoutInCell="1" allowOverlap="1">
            <wp:simplePos x="0" y="0"/>
            <wp:positionH relativeFrom="column">
              <wp:posOffset>4798695</wp:posOffset>
            </wp:positionH>
            <wp:positionV relativeFrom="paragraph">
              <wp:posOffset>45720</wp:posOffset>
            </wp:positionV>
            <wp:extent cx="971550" cy="1304925"/>
            <wp:effectExtent l="19050" t="0" r="0" b="0"/>
            <wp:wrapSquare wrapText="bothSides"/>
            <wp:docPr id="15360" name="图片 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 name="图片 15360"/>
                    <pic:cNvPicPr>
                      <a:picLocks noChangeAspect="1"/>
                    </pic:cNvPicPr>
                  </pic:nvPicPr>
                  <pic:blipFill>
                    <a:blip r:embed="rId54">
                      <a:extLst>
                        <a:ext uri="{BEBA8EAE-BF5A-486C-A8C5-ECC9F3942E4B}">
                          <a14:imgProps xmlns:a14="http://schemas.microsoft.com/office/drawing/2010/main">
                            <a14:imgLayer r:embed="rId55">
                              <a14:imgEffect>
                                <a14:sharpenSoften amount="100000"/>
                              </a14:imgEffect>
                            </a14:imgLayer>
                          </a14:imgProps>
                        </a:ext>
                        <a:ext uri="{28A0092B-C50C-407E-A947-70E740481C1C}">
                          <a14:useLocalDpi xmlns:a14="http://schemas.microsoft.com/office/drawing/2010/main" val="0"/>
                        </a:ext>
                      </a:extLst>
                    </a:blip>
                    <a:srcRect/>
                    <a:stretch>
                      <a:fillRect/>
                    </a:stretch>
                  </pic:blipFill>
                  <pic:spPr>
                    <a:xfrm>
                      <a:off x="0" y="0"/>
                      <a:ext cx="971550" cy="1304925"/>
                    </a:xfrm>
                    <a:prstGeom prst="rect">
                      <a:avLst/>
                    </a:prstGeom>
                  </pic:spPr>
                </pic:pic>
              </a:graphicData>
            </a:graphic>
          </wp:anchor>
        </w:drawing>
      </w:r>
      <w:r>
        <w:rPr>
          <w:rFonts w:cstheme="minorHAnsi"/>
          <w:szCs w:val="21"/>
        </w:rPr>
        <w:t>10、质量为</w:t>
      </w:r>
      <w:r>
        <w:rPr>
          <w:rFonts w:cstheme="minorHAnsi"/>
          <w:i/>
          <w:szCs w:val="21"/>
        </w:rPr>
        <w:t>M</w:t>
      </w:r>
      <w:r>
        <w:rPr>
          <w:rFonts w:cstheme="minorHAnsi"/>
          <w:szCs w:val="21"/>
        </w:rPr>
        <w:t>的人站在质量为</w:t>
      </w:r>
      <w:r>
        <w:rPr>
          <w:rFonts w:cstheme="minorHAnsi"/>
          <w:i/>
          <w:szCs w:val="21"/>
        </w:rPr>
        <w:t>m</w:t>
      </w:r>
      <w:r>
        <w:rPr>
          <w:rFonts w:cstheme="minorHAnsi"/>
          <w:szCs w:val="21"/>
        </w:rPr>
        <w:t>的板上，通过滑轮组拉着自己匀速上升，若滑轮与绳间的摩擦及滑轮质量均可忽略，则人的拉力为多大？</w:t>
      </w:r>
    </w:p>
    <w:p>
      <w:pPr>
        <w:spacing w:line="276" w:lineRule="auto"/>
        <w:rPr>
          <w:rFonts w:cstheme="minorHAnsi"/>
          <w:szCs w:val="21"/>
        </w:rPr>
      </w:pPr>
    </w:p>
    <w:p>
      <w:pPr>
        <w:spacing w:line="276" w:lineRule="auto"/>
        <w:rPr>
          <w:rFonts w:hint="eastAsia" w:eastAsiaTheme="minorEastAsia" w:cstheme="minorHAnsi"/>
          <w:szCs w:val="21"/>
          <w:lang w:eastAsia="zh-CN"/>
        </w:rPr>
      </w:pPr>
    </w:p>
    <w:p>
      <w:pPr>
        <w:spacing w:line="276" w:lineRule="auto"/>
        <w:rPr>
          <w:rFonts w:hint="eastAsia" w:cstheme="minorHAnsi"/>
          <w:szCs w:val="21"/>
        </w:rPr>
      </w:pPr>
    </w:p>
    <w:p>
      <w:pPr>
        <w:spacing w:line="276" w:lineRule="auto"/>
        <w:rPr>
          <w:rFonts w:hint="eastAsia" w:cstheme="minorHAnsi"/>
          <w:szCs w:val="21"/>
        </w:rPr>
      </w:pPr>
    </w:p>
    <w:p>
      <w:pPr>
        <w:spacing w:line="276" w:lineRule="auto"/>
        <w:rPr>
          <w:rFonts w:hint="eastAsia" w:cstheme="minorHAnsi"/>
          <w:szCs w:val="21"/>
        </w:rPr>
      </w:pPr>
    </w:p>
    <w:p>
      <w:pPr>
        <w:spacing w:line="276" w:lineRule="auto"/>
        <w:rPr>
          <w:rFonts w:cstheme="minorHAnsi"/>
          <w:szCs w:val="21"/>
        </w:rPr>
      </w:pPr>
    </w:p>
    <w:p>
      <w:pPr>
        <w:pStyle w:val="6"/>
        <w:spacing w:after="0" w:line="276" w:lineRule="auto"/>
        <w:rPr>
          <w:rFonts w:cstheme="minorHAnsi"/>
          <w:szCs w:val="21"/>
        </w:rPr>
      </w:pPr>
      <w:r>
        <w:rPr>
          <w:rFonts w:cstheme="minorHAnsi"/>
          <w:szCs w:val="21"/>
        </w:rPr>
        <w:drawing>
          <wp:anchor distT="0" distB="0" distL="114300" distR="114300" simplePos="0" relativeHeight="251637760" behindDoc="0" locked="0" layoutInCell="1" allowOverlap="1">
            <wp:simplePos x="0" y="0"/>
            <wp:positionH relativeFrom="column">
              <wp:posOffset>4833620</wp:posOffset>
            </wp:positionH>
            <wp:positionV relativeFrom="paragraph">
              <wp:posOffset>102870</wp:posOffset>
            </wp:positionV>
            <wp:extent cx="1419225" cy="1019175"/>
            <wp:effectExtent l="19050" t="0" r="952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1419225" cy="1019175"/>
                    </a:xfrm>
                    <a:prstGeom prst="rect">
                      <a:avLst/>
                    </a:prstGeom>
                  </pic:spPr>
                </pic:pic>
              </a:graphicData>
            </a:graphic>
          </wp:anchor>
        </w:drawing>
      </w:r>
      <w:r>
        <w:rPr>
          <w:rFonts w:cstheme="minorHAnsi"/>
          <w:szCs w:val="21"/>
        </w:rPr>
        <w:t>11、如图所示，将一条轻而柔软的细绳一端拴在天花板上的</w:t>
      </w:r>
      <w:r>
        <w:rPr>
          <w:rFonts w:cstheme="minorHAnsi"/>
          <w:i/>
          <w:szCs w:val="21"/>
        </w:rPr>
        <w:t>A</w:t>
      </w:r>
      <w:r>
        <w:rPr>
          <w:rFonts w:cstheme="minorHAnsi"/>
          <w:szCs w:val="21"/>
        </w:rPr>
        <w:t>点，另一端拴在竖直墙上</w:t>
      </w:r>
      <w:r>
        <w:rPr>
          <w:rFonts w:cstheme="minorHAnsi"/>
          <w:i/>
          <w:szCs w:val="21"/>
        </w:rPr>
        <w:t>B</w:t>
      </w:r>
      <w:r>
        <w:rPr>
          <w:rFonts w:cstheme="minorHAnsi"/>
          <w:szCs w:val="21"/>
        </w:rPr>
        <w:t>点，</w:t>
      </w:r>
      <w:r>
        <w:rPr>
          <w:rFonts w:cstheme="minorHAnsi"/>
          <w:i/>
          <w:szCs w:val="21"/>
        </w:rPr>
        <w:t>A</w:t>
      </w:r>
      <w:r>
        <w:rPr>
          <w:rFonts w:cstheme="minorHAnsi"/>
          <w:szCs w:val="21"/>
        </w:rPr>
        <w:t>和</w:t>
      </w:r>
      <w:r>
        <w:rPr>
          <w:rFonts w:cstheme="minorHAnsi"/>
          <w:i/>
          <w:szCs w:val="21"/>
        </w:rPr>
        <w:t>B</w:t>
      </w:r>
      <w:r>
        <w:rPr>
          <w:rFonts w:cstheme="minorHAnsi"/>
          <w:szCs w:val="21"/>
        </w:rPr>
        <w:t>到</w:t>
      </w:r>
      <w:r>
        <w:rPr>
          <w:rFonts w:cstheme="minorHAnsi"/>
          <w:i/>
          <w:szCs w:val="21"/>
        </w:rPr>
        <w:t>O</w:t>
      </w:r>
      <w:r>
        <w:rPr>
          <w:rFonts w:cstheme="minorHAnsi"/>
          <w:szCs w:val="21"/>
        </w:rPr>
        <w:t>点的距离相等，绳长是</w:t>
      </w:r>
      <w:r>
        <w:rPr>
          <w:rFonts w:cstheme="minorHAnsi"/>
          <w:i/>
          <w:szCs w:val="21"/>
        </w:rPr>
        <w:t>OA</w:t>
      </w:r>
      <w:r>
        <w:rPr>
          <w:rFonts w:cstheme="minorHAnsi"/>
          <w:szCs w:val="21"/>
        </w:rPr>
        <w:t>的2倍，如图</w:t>
      </w:r>
      <w:r>
        <w:rPr>
          <w:rFonts w:cstheme="minorHAnsi"/>
          <w:i/>
          <w:szCs w:val="21"/>
        </w:rPr>
        <w:t>b</w:t>
      </w:r>
      <w:r>
        <w:rPr>
          <w:rFonts w:cstheme="minorHAnsi"/>
          <w:szCs w:val="21"/>
        </w:rPr>
        <w:t>所示为一质量可忽略的小动滑轮</w:t>
      </w:r>
      <w:r>
        <w:rPr>
          <w:rFonts w:cstheme="minorHAnsi"/>
          <w:i/>
          <w:szCs w:val="21"/>
        </w:rPr>
        <w:t>K</w:t>
      </w:r>
      <w:r>
        <w:rPr>
          <w:rFonts w:cstheme="minorHAnsi"/>
          <w:szCs w:val="21"/>
        </w:rPr>
        <w:t>，滑轮下面悬挂质量为</w:t>
      </w:r>
      <w:r>
        <w:rPr>
          <w:rFonts w:cstheme="minorHAnsi"/>
          <w:i/>
          <w:szCs w:val="21"/>
        </w:rPr>
        <w:t>m</w:t>
      </w:r>
      <w:r>
        <w:rPr>
          <w:rFonts w:cstheme="minorHAnsi"/>
          <w:szCs w:val="21"/>
        </w:rPr>
        <w:t>的物体。不计摩擦，现将动滑轮和物体一起挂到细绳上，达到平衡时，绳所受到的拉力多大</w:t>
      </w:r>
    </w:p>
    <w:p>
      <w:pPr>
        <w:pStyle w:val="6"/>
        <w:spacing w:after="0" w:line="276" w:lineRule="auto"/>
        <w:rPr>
          <w:rFonts w:cstheme="minorHAnsi"/>
          <w:szCs w:val="21"/>
        </w:rPr>
      </w:pPr>
    </w:p>
    <w:p>
      <w:pPr>
        <w:pStyle w:val="6"/>
        <w:spacing w:after="0" w:line="276" w:lineRule="auto"/>
        <w:rPr>
          <w:rFonts w:cstheme="minorHAnsi"/>
          <w:szCs w:val="21"/>
        </w:rPr>
      </w:pPr>
    </w:p>
    <w:p>
      <w:pPr>
        <w:spacing w:line="276" w:lineRule="auto"/>
        <w:rPr>
          <w:rFonts w:eastAsia="宋体" w:cstheme="minorHAnsi"/>
          <w:szCs w:val="21"/>
        </w:rPr>
      </w:pPr>
      <w:r>
        <w:rPr>
          <w:rFonts w:eastAsia="宋体" w:cstheme="minorHAnsi"/>
          <w:szCs w:val="21"/>
        </w:rPr>
        <w:drawing>
          <wp:anchor distT="0" distB="0" distL="114300" distR="114300" simplePos="0" relativeHeight="251657216" behindDoc="0" locked="0" layoutInCell="1" allowOverlap="1">
            <wp:simplePos x="0" y="0"/>
            <wp:positionH relativeFrom="column">
              <wp:posOffset>3900170</wp:posOffset>
            </wp:positionH>
            <wp:positionV relativeFrom="paragraph">
              <wp:posOffset>574675</wp:posOffset>
            </wp:positionV>
            <wp:extent cx="1704975" cy="1257300"/>
            <wp:effectExtent l="1905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7">
                      <a:extLst>
                        <a:ext uri="{BEBA8EAE-BF5A-486C-A8C5-ECC9F3942E4B}">
                          <a14:imgProps xmlns:a14="http://schemas.microsoft.com/office/drawing/2010/main">
                            <a14:imgLayer r:embed="rId58">
                              <a14:imgEffect>
                                <a14:sharpenSoften amount="57000"/>
                              </a14:imgEffect>
                            </a14:imgLayer>
                          </a14:imgProps>
                        </a:ext>
                        <a:ext uri="{28A0092B-C50C-407E-A947-70E740481C1C}">
                          <a14:useLocalDpi xmlns:a14="http://schemas.microsoft.com/office/drawing/2010/main" val="0"/>
                        </a:ext>
                      </a:extLst>
                    </a:blip>
                    <a:stretch>
                      <a:fillRect/>
                    </a:stretch>
                  </pic:blipFill>
                  <pic:spPr>
                    <a:xfrm>
                      <a:off x="0" y="0"/>
                      <a:ext cx="1704975" cy="1257300"/>
                    </a:xfrm>
                    <a:prstGeom prst="rect">
                      <a:avLst/>
                    </a:prstGeom>
                    <a:noFill/>
                    <a:ln>
                      <a:noFill/>
                    </a:ln>
                  </pic:spPr>
                </pic:pic>
              </a:graphicData>
            </a:graphic>
          </wp:anchor>
        </w:drawing>
      </w:r>
      <w:r>
        <w:rPr>
          <w:rFonts w:eastAsia="宋体" w:cstheme="minorHAnsi"/>
          <w:szCs w:val="21"/>
        </w:rPr>
        <w:t>12、如图所示，一条轻绳跨过同一高度上的两个轻质定滑轮，两端分别挂有质量为</w:t>
      </w:r>
      <w:r>
        <w:rPr>
          <w:rFonts w:eastAsia="宋体" w:cstheme="minorHAnsi"/>
          <w:i/>
          <w:szCs w:val="21"/>
        </w:rPr>
        <w:t>m</w:t>
      </w:r>
      <w:r>
        <w:rPr>
          <w:rFonts w:eastAsia="宋体" w:cstheme="minorHAnsi"/>
          <w:szCs w:val="21"/>
          <w:vertAlign w:val="subscript"/>
        </w:rPr>
        <w:t>1</w:t>
      </w:r>
      <w:r>
        <w:rPr>
          <w:rFonts w:eastAsia="宋体" w:cstheme="minorHAnsi"/>
          <w:szCs w:val="21"/>
        </w:rPr>
        <w:t>＝4kg和</w:t>
      </w:r>
      <w:r>
        <w:rPr>
          <w:rFonts w:eastAsia="宋体" w:cstheme="minorHAnsi"/>
          <w:i/>
          <w:szCs w:val="21"/>
        </w:rPr>
        <w:t>m</w:t>
      </w:r>
      <w:r>
        <w:rPr>
          <w:rFonts w:eastAsia="宋体" w:cstheme="minorHAnsi"/>
          <w:szCs w:val="21"/>
          <w:vertAlign w:val="subscript"/>
        </w:rPr>
        <w:t>2</w:t>
      </w:r>
      <w:r>
        <w:rPr>
          <w:rFonts w:eastAsia="宋体" w:cstheme="minorHAnsi"/>
          <w:szCs w:val="21"/>
        </w:rPr>
        <w:t>＝2kg的物体</w:t>
      </w:r>
      <w:r>
        <w:rPr>
          <w:rFonts w:eastAsia="宋体" w:cstheme="minorHAnsi"/>
          <w:i/>
          <w:szCs w:val="21"/>
        </w:rPr>
        <w:t>A</w:t>
      </w:r>
      <w:r>
        <w:rPr>
          <w:rFonts w:eastAsia="宋体" w:cstheme="minorHAnsi"/>
          <w:szCs w:val="21"/>
        </w:rPr>
        <w:t>和</w:t>
      </w:r>
      <w:r>
        <w:rPr>
          <w:rFonts w:eastAsia="宋体" w:cstheme="minorHAnsi"/>
          <w:i/>
          <w:szCs w:val="21"/>
        </w:rPr>
        <w:t>B</w:t>
      </w:r>
      <w:r>
        <w:rPr>
          <w:rFonts w:eastAsia="宋体" w:cstheme="minorHAnsi"/>
          <w:szCs w:val="21"/>
        </w:rPr>
        <w:t>。在定滑轮之间的一段绳上悬挂第三个物体</w:t>
      </w:r>
      <w:r>
        <w:rPr>
          <w:rFonts w:eastAsia="宋体" w:cstheme="minorHAnsi"/>
          <w:i/>
          <w:szCs w:val="21"/>
        </w:rPr>
        <w:t>C</w:t>
      </w:r>
      <w:r>
        <w:rPr>
          <w:rFonts w:eastAsia="宋体" w:cstheme="minorHAnsi"/>
          <w:szCs w:val="21"/>
        </w:rPr>
        <w:t>，</w:t>
      </w:r>
      <w:r>
        <w:rPr>
          <w:rFonts w:eastAsia="宋体" w:cstheme="minorHAnsi"/>
          <w:i/>
          <w:szCs w:val="21"/>
        </w:rPr>
        <w:t>O</w:t>
      </w:r>
      <w:r>
        <w:rPr>
          <w:rFonts w:eastAsia="宋体" w:cstheme="minorHAnsi"/>
          <w:szCs w:val="21"/>
        </w:rPr>
        <w:t>为连结点。不计滑轮的大小和摩擦，为使三个物体保持平衡，物体</w:t>
      </w:r>
      <w:r>
        <w:rPr>
          <w:rFonts w:eastAsia="宋体" w:cstheme="minorHAnsi"/>
          <w:i/>
          <w:szCs w:val="21"/>
        </w:rPr>
        <w:t>C</w:t>
      </w:r>
      <w:r>
        <w:rPr>
          <w:rFonts w:eastAsia="宋体" w:cstheme="minorHAnsi"/>
          <w:szCs w:val="21"/>
        </w:rPr>
        <w:t>的质量</w:t>
      </w:r>
      <w:r>
        <w:rPr>
          <w:rFonts w:eastAsia="宋体" w:cstheme="minorHAnsi"/>
          <w:i/>
          <w:szCs w:val="21"/>
        </w:rPr>
        <w:t>M</w:t>
      </w:r>
      <w:r>
        <w:rPr>
          <w:rFonts w:eastAsia="宋体" w:cstheme="minorHAnsi"/>
          <w:szCs w:val="21"/>
        </w:rPr>
        <w:t>应取何值？</w:t>
      </w:r>
    </w:p>
    <w:p>
      <w:pPr>
        <w:spacing w:line="276" w:lineRule="auto"/>
        <w:rPr>
          <w:rFonts w:cstheme="minorHAnsi"/>
          <w:color w:val="FF0000"/>
          <w:szCs w:val="21"/>
        </w:rPr>
      </w:pPr>
    </w:p>
    <w:p>
      <w:pPr>
        <w:spacing w:line="276" w:lineRule="auto"/>
        <w:rPr>
          <w:rFonts w:hint="eastAsia"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13、如图所示，质量为</w:t>
      </w:r>
      <w:r>
        <w:rPr>
          <w:rFonts w:cstheme="minorHAnsi"/>
          <w:i/>
          <w:szCs w:val="21"/>
        </w:rPr>
        <w:t>m</w:t>
      </w:r>
      <w:r>
        <w:rPr>
          <w:rFonts w:cstheme="minorHAnsi"/>
          <w:szCs w:val="21"/>
        </w:rPr>
        <w:t>的物体靠在粗糙的竖直墙上，物体与墙之间的动摩擦因数为</w:t>
      </w:r>
      <w:r>
        <w:rPr>
          <w:rFonts w:cstheme="minorHAnsi"/>
          <w:i/>
          <w:szCs w:val="21"/>
        </w:rPr>
        <w:t>μ</w:t>
      </w:r>
      <w:r>
        <w:rPr>
          <w:rFonts w:hint="eastAsia" w:cstheme="minorHAnsi"/>
          <w:szCs w:val="21"/>
        </w:rPr>
        <w:t>.，最大静摩擦力和滑动摩擦力相等，求：</w:t>
      </w:r>
    </w:p>
    <w:p>
      <w:pPr>
        <w:spacing w:line="276" w:lineRule="auto"/>
        <w:rPr>
          <w:rFonts w:cstheme="minorHAnsi"/>
          <w:szCs w:val="21"/>
        </w:rPr>
      </w:pPr>
      <w:r>
        <w:rPr>
          <w:rFonts w:cstheme="minorHAnsi"/>
          <w:szCs w:val="21"/>
        </w:rPr>
        <w:t>（1）用于水平方向成</w:t>
      </w:r>
      <w:r>
        <w:rPr>
          <w:rFonts w:eastAsia="宋体" w:cstheme="minorHAnsi"/>
          <w:i/>
          <w:szCs w:val="21"/>
        </w:rPr>
        <w:t>α</w:t>
      </w:r>
      <w:r>
        <w:rPr>
          <w:rFonts w:cstheme="minorHAnsi"/>
          <w:szCs w:val="21"/>
        </w:rPr>
        <w:t>角的力</w:t>
      </w:r>
      <w:r>
        <w:rPr>
          <w:rFonts w:cstheme="minorHAnsi"/>
          <w:i/>
          <w:szCs w:val="21"/>
        </w:rPr>
        <w:t>F</w:t>
      </w:r>
      <w:r>
        <w:rPr>
          <w:rFonts w:cstheme="minorHAnsi"/>
          <w:szCs w:val="21"/>
        </w:rPr>
        <w:t>推物体，物体不动，则物体所受的静摩擦力是多大？</w:t>
      </w:r>
    </w:p>
    <w:p>
      <w:pPr>
        <w:spacing w:line="276" w:lineRule="auto"/>
        <w:rPr>
          <w:rFonts w:cstheme="minorHAnsi"/>
          <w:szCs w:val="21"/>
        </w:rPr>
      </w:pPr>
      <w:r>
        <w:rPr>
          <w:rFonts w:cstheme="minorHAnsi"/>
          <w:color w:val="FF0000"/>
          <w:szCs w:val="21"/>
        </w:rPr>
        <w:drawing>
          <wp:anchor distT="0" distB="0" distL="114300" distR="114300" simplePos="0" relativeHeight="251677696" behindDoc="0" locked="0" layoutInCell="1" allowOverlap="1">
            <wp:simplePos x="0" y="0"/>
            <wp:positionH relativeFrom="column">
              <wp:posOffset>4938395</wp:posOffset>
            </wp:positionH>
            <wp:positionV relativeFrom="paragraph">
              <wp:posOffset>90170</wp:posOffset>
            </wp:positionV>
            <wp:extent cx="733425" cy="742950"/>
            <wp:effectExtent l="19050" t="0" r="9525" b="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733425" cy="742950"/>
                    </a:xfrm>
                    <a:prstGeom prst="rect">
                      <a:avLst/>
                    </a:prstGeom>
                  </pic:spPr>
                </pic:pic>
              </a:graphicData>
            </a:graphic>
          </wp:anchor>
        </w:drawing>
      </w:r>
      <w:r>
        <w:rPr>
          <w:rFonts w:cstheme="minorHAnsi"/>
          <w:szCs w:val="21"/>
        </w:rPr>
        <w:t>（2）推力与水平方向的角度满足什么条件时，无论用多大的力都不能使物体沿墙面向上运动？</w:t>
      </w:r>
    </w:p>
    <w:p>
      <w:pPr>
        <w:adjustRightInd w:val="0"/>
        <w:spacing w:line="276" w:lineRule="auto"/>
        <w:ind w:left="2"/>
        <w:jc w:val="left"/>
        <w:rPr>
          <w:rFonts w:cstheme="minorHAnsi"/>
          <w:szCs w:val="21"/>
        </w:rPr>
      </w:pPr>
      <w:r>
        <w:rPr>
          <w:rFonts w:hint="eastAsia"/>
        </w:rPr>
        <w:tab/>
      </w:r>
      <w:r>
        <w:rPr>
          <w:rFonts w:hint="eastAsia"/>
        </w:rPr>
        <w:tab/>
      </w:r>
      <w:r>
        <w:t>.</w:t>
      </w:r>
      <w:r>
        <w:rPr>
          <w:rFonts w:hint="eastAsia"/>
        </w:rPr>
        <w:tab/>
      </w:r>
      <w:r>
        <w:rPr>
          <w:rFonts w:hint="eastAsia"/>
        </w:rPr>
        <w:tab/>
      </w:r>
      <w:r>
        <w:rPr>
          <w:rFonts w:hint="eastAsia"/>
        </w:rPr>
        <w:tab/>
      </w:r>
      <w:r>
        <w:rPr>
          <w:rFonts w:hint="eastAsia"/>
        </w:rPr>
        <w:tab/>
      </w:r>
      <w:r>
        <w:rPr>
          <w:rFonts w:hint="eastAsia"/>
        </w:rPr>
        <w:tab/>
      </w:r>
      <w:bookmarkStart w:id="0" w:name="_GoBack"/>
      <w:bookmarkEnd w:id="0"/>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方正楷体_GBK">
    <w:altName w:val="微软雅黑"/>
    <w:panose1 w:val="00000000000000000000"/>
    <w:charset w:val="86"/>
    <w:family w:val="script"/>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Microsoft YaHei UI">
    <w:panose1 w:val="020B0503020204020204"/>
    <w:charset w:val="86"/>
    <w:family w:val="swiss"/>
    <w:pitch w:val="default"/>
    <w:sig w:usb0="80000287" w:usb1="28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1"/>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力</w:t>
                        </w:r>
                        <w:r>
                          <w:rPr>
                            <w:rFonts w:ascii="黑体" w:hAnsi="黑体" w:eastAsia="黑体"/>
                          </w:rPr>
                          <w:t>和</w:t>
                        </w:r>
                        <w:r>
                          <w:rPr>
                            <w:rFonts w:hint="eastAsia" w:ascii="黑体" w:hAnsi="黑体" w:eastAsia="黑体"/>
                          </w:rPr>
                          <w:t>力的平衡复习（教师版）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sdtContent>
      </w:sdt>
    </w:sdtContent>
  </w:sdt>
  <w:p>
    <w:pPr>
      <w:pStyle w:val="11"/>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3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5721"/>
    <w:rsid w:val="00005DC7"/>
    <w:rsid w:val="00014CE9"/>
    <w:rsid w:val="00016B9D"/>
    <w:rsid w:val="000238AF"/>
    <w:rsid w:val="00027F23"/>
    <w:rsid w:val="000358AF"/>
    <w:rsid w:val="00037721"/>
    <w:rsid w:val="00042BAA"/>
    <w:rsid w:val="000440F0"/>
    <w:rsid w:val="0004443D"/>
    <w:rsid w:val="00051A2D"/>
    <w:rsid w:val="00051BEB"/>
    <w:rsid w:val="0005273D"/>
    <w:rsid w:val="00074899"/>
    <w:rsid w:val="00075070"/>
    <w:rsid w:val="00076EDA"/>
    <w:rsid w:val="00083832"/>
    <w:rsid w:val="00083FE7"/>
    <w:rsid w:val="00084EFD"/>
    <w:rsid w:val="00092325"/>
    <w:rsid w:val="00096CAA"/>
    <w:rsid w:val="00097134"/>
    <w:rsid w:val="000A26CC"/>
    <w:rsid w:val="000A7AE1"/>
    <w:rsid w:val="000B5CEB"/>
    <w:rsid w:val="000B5DFC"/>
    <w:rsid w:val="000B62BD"/>
    <w:rsid w:val="000C01D5"/>
    <w:rsid w:val="000D3194"/>
    <w:rsid w:val="000E40D3"/>
    <w:rsid w:val="000E41B5"/>
    <w:rsid w:val="000E51C9"/>
    <w:rsid w:val="00105CE2"/>
    <w:rsid w:val="0010759F"/>
    <w:rsid w:val="001112EB"/>
    <w:rsid w:val="00117054"/>
    <w:rsid w:val="00120478"/>
    <w:rsid w:val="00121308"/>
    <w:rsid w:val="00125E6A"/>
    <w:rsid w:val="001261B6"/>
    <w:rsid w:val="00127A53"/>
    <w:rsid w:val="00135804"/>
    <w:rsid w:val="001379A0"/>
    <w:rsid w:val="0014059B"/>
    <w:rsid w:val="0014298B"/>
    <w:rsid w:val="00145B60"/>
    <w:rsid w:val="00151F60"/>
    <w:rsid w:val="001628EB"/>
    <w:rsid w:val="00163EF7"/>
    <w:rsid w:val="00167997"/>
    <w:rsid w:val="00171C44"/>
    <w:rsid w:val="00180854"/>
    <w:rsid w:val="0018513C"/>
    <w:rsid w:val="001904FB"/>
    <w:rsid w:val="001910B2"/>
    <w:rsid w:val="001924B0"/>
    <w:rsid w:val="001972E2"/>
    <w:rsid w:val="001A3F2B"/>
    <w:rsid w:val="001A4E29"/>
    <w:rsid w:val="001A6ABD"/>
    <w:rsid w:val="001C15E7"/>
    <w:rsid w:val="001D066F"/>
    <w:rsid w:val="001D17D4"/>
    <w:rsid w:val="001D2336"/>
    <w:rsid w:val="001E7149"/>
    <w:rsid w:val="001F2BCF"/>
    <w:rsid w:val="00215516"/>
    <w:rsid w:val="00222F5B"/>
    <w:rsid w:val="00225569"/>
    <w:rsid w:val="002276A5"/>
    <w:rsid w:val="002328BF"/>
    <w:rsid w:val="00232D22"/>
    <w:rsid w:val="002431F8"/>
    <w:rsid w:val="00252DD5"/>
    <w:rsid w:val="00260AD8"/>
    <w:rsid w:val="00267EA1"/>
    <w:rsid w:val="0027548D"/>
    <w:rsid w:val="002A11C0"/>
    <w:rsid w:val="002B6CA4"/>
    <w:rsid w:val="002C1672"/>
    <w:rsid w:val="002C3798"/>
    <w:rsid w:val="002F36E5"/>
    <w:rsid w:val="002F46A6"/>
    <w:rsid w:val="0031036E"/>
    <w:rsid w:val="00310B4C"/>
    <w:rsid w:val="00310CD6"/>
    <w:rsid w:val="00312B2B"/>
    <w:rsid w:val="003167DB"/>
    <w:rsid w:val="0032246F"/>
    <w:rsid w:val="0032646A"/>
    <w:rsid w:val="00333472"/>
    <w:rsid w:val="00334937"/>
    <w:rsid w:val="0034556B"/>
    <w:rsid w:val="00345CA7"/>
    <w:rsid w:val="003518B5"/>
    <w:rsid w:val="00355CFE"/>
    <w:rsid w:val="00360AB1"/>
    <w:rsid w:val="00365B2B"/>
    <w:rsid w:val="00365C34"/>
    <w:rsid w:val="00372319"/>
    <w:rsid w:val="003758AC"/>
    <w:rsid w:val="00375E79"/>
    <w:rsid w:val="00381701"/>
    <w:rsid w:val="00385CA3"/>
    <w:rsid w:val="00385F9A"/>
    <w:rsid w:val="003A1373"/>
    <w:rsid w:val="003A3876"/>
    <w:rsid w:val="003A4F1D"/>
    <w:rsid w:val="003A6596"/>
    <w:rsid w:val="003A776C"/>
    <w:rsid w:val="003B11BA"/>
    <w:rsid w:val="003C675D"/>
    <w:rsid w:val="003D1BF2"/>
    <w:rsid w:val="003D7AD9"/>
    <w:rsid w:val="003F3017"/>
    <w:rsid w:val="003F3558"/>
    <w:rsid w:val="003F42E0"/>
    <w:rsid w:val="00400454"/>
    <w:rsid w:val="00401B21"/>
    <w:rsid w:val="00403BDF"/>
    <w:rsid w:val="00410E25"/>
    <w:rsid w:val="0041680E"/>
    <w:rsid w:val="00427A8B"/>
    <w:rsid w:val="00430570"/>
    <w:rsid w:val="0043226D"/>
    <w:rsid w:val="004326F9"/>
    <w:rsid w:val="004407C8"/>
    <w:rsid w:val="0044581A"/>
    <w:rsid w:val="0044676B"/>
    <w:rsid w:val="004548EB"/>
    <w:rsid w:val="004607A2"/>
    <w:rsid w:val="00463B86"/>
    <w:rsid w:val="0046536D"/>
    <w:rsid w:val="00473633"/>
    <w:rsid w:val="00481651"/>
    <w:rsid w:val="00481D42"/>
    <w:rsid w:val="00490B47"/>
    <w:rsid w:val="00491C95"/>
    <w:rsid w:val="00492418"/>
    <w:rsid w:val="004A0F7A"/>
    <w:rsid w:val="004A1568"/>
    <w:rsid w:val="004A693C"/>
    <w:rsid w:val="004B4CE5"/>
    <w:rsid w:val="004C3FF9"/>
    <w:rsid w:val="004D1287"/>
    <w:rsid w:val="004D258A"/>
    <w:rsid w:val="004D3A2D"/>
    <w:rsid w:val="004D68BB"/>
    <w:rsid w:val="004D6CE4"/>
    <w:rsid w:val="004E34FE"/>
    <w:rsid w:val="004E3793"/>
    <w:rsid w:val="004F3C72"/>
    <w:rsid w:val="00502999"/>
    <w:rsid w:val="0050369A"/>
    <w:rsid w:val="00503FD1"/>
    <w:rsid w:val="005055B4"/>
    <w:rsid w:val="0050758B"/>
    <w:rsid w:val="00507DF3"/>
    <w:rsid w:val="00515C44"/>
    <w:rsid w:val="00517F9D"/>
    <w:rsid w:val="00521587"/>
    <w:rsid w:val="00521B8C"/>
    <w:rsid w:val="005338A4"/>
    <w:rsid w:val="00541C84"/>
    <w:rsid w:val="00542478"/>
    <w:rsid w:val="00543C6A"/>
    <w:rsid w:val="0054524D"/>
    <w:rsid w:val="005625E4"/>
    <w:rsid w:val="005665C5"/>
    <w:rsid w:val="00566B70"/>
    <w:rsid w:val="00573101"/>
    <w:rsid w:val="00576312"/>
    <w:rsid w:val="005764B3"/>
    <w:rsid w:val="005835DE"/>
    <w:rsid w:val="00584DFD"/>
    <w:rsid w:val="00591AAF"/>
    <w:rsid w:val="0059563D"/>
    <w:rsid w:val="00597E8E"/>
    <w:rsid w:val="005C2195"/>
    <w:rsid w:val="005C2E6A"/>
    <w:rsid w:val="005C6A77"/>
    <w:rsid w:val="005E12B7"/>
    <w:rsid w:val="005E6496"/>
    <w:rsid w:val="005F329E"/>
    <w:rsid w:val="00604145"/>
    <w:rsid w:val="00610492"/>
    <w:rsid w:val="00620FAC"/>
    <w:rsid w:val="00621E66"/>
    <w:rsid w:val="0062299C"/>
    <w:rsid w:val="0063160E"/>
    <w:rsid w:val="006337F8"/>
    <w:rsid w:val="00633AF2"/>
    <w:rsid w:val="00640C16"/>
    <w:rsid w:val="0064532B"/>
    <w:rsid w:val="00645B2D"/>
    <w:rsid w:val="006713C1"/>
    <w:rsid w:val="00675EF3"/>
    <w:rsid w:val="00675FA3"/>
    <w:rsid w:val="006832F6"/>
    <w:rsid w:val="00687BED"/>
    <w:rsid w:val="00691353"/>
    <w:rsid w:val="006A1021"/>
    <w:rsid w:val="006A3E8E"/>
    <w:rsid w:val="006B3D5D"/>
    <w:rsid w:val="006B7B46"/>
    <w:rsid w:val="006C1647"/>
    <w:rsid w:val="006C425A"/>
    <w:rsid w:val="006D589C"/>
    <w:rsid w:val="006D6E93"/>
    <w:rsid w:val="006E1FD1"/>
    <w:rsid w:val="006F49E7"/>
    <w:rsid w:val="00703216"/>
    <w:rsid w:val="0070357D"/>
    <w:rsid w:val="00704985"/>
    <w:rsid w:val="00705082"/>
    <w:rsid w:val="007063B4"/>
    <w:rsid w:val="00711862"/>
    <w:rsid w:val="00724EF3"/>
    <w:rsid w:val="007267B5"/>
    <w:rsid w:val="007337FC"/>
    <w:rsid w:val="00737232"/>
    <w:rsid w:val="00742C34"/>
    <w:rsid w:val="007430ED"/>
    <w:rsid w:val="00743145"/>
    <w:rsid w:val="00754387"/>
    <w:rsid w:val="00755B49"/>
    <w:rsid w:val="0076539E"/>
    <w:rsid w:val="00765A7F"/>
    <w:rsid w:val="0077402A"/>
    <w:rsid w:val="0078207D"/>
    <w:rsid w:val="007857DC"/>
    <w:rsid w:val="00786F2E"/>
    <w:rsid w:val="007875A9"/>
    <w:rsid w:val="00790890"/>
    <w:rsid w:val="00792580"/>
    <w:rsid w:val="007A107E"/>
    <w:rsid w:val="007A7935"/>
    <w:rsid w:val="007B0633"/>
    <w:rsid w:val="007C0E10"/>
    <w:rsid w:val="007C1D0B"/>
    <w:rsid w:val="007C4EF6"/>
    <w:rsid w:val="007E1442"/>
    <w:rsid w:val="007E6049"/>
    <w:rsid w:val="007E78E5"/>
    <w:rsid w:val="007F29DC"/>
    <w:rsid w:val="007F3B64"/>
    <w:rsid w:val="007F5CA0"/>
    <w:rsid w:val="007F6937"/>
    <w:rsid w:val="008059C8"/>
    <w:rsid w:val="00812A67"/>
    <w:rsid w:val="00814E2D"/>
    <w:rsid w:val="008150EA"/>
    <w:rsid w:val="00820C77"/>
    <w:rsid w:val="0082238F"/>
    <w:rsid w:val="00833A24"/>
    <w:rsid w:val="00835628"/>
    <w:rsid w:val="00836200"/>
    <w:rsid w:val="00843811"/>
    <w:rsid w:val="00845391"/>
    <w:rsid w:val="00850C16"/>
    <w:rsid w:val="008527A5"/>
    <w:rsid w:val="00854810"/>
    <w:rsid w:val="008609CF"/>
    <w:rsid w:val="008704B5"/>
    <w:rsid w:val="008824D0"/>
    <w:rsid w:val="008852AA"/>
    <w:rsid w:val="008871E2"/>
    <w:rsid w:val="00887FE9"/>
    <w:rsid w:val="008928DC"/>
    <w:rsid w:val="008940AC"/>
    <w:rsid w:val="008A40FC"/>
    <w:rsid w:val="008B2811"/>
    <w:rsid w:val="008C2842"/>
    <w:rsid w:val="008D1062"/>
    <w:rsid w:val="008D35BB"/>
    <w:rsid w:val="008D6250"/>
    <w:rsid w:val="008D7955"/>
    <w:rsid w:val="008E4150"/>
    <w:rsid w:val="008E6558"/>
    <w:rsid w:val="008F01FD"/>
    <w:rsid w:val="008F059F"/>
    <w:rsid w:val="008F2E72"/>
    <w:rsid w:val="008F3F85"/>
    <w:rsid w:val="009015BD"/>
    <w:rsid w:val="00906B73"/>
    <w:rsid w:val="00910CD2"/>
    <w:rsid w:val="00914917"/>
    <w:rsid w:val="009209E7"/>
    <w:rsid w:val="0092126E"/>
    <w:rsid w:val="00922C20"/>
    <w:rsid w:val="00923133"/>
    <w:rsid w:val="00926838"/>
    <w:rsid w:val="00933244"/>
    <w:rsid w:val="00934616"/>
    <w:rsid w:val="0094201F"/>
    <w:rsid w:val="00944964"/>
    <w:rsid w:val="00947062"/>
    <w:rsid w:val="009578C9"/>
    <w:rsid w:val="009606A3"/>
    <w:rsid w:val="00962970"/>
    <w:rsid w:val="009643F6"/>
    <w:rsid w:val="0096476E"/>
    <w:rsid w:val="009651D4"/>
    <w:rsid w:val="00966830"/>
    <w:rsid w:val="0096696F"/>
    <w:rsid w:val="009673E9"/>
    <w:rsid w:val="00971D47"/>
    <w:rsid w:val="00977E13"/>
    <w:rsid w:val="009856FC"/>
    <w:rsid w:val="00991A67"/>
    <w:rsid w:val="00993E11"/>
    <w:rsid w:val="009959CC"/>
    <w:rsid w:val="00995BBA"/>
    <w:rsid w:val="009B17E6"/>
    <w:rsid w:val="009C7855"/>
    <w:rsid w:val="009D3B96"/>
    <w:rsid w:val="009D3EF2"/>
    <w:rsid w:val="009D655B"/>
    <w:rsid w:val="009D6690"/>
    <w:rsid w:val="009E0C97"/>
    <w:rsid w:val="009E0FC7"/>
    <w:rsid w:val="009E2772"/>
    <w:rsid w:val="009E6202"/>
    <w:rsid w:val="009F4280"/>
    <w:rsid w:val="00A007BE"/>
    <w:rsid w:val="00A02567"/>
    <w:rsid w:val="00A0647D"/>
    <w:rsid w:val="00A073EC"/>
    <w:rsid w:val="00A2051B"/>
    <w:rsid w:val="00A31CAD"/>
    <w:rsid w:val="00A32F90"/>
    <w:rsid w:val="00A4109F"/>
    <w:rsid w:val="00A67020"/>
    <w:rsid w:val="00A67CCE"/>
    <w:rsid w:val="00A715F6"/>
    <w:rsid w:val="00A7160B"/>
    <w:rsid w:val="00A71AED"/>
    <w:rsid w:val="00A75C39"/>
    <w:rsid w:val="00A81ABE"/>
    <w:rsid w:val="00A81D7D"/>
    <w:rsid w:val="00A820AF"/>
    <w:rsid w:val="00A83306"/>
    <w:rsid w:val="00A86E7C"/>
    <w:rsid w:val="00A917E7"/>
    <w:rsid w:val="00A92E1C"/>
    <w:rsid w:val="00A92E55"/>
    <w:rsid w:val="00A93602"/>
    <w:rsid w:val="00AA21A1"/>
    <w:rsid w:val="00AA2704"/>
    <w:rsid w:val="00AA3215"/>
    <w:rsid w:val="00AA5D1F"/>
    <w:rsid w:val="00AB054A"/>
    <w:rsid w:val="00AB5B33"/>
    <w:rsid w:val="00AB64F6"/>
    <w:rsid w:val="00AC2CAC"/>
    <w:rsid w:val="00AC4212"/>
    <w:rsid w:val="00AC5F84"/>
    <w:rsid w:val="00AD773A"/>
    <w:rsid w:val="00AE0FC3"/>
    <w:rsid w:val="00AE5C28"/>
    <w:rsid w:val="00AE77BF"/>
    <w:rsid w:val="00AF07EE"/>
    <w:rsid w:val="00AF149D"/>
    <w:rsid w:val="00B001F6"/>
    <w:rsid w:val="00B02C58"/>
    <w:rsid w:val="00B12AF2"/>
    <w:rsid w:val="00B13DBC"/>
    <w:rsid w:val="00B2185E"/>
    <w:rsid w:val="00B246E6"/>
    <w:rsid w:val="00B26596"/>
    <w:rsid w:val="00B42546"/>
    <w:rsid w:val="00B45814"/>
    <w:rsid w:val="00B511F6"/>
    <w:rsid w:val="00B54C67"/>
    <w:rsid w:val="00B54F11"/>
    <w:rsid w:val="00B568E8"/>
    <w:rsid w:val="00B60881"/>
    <w:rsid w:val="00B75353"/>
    <w:rsid w:val="00B85063"/>
    <w:rsid w:val="00B86611"/>
    <w:rsid w:val="00B8740F"/>
    <w:rsid w:val="00B87DBA"/>
    <w:rsid w:val="00B92836"/>
    <w:rsid w:val="00B92C2D"/>
    <w:rsid w:val="00B95720"/>
    <w:rsid w:val="00B95F27"/>
    <w:rsid w:val="00BA742F"/>
    <w:rsid w:val="00BB0255"/>
    <w:rsid w:val="00BB07CF"/>
    <w:rsid w:val="00BB5312"/>
    <w:rsid w:val="00BB5B30"/>
    <w:rsid w:val="00BC1395"/>
    <w:rsid w:val="00BC3029"/>
    <w:rsid w:val="00BC6730"/>
    <w:rsid w:val="00BD280E"/>
    <w:rsid w:val="00BD3E4B"/>
    <w:rsid w:val="00BD6456"/>
    <w:rsid w:val="00BE1296"/>
    <w:rsid w:val="00BE31DE"/>
    <w:rsid w:val="00BE3F4B"/>
    <w:rsid w:val="00BE4662"/>
    <w:rsid w:val="00BF3223"/>
    <w:rsid w:val="00C117A0"/>
    <w:rsid w:val="00C21CBA"/>
    <w:rsid w:val="00C26520"/>
    <w:rsid w:val="00C42BFF"/>
    <w:rsid w:val="00C44E45"/>
    <w:rsid w:val="00C4533A"/>
    <w:rsid w:val="00C61575"/>
    <w:rsid w:val="00C61A2A"/>
    <w:rsid w:val="00C62654"/>
    <w:rsid w:val="00C84007"/>
    <w:rsid w:val="00C925A8"/>
    <w:rsid w:val="00C9296F"/>
    <w:rsid w:val="00CB76BA"/>
    <w:rsid w:val="00CC0131"/>
    <w:rsid w:val="00CC2897"/>
    <w:rsid w:val="00CD1B2C"/>
    <w:rsid w:val="00CD23A2"/>
    <w:rsid w:val="00CD5E61"/>
    <w:rsid w:val="00CF297E"/>
    <w:rsid w:val="00D02585"/>
    <w:rsid w:val="00D0636C"/>
    <w:rsid w:val="00D13C76"/>
    <w:rsid w:val="00D15A71"/>
    <w:rsid w:val="00D15E82"/>
    <w:rsid w:val="00D16C1E"/>
    <w:rsid w:val="00D17DD1"/>
    <w:rsid w:val="00D2058B"/>
    <w:rsid w:val="00D21FC4"/>
    <w:rsid w:val="00D26C31"/>
    <w:rsid w:val="00D30567"/>
    <w:rsid w:val="00D30845"/>
    <w:rsid w:val="00D370A6"/>
    <w:rsid w:val="00D4327A"/>
    <w:rsid w:val="00D43935"/>
    <w:rsid w:val="00D52040"/>
    <w:rsid w:val="00D62148"/>
    <w:rsid w:val="00D64ED9"/>
    <w:rsid w:val="00D64F3B"/>
    <w:rsid w:val="00D73262"/>
    <w:rsid w:val="00D73641"/>
    <w:rsid w:val="00D75BEC"/>
    <w:rsid w:val="00D7750A"/>
    <w:rsid w:val="00D8270D"/>
    <w:rsid w:val="00D87ACE"/>
    <w:rsid w:val="00DD210E"/>
    <w:rsid w:val="00DD4E39"/>
    <w:rsid w:val="00DE0DCB"/>
    <w:rsid w:val="00DE3FFB"/>
    <w:rsid w:val="00DF0D93"/>
    <w:rsid w:val="00DF3678"/>
    <w:rsid w:val="00DF38A9"/>
    <w:rsid w:val="00DF66DA"/>
    <w:rsid w:val="00E0418A"/>
    <w:rsid w:val="00E0439A"/>
    <w:rsid w:val="00E06A25"/>
    <w:rsid w:val="00E11A64"/>
    <w:rsid w:val="00E13241"/>
    <w:rsid w:val="00E14974"/>
    <w:rsid w:val="00E170A7"/>
    <w:rsid w:val="00E20EFF"/>
    <w:rsid w:val="00E22BE8"/>
    <w:rsid w:val="00E32403"/>
    <w:rsid w:val="00E34327"/>
    <w:rsid w:val="00E40064"/>
    <w:rsid w:val="00E501BC"/>
    <w:rsid w:val="00E53FD7"/>
    <w:rsid w:val="00E67FF6"/>
    <w:rsid w:val="00E70B0C"/>
    <w:rsid w:val="00E7478E"/>
    <w:rsid w:val="00E768E9"/>
    <w:rsid w:val="00E80487"/>
    <w:rsid w:val="00E85ED2"/>
    <w:rsid w:val="00E86929"/>
    <w:rsid w:val="00E91FB0"/>
    <w:rsid w:val="00EA3336"/>
    <w:rsid w:val="00EA7822"/>
    <w:rsid w:val="00EB0570"/>
    <w:rsid w:val="00ED5B30"/>
    <w:rsid w:val="00EE1D65"/>
    <w:rsid w:val="00EF2E19"/>
    <w:rsid w:val="00EF6D8B"/>
    <w:rsid w:val="00F02BA5"/>
    <w:rsid w:val="00F05F30"/>
    <w:rsid w:val="00F17017"/>
    <w:rsid w:val="00F202DF"/>
    <w:rsid w:val="00F238D4"/>
    <w:rsid w:val="00F24485"/>
    <w:rsid w:val="00F25902"/>
    <w:rsid w:val="00F30354"/>
    <w:rsid w:val="00F35869"/>
    <w:rsid w:val="00F365DE"/>
    <w:rsid w:val="00F37A09"/>
    <w:rsid w:val="00F50AE9"/>
    <w:rsid w:val="00F53359"/>
    <w:rsid w:val="00F555AA"/>
    <w:rsid w:val="00F57420"/>
    <w:rsid w:val="00F636C1"/>
    <w:rsid w:val="00F63A2D"/>
    <w:rsid w:val="00F66011"/>
    <w:rsid w:val="00F67215"/>
    <w:rsid w:val="00F70A3D"/>
    <w:rsid w:val="00F80ADC"/>
    <w:rsid w:val="00F83450"/>
    <w:rsid w:val="00F854CF"/>
    <w:rsid w:val="00F878A2"/>
    <w:rsid w:val="00F9166D"/>
    <w:rsid w:val="00F960FE"/>
    <w:rsid w:val="00FA02E7"/>
    <w:rsid w:val="00FA1185"/>
    <w:rsid w:val="00FA33BA"/>
    <w:rsid w:val="00FA654E"/>
    <w:rsid w:val="00FC71F2"/>
    <w:rsid w:val="00FD7012"/>
    <w:rsid w:val="00FE2C25"/>
    <w:rsid w:val="00FF09C4"/>
    <w:rsid w:val="00FF173A"/>
    <w:rsid w:val="00FF41F8"/>
    <w:rsid w:val="0AFF1A98"/>
    <w:rsid w:val="32D92FAB"/>
    <w:rsid w:val="603651ED"/>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8">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4"/>
    <w:unhideWhenUsed/>
    <w:uiPriority w:val="99"/>
    <w:rPr>
      <w:b/>
      <w:bCs/>
      <w:szCs w:val="20"/>
    </w:rPr>
  </w:style>
  <w:style w:type="paragraph" w:styleId="5">
    <w:name w:val="annotation text"/>
    <w:basedOn w:val="1"/>
    <w:link w:val="29"/>
    <w:uiPriority w:val="99"/>
    <w:pPr>
      <w:jc w:val="left"/>
    </w:pPr>
    <w:rPr>
      <w:rFonts w:ascii="Times New Roman" w:hAnsi="Times New Roman" w:eastAsia="宋体" w:cs="Times New Roman"/>
      <w:szCs w:val="24"/>
    </w:rPr>
  </w:style>
  <w:style w:type="paragraph" w:styleId="6">
    <w:name w:val="Body Text"/>
    <w:basedOn w:val="1"/>
    <w:link w:val="57"/>
    <w:unhideWhenUsed/>
    <w:qFormat/>
    <w:uiPriority w:val="99"/>
    <w:pPr>
      <w:spacing w:after="120"/>
    </w:pPr>
  </w:style>
  <w:style w:type="paragraph" w:styleId="7">
    <w:name w:val="Body Text Indent"/>
    <w:basedOn w:val="1"/>
    <w:link w:val="39"/>
    <w:uiPriority w:val="0"/>
    <w:pPr>
      <w:spacing w:after="120"/>
      <w:ind w:left="420" w:leftChars="200"/>
    </w:pPr>
    <w:rPr>
      <w:rFonts w:ascii="Times New Roman" w:hAnsi="Times New Roman" w:eastAsia="宋体" w:cs="Times New Roman"/>
      <w:szCs w:val="20"/>
    </w:rPr>
  </w:style>
  <w:style w:type="paragraph" w:styleId="8">
    <w:name w:val="Plain Text"/>
    <w:basedOn w:val="1"/>
    <w:link w:val="42"/>
    <w:qFormat/>
    <w:uiPriority w:val="0"/>
    <w:rPr>
      <w:rFonts w:ascii="宋体" w:hAnsi="Courier New" w:eastAsia="宋体" w:cs="Times New Roman"/>
      <w:szCs w:val="21"/>
    </w:rPr>
  </w:style>
  <w:style w:type="paragraph" w:styleId="9">
    <w:name w:val="Body Text Indent 2"/>
    <w:basedOn w:val="1"/>
    <w:link w:val="40"/>
    <w:qFormat/>
    <w:uiPriority w:val="0"/>
    <w:pPr>
      <w:spacing w:after="120" w:line="480" w:lineRule="auto"/>
      <w:ind w:left="420" w:leftChars="200"/>
    </w:pPr>
    <w:rPr>
      <w:rFonts w:ascii="Times New Roman" w:hAnsi="Times New Roman" w:eastAsia="宋体" w:cs="Times New Roman"/>
      <w:szCs w:val="20"/>
    </w:rPr>
  </w:style>
  <w:style w:type="paragraph" w:styleId="10">
    <w:name w:val="Balloon Text"/>
    <w:basedOn w:val="1"/>
    <w:link w:val="26"/>
    <w:unhideWhenUsed/>
    <w:uiPriority w:val="99"/>
    <w:rPr>
      <w:sz w:val="18"/>
      <w:szCs w:val="18"/>
    </w:rPr>
  </w:style>
  <w:style w:type="paragraph" w:styleId="11">
    <w:name w:val="footer"/>
    <w:basedOn w:val="1"/>
    <w:link w:val="25"/>
    <w:unhideWhenUsed/>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List"/>
    <w:basedOn w:val="1"/>
    <w:uiPriority w:val="0"/>
    <w:pPr>
      <w:ind w:left="200" w:hanging="200" w:hangingChars="200"/>
    </w:pPr>
    <w:rPr>
      <w:rFonts w:ascii="Times New Roman" w:hAnsi="Times New Roman" w:eastAsia="宋体" w:cs="Times New Roman"/>
      <w:szCs w:val="24"/>
    </w:rPr>
  </w:style>
  <w:style w:type="paragraph" w:styleId="14">
    <w:name w:val="Body Text Indent 3"/>
    <w:basedOn w:val="1"/>
    <w:link w:val="41"/>
    <w:uiPriority w:val="0"/>
    <w:pPr>
      <w:ind w:firstLine="359" w:firstLineChars="171"/>
    </w:pPr>
    <w:rPr>
      <w:rFonts w:ascii="Times New Roman" w:hAnsi="Times New Roman" w:eastAsia="仿宋_GB2312" w:cs="Times New Roman"/>
      <w:szCs w:val="24"/>
    </w:rPr>
  </w:style>
  <w:style w:type="paragraph" w:styleId="15">
    <w:name w:val="HTML Preformatted"/>
    <w:basedOn w:val="1"/>
    <w:link w:val="3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6">
    <w:name w:val="Normal (Web)"/>
    <w:basedOn w:val="1"/>
    <w:link w:val="37"/>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9">
    <w:name w:val="Strong"/>
    <w:qFormat/>
    <w:uiPriority w:val="0"/>
    <w:rPr>
      <w:b/>
      <w:bCs/>
    </w:rPr>
  </w:style>
  <w:style w:type="character" w:styleId="20">
    <w:name w:val="page number"/>
    <w:basedOn w:val="18"/>
    <w:uiPriority w:val="0"/>
  </w:style>
  <w:style w:type="character" w:styleId="21">
    <w:name w:val="Hyperlink"/>
    <w:uiPriority w:val="0"/>
    <w:rPr>
      <w:color w:val="3366CC"/>
      <w:u w:val="single"/>
    </w:rPr>
  </w:style>
  <w:style w:type="character" w:styleId="22">
    <w:name w:val="annotation reference"/>
    <w:qFormat/>
    <w:uiPriority w:val="99"/>
    <w:rPr>
      <w:sz w:val="21"/>
      <w:szCs w:val="21"/>
    </w:rPr>
  </w:style>
  <w:style w:type="character" w:customStyle="1" w:styleId="24">
    <w:name w:val="页眉 Char"/>
    <w:basedOn w:val="18"/>
    <w:link w:val="12"/>
    <w:qFormat/>
    <w:uiPriority w:val="99"/>
    <w:rPr>
      <w:sz w:val="18"/>
      <w:szCs w:val="18"/>
    </w:rPr>
  </w:style>
  <w:style w:type="character" w:customStyle="1" w:styleId="25">
    <w:name w:val="页脚 Char"/>
    <w:basedOn w:val="18"/>
    <w:link w:val="11"/>
    <w:uiPriority w:val="99"/>
    <w:rPr>
      <w:sz w:val="18"/>
      <w:szCs w:val="18"/>
    </w:rPr>
  </w:style>
  <w:style w:type="character" w:customStyle="1" w:styleId="26">
    <w:name w:val="批注框文本 Char"/>
    <w:basedOn w:val="18"/>
    <w:link w:val="10"/>
    <w:uiPriority w:val="99"/>
    <w:rPr>
      <w:sz w:val="18"/>
      <w:szCs w:val="18"/>
    </w:rPr>
  </w:style>
  <w:style w:type="character" w:customStyle="1" w:styleId="27">
    <w:name w:val="标题 1 Char"/>
    <w:basedOn w:val="18"/>
    <w:link w:val="2"/>
    <w:uiPriority w:val="0"/>
    <w:rPr>
      <w:b/>
      <w:bCs/>
      <w:kern w:val="44"/>
      <w:sz w:val="44"/>
      <w:szCs w:val="44"/>
    </w:rPr>
  </w:style>
  <w:style w:type="character" w:customStyle="1" w:styleId="28">
    <w:name w:val="标题 Char"/>
    <w:basedOn w:val="18"/>
    <w:link w:val="17"/>
    <w:qFormat/>
    <w:uiPriority w:val="10"/>
    <w:rPr>
      <w:rFonts w:eastAsia="宋体" w:asciiTheme="majorHAnsi" w:hAnsiTheme="majorHAnsi" w:cstheme="majorBidi"/>
      <w:b/>
      <w:bCs/>
      <w:sz w:val="32"/>
      <w:szCs w:val="32"/>
    </w:rPr>
  </w:style>
  <w:style w:type="character" w:customStyle="1" w:styleId="29">
    <w:name w:val="批注文字 Char"/>
    <w:basedOn w:val="18"/>
    <w:link w:val="5"/>
    <w:uiPriority w:val="99"/>
    <w:rPr>
      <w:rFonts w:ascii="Times New Roman" w:hAnsi="Times New Roman" w:eastAsia="宋体" w:cs="Times New Roman"/>
      <w:szCs w:val="24"/>
    </w:rPr>
  </w:style>
  <w:style w:type="character" w:customStyle="1" w:styleId="30">
    <w:name w:val="标题 2 Char"/>
    <w:basedOn w:val="18"/>
    <w:link w:val="3"/>
    <w:uiPriority w:val="0"/>
    <w:rPr>
      <w:rFonts w:ascii="Arial" w:hAnsi="Arial" w:eastAsia="黑体" w:cs="Times New Roman"/>
      <w:b/>
      <w:bCs/>
      <w:sz w:val="32"/>
      <w:szCs w:val="32"/>
    </w:rPr>
  </w:style>
  <w:style w:type="character" w:customStyle="1" w:styleId="31">
    <w:name w:val="headline-content2"/>
    <w:qFormat/>
    <w:uiPriority w:val="0"/>
  </w:style>
  <w:style w:type="character" w:customStyle="1" w:styleId="32">
    <w:name w:val="HTML 预设格式 Char"/>
    <w:link w:val="15"/>
    <w:uiPriority w:val="0"/>
    <w:rPr>
      <w:rFonts w:ascii="Arial" w:hAnsi="Arial" w:eastAsia="宋体"/>
    </w:rPr>
  </w:style>
  <w:style w:type="character" w:customStyle="1" w:styleId="33">
    <w:name w:val="px141"/>
    <w:basedOn w:val="18"/>
    <w:qFormat/>
    <w:uiPriority w:val="0"/>
  </w:style>
  <w:style w:type="character" w:customStyle="1" w:styleId="34">
    <w:name w:val="p4"/>
    <w:basedOn w:val="18"/>
    <w:uiPriority w:val="0"/>
  </w:style>
  <w:style w:type="character" w:customStyle="1" w:styleId="35">
    <w:name w:val="Char Char5"/>
    <w:uiPriority w:val="0"/>
    <w:rPr>
      <w:b/>
      <w:bCs/>
      <w:kern w:val="44"/>
      <w:sz w:val="44"/>
      <w:szCs w:val="44"/>
    </w:rPr>
  </w:style>
  <w:style w:type="character" w:customStyle="1" w:styleId="36">
    <w:name w:val="apple-style-span"/>
    <w:basedOn w:val="18"/>
    <w:uiPriority w:val="0"/>
  </w:style>
  <w:style w:type="character" w:customStyle="1" w:styleId="37">
    <w:name w:val="普通(网站) Char"/>
    <w:link w:val="16"/>
    <w:qFormat/>
    <w:uiPriority w:val="0"/>
    <w:rPr>
      <w:rFonts w:ascii="宋体" w:hAnsi="宋体" w:eastAsia="宋体" w:cs="宋体"/>
      <w:kern w:val="0"/>
      <w:sz w:val="24"/>
      <w:szCs w:val="24"/>
    </w:rPr>
  </w:style>
  <w:style w:type="character" w:customStyle="1" w:styleId="38">
    <w:name w:val="tiankong1"/>
    <w:qFormat/>
    <w:uiPriority w:val="0"/>
    <w:rPr>
      <w:spacing w:val="-60"/>
    </w:rPr>
  </w:style>
  <w:style w:type="character" w:customStyle="1" w:styleId="39">
    <w:name w:val="正文文本缩进 Char"/>
    <w:basedOn w:val="18"/>
    <w:link w:val="7"/>
    <w:uiPriority w:val="0"/>
    <w:rPr>
      <w:rFonts w:ascii="Times New Roman" w:hAnsi="Times New Roman" w:eastAsia="宋体" w:cs="Times New Roman"/>
      <w:szCs w:val="20"/>
    </w:rPr>
  </w:style>
  <w:style w:type="character" w:customStyle="1" w:styleId="40">
    <w:name w:val="正文文本缩进 2 Char"/>
    <w:basedOn w:val="18"/>
    <w:link w:val="9"/>
    <w:qFormat/>
    <w:uiPriority w:val="0"/>
    <w:rPr>
      <w:rFonts w:ascii="Times New Roman" w:hAnsi="Times New Roman" w:eastAsia="宋体" w:cs="Times New Roman"/>
      <w:szCs w:val="20"/>
    </w:rPr>
  </w:style>
  <w:style w:type="character" w:customStyle="1" w:styleId="41">
    <w:name w:val="正文文本缩进 3 Char"/>
    <w:basedOn w:val="18"/>
    <w:link w:val="14"/>
    <w:uiPriority w:val="0"/>
    <w:rPr>
      <w:rFonts w:ascii="Times New Roman" w:hAnsi="Times New Roman" w:eastAsia="仿宋_GB2312" w:cs="Times New Roman"/>
      <w:szCs w:val="24"/>
    </w:rPr>
  </w:style>
  <w:style w:type="character" w:customStyle="1" w:styleId="42">
    <w:name w:val="纯文本 Char"/>
    <w:basedOn w:val="18"/>
    <w:link w:val="8"/>
    <w:qFormat/>
    <w:uiPriority w:val="0"/>
    <w:rPr>
      <w:rFonts w:ascii="宋体" w:hAnsi="Courier New" w:eastAsia="宋体" w:cs="Times New Roman"/>
      <w:szCs w:val="21"/>
    </w:rPr>
  </w:style>
  <w:style w:type="character" w:customStyle="1" w:styleId="43">
    <w:name w:val="HTML 预设格式 Char1"/>
    <w:basedOn w:val="18"/>
    <w:semiHidden/>
    <w:uiPriority w:val="99"/>
    <w:rPr>
      <w:rFonts w:ascii="CourierPS" w:hAnsi="CourierPS"/>
      <w:sz w:val="20"/>
      <w:szCs w:val="20"/>
    </w:rPr>
  </w:style>
  <w:style w:type="paragraph" w:customStyle="1" w:styleId="44">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5">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6">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8">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49">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0">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1">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2">
    <w:name w:val="Placeholder Text"/>
    <w:semiHidden/>
    <w:qFormat/>
    <w:uiPriority w:val="99"/>
    <w:rPr>
      <w:color w:val="808080"/>
    </w:rPr>
  </w:style>
  <w:style w:type="paragraph" w:customStyle="1" w:styleId="53">
    <w:name w:val="List Paragraph"/>
    <w:basedOn w:val="1"/>
    <w:qFormat/>
    <w:uiPriority w:val="34"/>
    <w:pPr>
      <w:ind w:firstLine="420" w:firstLineChars="200"/>
    </w:pPr>
    <w:rPr>
      <w:rFonts w:ascii="Calibri" w:hAnsi="Calibri" w:eastAsia="宋体" w:cs="Times New Roman"/>
    </w:rPr>
  </w:style>
  <w:style w:type="character" w:customStyle="1" w:styleId="54">
    <w:name w:val="批注主题 Char"/>
    <w:basedOn w:val="29"/>
    <w:link w:val="4"/>
    <w:semiHidden/>
    <w:qFormat/>
    <w:uiPriority w:val="99"/>
    <w:rPr>
      <w:rFonts w:ascii="Times New Roman" w:hAnsi="Times New Roman" w:eastAsia="宋体" w:cs="Times New Roman"/>
      <w:b/>
      <w:bCs/>
      <w:szCs w:val="20"/>
    </w:rPr>
  </w:style>
  <w:style w:type="paragraph" w:customStyle="1" w:styleId="55">
    <w:name w:val="Roman斜体"/>
    <w:basedOn w:val="1"/>
    <w:qFormat/>
    <w:uiPriority w:val="0"/>
    <w:pPr>
      <w:spacing w:line="0" w:lineRule="atLeast"/>
      <w:jc w:val="center"/>
    </w:pPr>
    <w:rPr>
      <w:rFonts w:ascii="Times New Roman" w:hAnsi="Times New Roman" w:eastAsia="宋体" w:cs="Times New Roman"/>
      <w:i/>
      <w:iCs/>
      <w:color w:val="000000"/>
      <w:szCs w:val="20"/>
    </w:rPr>
  </w:style>
  <w:style w:type="paragraph" w:customStyle="1" w:styleId="56">
    <w:name w:val="样式1"/>
    <w:qFormat/>
    <w:uiPriority w:val="0"/>
    <w:rPr>
      <w:rFonts w:ascii="Times New Roman" w:hAnsi="Times New Roman" w:eastAsia="方正楷体_GBK" w:cs="Times New Roman"/>
      <w:bCs/>
      <w:iCs/>
      <w:kern w:val="44"/>
      <w:sz w:val="48"/>
      <w:szCs w:val="44"/>
      <w:lang w:val="en-US" w:eastAsia="zh-CN" w:bidi="ar-SA"/>
    </w:rPr>
  </w:style>
  <w:style w:type="character" w:customStyle="1" w:styleId="57">
    <w:name w:val="正文文本 Char"/>
    <w:basedOn w:val="18"/>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2" Type="http://schemas.openxmlformats.org/officeDocument/2006/relationships/fontTable" Target="fontTable.xml"/><Relationship Id="rId61" Type="http://schemas.openxmlformats.org/officeDocument/2006/relationships/customXml" Target="../customXml/item2.xml"/><Relationship Id="rId60" Type="http://schemas.openxmlformats.org/officeDocument/2006/relationships/customXml" Target="../customXml/item1.xml"/><Relationship Id="rId6" Type="http://schemas.openxmlformats.org/officeDocument/2006/relationships/image" Target="media/image2.png"/><Relationship Id="rId59" Type="http://schemas.openxmlformats.org/officeDocument/2006/relationships/image" Target="media/image38.png"/><Relationship Id="rId58" Type="http://schemas.microsoft.com/office/2007/relationships/hdphoto" Target="media/hdphoto3.wdp"/><Relationship Id="rId57" Type="http://schemas.openxmlformats.org/officeDocument/2006/relationships/image" Target="media/image37.png"/><Relationship Id="rId56" Type="http://schemas.openxmlformats.org/officeDocument/2006/relationships/image" Target="media/image36.png"/><Relationship Id="rId55" Type="http://schemas.microsoft.com/office/2007/relationships/hdphoto" Target="media/hdphoto2.wdp"/><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wmf"/><Relationship Id="rId50" Type="http://schemas.openxmlformats.org/officeDocument/2006/relationships/oleObject" Target="embeddings/oleObject9.bin"/><Relationship Id="rId5" Type="http://schemas.openxmlformats.org/officeDocument/2006/relationships/theme" Target="theme/theme1.xml"/><Relationship Id="rId49" Type="http://schemas.openxmlformats.org/officeDocument/2006/relationships/image" Target="media/image31.wmf"/><Relationship Id="rId48" Type="http://schemas.openxmlformats.org/officeDocument/2006/relationships/oleObject" Target="embeddings/oleObject8.bin"/><Relationship Id="rId47" Type="http://schemas.openxmlformats.org/officeDocument/2006/relationships/image" Target="media/image30.wmf"/><Relationship Id="rId46" Type="http://schemas.openxmlformats.org/officeDocument/2006/relationships/oleObject" Target="embeddings/oleObject7.bin"/><Relationship Id="rId45" Type="http://schemas.openxmlformats.org/officeDocument/2006/relationships/image" Target="media/image29.wmf"/><Relationship Id="rId44" Type="http://schemas.openxmlformats.org/officeDocument/2006/relationships/oleObject" Target="embeddings/oleObject6.bin"/><Relationship Id="rId43" Type="http://schemas.openxmlformats.org/officeDocument/2006/relationships/image" Target="file:///E:\&#24352;&#33395;\&#26680;\2015&#35838;&#20214;\&#26680;2015&#183;&#20154;&#25945;&#29289;&#29702;&#35838;&#20214;\W114A.TIF" TargetMode="External"/><Relationship Id="rId42" Type="http://schemas.openxmlformats.org/officeDocument/2006/relationships/image" Target="media/image28.png"/><Relationship Id="rId41" Type="http://schemas.openxmlformats.org/officeDocument/2006/relationships/image" Target="file:///E:\&#24352;&#33395;\&#26680;\2015&#35838;&#20214;\&#26680;2015&#183;&#20154;&#25945;&#29289;&#29702;&#35838;&#20214;\w88A.TIF" TargetMode="External"/><Relationship Id="rId40" Type="http://schemas.openxmlformats.org/officeDocument/2006/relationships/image" Target="media/image27.png"/><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jpeg"/><Relationship Id="rId33" Type="http://schemas.openxmlformats.org/officeDocument/2006/relationships/image" Target="file:///E:\&#24352;&#33395;\&#26680;\2015&#35838;&#20214;\&#26680;2015&#183;&#20154;&#25945;&#29289;&#29702;&#35838;&#20214;\R87.TIF" TargetMode="Externa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5.bin"/><Relationship Id="rId27" Type="http://schemas.openxmlformats.org/officeDocument/2006/relationships/image" Target="media/image16.wmf"/><Relationship Id="rId26" Type="http://schemas.openxmlformats.org/officeDocument/2006/relationships/oleObject" Target="embeddings/oleObject4.bin"/><Relationship Id="rId25" Type="http://schemas.openxmlformats.org/officeDocument/2006/relationships/image" Target="media/image15.wmf"/><Relationship Id="rId24" Type="http://schemas.openxmlformats.org/officeDocument/2006/relationships/oleObject" Target="embeddings/oleObject3.bin"/><Relationship Id="rId23" Type="http://schemas.openxmlformats.org/officeDocument/2006/relationships/image" Target="media/image14.wmf"/><Relationship Id="rId22" Type="http://schemas.openxmlformats.org/officeDocument/2006/relationships/oleObject" Target="embeddings/oleObject2.bin"/><Relationship Id="rId21" Type="http://schemas.openxmlformats.org/officeDocument/2006/relationships/image" Target="media/image13.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14R2-157.TIF" TargetMode="Externa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microsoft.com/office/2007/relationships/hdphoto" Target="media/hdphoto1.wdp"/><Relationship Id="rId13" Type="http://schemas.openxmlformats.org/officeDocument/2006/relationships/image" Target="media/image8.png"/><Relationship Id="rId12" Type="http://schemas.openxmlformats.org/officeDocument/2006/relationships/image" Target="file:///E:\&#24352;&#33395;\&#26680;\2015&#35838;&#20214;\&#26680;2015&#183;&#20154;&#25945;&#29289;&#29702;&#35838;&#20214;\W39-1.tif" TargetMode="Externa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441"/>
    <customShpInfo spid="_x0000_s1442"/>
    <customShpInfo spid="_x0000_s1440"/>
    <customShpInfo spid="_x0000_s1342"/>
    <customShpInfo spid="_x0000_s1343"/>
    <customShpInfo spid="_x0000_s1341"/>
    <customShpInfo spid="_x0000_s1345"/>
    <customShpInfo spid="_x0000_s1346"/>
    <customShpInfo spid="_x0000_s1344"/>
    <customShpInfo spid="_x0000_s140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F96C97-E50D-419D-836D-95F511DD4C8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12</Pages>
  <Words>1075</Words>
  <Characters>6132</Characters>
  <Lines>51</Lines>
  <Paragraphs>14</Paragraphs>
  <ScaleCrop>false</ScaleCrop>
  <LinksUpToDate>false</LinksUpToDate>
  <CharactersWithSpaces>7193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2016-06-14T16:35:00Z</dcterms:created>
  <dc:creator>mihoo1</dc:creator>
  <cp:lastModifiedBy>hu</cp:lastModifiedBy>
  <cp:lastPrinted>2015-03-06T07:35:00Z</cp:lastPrinted>
  <dcterms:modified xsi:type="dcterms:W3CDTF">2017-02-04T09:37:47Z</dcterms:modified>
  <cp:revision>310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2052-10.1.0.6206</vt:lpwstr>
  </property>
</Properties>
</file>