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textAlignment w:val="center"/>
      </w:pPr>
      <w:r>
        <w:rPr>
          <w:b/>
          <w:sz w:val="30"/>
          <w:szCs w:val="30"/>
        </w:rPr>
        <w:t>2016-2017学年上海市华师大二附中八年级（下）开学物理试卷</w:t>
      </w:r>
    </w:p>
    <w:p>
      <w:pPr>
        <w:spacing w:line="360" w:lineRule="auto"/>
        <w:textAlignment w:val="center"/>
      </w:pPr>
      <w:r>
        <w:rPr>
          <w:sz w:val="24"/>
          <w:szCs w:val="24"/>
        </w:rPr>
        <w:t>　</w:t>
      </w:r>
    </w:p>
    <w:p>
      <w:pPr>
        <w:spacing w:line="360" w:lineRule="auto"/>
        <w:textAlignment w:val="center"/>
      </w:pPr>
      <w:r>
        <w:rPr>
          <w:b/>
          <w:sz w:val="24"/>
          <w:szCs w:val="24"/>
        </w:rPr>
        <w:t>一、选择题（共10小题，每小题3分，满分30分）</w:t>
      </w:r>
    </w:p>
    <w:p>
      <w:pPr>
        <w:spacing w:line="360" w:lineRule="auto"/>
        <w:textAlignment w:val="center"/>
      </w:pPr>
      <w:r>
        <w:rPr>
          <w:sz w:val="24"/>
          <w:szCs w:val="24"/>
        </w:rPr>
        <w:t>1．小明闻到烟味，对爸爸说：“你一吸烟，我和妈妈都跟着被动吸烟．”小明这样说的科学依据是（　　）</w:t>
      </w:r>
    </w:p>
    <w:p>
      <w:pPr>
        <w:spacing w:line="360" w:lineRule="auto"/>
        <w:textAlignment w:val="center"/>
      </w:pPr>
      <w:r>
        <w:rPr>
          <w:sz w:val="24"/>
          <w:szCs w:val="24"/>
        </w:rPr>
        <w:t>A．分子在不停地做无规则的运动</w:t>
      </w:r>
    </w:p>
    <w:p>
      <w:pPr>
        <w:spacing w:line="360" w:lineRule="auto"/>
        <w:textAlignment w:val="center"/>
      </w:pPr>
      <w:r>
        <w:rPr>
          <w:sz w:val="24"/>
          <w:szCs w:val="24"/>
        </w:rPr>
        <w:t>B．一切物体都是由分子组成的</w:t>
      </w:r>
    </w:p>
    <w:p>
      <w:pPr>
        <w:spacing w:line="360" w:lineRule="auto"/>
        <w:textAlignment w:val="center"/>
      </w:pPr>
      <w:r>
        <w:rPr>
          <w:sz w:val="24"/>
          <w:szCs w:val="24"/>
        </w:rPr>
        <w:t>C．分子之间存在相互作用力</w:t>
      </w:r>
    </w:p>
    <w:p>
      <w:pPr>
        <w:spacing w:line="360" w:lineRule="auto"/>
        <w:textAlignment w:val="center"/>
      </w:pPr>
      <w:r>
        <w:rPr>
          <w:sz w:val="24"/>
          <w:szCs w:val="24"/>
        </w:rPr>
        <w:t>D．分子间有空隙</w:t>
      </w:r>
    </w:p>
    <w:p>
      <w:pPr>
        <w:spacing w:line="360" w:lineRule="auto"/>
        <w:textAlignment w:val="center"/>
      </w:pPr>
      <w:r>
        <w:rPr>
          <w:sz w:val="24"/>
          <w:szCs w:val="24"/>
        </w:rPr>
        <w:t>2．下列说法中最符合实际的是（　　）</w:t>
      </w:r>
    </w:p>
    <w:p>
      <w:pPr>
        <w:spacing w:line="360" w:lineRule="auto"/>
        <w:textAlignment w:val="center"/>
      </w:pPr>
      <w:r>
        <w:rPr>
          <w:sz w:val="24"/>
          <w:szCs w:val="24"/>
        </w:rPr>
        <w:t>A．体温计可以测量一个标准大气压下沸水的温度</w:t>
      </w:r>
    </w:p>
    <w:p>
      <w:pPr>
        <w:spacing w:line="360" w:lineRule="auto"/>
        <w:textAlignment w:val="center"/>
      </w:pPr>
      <w:r>
        <w:rPr>
          <w:sz w:val="24"/>
          <w:szCs w:val="24"/>
        </w:rPr>
        <w:t>B．人的正常体温约为37℃</w:t>
      </w:r>
    </w:p>
    <w:p>
      <w:pPr>
        <w:spacing w:line="360" w:lineRule="auto"/>
        <w:textAlignment w:val="center"/>
      </w:pPr>
      <w:r>
        <w:rPr>
          <w:sz w:val="24"/>
          <w:szCs w:val="24"/>
        </w:rPr>
        <w:t>C．擦黑板时粉笔灰漫天飞舞说明分子在做无规则运动</w:t>
      </w:r>
    </w:p>
    <w:p>
      <w:pPr>
        <w:spacing w:line="360" w:lineRule="auto"/>
        <w:textAlignment w:val="center"/>
      </w:pPr>
      <w:r>
        <w:rPr>
          <w:sz w:val="24"/>
          <w:szCs w:val="24"/>
        </w:rPr>
        <w:t>D．用3G手机无线上网是利用声波传递信号</w:t>
      </w:r>
    </w:p>
    <w:p>
      <w:pPr>
        <w:spacing w:line="360" w:lineRule="auto"/>
        <w:textAlignment w:val="center"/>
      </w:pPr>
      <w:r>
        <w:rPr>
          <w:sz w:val="24"/>
          <w:szCs w:val="24"/>
        </w:rPr>
        <w:t>3．如图所示，下列简单机械中，属于省距离的是（　　）</w:t>
      </w:r>
    </w:p>
    <w:p>
      <w:pPr>
        <w:spacing w:line="360" w:lineRule="auto"/>
        <w:textAlignment w:val="center"/>
      </w:pPr>
      <w:r>
        <w:rPr>
          <w:sz w:val="24"/>
          <w:szCs w:val="24"/>
        </w:rPr>
        <w:t>A．</w:t>
      </w:r>
      <w:r>
        <w:rPr>
          <w:sz w:val="24"/>
          <w:szCs w:val="24"/>
        </w:rPr>
        <w:drawing>
          <wp:inline distT="0" distB="0" distL="114300" distR="114300">
            <wp:extent cx="501650" cy="8636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Rot="1" noChangeAspect="1"/>
                    </pic:cNvPicPr>
                  </pic:nvPicPr>
                  <pic:blipFill>
                    <a:blip r:embed="rId6"/>
                    <a:srcRect r="2469" b="1450"/>
                    <a:stretch>
                      <a:fillRect/>
                    </a:stretch>
                  </pic:blipFill>
                  <pic:spPr>
                    <a:xfrm>
                      <a:off x="0" y="0"/>
                      <a:ext cx="501650" cy="863600"/>
                    </a:xfrm>
                    <a:prstGeom prst="rect">
                      <a:avLst/>
                    </a:prstGeom>
                    <a:noFill/>
                    <a:ln w="9525">
                      <a:noFill/>
                    </a:ln>
                  </pic:spPr>
                </pic:pic>
              </a:graphicData>
            </a:graphic>
          </wp:inline>
        </w:drawing>
      </w:r>
      <w:r>
        <w:rPr>
          <w:sz w:val="24"/>
          <w:szCs w:val="24"/>
        </w:rPr>
        <w:tab/>
      </w:r>
      <w:r>
        <w:rPr>
          <w:sz w:val="24"/>
          <w:szCs w:val="24"/>
        </w:rPr>
        <w:t>B．</w:t>
      </w:r>
      <w:r>
        <w:rPr>
          <w:sz w:val="24"/>
          <w:szCs w:val="24"/>
        </w:rPr>
        <w:drawing>
          <wp:inline distT="0" distB="0" distL="114300" distR="114300">
            <wp:extent cx="1368425" cy="701675"/>
            <wp:effectExtent l="0" t="0" r="3175" b="317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Rot="1" noChangeAspect="1"/>
                    </pic:cNvPicPr>
                  </pic:nvPicPr>
                  <pic:blipFill>
                    <a:blip r:embed="rId7"/>
                    <a:srcRect r="920" b="1778"/>
                    <a:stretch>
                      <a:fillRect/>
                    </a:stretch>
                  </pic:blipFill>
                  <pic:spPr>
                    <a:xfrm>
                      <a:off x="0" y="0"/>
                      <a:ext cx="1368425" cy="701675"/>
                    </a:xfrm>
                    <a:prstGeom prst="rect">
                      <a:avLst/>
                    </a:prstGeom>
                    <a:noFill/>
                    <a:ln w="9525">
                      <a:noFill/>
                    </a:ln>
                  </pic:spPr>
                </pic:pic>
              </a:graphicData>
            </a:graphic>
          </wp:inline>
        </w:drawing>
      </w:r>
      <w:r>
        <w:rPr>
          <w:sz w:val="24"/>
          <w:szCs w:val="24"/>
        </w:rPr>
        <w:tab/>
      </w:r>
      <w:r>
        <w:rPr>
          <w:sz w:val="24"/>
          <w:szCs w:val="24"/>
        </w:rPr>
        <w:t>C．</w:t>
      </w:r>
      <w:r>
        <w:rPr>
          <w:sz w:val="24"/>
          <w:szCs w:val="24"/>
        </w:rPr>
        <w:drawing>
          <wp:inline distT="0" distB="0" distL="114300" distR="114300">
            <wp:extent cx="1349375" cy="854075"/>
            <wp:effectExtent l="0" t="0" r="3175" b="317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Rot="1" noChangeAspect="1"/>
                    </pic:cNvPicPr>
                  </pic:nvPicPr>
                  <pic:blipFill>
                    <a:blip r:embed="rId8"/>
                    <a:srcRect r="932" b="1465"/>
                    <a:stretch>
                      <a:fillRect/>
                    </a:stretch>
                  </pic:blipFill>
                  <pic:spPr>
                    <a:xfrm>
                      <a:off x="0" y="0"/>
                      <a:ext cx="1349375" cy="854075"/>
                    </a:xfrm>
                    <a:prstGeom prst="rect">
                      <a:avLst/>
                    </a:prstGeom>
                    <a:noFill/>
                    <a:ln w="9525">
                      <a:noFill/>
                    </a:ln>
                  </pic:spPr>
                </pic:pic>
              </a:graphicData>
            </a:graphic>
          </wp:inline>
        </w:drawing>
      </w:r>
      <w:r>
        <w:rPr>
          <w:sz w:val="24"/>
          <w:szCs w:val="24"/>
        </w:rPr>
        <w:tab/>
      </w:r>
      <w:r>
        <w:rPr>
          <w:sz w:val="24"/>
          <w:szCs w:val="24"/>
        </w:rPr>
        <w:t>D．</w:t>
      </w:r>
      <w:r>
        <w:rPr>
          <w:sz w:val="24"/>
          <w:szCs w:val="24"/>
        </w:rPr>
        <w:drawing>
          <wp:inline distT="0" distB="0" distL="114300" distR="114300">
            <wp:extent cx="1206500" cy="358775"/>
            <wp:effectExtent l="0" t="0" r="12700" b="317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Rot="1" noChangeAspect="1"/>
                    </pic:cNvPicPr>
                  </pic:nvPicPr>
                  <pic:blipFill>
                    <a:blip r:embed="rId9"/>
                    <a:srcRect r="1042" b="3419"/>
                    <a:stretch>
                      <a:fillRect/>
                    </a:stretch>
                  </pic:blipFill>
                  <pic:spPr>
                    <a:xfrm>
                      <a:off x="0" y="0"/>
                      <a:ext cx="1206500" cy="358775"/>
                    </a:xfrm>
                    <a:prstGeom prst="rect">
                      <a:avLst/>
                    </a:prstGeom>
                    <a:noFill/>
                    <a:ln w="9525">
                      <a:noFill/>
                    </a:ln>
                  </pic:spPr>
                </pic:pic>
              </a:graphicData>
            </a:graphic>
          </wp:inline>
        </w:drawing>
      </w:r>
    </w:p>
    <w:p>
      <w:pPr>
        <w:spacing w:line="360" w:lineRule="auto"/>
        <w:textAlignment w:val="center"/>
      </w:pPr>
      <w:r>
        <w:rPr>
          <w:sz w:val="24"/>
          <w:szCs w:val="24"/>
        </w:rPr>
        <w:t>4．如图所示，来回拉动绳子，软木塞被冲出的这一过程中所发生的能量转化与汽油机工作过程中能量转化相同的是（　　）</w:t>
      </w:r>
    </w:p>
    <w:p>
      <w:pPr>
        <w:spacing w:line="360" w:lineRule="auto"/>
        <w:textAlignment w:val="center"/>
      </w:pPr>
      <w:r>
        <w:drawing>
          <wp:inline distT="0" distB="0" distL="114300" distR="114300">
            <wp:extent cx="1120775" cy="977900"/>
            <wp:effectExtent l="0" t="0" r="3175" b="1270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Rot="1" noChangeAspect="1"/>
                    </pic:cNvPicPr>
                  </pic:nvPicPr>
                  <pic:blipFill>
                    <a:blip r:embed="rId10"/>
                    <a:srcRect r="1120" b="1282"/>
                    <a:stretch>
                      <a:fillRect/>
                    </a:stretch>
                  </pic:blipFill>
                  <pic:spPr>
                    <a:xfrm>
                      <a:off x="0" y="0"/>
                      <a:ext cx="1120775" cy="977900"/>
                    </a:xfrm>
                    <a:prstGeom prst="rect">
                      <a:avLst/>
                    </a:prstGeom>
                    <a:noFill/>
                    <a:ln w="9525">
                      <a:noFill/>
                    </a:ln>
                  </pic:spPr>
                </pic:pic>
              </a:graphicData>
            </a:graphic>
          </wp:inline>
        </w:drawing>
      </w:r>
    </w:p>
    <w:p>
      <w:pPr>
        <w:spacing w:line="360" w:lineRule="auto"/>
        <w:textAlignment w:val="center"/>
      </w:pPr>
      <w:r>
        <w:rPr>
          <w:sz w:val="24"/>
          <w:szCs w:val="24"/>
        </w:rPr>
        <w:t>A．</w:t>
      </w:r>
      <w:r>
        <w:rPr>
          <w:sz w:val="24"/>
          <w:szCs w:val="24"/>
        </w:rPr>
        <w:drawing>
          <wp:inline distT="0" distB="0" distL="114300" distR="114300">
            <wp:extent cx="749300" cy="1216025"/>
            <wp:effectExtent l="0" t="0" r="12700" b="317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Rot="1" noChangeAspect="1"/>
                    </pic:cNvPicPr>
                  </pic:nvPicPr>
                  <pic:blipFill>
                    <a:blip r:embed="rId11"/>
                    <a:srcRect r="1666" b="1033"/>
                    <a:stretch>
                      <a:fillRect/>
                    </a:stretch>
                  </pic:blipFill>
                  <pic:spPr>
                    <a:xfrm>
                      <a:off x="0" y="0"/>
                      <a:ext cx="749300" cy="1216025"/>
                    </a:xfrm>
                    <a:prstGeom prst="rect">
                      <a:avLst/>
                    </a:prstGeom>
                    <a:noFill/>
                    <a:ln w="9525">
                      <a:noFill/>
                    </a:ln>
                  </pic:spPr>
                </pic:pic>
              </a:graphicData>
            </a:graphic>
          </wp:inline>
        </w:drawing>
      </w:r>
      <w:r>
        <w:rPr>
          <w:sz w:val="24"/>
          <w:szCs w:val="24"/>
        </w:rPr>
        <w:tab/>
      </w:r>
      <w:r>
        <w:rPr>
          <w:sz w:val="24"/>
          <w:szCs w:val="24"/>
        </w:rPr>
        <w:t>B．</w:t>
      </w:r>
      <w:r>
        <w:rPr>
          <w:sz w:val="24"/>
          <w:szCs w:val="24"/>
        </w:rPr>
        <w:drawing>
          <wp:inline distT="0" distB="0" distL="114300" distR="114300">
            <wp:extent cx="768350" cy="1225550"/>
            <wp:effectExtent l="0" t="0" r="12700" b="1270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Rot="1" noChangeAspect="1"/>
                    </pic:cNvPicPr>
                  </pic:nvPicPr>
                  <pic:blipFill>
                    <a:blip r:embed="rId12"/>
                    <a:srcRect r="1627" b="1025"/>
                    <a:stretch>
                      <a:fillRect/>
                    </a:stretch>
                  </pic:blipFill>
                  <pic:spPr>
                    <a:xfrm>
                      <a:off x="0" y="0"/>
                      <a:ext cx="768350" cy="1225550"/>
                    </a:xfrm>
                    <a:prstGeom prst="rect">
                      <a:avLst/>
                    </a:prstGeom>
                    <a:noFill/>
                    <a:ln w="9525">
                      <a:noFill/>
                    </a:ln>
                  </pic:spPr>
                </pic:pic>
              </a:graphicData>
            </a:graphic>
          </wp:inline>
        </w:drawing>
      </w:r>
      <w:r>
        <w:rPr>
          <w:sz w:val="24"/>
          <w:szCs w:val="24"/>
        </w:rPr>
        <w:tab/>
      </w:r>
      <w:r>
        <w:rPr>
          <w:sz w:val="24"/>
          <w:szCs w:val="24"/>
        </w:rPr>
        <w:t>C．</w:t>
      </w:r>
      <w:r>
        <w:rPr>
          <w:sz w:val="24"/>
          <w:szCs w:val="24"/>
        </w:rPr>
        <w:drawing>
          <wp:inline distT="0" distB="0" distL="114300" distR="114300">
            <wp:extent cx="777875" cy="1206500"/>
            <wp:effectExtent l="0" t="0" r="3175" b="1270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Rot="1" noChangeAspect="1"/>
                    </pic:cNvPicPr>
                  </pic:nvPicPr>
                  <pic:blipFill>
                    <a:blip r:embed="rId13"/>
                    <a:srcRect r="1607" b="1042"/>
                    <a:stretch>
                      <a:fillRect/>
                    </a:stretch>
                  </pic:blipFill>
                  <pic:spPr>
                    <a:xfrm>
                      <a:off x="0" y="0"/>
                      <a:ext cx="777875" cy="1206500"/>
                    </a:xfrm>
                    <a:prstGeom prst="rect">
                      <a:avLst/>
                    </a:prstGeom>
                    <a:noFill/>
                    <a:ln w="9525">
                      <a:noFill/>
                    </a:ln>
                  </pic:spPr>
                </pic:pic>
              </a:graphicData>
            </a:graphic>
          </wp:inline>
        </w:drawing>
      </w:r>
      <w:r>
        <w:rPr>
          <w:sz w:val="24"/>
          <w:szCs w:val="24"/>
        </w:rPr>
        <w:tab/>
      </w:r>
      <w:r>
        <w:rPr>
          <w:sz w:val="24"/>
          <w:szCs w:val="24"/>
        </w:rPr>
        <w:t>D．</w:t>
      </w:r>
      <w:r>
        <w:rPr>
          <w:sz w:val="24"/>
          <w:szCs w:val="24"/>
        </w:rPr>
        <w:drawing>
          <wp:inline distT="0" distB="0" distL="114300" distR="114300">
            <wp:extent cx="806450" cy="1216025"/>
            <wp:effectExtent l="0" t="0" r="12700" b="3175"/>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Rot="1" noChangeAspect="1"/>
                    </pic:cNvPicPr>
                  </pic:nvPicPr>
                  <pic:blipFill>
                    <a:blip r:embed="rId14"/>
                    <a:srcRect r="1550" b="1033"/>
                    <a:stretch>
                      <a:fillRect/>
                    </a:stretch>
                  </pic:blipFill>
                  <pic:spPr>
                    <a:xfrm>
                      <a:off x="0" y="0"/>
                      <a:ext cx="806450" cy="1216025"/>
                    </a:xfrm>
                    <a:prstGeom prst="rect">
                      <a:avLst/>
                    </a:prstGeom>
                    <a:noFill/>
                    <a:ln w="9525">
                      <a:noFill/>
                    </a:ln>
                  </pic:spPr>
                </pic:pic>
              </a:graphicData>
            </a:graphic>
          </wp:inline>
        </w:drawing>
      </w:r>
    </w:p>
    <w:p>
      <w:pPr>
        <w:spacing w:line="360" w:lineRule="auto"/>
        <w:textAlignment w:val="center"/>
      </w:pPr>
      <w:r>
        <w:rPr>
          <w:sz w:val="24"/>
          <w:szCs w:val="24"/>
        </w:rPr>
        <w:t>5．物体受平衡力作用时，下列说法正确的是（　　）</w:t>
      </w:r>
    </w:p>
    <w:p>
      <w:pPr>
        <w:spacing w:line="360" w:lineRule="auto"/>
        <w:textAlignment w:val="center"/>
      </w:pPr>
      <w:r>
        <w:rPr>
          <w:sz w:val="24"/>
          <w:szCs w:val="24"/>
        </w:rPr>
        <w:t>A．物体的运动状态一定不变化</w:t>
      </w:r>
      <w:r>
        <w:rPr>
          <w:sz w:val="24"/>
          <w:szCs w:val="24"/>
        </w:rPr>
        <w:tab/>
      </w:r>
      <w:r>
        <w:rPr>
          <w:sz w:val="24"/>
          <w:szCs w:val="24"/>
        </w:rPr>
        <w:t>B．物体的机械能一定减少</w:t>
      </w:r>
    </w:p>
    <w:p>
      <w:pPr>
        <w:spacing w:line="360" w:lineRule="auto"/>
        <w:textAlignment w:val="center"/>
      </w:pPr>
      <w:r>
        <w:rPr>
          <w:sz w:val="24"/>
          <w:szCs w:val="24"/>
        </w:rPr>
        <w:t>C．物体的动能可能减少</w:t>
      </w:r>
      <w:r>
        <w:rPr>
          <w:sz w:val="24"/>
          <w:szCs w:val="24"/>
        </w:rPr>
        <w:tab/>
      </w:r>
      <w:r>
        <w:rPr>
          <w:sz w:val="24"/>
          <w:szCs w:val="24"/>
        </w:rPr>
        <w:t>D．物体的合力一定不为零</w:t>
      </w:r>
    </w:p>
    <w:p>
      <w:pPr>
        <w:spacing w:line="360" w:lineRule="auto"/>
        <w:textAlignment w:val="center"/>
      </w:pPr>
      <w:r>
        <w:rPr>
          <w:sz w:val="24"/>
          <w:szCs w:val="24"/>
        </w:rPr>
        <w:t>6．学习物理时会用到许多科学方法，在“探究物质质量与体积的关系”时，研究方法与下面几种方法相同的是（　　）</w:t>
      </w:r>
    </w:p>
    <w:p>
      <w:pPr>
        <w:spacing w:line="360" w:lineRule="auto"/>
        <w:textAlignment w:val="center"/>
      </w:pPr>
      <w:r>
        <w:rPr>
          <w:sz w:val="24"/>
          <w:szCs w:val="24"/>
        </w:rPr>
        <w:t>A．学习滑轮时，不考虑滑轮的重力及任何摩擦</w:t>
      </w:r>
    </w:p>
    <w:p>
      <w:pPr>
        <w:spacing w:line="360" w:lineRule="auto"/>
        <w:textAlignment w:val="center"/>
      </w:pPr>
      <w:r>
        <w:rPr>
          <w:sz w:val="24"/>
          <w:szCs w:val="24"/>
        </w:rPr>
        <w:t>B．学习分子动理论时，用扩散实验说明分子在不停地做无规则运动</w:t>
      </w:r>
    </w:p>
    <w:p>
      <w:pPr>
        <w:spacing w:line="360" w:lineRule="auto"/>
        <w:textAlignment w:val="center"/>
      </w:pPr>
      <w:r>
        <w:rPr>
          <w:sz w:val="24"/>
          <w:szCs w:val="24"/>
        </w:rPr>
        <w:t>C．学习分子比热容时，使相等质量的不同物质升高相等温度，比较它们吸收的热量</w:t>
      </w:r>
    </w:p>
    <w:p>
      <w:pPr>
        <w:spacing w:line="360" w:lineRule="auto"/>
        <w:textAlignment w:val="center"/>
      </w:pPr>
      <w:r>
        <w:rPr>
          <w:sz w:val="24"/>
          <w:szCs w:val="24"/>
        </w:rPr>
        <w:t>D．学习内能时，把分子动能、分子势能与物体的动能、热能相类比</w:t>
      </w:r>
    </w:p>
    <w:p>
      <w:pPr>
        <w:spacing w:line="360" w:lineRule="auto"/>
        <w:textAlignment w:val="center"/>
      </w:pPr>
      <w:r>
        <w:rPr>
          <w:sz w:val="24"/>
          <w:szCs w:val="24"/>
        </w:rPr>
        <w:t>7．为估算小明引体向上运动一次的功率，下列物理量中不需要测量的是（　　）</w:t>
      </w:r>
    </w:p>
    <w:p>
      <w:pPr>
        <w:spacing w:line="360" w:lineRule="auto"/>
        <w:textAlignment w:val="center"/>
      </w:pPr>
      <w:r>
        <w:drawing>
          <wp:inline distT="0" distB="0" distL="114300" distR="114300">
            <wp:extent cx="815975" cy="901700"/>
            <wp:effectExtent l="0" t="0" r="3175" b="1270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Rot="1" noChangeAspect="1"/>
                    </pic:cNvPicPr>
                  </pic:nvPicPr>
                  <pic:blipFill>
                    <a:blip r:embed="rId15"/>
                    <a:srcRect r="1532" b="1389"/>
                    <a:stretch>
                      <a:fillRect/>
                    </a:stretch>
                  </pic:blipFill>
                  <pic:spPr>
                    <a:xfrm>
                      <a:off x="0" y="0"/>
                      <a:ext cx="815975" cy="901700"/>
                    </a:xfrm>
                    <a:prstGeom prst="rect">
                      <a:avLst/>
                    </a:prstGeom>
                    <a:noFill/>
                    <a:ln w="9525">
                      <a:noFill/>
                    </a:ln>
                  </pic:spPr>
                </pic:pic>
              </a:graphicData>
            </a:graphic>
          </wp:inline>
        </w:drawing>
      </w:r>
    </w:p>
    <w:p>
      <w:pPr>
        <w:spacing w:line="360" w:lineRule="auto"/>
        <w:textAlignment w:val="center"/>
      </w:pPr>
      <w:r>
        <w:rPr>
          <w:sz w:val="24"/>
          <w:szCs w:val="24"/>
        </w:rPr>
        <w:t>A．单杠的高度</w:t>
      </w:r>
      <w:r>
        <w:rPr>
          <w:sz w:val="24"/>
          <w:szCs w:val="24"/>
        </w:rPr>
        <w:tab/>
      </w:r>
      <w:r>
        <w:rPr>
          <w:sz w:val="24"/>
          <w:szCs w:val="24"/>
        </w:rPr>
        <w:t>B．身体上升的高度</w:t>
      </w:r>
    </w:p>
    <w:p>
      <w:pPr>
        <w:spacing w:line="360" w:lineRule="auto"/>
        <w:textAlignment w:val="center"/>
      </w:pPr>
      <w:r>
        <w:rPr>
          <w:sz w:val="24"/>
          <w:szCs w:val="24"/>
        </w:rPr>
        <w:t>C．做引体向上的时间</w:t>
      </w:r>
      <w:r>
        <w:rPr>
          <w:sz w:val="24"/>
          <w:szCs w:val="24"/>
        </w:rPr>
        <w:tab/>
      </w:r>
      <w:r>
        <w:rPr>
          <w:sz w:val="24"/>
          <w:szCs w:val="24"/>
        </w:rPr>
        <w:t>D．小明的质量</w:t>
      </w:r>
    </w:p>
    <w:p>
      <w:pPr>
        <w:spacing w:line="360" w:lineRule="auto"/>
        <w:textAlignment w:val="center"/>
      </w:pPr>
      <w:r>
        <w:rPr>
          <w:sz w:val="24"/>
          <w:szCs w:val="24"/>
        </w:rPr>
        <w:t>8．如图，O为支点，在A端施加一个力使杠杆在水平位置平衡，则这个杠杆为（　　）</w:t>
      </w:r>
    </w:p>
    <w:p>
      <w:pPr>
        <w:spacing w:line="360" w:lineRule="auto"/>
        <w:textAlignment w:val="center"/>
      </w:pPr>
      <w:r>
        <w:drawing>
          <wp:inline distT="0" distB="0" distL="114300" distR="114300">
            <wp:extent cx="1330325" cy="530225"/>
            <wp:effectExtent l="0" t="0" r="3175" b="3175"/>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Rot="1" noChangeAspect="1"/>
                    </pic:cNvPicPr>
                  </pic:nvPicPr>
                  <pic:blipFill>
                    <a:blip r:embed="rId16"/>
                    <a:srcRect r="946" b="2339"/>
                    <a:stretch>
                      <a:fillRect/>
                    </a:stretch>
                  </pic:blipFill>
                  <pic:spPr>
                    <a:xfrm>
                      <a:off x="0" y="0"/>
                      <a:ext cx="1330325" cy="530225"/>
                    </a:xfrm>
                    <a:prstGeom prst="rect">
                      <a:avLst/>
                    </a:prstGeom>
                    <a:noFill/>
                    <a:ln w="9525">
                      <a:noFill/>
                    </a:ln>
                  </pic:spPr>
                </pic:pic>
              </a:graphicData>
            </a:graphic>
          </wp:inline>
        </w:drawing>
      </w:r>
    </w:p>
    <w:p>
      <w:pPr>
        <w:spacing w:line="360" w:lineRule="auto"/>
        <w:textAlignment w:val="center"/>
      </w:pPr>
      <w:r>
        <w:rPr>
          <w:sz w:val="24"/>
          <w:szCs w:val="24"/>
        </w:rPr>
        <w:t>A．一定省力</w:t>
      </w:r>
      <w:r>
        <w:rPr>
          <w:sz w:val="24"/>
          <w:szCs w:val="24"/>
        </w:rPr>
        <w:tab/>
      </w:r>
      <w:r>
        <w:rPr>
          <w:sz w:val="24"/>
          <w:szCs w:val="24"/>
        </w:rPr>
        <w:t>B．一定费力</w:t>
      </w:r>
    </w:p>
    <w:p>
      <w:pPr>
        <w:spacing w:line="360" w:lineRule="auto"/>
        <w:textAlignment w:val="center"/>
      </w:pPr>
      <w:r>
        <w:rPr>
          <w:sz w:val="24"/>
          <w:szCs w:val="24"/>
        </w:rPr>
        <w:t>C．不省力也不费力</w:t>
      </w:r>
      <w:r>
        <w:rPr>
          <w:sz w:val="24"/>
          <w:szCs w:val="24"/>
        </w:rPr>
        <w:tab/>
      </w:r>
      <w:r>
        <w:rPr>
          <w:sz w:val="24"/>
          <w:szCs w:val="24"/>
        </w:rPr>
        <w:t>D．都有可能</w:t>
      </w:r>
    </w:p>
    <w:p>
      <w:pPr>
        <w:spacing w:line="360" w:lineRule="auto"/>
        <w:textAlignment w:val="center"/>
      </w:pPr>
      <w:r>
        <w:rPr>
          <w:sz w:val="24"/>
          <w:szCs w:val="24"/>
        </w:rPr>
        <w:t>9．质量相同的甲、乙两个均匀实心正方体放在水平地面上，其密度关系为ρ</w:t>
      </w:r>
      <w:r>
        <w:rPr>
          <w:sz w:val="24"/>
          <w:szCs w:val="24"/>
          <w:vertAlign w:val="subscript"/>
        </w:rPr>
        <w:t>甲</w:t>
      </w:r>
      <w:r>
        <w:rPr>
          <w:rFonts w:hint="eastAsia" w:ascii="宋体" w:hAnsi="宋体"/>
          <w:sz w:val="24"/>
          <w:szCs w:val="24"/>
        </w:rPr>
        <w:t>＜</w:t>
      </w:r>
      <w:r>
        <w:rPr>
          <w:sz w:val="24"/>
          <w:szCs w:val="24"/>
        </w:rPr>
        <w:t>ρ</w:t>
      </w:r>
      <w:r>
        <w:rPr>
          <w:sz w:val="24"/>
          <w:szCs w:val="24"/>
          <w:vertAlign w:val="subscript"/>
        </w:rPr>
        <w:t>乙</w:t>
      </w:r>
      <w:r>
        <w:rPr>
          <w:sz w:val="24"/>
          <w:szCs w:val="24"/>
        </w:rPr>
        <w:t>．若分别在它们上部沿水平方向截去高度相等的部分后，下列说法正确的是（　　）</w:t>
      </w:r>
    </w:p>
    <w:p>
      <w:pPr>
        <w:spacing w:line="360" w:lineRule="auto"/>
        <w:textAlignment w:val="center"/>
      </w:pPr>
      <w:r>
        <w:rPr>
          <w:sz w:val="24"/>
          <w:szCs w:val="24"/>
        </w:rPr>
        <w:t>A．甲比乙截去部分的体积小</w:t>
      </w:r>
      <w:r>
        <w:rPr>
          <w:sz w:val="24"/>
          <w:szCs w:val="24"/>
        </w:rPr>
        <w:tab/>
      </w:r>
      <w:r>
        <w:rPr>
          <w:sz w:val="24"/>
          <w:szCs w:val="24"/>
        </w:rPr>
        <w:t>B．甲比乙剩余部分的体积小</w:t>
      </w:r>
    </w:p>
    <w:p>
      <w:pPr>
        <w:spacing w:line="360" w:lineRule="auto"/>
        <w:textAlignment w:val="center"/>
      </w:pPr>
      <w:r>
        <w:rPr>
          <w:sz w:val="24"/>
          <w:szCs w:val="24"/>
        </w:rPr>
        <w:t>C．甲比乙截去部分的质量小</w:t>
      </w:r>
      <w:r>
        <w:rPr>
          <w:sz w:val="24"/>
          <w:szCs w:val="24"/>
        </w:rPr>
        <w:tab/>
      </w:r>
      <w:r>
        <w:rPr>
          <w:sz w:val="24"/>
          <w:szCs w:val="24"/>
        </w:rPr>
        <w:t>D．甲比乙剩余部分的质量小</w:t>
      </w:r>
    </w:p>
    <w:p>
      <w:pPr>
        <w:spacing w:line="360" w:lineRule="auto"/>
        <w:textAlignment w:val="center"/>
      </w:pPr>
      <w:r>
        <w:rPr>
          <w:sz w:val="24"/>
          <w:szCs w:val="24"/>
        </w:rPr>
        <w:t>10．把篮球抛向空中，忽略空气阻力，哪一图线能正确反映球离手后至落回地面前机械能（E）与篮球离地高度（h）的关系（　　）</w:t>
      </w:r>
    </w:p>
    <w:p>
      <w:pPr>
        <w:spacing w:line="360" w:lineRule="auto"/>
        <w:textAlignment w:val="center"/>
      </w:pPr>
      <w:r>
        <w:rPr>
          <w:sz w:val="24"/>
          <w:szCs w:val="24"/>
        </w:rPr>
        <w:t>A．</w:t>
      </w:r>
      <w:r>
        <w:rPr>
          <w:sz w:val="24"/>
          <w:szCs w:val="24"/>
        </w:rPr>
        <w:drawing>
          <wp:inline distT="0" distB="0" distL="114300" distR="114300">
            <wp:extent cx="996950" cy="739775"/>
            <wp:effectExtent l="0" t="0" r="12700" b="3175"/>
            <wp:docPr id="2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pic:cNvPicPr>
                      <a:picLocks noRot="1" noChangeAspect="1"/>
                    </pic:cNvPicPr>
                  </pic:nvPicPr>
                  <pic:blipFill>
                    <a:blip r:embed="rId17"/>
                    <a:srcRect r="1257" b="1688"/>
                    <a:stretch>
                      <a:fillRect/>
                    </a:stretch>
                  </pic:blipFill>
                  <pic:spPr>
                    <a:xfrm>
                      <a:off x="0" y="0"/>
                      <a:ext cx="996950" cy="739775"/>
                    </a:xfrm>
                    <a:prstGeom prst="rect">
                      <a:avLst/>
                    </a:prstGeom>
                    <a:noFill/>
                    <a:ln w="9525">
                      <a:noFill/>
                    </a:ln>
                  </pic:spPr>
                </pic:pic>
              </a:graphicData>
            </a:graphic>
          </wp:inline>
        </w:drawing>
      </w:r>
      <w:r>
        <w:rPr>
          <w:sz w:val="24"/>
          <w:szCs w:val="24"/>
        </w:rPr>
        <w:tab/>
      </w:r>
      <w:r>
        <w:rPr>
          <w:sz w:val="24"/>
          <w:szCs w:val="24"/>
        </w:rPr>
        <w:t>B．</w:t>
      </w:r>
      <w:r>
        <w:rPr>
          <w:sz w:val="24"/>
          <w:szCs w:val="24"/>
        </w:rPr>
        <w:drawing>
          <wp:inline distT="0" distB="0" distL="114300" distR="114300">
            <wp:extent cx="987425" cy="739775"/>
            <wp:effectExtent l="0" t="0" r="3175" b="3175"/>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Rot="1" noChangeAspect="1"/>
                    </pic:cNvPicPr>
                  </pic:nvPicPr>
                  <pic:blipFill>
                    <a:blip r:embed="rId18"/>
                    <a:srcRect r="1270" b="1688"/>
                    <a:stretch>
                      <a:fillRect/>
                    </a:stretch>
                  </pic:blipFill>
                  <pic:spPr>
                    <a:xfrm>
                      <a:off x="0" y="0"/>
                      <a:ext cx="987425" cy="739775"/>
                    </a:xfrm>
                    <a:prstGeom prst="rect">
                      <a:avLst/>
                    </a:prstGeom>
                    <a:noFill/>
                    <a:ln w="9525">
                      <a:noFill/>
                    </a:ln>
                  </pic:spPr>
                </pic:pic>
              </a:graphicData>
            </a:graphic>
          </wp:inline>
        </w:drawing>
      </w:r>
      <w:r>
        <w:rPr>
          <w:sz w:val="24"/>
          <w:szCs w:val="24"/>
        </w:rPr>
        <w:tab/>
      </w:r>
      <w:r>
        <w:rPr>
          <w:sz w:val="24"/>
          <w:szCs w:val="24"/>
        </w:rPr>
        <w:t>C．</w:t>
      </w:r>
      <w:r>
        <w:rPr>
          <w:sz w:val="24"/>
          <w:szCs w:val="24"/>
        </w:rPr>
        <w:drawing>
          <wp:inline distT="0" distB="0" distL="114300" distR="114300">
            <wp:extent cx="987425" cy="739775"/>
            <wp:effectExtent l="0" t="0" r="3175" b="3175"/>
            <wp:docPr id="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pic:cNvPicPr>
                      <a:picLocks noRot="1" noChangeAspect="1"/>
                    </pic:cNvPicPr>
                  </pic:nvPicPr>
                  <pic:blipFill>
                    <a:blip r:embed="rId19"/>
                    <a:srcRect r="1270" b="1688"/>
                    <a:stretch>
                      <a:fillRect/>
                    </a:stretch>
                  </pic:blipFill>
                  <pic:spPr>
                    <a:xfrm>
                      <a:off x="0" y="0"/>
                      <a:ext cx="987425" cy="739775"/>
                    </a:xfrm>
                    <a:prstGeom prst="rect">
                      <a:avLst/>
                    </a:prstGeom>
                    <a:noFill/>
                    <a:ln w="9525">
                      <a:noFill/>
                    </a:ln>
                  </pic:spPr>
                </pic:pic>
              </a:graphicData>
            </a:graphic>
          </wp:inline>
        </w:drawing>
      </w:r>
      <w:r>
        <w:rPr>
          <w:sz w:val="24"/>
          <w:szCs w:val="24"/>
        </w:rPr>
        <w:tab/>
      </w:r>
      <w:r>
        <w:rPr>
          <w:sz w:val="24"/>
          <w:szCs w:val="24"/>
        </w:rPr>
        <w:t>D．</w:t>
      </w:r>
      <w:r>
        <w:rPr>
          <w:sz w:val="24"/>
          <w:szCs w:val="24"/>
        </w:rPr>
        <w:drawing>
          <wp:inline distT="0" distB="0" distL="114300" distR="114300">
            <wp:extent cx="987425" cy="739775"/>
            <wp:effectExtent l="0" t="0" r="3175" b="3175"/>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Rot="1" noChangeAspect="1"/>
                    </pic:cNvPicPr>
                  </pic:nvPicPr>
                  <pic:blipFill>
                    <a:blip r:embed="rId20"/>
                    <a:srcRect r="1270" b="1688"/>
                    <a:stretch>
                      <a:fillRect/>
                    </a:stretch>
                  </pic:blipFill>
                  <pic:spPr>
                    <a:xfrm>
                      <a:off x="0" y="0"/>
                      <a:ext cx="987425" cy="739775"/>
                    </a:xfrm>
                    <a:prstGeom prst="rect">
                      <a:avLst/>
                    </a:prstGeom>
                    <a:noFill/>
                    <a:ln w="9525">
                      <a:noFill/>
                    </a:ln>
                  </pic:spPr>
                </pic:pic>
              </a:graphicData>
            </a:graphic>
          </wp:inline>
        </w:drawing>
      </w:r>
    </w:p>
    <w:p>
      <w:pPr>
        <w:spacing w:line="360" w:lineRule="auto"/>
        <w:textAlignment w:val="center"/>
      </w:pPr>
      <w:r>
        <w:rPr>
          <w:sz w:val="24"/>
          <w:szCs w:val="24"/>
        </w:rPr>
        <w:t>　</w:t>
      </w:r>
    </w:p>
    <w:p>
      <w:pPr>
        <w:spacing w:line="360" w:lineRule="auto"/>
        <w:textAlignment w:val="center"/>
      </w:pPr>
      <w:r>
        <w:rPr>
          <w:b/>
          <w:sz w:val="24"/>
          <w:szCs w:val="24"/>
        </w:rPr>
        <w:t>二．填空题</w:t>
      </w:r>
    </w:p>
    <w:p>
      <w:pPr>
        <w:spacing w:line="360" w:lineRule="auto"/>
        <w:textAlignment w:val="center"/>
      </w:pPr>
      <w:r>
        <w:rPr>
          <w:sz w:val="24"/>
          <w:szCs w:val="24"/>
        </w:rPr>
        <w:t>11．密度是物质的一种</w:t>
      </w:r>
      <w:r>
        <w:rPr>
          <w:sz w:val="24"/>
          <w:szCs w:val="24"/>
          <w:u w:val="single"/>
        </w:rPr>
        <w:t>　   　</w:t>
      </w:r>
      <w:r>
        <w:rPr>
          <w:sz w:val="24"/>
          <w:szCs w:val="24"/>
        </w:rPr>
        <w:t>．冰的密度为0.9</w:t>
      </w:r>
      <w:r>
        <w:rPr>
          <w:rFonts w:hint="eastAsia" w:ascii="宋体" w:hAnsi="宋体"/>
          <w:sz w:val="24"/>
          <w:szCs w:val="24"/>
        </w:rPr>
        <w:t>×</w:t>
      </w:r>
      <w:r>
        <w:rPr>
          <w:sz w:val="24"/>
          <w:szCs w:val="24"/>
        </w:rPr>
        <w:t>10</w:t>
      </w:r>
      <w:r>
        <w:rPr>
          <w:sz w:val="24"/>
          <w:szCs w:val="24"/>
          <w:vertAlign w:val="superscript"/>
        </w:rPr>
        <w:t>3</w:t>
      </w:r>
      <w:r>
        <w:rPr>
          <w:sz w:val="24"/>
          <w:szCs w:val="24"/>
        </w:rPr>
        <w:t>千克/立方米表示：</w:t>
      </w:r>
      <w:r>
        <w:rPr>
          <w:sz w:val="24"/>
          <w:szCs w:val="24"/>
          <w:u w:val="single"/>
        </w:rPr>
        <w:t>　   　</w:t>
      </w:r>
      <w:r>
        <w:rPr>
          <w:sz w:val="24"/>
          <w:szCs w:val="24"/>
        </w:rPr>
        <w:t>．1千克水的体积和1千克冰的体积之比是</w:t>
      </w:r>
      <w:r>
        <w:rPr>
          <w:sz w:val="24"/>
          <w:szCs w:val="24"/>
          <w:u w:val="single"/>
        </w:rPr>
        <w:t>　   　</w:t>
      </w:r>
      <w:r>
        <w:rPr>
          <w:sz w:val="24"/>
          <w:szCs w:val="24"/>
        </w:rPr>
        <w:t>．</w:t>
      </w:r>
    </w:p>
    <w:p>
      <w:pPr>
        <w:spacing w:line="360" w:lineRule="auto"/>
        <w:textAlignment w:val="center"/>
      </w:pPr>
      <w:r>
        <w:rPr>
          <w:sz w:val="24"/>
          <w:szCs w:val="24"/>
        </w:rPr>
        <w:t>12．水的比热容是4.2</w:t>
      </w:r>
      <w:r>
        <w:rPr>
          <w:rFonts w:hint="eastAsia" w:ascii="宋体" w:hAnsi="宋体"/>
          <w:sz w:val="24"/>
          <w:szCs w:val="24"/>
        </w:rPr>
        <w:t>×</w:t>
      </w:r>
      <w:r>
        <w:rPr>
          <w:sz w:val="24"/>
          <w:szCs w:val="24"/>
        </w:rPr>
        <w:t>10</w:t>
      </w:r>
      <w:r>
        <w:rPr>
          <w:sz w:val="24"/>
          <w:szCs w:val="24"/>
          <w:vertAlign w:val="superscript"/>
        </w:rPr>
        <w:t>3</w:t>
      </w:r>
      <w:r>
        <w:rPr>
          <w:sz w:val="24"/>
          <w:szCs w:val="24"/>
        </w:rPr>
        <w:t>J/（kg•℃），它所表示的物理意义是：</w:t>
      </w:r>
      <w:r>
        <w:rPr>
          <w:sz w:val="24"/>
          <w:szCs w:val="24"/>
          <w:u w:val="single"/>
        </w:rPr>
        <w:t>　   　</w:t>
      </w:r>
      <w:r>
        <w:rPr>
          <w:sz w:val="24"/>
          <w:szCs w:val="24"/>
        </w:rPr>
        <w:t>．2千克水的温度由20℃下降到0℃时所释放的热量为</w:t>
      </w:r>
      <w:r>
        <w:rPr>
          <w:sz w:val="24"/>
          <w:szCs w:val="24"/>
          <w:u w:val="single"/>
        </w:rPr>
        <w:t>　   　</w:t>
      </w:r>
      <w:r>
        <w:rPr>
          <w:sz w:val="24"/>
          <w:szCs w:val="24"/>
        </w:rPr>
        <w:t>J．在此过程中，水的内能将</w:t>
      </w:r>
      <w:r>
        <w:rPr>
          <w:sz w:val="24"/>
          <w:szCs w:val="24"/>
          <w:u w:val="single"/>
        </w:rPr>
        <w:t>　   　</w:t>
      </w:r>
      <w:r>
        <w:rPr>
          <w:sz w:val="24"/>
          <w:szCs w:val="24"/>
        </w:rPr>
        <w:t>（选填“减少”或“增加”）．这是通过</w:t>
      </w:r>
      <w:r>
        <w:rPr>
          <w:sz w:val="24"/>
          <w:szCs w:val="24"/>
          <w:u w:val="single"/>
        </w:rPr>
        <w:t>　   　</w:t>
      </w:r>
      <w:r>
        <w:rPr>
          <w:sz w:val="24"/>
          <w:szCs w:val="24"/>
        </w:rPr>
        <w:t>的方式改变了它的内能，这些水继续放热后结成冰，冰的比热容将比水</w:t>
      </w:r>
      <w:r>
        <w:rPr>
          <w:sz w:val="24"/>
          <w:szCs w:val="24"/>
          <w:u w:val="single"/>
        </w:rPr>
        <w:t>　   　</w:t>
      </w:r>
      <w:r>
        <w:rPr>
          <w:sz w:val="24"/>
          <w:szCs w:val="24"/>
        </w:rPr>
        <w:t>（大/小），再将结成的冰分成大小不等的冰块，则大小冰块的比热容</w:t>
      </w:r>
      <w:r>
        <w:rPr>
          <w:sz w:val="24"/>
          <w:szCs w:val="24"/>
          <w:u w:val="single"/>
        </w:rPr>
        <w:t>　   　</w:t>
      </w:r>
      <w:r>
        <w:rPr>
          <w:sz w:val="24"/>
          <w:szCs w:val="24"/>
        </w:rPr>
        <w:t>（相等/不相等）．</w:t>
      </w:r>
    </w:p>
    <w:p>
      <w:pPr>
        <w:spacing w:line="360" w:lineRule="auto"/>
        <w:textAlignment w:val="center"/>
      </w:pPr>
      <w:r>
        <w:rPr>
          <w:sz w:val="24"/>
          <w:szCs w:val="24"/>
        </w:rPr>
        <w:t>13．如图所示，捻动滚摆的轴使它升高后释放，可以观察到滚摆沿着悬线向下运动，此过程中，它的</w:t>
      </w:r>
      <w:r>
        <w:rPr>
          <w:sz w:val="24"/>
          <w:szCs w:val="24"/>
          <w:u w:val="single"/>
        </w:rPr>
        <w:t>　   　</w:t>
      </w:r>
      <w:r>
        <w:rPr>
          <w:sz w:val="24"/>
          <w:szCs w:val="24"/>
        </w:rPr>
        <w:t>能减小，</w:t>
      </w:r>
      <w:r>
        <w:rPr>
          <w:sz w:val="24"/>
          <w:szCs w:val="24"/>
          <w:u w:val="single"/>
        </w:rPr>
        <w:t>　   　</w:t>
      </w:r>
      <w:r>
        <w:rPr>
          <w:sz w:val="24"/>
          <w:szCs w:val="24"/>
        </w:rPr>
        <w:t>能增加．滚摆到最低点后又上升，每次上升的高度逐渐减小，这说明滚摆具有的机械能</w:t>
      </w:r>
      <w:r>
        <w:rPr>
          <w:sz w:val="24"/>
          <w:szCs w:val="24"/>
          <w:u w:val="single"/>
        </w:rPr>
        <w:t>　   　</w:t>
      </w:r>
      <w:r>
        <w:rPr>
          <w:sz w:val="24"/>
          <w:szCs w:val="24"/>
        </w:rPr>
        <w:t>（填“减小”、“增大”或“不变”）．</w:t>
      </w:r>
    </w:p>
    <w:p>
      <w:pPr>
        <w:spacing w:line="360" w:lineRule="auto"/>
        <w:textAlignment w:val="center"/>
      </w:pPr>
      <w:r>
        <w:drawing>
          <wp:inline distT="0" distB="0" distL="114300" distR="114300">
            <wp:extent cx="815975" cy="1330325"/>
            <wp:effectExtent l="0" t="0" r="3175" b="3175"/>
            <wp:docPr id="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
                    <pic:cNvPicPr>
                      <a:picLocks noRot="1" noChangeAspect="1"/>
                    </pic:cNvPicPr>
                  </pic:nvPicPr>
                  <pic:blipFill>
                    <a:blip r:embed="rId21"/>
                    <a:srcRect r="1532" b="946"/>
                    <a:stretch>
                      <a:fillRect/>
                    </a:stretch>
                  </pic:blipFill>
                  <pic:spPr>
                    <a:xfrm>
                      <a:off x="0" y="0"/>
                      <a:ext cx="815975" cy="1330325"/>
                    </a:xfrm>
                    <a:prstGeom prst="rect">
                      <a:avLst/>
                    </a:prstGeom>
                    <a:noFill/>
                    <a:ln w="9525">
                      <a:noFill/>
                    </a:ln>
                  </pic:spPr>
                </pic:pic>
              </a:graphicData>
            </a:graphic>
          </wp:inline>
        </w:drawing>
      </w:r>
    </w:p>
    <w:p>
      <w:pPr>
        <w:spacing w:line="360" w:lineRule="auto"/>
        <w:textAlignment w:val="center"/>
      </w:pPr>
      <w:r>
        <w:rPr>
          <w:sz w:val="24"/>
          <w:szCs w:val="24"/>
        </w:rPr>
        <w:t>14．如图所示的长方体A，B放在水平桌面上，质量分别为m，2m，底面积分别为2s，s，则两长方体的密度之比为</w:t>
      </w:r>
      <w:r>
        <w:rPr>
          <w:sz w:val="24"/>
          <w:szCs w:val="24"/>
          <w:u w:val="single"/>
        </w:rPr>
        <w:t>　   　</w:t>
      </w:r>
      <w:r>
        <w:rPr>
          <w:sz w:val="24"/>
          <w:szCs w:val="24"/>
        </w:rPr>
        <w:t>，对桌面压强之比为</w:t>
      </w:r>
      <w:r>
        <w:rPr>
          <w:sz w:val="24"/>
          <w:szCs w:val="24"/>
          <w:u w:val="single"/>
        </w:rPr>
        <w:t>　   　</w:t>
      </w:r>
      <w:r>
        <w:rPr>
          <w:sz w:val="24"/>
          <w:szCs w:val="24"/>
        </w:rPr>
        <w:t>；若沿竖直方向切割长方体A，沿水平方向切割长方体B，要使两长方体A，B剩余部分对桌面的压强相等，则长方体A，B剩余的高度之比为</w:t>
      </w:r>
      <w:r>
        <w:rPr>
          <w:sz w:val="24"/>
          <w:szCs w:val="24"/>
          <w:u w:val="single"/>
        </w:rPr>
        <w:t>　   　</w:t>
      </w:r>
      <w:r>
        <w:rPr>
          <w:sz w:val="24"/>
          <w:szCs w:val="24"/>
        </w:rPr>
        <w:t>．</w:t>
      </w:r>
    </w:p>
    <w:p>
      <w:pPr>
        <w:spacing w:line="360" w:lineRule="auto"/>
        <w:textAlignment w:val="center"/>
      </w:pPr>
      <w:r>
        <w:drawing>
          <wp:inline distT="0" distB="0" distL="114300" distR="114300">
            <wp:extent cx="1330325" cy="892175"/>
            <wp:effectExtent l="0" t="0" r="3175" b="3175"/>
            <wp:docPr id="3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pic:cNvPicPr>
                      <a:picLocks noRot="1" noChangeAspect="1"/>
                    </pic:cNvPicPr>
                  </pic:nvPicPr>
                  <pic:blipFill>
                    <a:blip r:embed="rId22"/>
                    <a:srcRect r="946" b="1404"/>
                    <a:stretch>
                      <a:fillRect/>
                    </a:stretch>
                  </pic:blipFill>
                  <pic:spPr>
                    <a:xfrm>
                      <a:off x="0" y="0"/>
                      <a:ext cx="1330325" cy="892175"/>
                    </a:xfrm>
                    <a:prstGeom prst="rect">
                      <a:avLst/>
                    </a:prstGeom>
                    <a:noFill/>
                    <a:ln w="9525">
                      <a:noFill/>
                    </a:ln>
                  </pic:spPr>
                </pic:pic>
              </a:graphicData>
            </a:graphic>
          </wp:inline>
        </w:drawing>
      </w:r>
    </w:p>
    <w:p>
      <w:pPr>
        <w:spacing w:line="360" w:lineRule="auto"/>
        <w:textAlignment w:val="center"/>
      </w:pPr>
      <w:r>
        <w:rPr>
          <w:sz w:val="24"/>
          <w:szCs w:val="24"/>
        </w:rPr>
        <w:t>15．如图所示，该装置是</w:t>
      </w:r>
      <w:r>
        <w:rPr>
          <w:sz w:val="24"/>
          <w:szCs w:val="24"/>
          <w:u w:val="single"/>
        </w:rPr>
        <w:t>　   　</w:t>
      </w:r>
      <w:r>
        <w:rPr>
          <w:sz w:val="24"/>
          <w:szCs w:val="24"/>
        </w:rPr>
        <w:t>（选填“定”或“动”）滑轮．重为80N的物体通过该轻质滑轮在水平拉力F的作用下，沿着水平面以0.6m/s的速度做匀速直线运动，此时弹簧测力计的示数为5N，忽略滑轮与绳子的摩擦力以及滑轮，弹簧测力计和绳子所受重力，并且绳子足够长，则拉力为</w:t>
      </w:r>
      <w:r>
        <w:rPr>
          <w:sz w:val="24"/>
          <w:szCs w:val="24"/>
          <w:u w:val="single"/>
        </w:rPr>
        <w:t>　   　</w:t>
      </w:r>
      <w:r>
        <w:rPr>
          <w:sz w:val="24"/>
          <w:szCs w:val="24"/>
        </w:rPr>
        <w:t>N．5秒内拉力F做功是</w:t>
      </w:r>
      <w:r>
        <w:rPr>
          <w:sz w:val="24"/>
          <w:szCs w:val="24"/>
          <w:u w:val="single"/>
        </w:rPr>
        <w:t>　   　</w:t>
      </w:r>
      <w:r>
        <w:rPr>
          <w:sz w:val="24"/>
          <w:szCs w:val="24"/>
        </w:rPr>
        <w:t>焦，其功率为</w:t>
      </w:r>
      <w:r>
        <w:rPr>
          <w:sz w:val="24"/>
          <w:szCs w:val="24"/>
          <w:u w:val="single"/>
        </w:rPr>
        <w:t>　   　</w:t>
      </w:r>
      <w:r>
        <w:rPr>
          <w:sz w:val="24"/>
          <w:szCs w:val="24"/>
        </w:rPr>
        <w:t>瓦．</w:t>
      </w:r>
    </w:p>
    <w:p>
      <w:pPr>
        <w:spacing w:line="360" w:lineRule="auto"/>
        <w:textAlignment w:val="center"/>
      </w:pPr>
      <w:r>
        <w:drawing>
          <wp:inline distT="0" distB="0" distL="114300" distR="114300">
            <wp:extent cx="1568450" cy="454025"/>
            <wp:effectExtent l="0" t="0" r="12700" b="3175"/>
            <wp:docPr id="3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8"/>
                    <pic:cNvPicPr>
                      <a:picLocks noRot="1" noChangeAspect="1"/>
                    </pic:cNvPicPr>
                  </pic:nvPicPr>
                  <pic:blipFill>
                    <a:blip r:embed="rId23"/>
                    <a:srcRect r="803" b="2721"/>
                    <a:stretch>
                      <a:fillRect/>
                    </a:stretch>
                  </pic:blipFill>
                  <pic:spPr>
                    <a:xfrm>
                      <a:off x="0" y="0"/>
                      <a:ext cx="1568450" cy="454025"/>
                    </a:xfrm>
                    <a:prstGeom prst="rect">
                      <a:avLst/>
                    </a:prstGeom>
                    <a:noFill/>
                    <a:ln w="9525">
                      <a:noFill/>
                    </a:ln>
                  </pic:spPr>
                </pic:pic>
              </a:graphicData>
            </a:graphic>
          </wp:inline>
        </w:drawing>
      </w:r>
    </w:p>
    <w:p>
      <w:pPr>
        <w:spacing w:line="360" w:lineRule="auto"/>
        <w:textAlignment w:val="center"/>
      </w:pPr>
      <w:r>
        <w:rPr>
          <w:sz w:val="24"/>
          <w:szCs w:val="24"/>
        </w:rPr>
        <w:t>16．如图所示，重为G的均匀木棒竖直县于O点，在其下端施加一个水平拉力F，让棒缓慢转到虚线所示位置，在转动过程中，阻力臂</w:t>
      </w:r>
      <w:r>
        <w:rPr>
          <w:sz w:val="24"/>
          <w:szCs w:val="24"/>
          <w:u w:val="single"/>
        </w:rPr>
        <w:t>　   　</w:t>
      </w:r>
      <w:r>
        <w:rPr>
          <w:sz w:val="24"/>
          <w:szCs w:val="24"/>
        </w:rPr>
        <w:t>（选填“变长”“变短”“不变”），动力F</w:t>
      </w:r>
      <w:r>
        <w:rPr>
          <w:sz w:val="24"/>
          <w:szCs w:val="24"/>
          <w:u w:val="single"/>
        </w:rPr>
        <w:t>　   　</w:t>
      </w:r>
      <w:r>
        <w:rPr>
          <w:sz w:val="24"/>
          <w:szCs w:val="24"/>
        </w:rPr>
        <w:t>（选填“变大”“变小”“不变”）．</w:t>
      </w:r>
    </w:p>
    <w:p>
      <w:pPr>
        <w:spacing w:line="360" w:lineRule="auto"/>
        <w:textAlignment w:val="center"/>
      </w:pPr>
      <w:r>
        <w:drawing>
          <wp:inline distT="0" distB="0" distL="114300" distR="114300">
            <wp:extent cx="977900" cy="901700"/>
            <wp:effectExtent l="0" t="0" r="12700" b="12700"/>
            <wp:docPr id="3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pic:cNvPicPr>
                      <a:picLocks noRot="1" noChangeAspect="1"/>
                    </pic:cNvPicPr>
                  </pic:nvPicPr>
                  <pic:blipFill>
                    <a:blip r:embed="rId24"/>
                    <a:srcRect r="1282" b="1389"/>
                    <a:stretch>
                      <a:fillRect/>
                    </a:stretch>
                  </pic:blipFill>
                  <pic:spPr>
                    <a:xfrm>
                      <a:off x="0" y="0"/>
                      <a:ext cx="977900" cy="901700"/>
                    </a:xfrm>
                    <a:prstGeom prst="rect">
                      <a:avLst/>
                    </a:prstGeom>
                    <a:noFill/>
                    <a:ln w="9525">
                      <a:noFill/>
                    </a:ln>
                  </pic:spPr>
                </pic:pic>
              </a:graphicData>
            </a:graphic>
          </wp:inline>
        </w:drawing>
      </w:r>
    </w:p>
    <w:p>
      <w:pPr>
        <w:spacing w:line="360" w:lineRule="auto"/>
        <w:textAlignment w:val="center"/>
      </w:pPr>
      <w:r>
        <w:rPr>
          <w:sz w:val="24"/>
          <w:szCs w:val="24"/>
        </w:rPr>
        <w:t>17．如图所示，是四冲程柴油机工作时的</w:t>
      </w:r>
      <w:r>
        <w:rPr>
          <w:sz w:val="24"/>
          <w:szCs w:val="24"/>
          <w:u w:val="single"/>
        </w:rPr>
        <w:t>　   　</w:t>
      </w:r>
      <w:r>
        <w:rPr>
          <w:sz w:val="24"/>
          <w:szCs w:val="24"/>
        </w:rPr>
        <w:t>冲程，它将</w:t>
      </w:r>
      <w:r>
        <w:rPr>
          <w:sz w:val="24"/>
          <w:szCs w:val="24"/>
          <w:u w:val="single"/>
        </w:rPr>
        <w:t>　   　</w:t>
      </w:r>
      <w:r>
        <w:rPr>
          <w:sz w:val="24"/>
          <w:szCs w:val="24"/>
        </w:rPr>
        <w:t>转化为</w:t>
      </w:r>
      <w:r>
        <w:rPr>
          <w:sz w:val="24"/>
          <w:szCs w:val="24"/>
          <w:u w:val="single"/>
        </w:rPr>
        <w:t>　   　</w:t>
      </w:r>
      <w:r>
        <w:rPr>
          <w:sz w:val="24"/>
          <w:szCs w:val="24"/>
        </w:rPr>
        <w:t>能．</w:t>
      </w:r>
    </w:p>
    <w:p>
      <w:pPr>
        <w:spacing w:line="360" w:lineRule="auto"/>
        <w:textAlignment w:val="center"/>
      </w:pPr>
      <w:r>
        <w:drawing>
          <wp:inline distT="0" distB="0" distL="114300" distR="114300">
            <wp:extent cx="863600" cy="958850"/>
            <wp:effectExtent l="0" t="0" r="12700" b="12700"/>
            <wp:docPr id="3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0"/>
                    <pic:cNvPicPr>
                      <a:picLocks noRot="1" noChangeAspect="1"/>
                    </pic:cNvPicPr>
                  </pic:nvPicPr>
                  <pic:blipFill>
                    <a:blip r:embed="rId25"/>
                    <a:srcRect r="1450" b="1308"/>
                    <a:stretch>
                      <a:fillRect/>
                    </a:stretch>
                  </pic:blipFill>
                  <pic:spPr>
                    <a:xfrm>
                      <a:off x="0" y="0"/>
                      <a:ext cx="863600" cy="958850"/>
                    </a:xfrm>
                    <a:prstGeom prst="rect">
                      <a:avLst/>
                    </a:prstGeom>
                    <a:noFill/>
                    <a:ln w="9525">
                      <a:noFill/>
                    </a:ln>
                  </pic:spPr>
                </pic:pic>
              </a:graphicData>
            </a:graphic>
          </wp:inline>
        </w:drawing>
      </w:r>
    </w:p>
    <w:p>
      <w:pPr>
        <w:spacing w:line="360" w:lineRule="auto"/>
        <w:textAlignment w:val="center"/>
      </w:pPr>
      <w:r>
        <w:rPr>
          <w:sz w:val="24"/>
          <w:szCs w:val="24"/>
        </w:rPr>
        <w:t>18．某同学研究动滑轮的使用特点，他每次都匀速提起钩码，研究过程如图所示，请仔细观察图中的操作和测量结果，然后归纳得出初步结论．已知动滑轮的重为0.2N．</w:t>
      </w:r>
    </w:p>
    <w:p>
      <w:pPr>
        <w:spacing w:line="360" w:lineRule="auto"/>
        <w:textAlignment w:val="center"/>
      </w:pPr>
      <w:r>
        <w:drawing>
          <wp:inline distT="0" distB="0" distL="114300" distR="114300">
            <wp:extent cx="3416300" cy="1463675"/>
            <wp:effectExtent l="0" t="0" r="12700" b="3175"/>
            <wp:docPr id="3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1"/>
                    <pic:cNvPicPr>
                      <a:picLocks noRot="1" noChangeAspect="1"/>
                    </pic:cNvPicPr>
                  </pic:nvPicPr>
                  <pic:blipFill>
                    <a:blip r:embed="rId26"/>
                    <a:srcRect r="371" b="861"/>
                    <a:stretch>
                      <a:fillRect/>
                    </a:stretch>
                  </pic:blipFill>
                  <pic:spPr>
                    <a:xfrm>
                      <a:off x="0" y="0"/>
                      <a:ext cx="3416300" cy="1463675"/>
                    </a:xfrm>
                    <a:prstGeom prst="rect">
                      <a:avLst/>
                    </a:prstGeom>
                    <a:noFill/>
                    <a:ln w="9525">
                      <a:noFill/>
                    </a:ln>
                  </pic:spPr>
                </pic:pic>
              </a:graphicData>
            </a:graphic>
          </wp:inline>
        </w:drawing>
      </w:r>
    </w:p>
    <w:p>
      <w:pPr>
        <w:spacing w:line="360" w:lineRule="auto"/>
        <w:textAlignment w:val="center"/>
      </w:pPr>
      <w:r>
        <w:rPr>
          <w:sz w:val="24"/>
          <w:szCs w:val="24"/>
        </w:rPr>
        <w:t>（1）比较（a）、（b）两图可知：</w:t>
      </w:r>
      <w:r>
        <w:rPr>
          <w:sz w:val="24"/>
          <w:szCs w:val="24"/>
          <w:u w:val="single"/>
        </w:rPr>
        <w:t>　   　</w:t>
      </w:r>
      <w:r>
        <w:rPr>
          <w:sz w:val="24"/>
          <w:szCs w:val="24"/>
        </w:rPr>
        <w:t>；</w:t>
      </w:r>
    </w:p>
    <w:p>
      <w:pPr>
        <w:spacing w:line="360" w:lineRule="auto"/>
        <w:textAlignment w:val="center"/>
      </w:pPr>
      <w:r>
        <w:rPr>
          <w:sz w:val="24"/>
          <w:szCs w:val="24"/>
        </w:rPr>
        <w:t>（2）比较（b）、（c）、（d）三图可知：</w:t>
      </w:r>
      <w:r>
        <w:rPr>
          <w:sz w:val="24"/>
          <w:szCs w:val="24"/>
          <w:u w:val="single"/>
        </w:rPr>
        <w:t>　   　</w:t>
      </w:r>
      <w:r>
        <w:rPr>
          <w:sz w:val="24"/>
          <w:szCs w:val="24"/>
        </w:rPr>
        <w:t>．</w:t>
      </w:r>
    </w:p>
    <w:p>
      <w:pPr>
        <w:spacing w:line="360" w:lineRule="auto"/>
        <w:textAlignment w:val="center"/>
      </w:pPr>
      <w:r>
        <w:rPr>
          <w:sz w:val="24"/>
          <w:szCs w:val="24"/>
        </w:rPr>
        <w:t>　</w:t>
      </w:r>
    </w:p>
    <w:p>
      <w:pPr>
        <w:spacing w:line="360" w:lineRule="auto"/>
        <w:textAlignment w:val="center"/>
      </w:pPr>
      <w:r>
        <w:rPr>
          <w:b/>
          <w:sz w:val="24"/>
          <w:szCs w:val="24"/>
        </w:rPr>
        <w:t>三、解答题（共3小题，满分0分）</w:t>
      </w:r>
    </w:p>
    <w:p>
      <w:pPr>
        <w:spacing w:line="360" w:lineRule="auto"/>
        <w:textAlignment w:val="center"/>
      </w:pPr>
      <w:r>
        <w:rPr>
          <w:sz w:val="24"/>
          <w:szCs w:val="24"/>
        </w:rPr>
        <w:t>19．如图所示，重力为100N的小车，在大小为80N的平行于斜面向上的拉力F的作用下匀速向上运动，试用力的图示法画出小车受到的重力．</w:t>
      </w:r>
    </w:p>
    <w:p>
      <w:pPr>
        <w:spacing w:line="360" w:lineRule="auto"/>
        <w:textAlignment w:val="center"/>
      </w:pPr>
      <w:r>
        <w:drawing>
          <wp:inline distT="0" distB="0" distL="114300" distR="114300">
            <wp:extent cx="1206500" cy="815975"/>
            <wp:effectExtent l="0" t="0" r="12700" b="3175"/>
            <wp:docPr id="3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2"/>
                    <pic:cNvPicPr>
                      <a:picLocks noRot="1" noChangeAspect="1"/>
                    </pic:cNvPicPr>
                  </pic:nvPicPr>
                  <pic:blipFill>
                    <a:blip r:embed="rId27"/>
                    <a:srcRect r="1042" b="1532"/>
                    <a:stretch>
                      <a:fillRect/>
                    </a:stretch>
                  </pic:blipFill>
                  <pic:spPr>
                    <a:xfrm>
                      <a:off x="0" y="0"/>
                      <a:ext cx="1206500" cy="815975"/>
                    </a:xfrm>
                    <a:prstGeom prst="rect">
                      <a:avLst/>
                    </a:prstGeom>
                    <a:noFill/>
                    <a:ln w="9525">
                      <a:noFill/>
                    </a:ln>
                  </pic:spPr>
                </pic:pic>
              </a:graphicData>
            </a:graphic>
          </wp:inline>
        </w:drawing>
      </w:r>
    </w:p>
    <w:p>
      <w:pPr>
        <w:spacing w:line="360" w:lineRule="auto"/>
        <w:textAlignment w:val="center"/>
      </w:pPr>
      <w:r>
        <w:rPr>
          <w:sz w:val="24"/>
          <w:szCs w:val="24"/>
        </w:rPr>
        <w:t>20．在图中已给出物体AB在平面镜中的像A′B′，请根据平面镜成像的特点在图中画出物体AB．</w:t>
      </w:r>
    </w:p>
    <w:p>
      <w:pPr>
        <w:spacing w:line="360" w:lineRule="auto"/>
        <w:textAlignment w:val="center"/>
      </w:pPr>
      <w:r>
        <w:drawing>
          <wp:inline distT="0" distB="0" distL="114300" distR="114300">
            <wp:extent cx="454025" cy="806450"/>
            <wp:effectExtent l="0" t="0" r="3175" b="12700"/>
            <wp:docPr id="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3"/>
                    <pic:cNvPicPr>
                      <a:picLocks noRot="1" noChangeAspect="1"/>
                    </pic:cNvPicPr>
                  </pic:nvPicPr>
                  <pic:blipFill>
                    <a:blip r:embed="rId28"/>
                    <a:srcRect r="2721" b="1550"/>
                    <a:stretch>
                      <a:fillRect/>
                    </a:stretch>
                  </pic:blipFill>
                  <pic:spPr>
                    <a:xfrm>
                      <a:off x="0" y="0"/>
                      <a:ext cx="454025" cy="806450"/>
                    </a:xfrm>
                    <a:prstGeom prst="rect">
                      <a:avLst/>
                    </a:prstGeom>
                    <a:noFill/>
                    <a:ln w="9525">
                      <a:noFill/>
                    </a:ln>
                  </pic:spPr>
                </pic:pic>
              </a:graphicData>
            </a:graphic>
          </wp:inline>
        </w:drawing>
      </w:r>
    </w:p>
    <w:p>
      <w:pPr>
        <w:spacing w:line="360" w:lineRule="auto"/>
        <w:textAlignment w:val="center"/>
      </w:pPr>
      <w:r>
        <w:rPr>
          <w:sz w:val="24"/>
          <w:szCs w:val="24"/>
        </w:rPr>
        <w:t>21．如图，杠杆OA在力F</w:t>
      </w:r>
      <w:r>
        <w:rPr>
          <w:sz w:val="24"/>
          <w:szCs w:val="24"/>
          <w:vertAlign w:val="subscript"/>
        </w:rPr>
        <w:t>1</w:t>
      </w:r>
      <w:r>
        <w:rPr>
          <w:sz w:val="24"/>
          <w:szCs w:val="24"/>
        </w:rPr>
        <w:t>、F</w:t>
      </w:r>
      <w:r>
        <w:rPr>
          <w:sz w:val="24"/>
          <w:szCs w:val="24"/>
          <w:vertAlign w:val="subscript"/>
        </w:rPr>
        <w:t>2</w:t>
      </w:r>
      <w:r>
        <w:rPr>
          <w:sz w:val="24"/>
          <w:szCs w:val="24"/>
        </w:rPr>
        <w:t>的作用下处于静止状态，l</w:t>
      </w:r>
      <w:r>
        <w:rPr>
          <w:sz w:val="24"/>
          <w:szCs w:val="24"/>
          <w:vertAlign w:val="subscript"/>
        </w:rPr>
        <w:t>2</w:t>
      </w:r>
      <w:r>
        <w:rPr>
          <w:sz w:val="24"/>
          <w:szCs w:val="24"/>
        </w:rPr>
        <w:t>是F</w:t>
      </w:r>
      <w:r>
        <w:rPr>
          <w:sz w:val="24"/>
          <w:szCs w:val="24"/>
          <w:vertAlign w:val="subscript"/>
        </w:rPr>
        <w:t>2</w:t>
      </w:r>
      <w:r>
        <w:rPr>
          <w:sz w:val="24"/>
          <w:szCs w:val="24"/>
        </w:rPr>
        <w:t>的力臂，画出F</w:t>
      </w:r>
      <w:r>
        <w:rPr>
          <w:sz w:val="24"/>
          <w:szCs w:val="24"/>
          <w:vertAlign w:val="subscript"/>
        </w:rPr>
        <w:t>1</w:t>
      </w:r>
      <w:r>
        <w:rPr>
          <w:sz w:val="24"/>
          <w:szCs w:val="24"/>
        </w:rPr>
        <w:t>的力臂和力F</w:t>
      </w:r>
      <w:r>
        <w:rPr>
          <w:sz w:val="24"/>
          <w:szCs w:val="24"/>
          <w:vertAlign w:val="subscript"/>
        </w:rPr>
        <w:t>2</w:t>
      </w:r>
      <w:r>
        <w:rPr>
          <w:sz w:val="24"/>
          <w:szCs w:val="24"/>
        </w:rPr>
        <w:t>．</w:t>
      </w:r>
    </w:p>
    <w:p>
      <w:pPr>
        <w:spacing w:line="360" w:lineRule="auto"/>
        <w:textAlignment w:val="center"/>
      </w:pPr>
      <w:r>
        <w:drawing>
          <wp:inline distT="0" distB="0" distL="114300" distR="114300">
            <wp:extent cx="2130425" cy="1120775"/>
            <wp:effectExtent l="0" t="0" r="3175" b="3175"/>
            <wp:docPr id="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pic:cNvPicPr>
                      <a:picLocks noRot="1" noChangeAspect="1"/>
                    </pic:cNvPicPr>
                  </pic:nvPicPr>
                  <pic:blipFill>
                    <a:blip r:embed="rId29"/>
                    <a:srcRect r="592" b="1120"/>
                    <a:stretch>
                      <a:fillRect/>
                    </a:stretch>
                  </pic:blipFill>
                  <pic:spPr>
                    <a:xfrm>
                      <a:off x="0" y="0"/>
                      <a:ext cx="2130425" cy="1120775"/>
                    </a:xfrm>
                    <a:prstGeom prst="rect">
                      <a:avLst/>
                    </a:prstGeom>
                    <a:noFill/>
                    <a:ln w="9525">
                      <a:noFill/>
                    </a:ln>
                  </pic:spPr>
                </pic:pic>
              </a:graphicData>
            </a:graphic>
          </wp:inline>
        </w:drawing>
      </w:r>
    </w:p>
    <w:p>
      <w:pPr>
        <w:spacing w:line="360" w:lineRule="auto"/>
        <w:textAlignment w:val="center"/>
      </w:pPr>
      <w:r>
        <w:rPr>
          <w:sz w:val="24"/>
          <w:szCs w:val="24"/>
        </w:rPr>
        <w:t>　</w:t>
      </w:r>
    </w:p>
    <w:p>
      <w:pPr>
        <w:spacing w:line="360" w:lineRule="auto"/>
        <w:textAlignment w:val="center"/>
      </w:pPr>
      <w:r>
        <w:rPr>
          <w:b/>
          <w:sz w:val="24"/>
          <w:szCs w:val="24"/>
        </w:rPr>
        <w:t>四、计算题</w:t>
      </w:r>
    </w:p>
    <w:p>
      <w:pPr>
        <w:spacing w:line="360" w:lineRule="auto"/>
        <w:textAlignment w:val="center"/>
      </w:pPr>
      <w:r>
        <w:rPr>
          <w:sz w:val="24"/>
          <w:szCs w:val="24"/>
        </w:rPr>
        <w:t>22．炎夏，某工厂用冰块降温．一块质量为20千克的大冰块，温度由﹣20℃升高到0℃过程中，能从周围环境中吸收多少热量？</w:t>
      </w:r>
      <w:r>
        <w:rPr>
          <w:rFonts w:hint="eastAsia" w:ascii="宋体" w:hAnsi="宋体"/>
          <w:sz w:val="24"/>
          <w:szCs w:val="24"/>
        </w:rPr>
        <w:t>[</w:t>
      </w:r>
      <w:r>
        <w:rPr>
          <w:sz w:val="24"/>
          <w:szCs w:val="24"/>
        </w:rPr>
        <w:t>c</w:t>
      </w:r>
      <w:r>
        <w:rPr>
          <w:sz w:val="24"/>
          <w:szCs w:val="24"/>
          <w:vertAlign w:val="subscript"/>
        </w:rPr>
        <w:t>冰</w:t>
      </w:r>
      <w:r>
        <w:rPr>
          <w:sz w:val="24"/>
          <w:szCs w:val="24"/>
        </w:rPr>
        <w:t>=2.1</w:t>
      </w:r>
      <w:r>
        <w:rPr>
          <w:rFonts w:hint="eastAsia" w:ascii="宋体" w:hAnsi="宋体"/>
          <w:sz w:val="24"/>
          <w:szCs w:val="24"/>
        </w:rPr>
        <w:t>×</w:t>
      </w:r>
      <w:r>
        <w:rPr>
          <w:sz w:val="24"/>
          <w:szCs w:val="24"/>
        </w:rPr>
        <w:t>10</w:t>
      </w:r>
      <w:r>
        <w:rPr>
          <w:sz w:val="24"/>
          <w:szCs w:val="24"/>
          <w:vertAlign w:val="superscript"/>
        </w:rPr>
        <w:t>3</w:t>
      </w:r>
      <w:r>
        <w:rPr>
          <w:sz w:val="24"/>
          <w:szCs w:val="24"/>
        </w:rPr>
        <w:t>焦/（千克•℃）</w:t>
      </w:r>
      <w:r>
        <w:rPr>
          <w:rFonts w:hint="eastAsia" w:ascii="宋体" w:hAnsi="宋体"/>
          <w:sz w:val="24"/>
          <w:szCs w:val="24"/>
        </w:rPr>
        <w:t>]</w:t>
      </w:r>
      <w:r>
        <w:rPr>
          <w:sz w:val="24"/>
          <w:szCs w:val="24"/>
        </w:rPr>
        <w:t>．</w:t>
      </w:r>
    </w:p>
    <w:p>
      <w:pPr>
        <w:spacing w:line="360" w:lineRule="auto"/>
        <w:textAlignment w:val="center"/>
      </w:pPr>
      <w:r>
        <w:rPr>
          <w:sz w:val="24"/>
          <w:szCs w:val="24"/>
        </w:rPr>
        <w:t>23．如图所示的轻质直角曲杆AOCB的A端吊着一个45牛的物体，AO=BC=4厘米，OC=3厘米．若在B端最小的力，使曲杆在图示状态保持静止</w:t>
      </w:r>
    </w:p>
    <w:p>
      <w:pPr>
        <w:spacing w:line="360" w:lineRule="auto"/>
        <w:textAlignment w:val="center"/>
      </w:pPr>
      <w:r>
        <w:rPr>
          <w:sz w:val="24"/>
          <w:szCs w:val="24"/>
        </w:rPr>
        <w:t>（1）在图上画出该力的方向．</w:t>
      </w:r>
    </w:p>
    <w:p>
      <w:pPr>
        <w:spacing w:line="360" w:lineRule="auto"/>
        <w:textAlignment w:val="center"/>
      </w:pPr>
      <w:r>
        <w:rPr>
          <w:sz w:val="24"/>
          <w:szCs w:val="24"/>
        </w:rPr>
        <w:t>（2）该最小力F的大小．</w:t>
      </w:r>
    </w:p>
    <w:p>
      <w:pPr>
        <w:spacing w:line="360" w:lineRule="auto"/>
        <w:textAlignment w:val="center"/>
      </w:pPr>
      <w:r>
        <w:drawing>
          <wp:inline distT="0" distB="0" distL="114300" distR="114300">
            <wp:extent cx="1320800" cy="796925"/>
            <wp:effectExtent l="0" t="0" r="12700" b="3175"/>
            <wp:docPr id="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pic:cNvPicPr>
                      <a:picLocks noRot="1" noChangeAspect="1"/>
                    </pic:cNvPicPr>
                  </pic:nvPicPr>
                  <pic:blipFill>
                    <a:blip r:embed="rId30"/>
                    <a:srcRect r="952" b="1569"/>
                    <a:stretch>
                      <a:fillRect/>
                    </a:stretch>
                  </pic:blipFill>
                  <pic:spPr>
                    <a:xfrm>
                      <a:off x="0" y="0"/>
                      <a:ext cx="1320800" cy="796925"/>
                    </a:xfrm>
                    <a:prstGeom prst="rect">
                      <a:avLst/>
                    </a:prstGeom>
                    <a:noFill/>
                    <a:ln w="9525">
                      <a:noFill/>
                    </a:ln>
                  </pic:spPr>
                </pic:pic>
              </a:graphicData>
            </a:graphic>
          </wp:inline>
        </w:drawing>
      </w:r>
    </w:p>
    <w:p>
      <w:pPr>
        <w:spacing w:line="360" w:lineRule="auto"/>
        <w:textAlignment w:val="center"/>
      </w:pPr>
      <w:r>
        <w:rPr>
          <w:sz w:val="24"/>
          <w:szCs w:val="24"/>
        </w:rPr>
        <w:t>24．某冰块中有一小石块，冰和石块的总质量是55g，将它们放在盛有水的圆柱形容器中恰好悬浮于水中（如图甲所示）．当冰全部熔化后，容器里的水面下降了0.5cm（如图乙所示），若容器的底面积为10cm</w:t>
      </w:r>
      <w:r>
        <w:rPr>
          <w:sz w:val="24"/>
          <w:szCs w:val="24"/>
          <w:vertAlign w:val="superscript"/>
        </w:rPr>
        <w:t>2</w:t>
      </w:r>
      <w:r>
        <w:rPr>
          <w:sz w:val="24"/>
          <w:szCs w:val="24"/>
        </w:rPr>
        <w:t>，已知ρ</w:t>
      </w:r>
      <w:r>
        <w:rPr>
          <w:sz w:val="24"/>
          <w:szCs w:val="24"/>
          <w:vertAlign w:val="subscript"/>
        </w:rPr>
        <w:t>冰</w:t>
      </w:r>
      <w:r>
        <w:rPr>
          <w:sz w:val="24"/>
          <w:szCs w:val="24"/>
        </w:rPr>
        <w:t>=0.9</w:t>
      </w:r>
      <w:r>
        <w:rPr>
          <w:rFonts w:hint="eastAsia"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，ρ</w:t>
      </w:r>
      <w:r>
        <w:rPr>
          <w:sz w:val="24"/>
          <w:szCs w:val="24"/>
          <w:vertAlign w:val="subscript"/>
        </w:rPr>
        <w:t>水</w:t>
      </w:r>
      <w:r>
        <w:rPr>
          <w:sz w:val="24"/>
          <w:szCs w:val="24"/>
        </w:rPr>
        <w:t>=1.0</w:t>
      </w:r>
      <w:r>
        <w:rPr>
          <w:rFonts w:hint="eastAsia"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．求：</w:t>
      </w:r>
    </w:p>
    <w:p>
      <w:pPr>
        <w:spacing w:line="360" w:lineRule="auto"/>
        <w:textAlignment w:val="center"/>
      </w:pPr>
      <w:r>
        <w:rPr>
          <w:sz w:val="24"/>
          <w:szCs w:val="24"/>
        </w:rPr>
        <w:t>（1）冰块中冰的体积是多少立方厘米？</w:t>
      </w:r>
    </w:p>
    <w:p>
      <w:pPr>
        <w:spacing w:line="360" w:lineRule="auto"/>
        <w:textAlignment w:val="center"/>
      </w:pPr>
      <w:r>
        <w:rPr>
          <w:sz w:val="24"/>
          <w:szCs w:val="24"/>
        </w:rPr>
        <w:t>（2）石块的质量是多少克？</w:t>
      </w:r>
    </w:p>
    <w:p>
      <w:pPr>
        <w:spacing w:line="360" w:lineRule="auto"/>
        <w:textAlignment w:val="center"/>
      </w:pPr>
      <w:r>
        <w:rPr>
          <w:sz w:val="24"/>
          <w:szCs w:val="24"/>
        </w:rPr>
        <w:t>（3）石块的密度是多少千克每立方米？</w:t>
      </w:r>
    </w:p>
    <w:p>
      <w:pPr>
        <w:spacing w:line="360" w:lineRule="auto"/>
        <w:textAlignment w:val="center"/>
      </w:pPr>
      <w:r>
        <w:drawing>
          <wp:inline distT="0" distB="0" distL="114300" distR="114300">
            <wp:extent cx="1901825" cy="1139825"/>
            <wp:effectExtent l="0" t="0" r="3175" b="3175"/>
            <wp:docPr id="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6"/>
                    <pic:cNvPicPr>
                      <a:picLocks noRot="1" noChangeAspect="1"/>
                    </pic:cNvPicPr>
                  </pic:nvPicPr>
                  <pic:blipFill>
                    <a:blip r:embed="rId31"/>
                    <a:srcRect r="664" b="1102"/>
                    <a:stretch>
                      <a:fillRect/>
                    </a:stretch>
                  </pic:blipFill>
                  <pic:spPr>
                    <a:xfrm>
                      <a:off x="0" y="0"/>
                      <a:ext cx="1901825" cy="1139825"/>
                    </a:xfrm>
                    <a:prstGeom prst="rect">
                      <a:avLst/>
                    </a:prstGeom>
                    <a:noFill/>
                    <a:ln w="9525">
                      <a:noFill/>
                    </a:ln>
                  </pic:spPr>
                </pic:pic>
              </a:graphicData>
            </a:graphic>
          </wp:inline>
        </w:drawing>
      </w:r>
    </w:p>
    <w:p>
      <w:pPr>
        <w:spacing w:line="360" w:lineRule="auto"/>
        <w:textAlignment w:val="center"/>
      </w:pPr>
      <w:r>
        <w:rPr>
          <w:sz w:val="24"/>
          <w:szCs w:val="24"/>
        </w:rPr>
        <w:t>25．如图所示，边长为0.2米、质量为2.4千克的实心正方体A，以及边长为0.1米，质量为0.45千克的实心正方体B分别放置在水平地面上．求：</w:t>
      </w:r>
    </w:p>
    <w:p>
      <w:pPr>
        <w:spacing w:line="360" w:lineRule="auto"/>
        <w:textAlignment w:val="center"/>
      </w:pPr>
      <w:r>
        <w:rPr>
          <w:sz w:val="24"/>
          <w:szCs w:val="24"/>
        </w:rPr>
        <w:t>（1）实心正方体A的密度；</w:t>
      </w:r>
    </w:p>
    <w:p>
      <w:pPr>
        <w:spacing w:line="360" w:lineRule="auto"/>
        <w:textAlignment w:val="center"/>
      </w:pPr>
      <w:r>
        <w:rPr>
          <w:sz w:val="24"/>
          <w:szCs w:val="24"/>
        </w:rPr>
        <w:t>（2）实心正方体B对地面的压强；</w:t>
      </w:r>
    </w:p>
    <w:p>
      <w:pPr>
        <w:spacing w:line="360" w:lineRule="auto"/>
        <w:textAlignment w:val="center"/>
      </w:pPr>
      <w:r>
        <w:rPr>
          <w:sz w:val="24"/>
          <w:szCs w:val="24"/>
        </w:rPr>
        <w:t>（3）为使A、B对水平地面的压强相等，小芳与小丽讨论后认为将正方体A沿水平方向切下厚度h</w:t>
      </w:r>
      <w:r>
        <w:rPr>
          <w:sz w:val="24"/>
          <w:szCs w:val="24"/>
          <w:vertAlign w:val="subscript"/>
        </w:rPr>
        <w:t>1</w:t>
      </w:r>
      <w:r>
        <w:rPr>
          <w:sz w:val="24"/>
          <w:szCs w:val="24"/>
        </w:rPr>
        <w:t>一块后叠放到正方体B上方，或将正方体A沿竖直方向切下厚度h</w:t>
      </w:r>
      <w:r>
        <w:rPr>
          <w:sz w:val="24"/>
          <w:szCs w:val="24"/>
          <w:vertAlign w:val="subscript"/>
        </w:rPr>
        <w:t>2</w:t>
      </w:r>
      <w:r>
        <w:rPr>
          <w:sz w:val="24"/>
          <w:szCs w:val="24"/>
        </w:rPr>
        <w:t>一块后叠放到正方体B上方都可以达到目的，请求出h</w:t>
      </w:r>
      <w:r>
        <w:rPr>
          <w:sz w:val="24"/>
          <w:szCs w:val="24"/>
          <w:vertAlign w:val="subscript"/>
        </w:rPr>
        <w:t>1</w:t>
      </w:r>
      <w:r>
        <w:rPr>
          <w:sz w:val="24"/>
          <w:szCs w:val="24"/>
        </w:rPr>
        <w:t>与h</w:t>
      </w:r>
      <w:r>
        <w:rPr>
          <w:sz w:val="24"/>
          <w:szCs w:val="24"/>
          <w:vertAlign w:val="subscript"/>
        </w:rPr>
        <w:t>2</w:t>
      </w:r>
      <w:r>
        <w:rPr>
          <w:sz w:val="24"/>
          <w:szCs w:val="24"/>
        </w:rPr>
        <w:t>之比．</w:t>
      </w:r>
    </w:p>
    <w:p>
      <w:pPr>
        <w:spacing w:line="360" w:lineRule="auto"/>
        <w:textAlignment w:val="center"/>
      </w:pPr>
      <w:r>
        <w:drawing>
          <wp:inline distT="0" distB="0" distL="114300" distR="114300">
            <wp:extent cx="1654175" cy="682625"/>
            <wp:effectExtent l="0" t="0" r="3175" b="3175"/>
            <wp:docPr id="1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
                    <pic:cNvPicPr>
                      <a:picLocks noRot="1" noChangeAspect="1"/>
                    </pic:cNvPicPr>
                  </pic:nvPicPr>
                  <pic:blipFill>
                    <a:blip r:embed="rId32"/>
                    <a:srcRect r="761" b="1826"/>
                    <a:stretch>
                      <a:fillRect/>
                    </a:stretch>
                  </pic:blipFill>
                  <pic:spPr>
                    <a:xfrm>
                      <a:off x="0" y="0"/>
                      <a:ext cx="1654175" cy="682625"/>
                    </a:xfrm>
                    <a:prstGeom prst="rect">
                      <a:avLst/>
                    </a:prstGeom>
                    <a:noFill/>
                    <a:ln w="9525">
                      <a:noFill/>
                    </a:ln>
                  </pic:spPr>
                </pic:pic>
              </a:graphicData>
            </a:graphic>
          </wp:inline>
        </w:drawing>
      </w:r>
    </w:p>
    <w:p>
      <w:pPr>
        <w:spacing w:line="360" w:lineRule="auto"/>
        <w:textAlignment w:val="center"/>
      </w:pPr>
      <w:r>
        <w:rPr>
          <w:sz w:val="24"/>
          <w:szCs w:val="24"/>
        </w:rPr>
        <w:t>　</w:t>
      </w:r>
    </w:p>
    <w:p>
      <w:pPr>
        <w:spacing w:line="360" w:lineRule="auto"/>
        <w:textAlignment w:val="center"/>
      </w:pPr>
      <w:r>
        <w:rPr>
          <w:b/>
          <w:sz w:val="24"/>
          <w:szCs w:val="24"/>
        </w:rPr>
        <w:t>五、实验题</w:t>
      </w:r>
    </w:p>
    <w:p>
      <w:pPr>
        <w:spacing w:line="360" w:lineRule="auto"/>
        <w:textAlignment w:val="center"/>
      </w:pPr>
      <w:r>
        <w:rPr>
          <w:sz w:val="24"/>
          <w:szCs w:val="24"/>
        </w:rPr>
        <w:t>26．图1所示温度计的测量范围是</w:t>
      </w:r>
      <w:r>
        <w:rPr>
          <w:sz w:val="24"/>
          <w:szCs w:val="24"/>
          <w:u w:val="single"/>
        </w:rPr>
        <w:t>　   　</w:t>
      </w:r>
      <w:r>
        <w:rPr>
          <w:sz w:val="24"/>
          <w:szCs w:val="24"/>
        </w:rPr>
        <w:t>℃，它的最小分度值为</w:t>
      </w:r>
      <w:r>
        <w:rPr>
          <w:sz w:val="24"/>
          <w:szCs w:val="24"/>
          <w:u w:val="single"/>
        </w:rPr>
        <w:t>　   　</w:t>
      </w:r>
      <w:r>
        <w:rPr>
          <w:sz w:val="24"/>
          <w:szCs w:val="24"/>
        </w:rPr>
        <w:t>℃．图2所示的两种测液体温度的方式都存在错误，其中（a）的错误是测量时温度计的玻璃泡未与被测液体</w:t>
      </w:r>
      <w:r>
        <w:rPr>
          <w:sz w:val="24"/>
          <w:szCs w:val="24"/>
          <w:u w:val="single"/>
        </w:rPr>
        <w:t>　   　</w:t>
      </w:r>
      <w:r>
        <w:rPr>
          <w:sz w:val="24"/>
          <w:szCs w:val="24"/>
        </w:rPr>
        <w:t>，（b）的错误是温度计的玻璃泡碰到了</w:t>
      </w:r>
      <w:r>
        <w:rPr>
          <w:sz w:val="24"/>
          <w:szCs w:val="24"/>
          <w:u w:val="single"/>
        </w:rPr>
        <w:t>　   　</w:t>
      </w:r>
      <w:r>
        <w:rPr>
          <w:sz w:val="24"/>
          <w:szCs w:val="24"/>
        </w:rPr>
        <w:t>．</w:t>
      </w:r>
    </w:p>
    <w:p>
      <w:pPr>
        <w:spacing w:line="360" w:lineRule="auto"/>
        <w:textAlignment w:val="center"/>
      </w:pPr>
      <w:r>
        <w:drawing>
          <wp:inline distT="0" distB="0" distL="114300" distR="114300">
            <wp:extent cx="4359275" cy="1187450"/>
            <wp:effectExtent l="0" t="0" r="3175" b="12700"/>
            <wp:docPr id="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8"/>
                    <pic:cNvPicPr>
                      <a:picLocks noRot="1" noChangeAspect="1"/>
                    </pic:cNvPicPr>
                  </pic:nvPicPr>
                  <pic:blipFill>
                    <a:blip r:embed="rId33"/>
                    <a:srcRect r="290" b="1059"/>
                    <a:stretch>
                      <a:fillRect/>
                    </a:stretch>
                  </pic:blipFill>
                  <pic:spPr>
                    <a:xfrm>
                      <a:off x="0" y="0"/>
                      <a:ext cx="4359275" cy="1187450"/>
                    </a:xfrm>
                    <a:prstGeom prst="rect">
                      <a:avLst/>
                    </a:prstGeom>
                    <a:noFill/>
                    <a:ln w="9525">
                      <a:noFill/>
                    </a:ln>
                  </pic:spPr>
                </pic:pic>
              </a:graphicData>
            </a:graphic>
          </wp:inline>
        </w:drawing>
      </w:r>
    </w:p>
    <w:p>
      <w:pPr>
        <w:spacing w:line="360" w:lineRule="auto"/>
        <w:textAlignment w:val="center"/>
      </w:pPr>
      <w:r>
        <w:rPr>
          <w:sz w:val="24"/>
          <w:szCs w:val="24"/>
        </w:rPr>
        <w:t>27．在“探究杠杆平衡条件”的实验中，先把杠杆的中点支在支架上，杠杆停在如图a所示的位置，此时杠杆</w:t>
      </w:r>
      <w:r>
        <w:rPr>
          <w:sz w:val="24"/>
          <w:szCs w:val="24"/>
          <w:u w:val="single"/>
        </w:rPr>
        <w:t>　   　</w:t>
      </w:r>
      <w:r>
        <w:rPr>
          <w:sz w:val="24"/>
          <w:szCs w:val="24"/>
        </w:rPr>
        <w:t>（选填“处于”或“不处于”）平衡状态．为了使杠杆在水平位置平衡，可以调节右端的螺母，使它向</w:t>
      </w:r>
      <w:r>
        <w:rPr>
          <w:sz w:val="24"/>
          <w:szCs w:val="24"/>
          <w:u w:val="single"/>
        </w:rPr>
        <w:t>　   　</w:t>
      </w:r>
      <w:r>
        <w:rPr>
          <w:sz w:val="24"/>
          <w:szCs w:val="24"/>
        </w:rPr>
        <w:t>（选填“左”或“右”）移动．在杠杆上挂1牛的重物，如图b所示，则弹簧测力计的示数</w:t>
      </w:r>
      <w:r>
        <w:rPr>
          <w:sz w:val="24"/>
          <w:szCs w:val="24"/>
          <w:u w:val="single"/>
        </w:rPr>
        <w:t>　   　</w:t>
      </w:r>
      <w:r>
        <w:rPr>
          <w:sz w:val="24"/>
          <w:szCs w:val="24"/>
        </w:rPr>
        <w:t>2牛（选填“</w:t>
      </w:r>
      <w:r>
        <w:rPr>
          <w:rFonts w:hint="eastAsia" w:ascii="宋体" w:hAnsi="宋体"/>
          <w:sz w:val="24"/>
          <w:szCs w:val="24"/>
        </w:rPr>
        <w:t>＞</w:t>
      </w:r>
      <w:r>
        <w:rPr>
          <w:sz w:val="24"/>
          <w:szCs w:val="24"/>
        </w:rPr>
        <w:t>”、“=”或“</w:t>
      </w:r>
      <w:r>
        <w:rPr>
          <w:rFonts w:hint="eastAsia" w:ascii="宋体" w:hAnsi="宋体"/>
          <w:sz w:val="24"/>
          <w:szCs w:val="24"/>
        </w:rPr>
        <w:t>＜</w:t>
      </w:r>
      <w:r>
        <w:rPr>
          <w:sz w:val="24"/>
          <w:szCs w:val="24"/>
        </w:rPr>
        <w:t>”）；若将所挂的重物往右移，则弹簧测力计的示数会</w:t>
      </w:r>
      <w:r>
        <w:rPr>
          <w:sz w:val="24"/>
          <w:szCs w:val="24"/>
          <w:u w:val="single"/>
        </w:rPr>
        <w:t>　   　</w:t>
      </w:r>
      <w:r>
        <w:rPr>
          <w:sz w:val="24"/>
          <w:szCs w:val="24"/>
        </w:rPr>
        <w:t>（选填“变大”、“不变”或“变小”）</w:t>
      </w:r>
    </w:p>
    <w:p>
      <w:pPr>
        <w:spacing w:line="360" w:lineRule="auto"/>
        <w:textAlignment w:val="center"/>
      </w:pPr>
      <w:r>
        <w:drawing>
          <wp:inline distT="0" distB="0" distL="114300" distR="114300">
            <wp:extent cx="2378075" cy="968375"/>
            <wp:effectExtent l="0" t="0" r="3175" b="3175"/>
            <wp:docPr id="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pic:cNvPicPr>
                      <a:picLocks noRot="1" noChangeAspect="1"/>
                    </pic:cNvPicPr>
                  </pic:nvPicPr>
                  <pic:blipFill>
                    <a:blip r:embed="rId34"/>
                    <a:srcRect r="531" b="1294"/>
                    <a:stretch>
                      <a:fillRect/>
                    </a:stretch>
                  </pic:blipFill>
                  <pic:spPr>
                    <a:xfrm>
                      <a:off x="0" y="0"/>
                      <a:ext cx="2378075" cy="968375"/>
                    </a:xfrm>
                    <a:prstGeom prst="rect">
                      <a:avLst/>
                    </a:prstGeom>
                    <a:noFill/>
                    <a:ln w="9525">
                      <a:noFill/>
                    </a:ln>
                  </pic:spPr>
                </pic:pic>
              </a:graphicData>
            </a:graphic>
          </wp:inline>
        </w:drawing>
      </w:r>
    </w:p>
    <w:p>
      <w:pPr>
        <w:spacing w:line="360" w:lineRule="auto"/>
        <w:textAlignment w:val="center"/>
      </w:pPr>
      <w:r>
        <w:rPr>
          <w:sz w:val="24"/>
          <w:szCs w:val="24"/>
        </w:rPr>
        <w:t>28．在测量小石块密度的实验中，</w:t>
      </w:r>
    </w:p>
    <w:p>
      <w:pPr>
        <w:spacing w:line="360" w:lineRule="auto"/>
        <w:textAlignment w:val="center"/>
      </w:pPr>
      <w:r>
        <w:drawing>
          <wp:inline distT="0" distB="0" distL="114300" distR="114300">
            <wp:extent cx="4254500" cy="1473200"/>
            <wp:effectExtent l="0" t="0" r="12700" b="12700"/>
            <wp:docPr id="1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0"/>
                    <pic:cNvPicPr>
                      <a:picLocks noRot="1" noChangeAspect="1"/>
                    </pic:cNvPicPr>
                  </pic:nvPicPr>
                  <pic:blipFill>
                    <a:blip r:embed="rId35"/>
                    <a:srcRect r="298" b="854"/>
                    <a:stretch>
                      <a:fillRect/>
                    </a:stretch>
                  </pic:blipFill>
                  <pic:spPr>
                    <a:xfrm>
                      <a:off x="0" y="0"/>
                      <a:ext cx="4254500" cy="1473200"/>
                    </a:xfrm>
                    <a:prstGeom prst="rect">
                      <a:avLst/>
                    </a:prstGeom>
                    <a:noFill/>
                    <a:ln w="9525">
                      <a:noFill/>
                    </a:ln>
                  </pic:spPr>
                </pic:pic>
              </a:graphicData>
            </a:graphic>
          </wp:inline>
        </w:drawing>
      </w:r>
    </w:p>
    <w:p>
      <w:pPr>
        <w:spacing w:line="360" w:lineRule="auto"/>
        <w:textAlignment w:val="center"/>
      </w:pPr>
      <w:r>
        <w:rPr>
          <w:sz w:val="24"/>
          <w:szCs w:val="24"/>
        </w:rPr>
        <w:t>（1）如图甲所示，小明在使用天平过程中的错误是：</w:t>
      </w:r>
      <w:r>
        <w:rPr>
          <w:sz w:val="24"/>
          <w:szCs w:val="24"/>
          <w:u w:val="single"/>
        </w:rPr>
        <w:t>　   　</w:t>
      </w:r>
      <w:r>
        <w:rPr>
          <w:sz w:val="24"/>
          <w:szCs w:val="24"/>
        </w:rPr>
        <w:t>．</w:t>
      </w:r>
    </w:p>
    <w:p>
      <w:pPr>
        <w:spacing w:line="360" w:lineRule="auto"/>
        <w:textAlignment w:val="center"/>
      </w:pPr>
      <w:r>
        <w:rPr>
          <w:sz w:val="24"/>
          <w:szCs w:val="24"/>
        </w:rPr>
        <w:t>（2）小明纠正错误后继续实验，天平平衡时，右盘中所加砝码和游码的位置如图乙所示，则小石块的质量为</w:t>
      </w:r>
      <w:r>
        <w:rPr>
          <w:sz w:val="24"/>
          <w:szCs w:val="24"/>
          <w:u w:val="single"/>
        </w:rPr>
        <w:t>　   　</w:t>
      </w:r>
      <w:r>
        <w:rPr>
          <w:sz w:val="24"/>
          <w:szCs w:val="24"/>
        </w:rPr>
        <w:t>g．把小石块放入装有10mL水的量筒中，量筒内液面的位置如图丙所示，则小石块的密度是</w:t>
      </w:r>
      <w:r>
        <w:rPr>
          <w:sz w:val="24"/>
          <w:szCs w:val="24"/>
          <w:u w:val="single"/>
        </w:rPr>
        <w:t>　   　</w:t>
      </w:r>
      <w:r>
        <w:rPr>
          <w:sz w:val="24"/>
          <w:szCs w:val="24"/>
        </w:rPr>
        <w:t>kg/m</w:t>
      </w:r>
      <w:r>
        <w:rPr>
          <w:sz w:val="24"/>
          <w:szCs w:val="24"/>
          <w:vertAlign w:val="superscript"/>
        </w:rPr>
        <w:t>3</w:t>
      </w:r>
      <w:r>
        <w:rPr>
          <w:sz w:val="24"/>
          <w:szCs w:val="24"/>
        </w:rPr>
        <w:t>．</w:t>
      </w:r>
    </w:p>
    <w:p>
      <w:pPr>
        <w:spacing w:line="360" w:lineRule="auto"/>
        <w:textAlignment w:val="center"/>
      </w:pPr>
      <w:r>
        <w:rPr>
          <w:sz w:val="24"/>
          <w:szCs w:val="24"/>
        </w:rPr>
        <w:t>29．小明和小华在家里烧水时发现，“烧开同样温度的一壶水比半壶水所需的时间长”．</w:t>
      </w:r>
    </w:p>
    <w:p>
      <w:pPr>
        <w:spacing w:line="360" w:lineRule="auto"/>
        <w:textAlignment w:val="center"/>
      </w:pPr>
      <w:r>
        <w:rPr>
          <w:sz w:val="24"/>
          <w:szCs w:val="24"/>
        </w:rPr>
        <w:t>（1）根据这一现象他们猜想：水吸收热量的多少与水的质量有关，并进一步提出假设，你认为他的假设可能是：</w:t>
      </w:r>
      <w:r>
        <w:rPr>
          <w:sz w:val="24"/>
          <w:szCs w:val="24"/>
          <w:u w:val="single"/>
        </w:rPr>
        <w:t>　   　</w:t>
      </w:r>
      <w:r>
        <w:rPr>
          <w:sz w:val="24"/>
          <w:szCs w:val="24"/>
        </w:rPr>
        <w:t>．</w:t>
      </w:r>
    </w:p>
    <w:p>
      <w:pPr>
        <w:spacing w:line="360" w:lineRule="auto"/>
        <w:textAlignment w:val="center"/>
      </w:pPr>
      <w:r>
        <w:rPr>
          <w:sz w:val="24"/>
          <w:szCs w:val="24"/>
        </w:rPr>
        <w:t>（2）为了验证以上假设，他们来到实验室，各自用如图所示装置分别对不同质量的水进行加热，加热过程中他们通过观察</w:t>
      </w:r>
      <w:r>
        <w:rPr>
          <w:sz w:val="24"/>
          <w:szCs w:val="24"/>
          <w:u w:val="single"/>
        </w:rPr>
        <w:t>　   　</w:t>
      </w:r>
      <w:r>
        <w:rPr>
          <w:sz w:val="24"/>
          <w:szCs w:val="24"/>
        </w:rPr>
        <w:t>和计时器，并将相关数据记录在表一和表二中．（设水每分钟吸收的热量相等）</w:t>
      </w:r>
    </w:p>
    <w:p>
      <w:pPr>
        <w:spacing w:line="360" w:lineRule="auto"/>
        <w:textAlignment w:val="center"/>
      </w:pPr>
      <w:r>
        <w:rPr>
          <w:sz w:val="24"/>
          <w:szCs w:val="24"/>
        </w:rPr>
        <w:t>表一（水）</w:t>
      </w:r>
    </w:p>
    <w:tbl>
      <w:tblPr>
        <w:tblStyle w:val="26"/>
        <w:tblW w:w="6726" w:type="dxa"/>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1896"/>
        <w:gridCol w:w="690"/>
        <w:gridCol w:w="690"/>
        <w:gridCol w:w="690"/>
        <w:gridCol w:w="690"/>
        <w:gridCol w:w="690"/>
        <w:gridCol w:w="690"/>
        <w:gridCol w:w="69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896" w:type="dxa"/>
            <w:vAlign w:val="top"/>
          </w:tcPr>
          <w:p>
            <w:pPr>
              <w:spacing w:line="360" w:lineRule="auto"/>
              <w:jc w:val="center"/>
              <w:textAlignment w:val="center"/>
            </w:pPr>
            <w:r>
              <w:rPr>
                <w:sz w:val="24"/>
                <w:szCs w:val="24"/>
              </w:rPr>
              <w:t>时间（分钟）</w:t>
            </w:r>
          </w:p>
        </w:tc>
        <w:tc>
          <w:tcPr>
            <w:tcW w:w="690" w:type="dxa"/>
            <w:vAlign w:val="top"/>
          </w:tcPr>
          <w:p>
            <w:pPr>
              <w:spacing w:line="360" w:lineRule="auto"/>
              <w:jc w:val="center"/>
              <w:textAlignment w:val="center"/>
            </w:pPr>
            <w:r>
              <w:rPr>
                <w:sz w:val="24"/>
                <w:szCs w:val="24"/>
              </w:rPr>
              <w:t>1</w:t>
            </w:r>
          </w:p>
        </w:tc>
        <w:tc>
          <w:tcPr>
            <w:tcW w:w="690" w:type="dxa"/>
            <w:vAlign w:val="top"/>
          </w:tcPr>
          <w:p>
            <w:pPr>
              <w:spacing w:line="360" w:lineRule="auto"/>
              <w:jc w:val="center"/>
              <w:textAlignment w:val="center"/>
            </w:pPr>
            <w:r>
              <w:rPr>
                <w:sz w:val="24"/>
                <w:szCs w:val="24"/>
              </w:rPr>
              <w:t>2</w:t>
            </w:r>
          </w:p>
        </w:tc>
        <w:tc>
          <w:tcPr>
            <w:tcW w:w="690" w:type="dxa"/>
            <w:vAlign w:val="top"/>
          </w:tcPr>
          <w:p>
            <w:pPr>
              <w:spacing w:line="360" w:lineRule="auto"/>
              <w:jc w:val="center"/>
              <w:textAlignment w:val="center"/>
            </w:pPr>
            <w:r>
              <w:rPr>
                <w:sz w:val="24"/>
                <w:szCs w:val="24"/>
              </w:rPr>
              <w:t>3</w:t>
            </w:r>
          </w:p>
        </w:tc>
        <w:tc>
          <w:tcPr>
            <w:tcW w:w="690" w:type="dxa"/>
            <w:vAlign w:val="top"/>
          </w:tcPr>
          <w:p>
            <w:pPr>
              <w:spacing w:line="360" w:lineRule="auto"/>
              <w:jc w:val="center"/>
              <w:textAlignment w:val="center"/>
            </w:pPr>
            <w:r>
              <w:rPr>
                <w:sz w:val="24"/>
                <w:szCs w:val="24"/>
              </w:rPr>
              <w:t>4</w:t>
            </w:r>
          </w:p>
        </w:tc>
        <w:tc>
          <w:tcPr>
            <w:tcW w:w="690" w:type="dxa"/>
            <w:vAlign w:val="top"/>
          </w:tcPr>
          <w:p>
            <w:pPr>
              <w:spacing w:line="360" w:lineRule="auto"/>
              <w:jc w:val="center"/>
              <w:textAlignment w:val="center"/>
            </w:pPr>
            <w:r>
              <w:rPr>
                <w:sz w:val="24"/>
                <w:szCs w:val="24"/>
              </w:rPr>
              <w:t>5</w:t>
            </w:r>
          </w:p>
        </w:tc>
        <w:tc>
          <w:tcPr>
            <w:tcW w:w="690" w:type="dxa"/>
            <w:vAlign w:val="top"/>
          </w:tcPr>
          <w:p>
            <w:pPr>
              <w:spacing w:line="360" w:lineRule="auto"/>
              <w:jc w:val="center"/>
              <w:textAlignment w:val="center"/>
            </w:pPr>
            <w:r>
              <w:rPr>
                <w:sz w:val="24"/>
                <w:szCs w:val="24"/>
              </w:rPr>
              <w:t>6</w:t>
            </w:r>
          </w:p>
        </w:tc>
        <w:tc>
          <w:tcPr>
            <w:tcW w:w="690" w:type="dxa"/>
            <w:vAlign w:val="top"/>
          </w:tcPr>
          <w:p>
            <w:pPr>
              <w:spacing w:line="360" w:lineRule="auto"/>
              <w:jc w:val="center"/>
              <w:textAlignment w:val="center"/>
            </w:pPr>
            <w:r>
              <w:rPr>
                <w:sz w:val="24"/>
                <w:szCs w:val="24"/>
              </w:rPr>
              <w:t>7</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896" w:type="dxa"/>
            <w:vAlign w:val="top"/>
          </w:tcPr>
          <w:p>
            <w:pPr>
              <w:spacing w:line="360" w:lineRule="auto"/>
              <w:jc w:val="center"/>
              <w:textAlignment w:val="center"/>
            </w:pPr>
            <w:r>
              <w:rPr>
                <w:sz w:val="24"/>
                <w:szCs w:val="24"/>
              </w:rPr>
              <w:t>质量（千克）</w:t>
            </w:r>
          </w:p>
        </w:tc>
        <w:tc>
          <w:tcPr>
            <w:tcW w:w="690" w:type="dxa"/>
            <w:vAlign w:val="top"/>
          </w:tcPr>
          <w:p>
            <w:pPr>
              <w:spacing w:line="360" w:lineRule="auto"/>
              <w:jc w:val="center"/>
              <w:textAlignment w:val="center"/>
            </w:pPr>
            <w:r>
              <w:rPr>
                <w:sz w:val="24"/>
                <w:szCs w:val="24"/>
              </w:rPr>
              <w:t>20</w:t>
            </w:r>
          </w:p>
        </w:tc>
        <w:tc>
          <w:tcPr>
            <w:tcW w:w="690" w:type="dxa"/>
            <w:vAlign w:val="top"/>
          </w:tcPr>
          <w:p>
            <w:pPr>
              <w:spacing w:line="360" w:lineRule="auto"/>
              <w:jc w:val="center"/>
              <w:textAlignment w:val="center"/>
            </w:pPr>
            <w:r>
              <w:rPr>
                <w:sz w:val="24"/>
                <w:szCs w:val="24"/>
              </w:rPr>
              <w:t>40</w:t>
            </w:r>
          </w:p>
        </w:tc>
        <w:tc>
          <w:tcPr>
            <w:tcW w:w="690" w:type="dxa"/>
            <w:vAlign w:val="top"/>
          </w:tcPr>
          <w:p>
            <w:pPr>
              <w:spacing w:line="360" w:lineRule="auto"/>
              <w:jc w:val="center"/>
              <w:textAlignment w:val="center"/>
            </w:pPr>
            <w:r>
              <w:rPr>
                <w:sz w:val="24"/>
                <w:szCs w:val="24"/>
              </w:rPr>
              <w:t>60</w:t>
            </w:r>
          </w:p>
        </w:tc>
        <w:tc>
          <w:tcPr>
            <w:tcW w:w="690" w:type="dxa"/>
            <w:vAlign w:val="top"/>
          </w:tcPr>
          <w:p>
            <w:pPr>
              <w:spacing w:line="360" w:lineRule="auto"/>
              <w:jc w:val="center"/>
              <w:textAlignment w:val="center"/>
            </w:pPr>
            <w:r>
              <w:rPr>
                <w:sz w:val="24"/>
                <w:szCs w:val="24"/>
              </w:rPr>
              <w:t>80</w:t>
            </w:r>
          </w:p>
        </w:tc>
        <w:tc>
          <w:tcPr>
            <w:tcW w:w="690" w:type="dxa"/>
            <w:vAlign w:val="top"/>
          </w:tcPr>
          <w:p>
            <w:pPr>
              <w:spacing w:line="360" w:lineRule="auto"/>
              <w:jc w:val="center"/>
              <w:textAlignment w:val="center"/>
            </w:pPr>
            <w:r>
              <w:rPr>
                <w:sz w:val="24"/>
                <w:szCs w:val="24"/>
              </w:rPr>
              <w:t>100</w:t>
            </w:r>
          </w:p>
        </w:tc>
        <w:tc>
          <w:tcPr>
            <w:tcW w:w="690" w:type="dxa"/>
            <w:vAlign w:val="top"/>
          </w:tcPr>
          <w:p>
            <w:pPr>
              <w:spacing w:line="360" w:lineRule="auto"/>
              <w:jc w:val="center"/>
              <w:textAlignment w:val="center"/>
            </w:pPr>
            <w:r>
              <w:rPr>
                <w:sz w:val="24"/>
                <w:szCs w:val="24"/>
              </w:rPr>
              <w:t>120</w:t>
            </w:r>
          </w:p>
        </w:tc>
        <w:tc>
          <w:tcPr>
            <w:tcW w:w="690" w:type="dxa"/>
            <w:vAlign w:val="top"/>
          </w:tcPr>
          <w:p>
            <w:pPr>
              <w:spacing w:line="360" w:lineRule="auto"/>
              <w:jc w:val="center"/>
              <w:textAlignment w:val="center"/>
            </w:pPr>
            <w:r>
              <w:rPr>
                <w:sz w:val="24"/>
                <w:szCs w:val="24"/>
              </w:rPr>
              <w:t>140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896" w:type="dxa"/>
            <w:vAlign w:val="top"/>
          </w:tcPr>
          <w:p>
            <w:pPr>
              <w:spacing w:line="360" w:lineRule="auto"/>
              <w:jc w:val="center"/>
              <w:textAlignment w:val="center"/>
            </w:pPr>
            <w:r>
              <w:rPr>
                <w:sz w:val="24"/>
                <w:szCs w:val="24"/>
              </w:rPr>
              <w:t>升高温度（℃）</w:t>
            </w:r>
          </w:p>
        </w:tc>
        <w:tc>
          <w:tcPr>
            <w:tcW w:w="4830" w:type="dxa"/>
            <w:gridSpan w:val="7"/>
            <w:vAlign w:val="top"/>
          </w:tcPr>
          <w:p>
            <w:pPr>
              <w:spacing w:line="360" w:lineRule="auto"/>
              <w:jc w:val="center"/>
              <w:textAlignment w:val="center"/>
            </w:pPr>
            <w:r>
              <w:rPr>
                <w:sz w:val="24"/>
                <w:szCs w:val="24"/>
              </w:rPr>
              <w:t>5</w:t>
            </w:r>
          </w:p>
        </w:tc>
      </w:tr>
    </w:tbl>
    <w:p>
      <w:pPr>
        <w:spacing w:line="360" w:lineRule="auto"/>
        <w:textAlignment w:val="center"/>
      </w:pPr>
      <w:r>
        <w:rPr>
          <w:sz w:val="24"/>
          <w:szCs w:val="24"/>
        </w:rPr>
        <w:t>表二（水）</w:t>
      </w:r>
    </w:p>
    <w:tbl>
      <w:tblPr>
        <w:tblStyle w:val="26"/>
        <w:tblW w:w="6726" w:type="dxa"/>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1896"/>
        <w:gridCol w:w="690"/>
        <w:gridCol w:w="690"/>
        <w:gridCol w:w="690"/>
        <w:gridCol w:w="690"/>
        <w:gridCol w:w="690"/>
        <w:gridCol w:w="690"/>
        <w:gridCol w:w="69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896" w:type="dxa"/>
            <w:vAlign w:val="top"/>
          </w:tcPr>
          <w:p>
            <w:pPr>
              <w:spacing w:line="360" w:lineRule="auto"/>
              <w:jc w:val="center"/>
              <w:textAlignment w:val="center"/>
            </w:pPr>
            <w:r>
              <w:rPr>
                <w:sz w:val="24"/>
                <w:szCs w:val="24"/>
              </w:rPr>
              <w:t>时间（分钟）</w:t>
            </w:r>
          </w:p>
        </w:tc>
        <w:tc>
          <w:tcPr>
            <w:tcW w:w="690" w:type="dxa"/>
            <w:vAlign w:val="top"/>
          </w:tcPr>
          <w:p>
            <w:pPr>
              <w:spacing w:line="360" w:lineRule="auto"/>
              <w:jc w:val="center"/>
              <w:textAlignment w:val="center"/>
            </w:pPr>
            <w:r>
              <w:rPr>
                <w:sz w:val="24"/>
                <w:szCs w:val="24"/>
              </w:rPr>
              <w:t>1</w:t>
            </w:r>
          </w:p>
        </w:tc>
        <w:tc>
          <w:tcPr>
            <w:tcW w:w="690" w:type="dxa"/>
            <w:vAlign w:val="top"/>
          </w:tcPr>
          <w:p>
            <w:pPr>
              <w:spacing w:line="360" w:lineRule="auto"/>
              <w:jc w:val="center"/>
              <w:textAlignment w:val="center"/>
            </w:pPr>
            <w:r>
              <w:rPr>
                <w:sz w:val="24"/>
                <w:szCs w:val="24"/>
              </w:rPr>
              <w:t>2</w:t>
            </w:r>
          </w:p>
        </w:tc>
        <w:tc>
          <w:tcPr>
            <w:tcW w:w="690" w:type="dxa"/>
            <w:vAlign w:val="top"/>
          </w:tcPr>
          <w:p>
            <w:pPr>
              <w:spacing w:line="360" w:lineRule="auto"/>
              <w:jc w:val="center"/>
              <w:textAlignment w:val="center"/>
            </w:pPr>
            <w:r>
              <w:rPr>
                <w:sz w:val="24"/>
                <w:szCs w:val="24"/>
              </w:rPr>
              <w:t>3</w:t>
            </w:r>
          </w:p>
        </w:tc>
        <w:tc>
          <w:tcPr>
            <w:tcW w:w="690" w:type="dxa"/>
            <w:vAlign w:val="top"/>
          </w:tcPr>
          <w:p>
            <w:pPr>
              <w:spacing w:line="360" w:lineRule="auto"/>
              <w:jc w:val="center"/>
              <w:textAlignment w:val="center"/>
            </w:pPr>
            <w:r>
              <w:rPr>
                <w:sz w:val="24"/>
                <w:szCs w:val="24"/>
              </w:rPr>
              <w:t>4</w:t>
            </w:r>
          </w:p>
        </w:tc>
        <w:tc>
          <w:tcPr>
            <w:tcW w:w="690" w:type="dxa"/>
            <w:vAlign w:val="top"/>
          </w:tcPr>
          <w:p>
            <w:pPr>
              <w:spacing w:line="360" w:lineRule="auto"/>
              <w:jc w:val="center"/>
              <w:textAlignment w:val="center"/>
            </w:pPr>
            <w:r>
              <w:rPr>
                <w:sz w:val="24"/>
                <w:szCs w:val="24"/>
              </w:rPr>
              <w:t>5</w:t>
            </w:r>
          </w:p>
        </w:tc>
        <w:tc>
          <w:tcPr>
            <w:tcW w:w="690" w:type="dxa"/>
            <w:vAlign w:val="top"/>
          </w:tcPr>
          <w:p>
            <w:pPr>
              <w:spacing w:line="360" w:lineRule="auto"/>
              <w:jc w:val="center"/>
              <w:textAlignment w:val="center"/>
            </w:pPr>
            <w:r>
              <w:rPr>
                <w:sz w:val="24"/>
                <w:szCs w:val="24"/>
              </w:rPr>
              <w:t>6</w:t>
            </w:r>
          </w:p>
        </w:tc>
        <w:tc>
          <w:tcPr>
            <w:tcW w:w="690" w:type="dxa"/>
            <w:vAlign w:val="top"/>
          </w:tcPr>
          <w:p>
            <w:pPr>
              <w:spacing w:line="360" w:lineRule="auto"/>
              <w:jc w:val="center"/>
              <w:textAlignment w:val="center"/>
            </w:pPr>
            <w:r>
              <w:rPr>
                <w:sz w:val="24"/>
                <w:szCs w:val="24"/>
              </w:rPr>
              <w:t>7</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896" w:type="dxa"/>
            <w:vAlign w:val="top"/>
          </w:tcPr>
          <w:p>
            <w:pPr>
              <w:spacing w:line="360" w:lineRule="auto"/>
              <w:jc w:val="center"/>
              <w:textAlignment w:val="center"/>
            </w:pPr>
            <w:r>
              <w:rPr>
                <w:sz w:val="24"/>
                <w:szCs w:val="24"/>
              </w:rPr>
              <w:t>质量（千克）</w:t>
            </w:r>
          </w:p>
        </w:tc>
        <w:tc>
          <w:tcPr>
            <w:tcW w:w="690" w:type="dxa"/>
            <w:vAlign w:val="top"/>
          </w:tcPr>
          <w:p>
            <w:pPr>
              <w:spacing w:line="360" w:lineRule="auto"/>
              <w:jc w:val="center"/>
              <w:textAlignment w:val="center"/>
            </w:pPr>
            <w:r>
              <w:rPr>
                <w:sz w:val="24"/>
                <w:szCs w:val="24"/>
              </w:rPr>
              <w:t>10</w:t>
            </w:r>
          </w:p>
        </w:tc>
        <w:tc>
          <w:tcPr>
            <w:tcW w:w="690" w:type="dxa"/>
            <w:vAlign w:val="top"/>
          </w:tcPr>
          <w:p>
            <w:pPr>
              <w:spacing w:line="360" w:lineRule="auto"/>
              <w:jc w:val="center"/>
              <w:textAlignment w:val="center"/>
            </w:pPr>
            <w:r>
              <w:rPr>
                <w:sz w:val="24"/>
                <w:szCs w:val="24"/>
              </w:rPr>
              <w:t>20</w:t>
            </w:r>
          </w:p>
        </w:tc>
        <w:tc>
          <w:tcPr>
            <w:tcW w:w="690" w:type="dxa"/>
            <w:vAlign w:val="top"/>
          </w:tcPr>
          <w:p>
            <w:pPr>
              <w:spacing w:line="360" w:lineRule="auto"/>
              <w:jc w:val="center"/>
              <w:textAlignment w:val="center"/>
            </w:pPr>
            <w:r>
              <w:rPr>
                <w:sz w:val="24"/>
                <w:szCs w:val="24"/>
              </w:rPr>
              <w:t>30</w:t>
            </w:r>
          </w:p>
        </w:tc>
        <w:tc>
          <w:tcPr>
            <w:tcW w:w="690" w:type="dxa"/>
            <w:vAlign w:val="top"/>
          </w:tcPr>
          <w:p>
            <w:pPr>
              <w:spacing w:line="360" w:lineRule="auto"/>
              <w:jc w:val="center"/>
              <w:textAlignment w:val="center"/>
            </w:pPr>
            <w:r>
              <w:rPr>
                <w:sz w:val="24"/>
                <w:szCs w:val="24"/>
              </w:rPr>
              <w:t>40</w:t>
            </w:r>
          </w:p>
        </w:tc>
        <w:tc>
          <w:tcPr>
            <w:tcW w:w="690" w:type="dxa"/>
            <w:vAlign w:val="top"/>
          </w:tcPr>
          <w:p>
            <w:pPr>
              <w:spacing w:line="360" w:lineRule="auto"/>
              <w:jc w:val="center"/>
              <w:textAlignment w:val="center"/>
            </w:pPr>
            <w:r>
              <w:rPr>
                <w:sz w:val="24"/>
                <w:szCs w:val="24"/>
              </w:rPr>
              <w:t>50</w:t>
            </w:r>
          </w:p>
        </w:tc>
        <w:tc>
          <w:tcPr>
            <w:tcW w:w="690" w:type="dxa"/>
            <w:vAlign w:val="top"/>
          </w:tcPr>
          <w:p>
            <w:pPr>
              <w:spacing w:line="360" w:lineRule="auto"/>
              <w:jc w:val="center"/>
              <w:textAlignment w:val="center"/>
            </w:pPr>
            <w:r>
              <w:rPr>
                <w:sz w:val="24"/>
                <w:szCs w:val="24"/>
              </w:rPr>
              <w:t>60</w:t>
            </w:r>
          </w:p>
        </w:tc>
        <w:tc>
          <w:tcPr>
            <w:tcW w:w="690" w:type="dxa"/>
            <w:vAlign w:val="top"/>
          </w:tcPr>
          <w:p>
            <w:pPr>
              <w:spacing w:line="360" w:lineRule="auto"/>
              <w:jc w:val="center"/>
              <w:textAlignment w:val="center"/>
            </w:pPr>
            <w:r>
              <w:rPr>
                <w:sz w:val="24"/>
                <w:szCs w:val="24"/>
              </w:rPr>
              <w:t>70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896" w:type="dxa"/>
            <w:vAlign w:val="top"/>
          </w:tcPr>
          <w:p>
            <w:pPr>
              <w:spacing w:line="360" w:lineRule="auto"/>
              <w:jc w:val="center"/>
              <w:textAlignment w:val="center"/>
            </w:pPr>
            <w:r>
              <w:rPr>
                <w:sz w:val="24"/>
                <w:szCs w:val="24"/>
              </w:rPr>
              <w:t>升高温度（℃）</w:t>
            </w:r>
          </w:p>
        </w:tc>
        <w:tc>
          <w:tcPr>
            <w:tcW w:w="4830" w:type="dxa"/>
            <w:gridSpan w:val="7"/>
            <w:vAlign w:val="top"/>
          </w:tcPr>
          <w:p>
            <w:pPr>
              <w:spacing w:line="360" w:lineRule="auto"/>
              <w:jc w:val="center"/>
              <w:textAlignment w:val="center"/>
            </w:pPr>
            <w:r>
              <w:rPr>
                <w:sz w:val="24"/>
                <w:szCs w:val="24"/>
              </w:rPr>
              <w:t>10</w:t>
            </w:r>
          </w:p>
        </w:tc>
      </w:tr>
    </w:tbl>
    <w:p>
      <w:pPr>
        <w:spacing w:line="360" w:lineRule="auto"/>
        <w:textAlignment w:val="center"/>
      </w:pPr>
      <w:r>
        <w:rPr>
          <w:rFonts w:hint="eastAsia" w:ascii="宋体" w:hAnsi="宋体"/>
          <w:sz w:val="24"/>
          <w:szCs w:val="24"/>
        </w:rPr>
        <w:t>①</w:t>
      </w:r>
      <w:r>
        <w:rPr>
          <w:sz w:val="24"/>
          <w:szCs w:val="24"/>
        </w:rPr>
        <w:t>分析比较表一或表二中的第一行与第二行的数据及相关条件，可得到的初步结论是：</w:t>
      </w:r>
      <w:r>
        <w:rPr>
          <w:sz w:val="24"/>
          <w:szCs w:val="24"/>
          <w:u w:val="single"/>
        </w:rPr>
        <w:t>　   　</w:t>
      </w:r>
      <w:r>
        <w:rPr>
          <w:sz w:val="24"/>
          <w:szCs w:val="24"/>
        </w:rPr>
        <w:t>．</w:t>
      </w:r>
    </w:p>
    <w:p>
      <w:pPr>
        <w:spacing w:line="360" w:lineRule="auto"/>
        <w:textAlignment w:val="center"/>
      </w:pPr>
      <w:r>
        <w:rPr>
          <w:rFonts w:hint="eastAsia" w:ascii="宋体" w:hAnsi="宋体"/>
          <w:sz w:val="24"/>
          <w:szCs w:val="24"/>
        </w:rPr>
        <w:t>②</w:t>
      </w:r>
      <w:r>
        <w:rPr>
          <w:sz w:val="24"/>
          <w:szCs w:val="24"/>
        </w:rPr>
        <w:t>进一步综合分析表一和表二中的数据及相关条件，可以归纳得到的结论是：</w:t>
      </w:r>
      <w:r>
        <w:rPr>
          <w:sz w:val="24"/>
          <w:szCs w:val="24"/>
          <w:u w:val="single"/>
        </w:rPr>
        <w:t>　   　</w:t>
      </w:r>
      <w:r>
        <w:rPr>
          <w:sz w:val="24"/>
          <w:szCs w:val="24"/>
        </w:rPr>
        <w:t>．</w:t>
      </w:r>
    </w:p>
    <w:p>
      <w:pPr>
        <w:spacing w:line="360" w:lineRule="auto"/>
        <w:textAlignment w:val="center"/>
      </w:pPr>
      <w:r>
        <w:rPr>
          <w:sz w:val="24"/>
          <w:szCs w:val="24"/>
        </w:rPr>
        <w:t>（3）为进一步研究，小明和小华又选用煤油重复上述实验，并将实验数据记录在表三中．（设水和煤油每分钟吸收的热量相等）</w:t>
      </w:r>
    </w:p>
    <w:p>
      <w:pPr>
        <w:spacing w:line="360" w:lineRule="auto"/>
        <w:textAlignment w:val="center"/>
      </w:pPr>
      <w:r>
        <w:rPr>
          <w:sz w:val="24"/>
          <w:szCs w:val="24"/>
        </w:rPr>
        <w:t>表三（煤油）</w:t>
      </w:r>
    </w:p>
    <w:tbl>
      <w:tblPr>
        <w:tblStyle w:val="26"/>
        <w:tblW w:w="6726" w:type="dxa"/>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1896"/>
        <w:gridCol w:w="690"/>
        <w:gridCol w:w="690"/>
        <w:gridCol w:w="690"/>
        <w:gridCol w:w="690"/>
        <w:gridCol w:w="690"/>
        <w:gridCol w:w="690"/>
        <w:gridCol w:w="69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896" w:type="dxa"/>
            <w:vAlign w:val="top"/>
          </w:tcPr>
          <w:p>
            <w:pPr>
              <w:spacing w:line="360" w:lineRule="auto"/>
              <w:jc w:val="center"/>
              <w:textAlignment w:val="center"/>
            </w:pPr>
            <w:r>
              <w:rPr>
                <w:sz w:val="24"/>
                <w:szCs w:val="24"/>
              </w:rPr>
              <w:t>时间（分钟）</w:t>
            </w:r>
          </w:p>
        </w:tc>
        <w:tc>
          <w:tcPr>
            <w:tcW w:w="690" w:type="dxa"/>
            <w:vAlign w:val="top"/>
          </w:tcPr>
          <w:p>
            <w:pPr>
              <w:spacing w:line="360" w:lineRule="auto"/>
              <w:jc w:val="center"/>
              <w:textAlignment w:val="center"/>
            </w:pPr>
            <w:r>
              <w:rPr>
                <w:sz w:val="24"/>
                <w:szCs w:val="24"/>
              </w:rPr>
              <w:t>0.5</w:t>
            </w:r>
          </w:p>
        </w:tc>
        <w:tc>
          <w:tcPr>
            <w:tcW w:w="690" w:type="dxa"/>
            <w:vAlign w:val="top"/>
          </w:tcPr>
          <w:p>
            <w:pPr>
              <w:spacing w:line="360" w:lineRule="auto"/>
              <w:jc w:val="center"/>
              <w:textAlignment w:val="center"/>
            </w:pPr>
            <w:r>
              <w:rPr>
                <w:sz w:val="24"/>
                <w:szCs w:val="24"/>
              </w:rPr>
              <w:t>1</w:t>
            </w:r>
          </w:p>
        </w:tc>
        <w:tc>
          <w:tcPr>
            <w:tcW w:w="690" w:type="dxa"/>
            <w:vAlign w:val="top"/>
          </w:tcPr>
          <w:p>
            <w:pPr>
              <w:spacing w:line="360" w:lineRule="auto"/>
              <w:jc w:val="center"/>
              <w:textAlignment w:val="center"/>
            </w:pPr>
            <w:r>
              <w:rPr>
                <w:sz w:val="24"/>
                <w:szCs w:val="24"/>
              </w:rPr>
              <w:t>1.5</w:t>
            </w:r>
          </w:p>
        </w:tc>
        <w:tc>
          <w:tcPr>
            <w:tcW w:w="690" w:type="dxa"/>
            <w:vAlign w:val="top"/>
          </w:tcPr>
          <w:p>
            <w:pPr>
              <w:spacing w:line="360" w:lineRule="auto"/>
              <w:jc w:val="center"/>
              <w:textAlignment w:val="center"/>
            </w:pPr>
            <w:r>
              <w:rPr>
                <w:sz w:val="24"/>
                <w:szCs w:val="24"/>
              </w:rPr>
              <w:t>2</w:t>
            </w:r>
          </w:p>
        </w:tc>
        <w:tc>
          <w:tcPr>
            <w:tcW w:w="690" w:type="dxa"/>
            <w:vAlign w:val="top"/>
          </w:tcPr>
          <w:p>
            <w:pPr>
              <w:spacing w:line="360" w:lineRule="auto"/>
              <w:jc w:val="center"/>
              <w:textAlignment w:val="center"/>
            </w:pPr>
            <w:r>
              <w:rPr>
                <w:sz w:val="24"/>
                <w:szCs w:val="24"/>
              </w:rPr>
              <w:t>2.5</w:t>
            </w:r>
          </w:p>
        </w:tc>
        <w:tc>
          <w:tcPr>
            <w:tcW w:w="690" w:type="dxa"/>
            <w:vAlign w:val="top"/>
          </w:tcPr>
          <w:p>
            <w:pPr>
              <w:spacing w:line="360" w:lineRule="auto"/>
              <w:jc w:val="center"/>
              <w:textAlignment w:val="center"/>
            </w:pPr>
            <w:r>
              <w:rPr>
                <w:sz w:val="24"/>
                <w:szCs w:val="24"/>
              </w:rPr>
              <w:t>3</w:t>
            </w:r>
          </w:p>
        </w:tc>
        <w:tc>
          <w:tcPr>
            <w:tcW w:w="690" w:type="dxa"/>
            <w:vAlign w:val="top"/>
          </w:tcPr>
          <w:p>
            <w:pPr>
              <w:spacing w:line="360" w:lineRule="auto"/>
              <w:jc w:val="center"/>
              <w:textAlignment w:val="center"/>
            </w:pPr>
            <w:r>
              <w:rPr>
                <w:sz w:val="24"/>
                <w:szCs w:val="24"/>
              </w:rPr>
              <w:t>3.5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896" w:type="dxa"/>
            <w:vAlign w:val="top"/>
          </w:tcPr>
          <w:p>
            <w:pPr>
              <w:spacing w:line="360" w:lineRule="auto"/>
              <w:jc w:val="center"/>
              <w:textAlignment w:val="center"/>
            </w:pPr>
            <w:r>
              <w:rPr>
                <w:sz w:val="24"/>
                <w:szCs w:val="24"/>
              </w:rPr>
              <w:t>质量（千克）</w:t>
            </w:r>
          </w:p>
        </w:tc>
        <w:tc>
          <w:tcPr>
            <w:tcW w:w="690" w:type="dxa"/>
            <w:vAlign w:val="top"/>
          </w:tcPr>
          <w:p>
            <w:pPr>
              <w:spacing w:line="360" w:lineRule="auto"/>
              <w:jc w:val="center"/>
              <w:textAlignment w:val="center"/>
            </w:pPr>
            <w:r>
              <w:rPr>
                <w:sz w:val="24"/>
                <w:szCs w:val="24"/>
              </w:rPr>
              <w:t>20</w:t>
            </w:r>
          </w:p>
        </w:tc>
        <w:tc>
          <w:tcPr>
            <w:tcW w:w="690" w:type="dxa"/>
            <w:vAlign w:val="top"/>
          </w:tcPr>
          <w:p>
            <w:pPr>
              <w:spacing w:line="360" w:lineRule="auto"/>
              <w:jc w:val="center"/>
              <w:textAlignment w:val="center"/>
            </w:pPr>
            <w:r>
              <w:rPr>
                <w:sz w:val="24"/>
                <w:szCs w:val="24"/>
              </w:rPr>
              <w:t>40</w:t>
            </w:r>
          </w:p>
        </w:tc>
        <w:tc>
          <w:tcPr>
            <w:tcW w:w="690" w:type="dxa"/>
            <w:vAlign w:val="top"/>
          </w:tcPr>
          <w:p>
            <w:pPr>
              <w:spacing w:line="360" w:lineRule="auto"/>
              <w:jc w:val="center"/>
              <w:textAlignment w:val="center"/>
            </w:pPr>
            <w:r>
              <w:rPr>
                <w:sz w:val="24"/>
                <w:szCs w:val="24"/>
              </w:rPr>
              <w:t>60</w:t>
            </w:r>
          </w:p>
        </w:tc>
        <w:tc>
          <w:tcPr>
            <w:tcW w:w="690" w:type="dxa"/>
            <w:vAlign w:val="top"/>
          </w:tcPr>
          <w:p>
            <w:pPr>
              <w:spacing w:line="360" w:lineRule="auto"/>
              <w:jc w:val="center"/>
              <w:textAlignment w:val="center"/>
            </w:pPr>
            <w:r>
              <w:rPr>
                <w:sz w:val="24"/>
                <w:szCs w:val="24"/>
              </w:rPr>
              <w:t>80</w:t>
            </w:r>
          </w:p>
        </w:tc>
        <w:tc>
          <w:tcPr>
            <w:tcW w:w="690" w:type="dxa"/>
            <w:vAlign w:val="top"/>
          </w:tcPr>
          <w:p>
            <w:pPr>
              <w:spacing w:line="360" w:lineRule="auto"/>
              <w:jc w:val="center"/>
              <w:textAlignment w:val="center"/>
            </w:pPr>
            <w:r>
              <w:rPr>
                <w:sz w:val="24"/>
                <w:szCs w:val="24"/>
              </w:rPr>
              <w:t>100</w:t>
            </w:r>
          </w:p>
        </w:tc>
        <w:tc>
          <w:tcPr>
            <w:tcW w:w="690" w:type="dxa"/>
            <w:vAlign w:val="top"/>
          </w:tcPr>
          <w:p>
            <w:pPr>
              <w:spacing w:line="360" w:lineRule="auto"/>
              <w:jc w:val="center"/>
              <w:textAlignment w:val="center"/>
            </w:pPr>
            <w:r>
              <w:rPr>
                <w:sz w:val="24"/>
                <w:szCs w:val="24"/>
              </w:rPr>
              <w:t>120</w:t>
            </w:r>
          </w:p>
        </w:tc>
        <w:tc>
          <w:tcPr>
            <w:tcW w:w="690" w:type="dxa"/>
            <w:vAlign w:val="top"/>
          </w:tcPr>
          <w:p>
            <w:pPr>
              <w:spacing w:line="360" w:lineRule="auto"/>
              <w:jc w:val="center"/>
              <w:textAlignment w:val="center"/>
            </w:pPr>
            <w:r>
              <w:rPr>
                <w:sz w:val="24"/>
                <w:szCs w:val="24"/>
              </w:rPr>
              <w:t>140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896" w:type="dxa"/>
            <w:vAlign w:val="top"/>
          </w:tcPr>
          <w:p>
            <w:pPr>
              <w:spacing w:line="360" w:lineRule="auto"/>
              <w:jc w:val="center"/>
              <w:textAlignment w:val="center"/>
            </w:pPr>
            <w:r>
              <w:rPr>
                <w:sz w:val="24"/>
                <w:szCs w:val="24"/>
              </w:rPr>
              <w:t>升高温度（℃）</w:t>
            </w:r>
          </w:p>
        </w:tc>
        <w:tc>
          <w:tcPr>
            <w:tcW w:w="4830" w:type="dxa"/>
            <w:gridSpan w:val="7"/>
            <w:vAlign w:val="top"/>
          </w:tcPr>
          <w:p>
            <w:pPr>
              <w:spacing w:line="360" w:lineRule="auto"/>
              <w:jc w:val="center"/>
              <w:textAlignment w:val="center"/>
            </w:pPr>
            <w:r>
              <w:rPr>
                <w:sz w:val="24"/>
                <w:szCs w:val="24"/>
              </w:rPr>
              <w:t>5</w:t>
            </w:r>
          </w:p>
        </w:tc>
      </w:tr>
    </w:tbl>
    <w:p>
      <w:pPr>
        <w:spacing w:line="360" w:lineRule="auto"/>
        <w:textAlignment w:val="center"/>
      </w:pPr>
      <w:r>
        <w:rPr>
          <w:sz w:val="24"/>
          <w:szCs w:val="24"/>
        </w:rPr>
        <w:t>在分析比较</w:t>
      </w:r>
      <w:r>
        <w:rPr>
          <w:sz w:val="24"/>
          <w:szCs w:val="24"/>
          <w:u w:val="single"/>
        </w:rPr>
        <w:t>　   　</w:t>
      </w:r>
      <w:r>
        <w:rPr>
          <w:sz w:val="24"/>
          <w:szCs w:val="24"/>
        </w:rPr>
        <w:t>的数据及相关条件后，他们还能得到的结论是：相同质量的不同物质</w:t>
      </w:r>
      <w:r>
        <w:rPr>
          <w:sz w:val="24"/>
          <w:szCs w:val="24"/>
          <w:u w:val="single"/>
        </w:rPr>
        <w:t>　   　</w:t>
      </w:r>
      <w:r>
        <w:rPr>
          <w:sz w:val="24"/>
          <w:szCs w:val="24"/>
        </w:rPr>
        <w:t>．</w:t>
      </w:r>
    </w:p>
    <w:p>
      <w:pPr>
        <w:spacing w:line="360" w:lineRule="auto"/>
        <w:textAlignment w:val="center"/>
      </w:pPr>
      <w:r>
        <w:drawing>
          <wp:inline distT="0" distB="0" distL="114300" distR="114300">
            <wp:extent cx="939800" cy="1330325"/>
            <wp:effectExtent l="0" t="0" r="12700" b="3175"/>
            <wp:docPr id="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1"/>
                    <pic:cNvPicPr>
                      <a:picLocks noRot="1" noChangeAspect="1"/>
                    </pic:cNvPicPr>
                  </pic:nvPicPr>
                  <pic:blipFill>
                    <a:blip r:embed="rId36"/>
                    <a:srcRect r="1334" b="946"/>
                    <a:stretch>
                      <a:fillRect/>
                    </a:stretch>
                  </pic:blipFill>
                  <pic:spPr>
                    <a:xfrm>
                      <a:off x="0" y="0"/>
                      <a:ext cx="939800" cy="1330325"/>
                    </a:xfrm>
                    <a:prstGeom prst="rect">
                      <a:avLst/>
                    </a:prstGeom>
                    <a:noFill/>
                    <a:ln w="9525">
                      <a:noFill/>
                    </a:ln>
                  </pic:spPr>
                </pic:pic>
              </a:graphicData>
            </a:graphic>
          </wp:inline>
        </w:drawing>
      </w:r>
    </w:p>
    <w:p>
      <w:pPr>
        <w:spacing w:line="360" w:lineRule="auto"/>
        <w:textAlignment w:val="center"/>
      </w:pPr>
      <w:r>
        <w:rPr>
          <w:sz w:val="24"/>
          <w:szCs w:val="24"/>
        </w:rPr>
        <w:t>　</w:t>
      </w:r>
    </w:p>
    <w:p>
      <w:pPr>
        <w:widowControl/>
        <w:spacing w:line="360" w:lineRule="auto"/>
        <w:jc w:val="left"/>
        <w:textAlignment w:val="center"/>
      </w:pPr>
      <w:r>
        <w:br w:type="page"/>
      </w:r>
    </w:p>
    <w:p>
      <w:pPr>
        <w:spacing w:line="360" w:lineRule="auto"/>
        <w:jc w:val="center"/>
        <w:textAlignment w:val="center"/>
      </w:pPr>
      <w:r>
        <w:rPr>
          <w:b/>
          <w:sz w:val="34"/>
          <w:szCs w:val="34"/>
        </w:rPr>
        <w:t>2016-2017学年上海市华师大二附中八年级（下）开学物理试卷</w:t>
      </w:r>
    </w:p>
    <w:p>
      <w:pPr>
        <w:spacing w:line="360" w:lineRule="auto"/>
        <w:textAlignment w:val="center"/>
      </w:pPr>
      <w:bookmarkStart w:id="0" w:name="_GoBack"/>
      <w:bookmarkEnd w:id="0"/>
      <w:r>
        <w:rPr>
          <w:sz w:val="24"/>
          <w:szCs w:val="24"/>
        </w:rPr>
        <w:t>　</w:t>
      </w:r>
    </w:p>
    <w:p>
      <w:pPr>
        <w:spacing w:line="360" w:lineRule="auto"/>
        <w:textAlignment w:val="center"/>
      </w:pPr>
      <w:r>
        <w:rPr>
          <w:b/>
          <w:sz w:val="24"/>
          <w:szCs w:val="24"/>
        </w:rPr>
        <w:t>一、选择题（共10小题，每小题3分，满分30分）</w:t>
      </w:r>
    </w:p>
    <w:p>
      <w:pPr>
        <w:spacing w:line="360" w:lineRule="auto"/>
        <w:textAlignment w:val="center"/>
      </w:pPr>
      <w:r>
        <w:rPr>
          <w:sz w:val="24"/>
          <w:szCs w:val="24"/>
        </w:rPr>
        <w:t>1．小明闻到烟味，对爸爸说：“你一吸烟，我和妈妈都跟着被动吸烟．”小明这样说的科学依据是（　　）</w:t>
      </w:r>
    </w:p>
    <w:p>
      <w:pPr>
        <w:spacing w:line="360" w:lineRule="auto"/>
        <w:textAlignment w:val="center"/>
      </w:pPr>
      <w:r>
        <w:rPr>
          <w:sz w:val="24"/>
          <w:szCs w:val="24"/>
        </w:rPr>
        <w:t>A．分子在不停地做无规则的运动</w:t>
      </w:r>
    </w:p>
    <w:p>
      <w:pPr>
        <w:spacing w:line="360" w:lineRule="auto"/>
        <w:textAlignment w:val="center"/>
      </w:pPr>
      <w:r>
        <w:rPr>
          <w:sz w:val="24"/>
          <w:szCs w:val="24"/>
        </w:rPr>
        <w:t>B．一切物体都是由分子组成的</w:t>
      </w:r>
    </w:p>
    <w:p>
      <w:pPr>
        <w:spacing w:line="360" w:lineRule="auto"/>
        <w:textAlignment w:val="center"/>
      </w:pPr>
      <w:r>
        <w:rPr>
          <w:sz w:val="24"/>
          <w:szCs w:val="24"/>
        </w:rPr>
        <w:t>C．分子之间存在相互作用力</w:t>
      </w:r>
    </w:p>
    <w:p>
      <w:pPr>
        <w:spacing w:line="360" w:lineRule="auto"/>
        <w:textAlignment w:val="center"/>
      </w:pPr>
      <w:r>
        <w:rPr>
          <w:sz w:val="24"/>
          <w:szCs w:val="24"/>
        </w:rPr>
        <w:t>D．分子间有空隙</w:t>
      </w:r>
    </w:p>
    <w:p>
      <w:pPr>
        <w:spacing w:line="360" w:lineRule="auto"/>
        <w:textAlignment w:val="center"/>
      </w:pPr>
      <w:r>
        <w:rPr>
          <w:color w:val="0000FF"/>
          <w:sz w:val="24"/>
          <w:szCs w:val="24"/>
        </w:rPr>
        <w:t>【考点】</w:t>
      </w:r>
      <w:r>
        <w:rPr>
          <w:sz w:val="24"/>
          <w:szCs w:val="24"/>
        </w:rPr>
        <w:t>54：分子的热运动．</w:t>
      </w:r>
    </w:p>
    <w:p>
      <w:pPr>
        <w:spacing w:line="360" w:lineRule="auto"/>
        <w:textAlignment w:val="center"/>
      </w:pPr>
      <w:r>
        <w:rPr>
          <w:color w:val="0000FF"/>
          <w:sz w:val="24"/>
          <w:szCs w:val="24"/>
        </w:rPr>
        <w:t>【分析】</w:t>
      </w:r>
      <w:r>
        <w:rPr>
          <w:sz w:val="24"/>
          <w:szCs w:val="24"/>
        </w:rPr>
        <w:t>扩散现象表明了分子在永不停息地做无规则运动．</w:t>
      </w:r>
    </w:p>
    <w:p>
      <w:pPr>
        <w:spacing w:line="360" w:lineRule="auto"/>
        <w:textAlignment w:val="center"/>
      </w:pPr>
      <w:r>
        <w:rPr>
          <w:color w:val="0000FF"/>
          <w:sz w:val="24"/>
          <w:szCs w:val="24"/>
        </w:rPr>
        <w:t>【解答】</w:t>
      </w:r>
      <w:r>
        <w:rPr>
          <w:sz w:val="24"/>
          <w:szCs w:val="24"/>
        </w:rPr>
        <w:t xml:space="preserve">解：小明的爸爸吸烟时，由于烟分子不停地做无规则的运动，在空气中进行扩散，所以小明和妈妈也可以吸到空气中的烟． </w:t>
      </w:r>
    </w:p>
    <w:p>
      <w:pPr>
        <w:spacing w:line="360" w:lineRule="auto"/>
        <w:textAlignment w:val="center"/>
      </w:pPr>
      <w:r>
        <w:rPr>
          <w:sz w:val="24"/>
          <w:szCs w:val="24"/>
        </w:rPr>
        <w:t>故选A．</w:t>
      </w:r>
    </w:p>
    <w:p>
      <w:pPr>
        <w:spacing w:line="360" w:lineRule="auto"/>
        <w:textAlignment w:val="center"/>
      </w:pPr>
      <w:r>
        <w:rPr>
          <w:sz w:val="24"/>
          <w:szCs w:val="24"/>
        </w:rPr>
        <w:t>　</w:t>
      </w:r>
    </w:p>
    <w:p>
      <w:pPr>
        <w:spacing w:line="360" w:lineRule="auto"/>
        <w:textAlignment w:val="center"/>
      </w:pPr>
      <w:r>
        <w:rPr>
          <w:sz w:val="24"/>
          <w:szCs w:val="24"/>
        </w:rPr>
        <w:t>2．下列说法中最符合实际的是（　　）</w:t>
      </w:r>
    </w:p>
    <w:p>
      <w:pPr>
        <w:spacing w:line="360" w:lineRule="auto"/>
        <w:textAlignment w:val="center"/>
      </w:pPr>
      <w:r>
        <w:rPr>
          <w:sz w:val="24"/>
          <w:szCs w:val="24"/>
        </w:rPr>
        <w:t>A．体温计可以测量一个标准大气压下沸水的温度</w:t>
      </w:r>
    </w:p>
    <w:p>
      <w:pPr>
        <w:spacing w:line="360" w:lineRule="auto"/>
        <w:textAlignment w:val="center"/>
      </w:pPr>
      <w:r>
        <w:rPr>
          <w:sz w:val="24"/>
          <w:szCs w:val="24"/>
        </w:rPr>
        <w:t>B．人的正常体温约为37℃</w:t>
      </w:r>
    </w:p>
    <w:p>
      <w:pPr>
        <w:spacing w:line="360" w:lineRule="auto"/>
        <w:textAlignment w:val="center"/>
      </w:pPr>
      <w:r>
        <w:rPr>
          <w:sz w:val="24"/>
          <w:szCs w:val="24"/>
        </w:rPr>
        <w:t>C．擦黑板时粉笔灰漫天飞舞说明分子在做无规则运动</w:t>
      </w:r>
    </w:p>
    <w:p>
      <w:pPr>
        <w:spacing w:line="360" w:lineRule="auto"/>
        <w:textAlignment w:val="center"/>
      </w:pPr>
      <w:r>
        <w:rPr>
          <w:sz w:val="24"/>
          <w:szCs w:val="24"/>
        </w:rPr>
        <w:t>D．用3G手机无线上网是利用声波传递信号</w:t>
      </w:r>
    </w:p>
    <w:p>
      <w:pPr>
        <w:spacing w:line="360" w:lineRule="auto"/>
        <w:textAlignment w:val="center"/>
      </w:pPr>
      <w:r>
        <w:rPr>
          <w:color w:val="0000FF"/>
          <w:sz w:val="24"/>
          <w:szCs w:val="24"/>
        </w:rPr>
        <w:t>【考点】</w:t>
      </w:r>
      <w:r>
        <w:rPr>
          <w:sz w:val="24"/>
          <w:szCs w:val="24"/>
        </w:rPr>
        <w:t>13：温度；18：体温计的使用及其读数；D8：移动通信；G1：分子动理论的基本观点．</w:t>
      </w:r>
    </w:p>
    <w:p>
      <w:pPr>
        <w:spacing w:line="360" w:lineRule="auto"/>
        <w:textAlignment w:val="center"/>
      </w:pPr>
      <w:r>
        <w:rPr>
          <w:color w:val="0000FF"/>
          <w:sz w:val="24"/>
          <w:szCs w:val="24"/>
        </w:rPr>
        <w:t>【分析】</w:t>
      </w:r>
      <w:r>
        <w:rPr>
          <w:sz w:val="24"/>
          <w:szCs w:val="24"/>
        </w:rPr>
        <w:t>做这种题目，要对一些常见的物理量要有一定的估测能力，根据生活常识去判断题目的对错．体温计用的量程是35℃</w:t>
      </w:r>
      <w:r>
        <w:rPr>
          <w:rFonts w:hint="eastAsia" w:ascii="宋体" w:hAnsi="宋体"/>
          <w:sz w:val="24"/>
          <w:szCs w:val="24"/>
        </w:rPr>
        <w:t>～</w:t>
      </w:r>
      <w:r>
        <w:rPr>
          <w:sz w:val="24"/>
          <w:szCs w:val="24"/>
        </w:rPr>
        <w:t>42℃．分子运动论的内容：一切物质是由分子构成的；分子是在不停地做无规则运动的；分子之间存在相互作用的引力和斥力．无线上网是利用电磁波来传递信号的．</w:t>
      </w:r>
    </w:p>
    <w:p>
      <w:pPr>
        <w:spacing w:line="360" w:lineRule="auto"/>
        <w:textAlignment w:val="center"/>
      </w:pPr>
      <w:r>
        <w:rPr>
          <w:color w:val="0000FF"/>
          <w:sz w:val="24"/>
          <w:szCs w:val="24"/>
        </w:rPr>
        <w:t>【解答】</w:t>
      </w:r>
      <w:r>
        <w:rPr>
          <w:sz w:val="24"/>
          <w:szCs w:val="24"/>
        </w:rPr>
        <w:t>解：A、体温计的量程是35℃</w:t>
      </w:r>
      <w:r>
        <w:rPr>
          <w:rFonts w:hint="eastAsia" w:ascii="宋体" w:hAnsi="宋体"/>
          <w:sz w:val="24"/>
          <w:szCs w:val="24"/>
        </w:rPr>
        <w:t>～</w:t>
      </w:r>
      <w:r>
        <w:rPr>
          <w:sz w:val="24"/>
          <w:szCs w:val="24"/>
        </w:rPr>
        <w:t>42℃，而一个标准大气压下沸水的温度为100℃，故答案A错误；</w:t>
      </w:r>
    </w:p>
    <w:p>
      <w:pPr>
        <w:spacing w:line="360" w:lineRule="auto"/>
        <w:textAlignment w:val="center"/>
      </w:pPr>
      <w:r>
        <w:rPr>
          <w:sz w:val="24"/>
          <w:szCs w:val="24"/>
        </w:rPr>
        <w:t>B、人的正常体温约为37℃，故答案B正确；</w:t>
      </w:r>
    </w:p>
    <w:p>
      <w:pPr>
        <w:spacing w:line="360" w:lineRule="auto"/>
        <w:textAlignment w:val="center"/>
      </w:pPr>
      <w:r>
        <w:rPr>
          <w:sz w:val="24"/>
          <w:szCs w:val="24"/>
        </w:rPr>
        <w:t>C、擦黑板时粉笔灰漫天飞舞是固体颗粒在运动，不能说明分子在做无规则运动，故答案C错误；</w:t>
      </w:r>
    </w:p>
    <w:p>
      <w:pPr>
        <w:spacing w:line="360" w:lineRule="auto"/>
        <w:textAlignment w:val="center"/>
      </w:pPr>
      <w:r>
        <w:rPr>
          <w:sz w:val="24"/>
          <w:szCs w:val="24"/>
        </w:rPr>
        <w:t>D、用3G手机无线上网是利用电磁波传递信号，故答案D错误．</w:t>
      </w:r>
    </w:p>
    <w:p>
      <w:pPr>
        <w:spacing w:line="360" w:lineRule="auto"/>
        <w:textAlignment w:val="center"/>
      </w:pPr>
      <w:r>
        <w:rPr>
          <w:sz w:val="24"/>
          <w:szCs w:val="24"/>
        </w:rPr>
        <w:t>故选B</w:t>
      </w:r>
    </w:p>
    <w:p>
      <w:pPr>
        <w:spacing w:line="360" w:lineRule="auto"/>
        <w:textAlignment w:val="center"/>
      </w:pPr>
      <w:r>
        <w:rPr>
          <w:sz w:val="24"/>
          <w:szCs w:val="24"/>
        </w:rPr>
        <w:t>　</w:t>
      </w:r>
    </w:p>
    <w:p>
      <w:pPr>
        <w:spacing w:line="360" w:lineRule="auto"/>
        <w:textAlignment w:val="center"/>
      </w:pPr>
      <w:r>
        <w:rPr>
          <w:sz w:val="24"/>
          <w:szCs w:val="24"/>
        </w:rPr>
        <w:t>3．如图所示，下列简单机械中，属于省距离的是（　　）</w:t>
      </w:r>
    </w:p>
    <w:p>
      <w:pPr>
        <w:spacing w:line="360" w:lineRule="auto"/>
        <w:textAlignment w:val="center"/>
      </w:pPr>
      <w:r>
        <w:rPr>
          <w:sz w:val="24"/>
          <w:szCs w:val="24"/>
        </w:rPr>
        <w:t>A．</w:t>
      </w:r>
      <w:r>
        <w:rPr>
          <w:sz w:val="24"/>
          <w:szCs w:val="24"/>
        </w:rPr>
        <w:drawing>
          <wp:inline distT="0" distB="0" distL="114300" distR="114300">
            <wp:extent cx="501650" cy="863600"/>
            <wp:effectExtent l="0" t="0" r="12700" b="12700"/>
            <wp:docPr id="1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2"/>
                    <pic:cNvPicPr>
                      <a:picLocks noRot="1" noChangeAspect="1"/>
                    </pic:cNvPicPr>
                  </pic:nvPicPr>
                  <pic:blipFill>
                    <a:blip r:embed="rId37"/>
                    <a:srcRect r="2469" b="1450"/>
                    <a:stretch>
                      <a:fillRect/>
                    </a:stretch>
                  </pic:blipFill>
                  <pic:spPr>
                    <a:xfrm>
                      <a:off x="0" y="0"/>
                      <a:ext cx="501650" cy="863600"/>
                    </a:xfrm>
                    <a:prstGeom prst="rect">
                      <a:avLst/>
                    </a:prstGeom>
                    <a:noFill/>
                    <a:ln w="9525">
                      <a:noFill/>
                    </a:ln>
                  </pic:spPr>
                </pic:pic>
              </a:graphicData>
            </a:graphic>
          </wp:inline>
        </w:drawing>
      </w:r>
      <w:r>
        <w:rPr>
          <w:sz w:val="24"/>
          <w:szCs w:val="24"/>
        </w:rPr>
        <w:tab/>
      </w:r>
      <w:r>
        <w:rPr>
          <w:sz w:val="24"/>
          <w:szCs w:val="24"/>
        </w:rPr>
        <w:t>B．</w:t>
      </w:r>
      <w:r>
        <w:rPr>
          <w:sz w:val="24"/>
          <w:szCs w:val="24"/>
        </w:rPr>
        <w:drawing>
          <wp:inline distT="0" distB="0" distL="114300" distR="114300">
            <wp:extent cx="1368425" cy="701675"/>
            <wp:effectExtent l="0" t="0" r="3175" b="3175"/>
            <wp:docPr id="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3"/>
                    <pic:cNvPicPr>
                      <a:picLocks noRot="1" noChangeAspect="1"/>
                    </pic:cNvPicPr>
                  </pic:nvPicPr>
                  <pic:blipFill>
                    <a:blip r:embed="rId38"/>
                    <a:srcRect r="920" b="1778"/>
                    <a:stretch>
                      <a:fillRect/>
                    </a:stretch>
                  </pic:blipFill>
                  <pic:spPr>
                    <a:xfrm>
                      <a:off x="0" y="0"/>
                      <a:ext cx="1368425" cy="701675"/>
                    </a:xfrm>
                    <a:prstGeom prst="rect">
                      <a:avLst/>
                    </a:prstGeom>
                    <a:noFill/>
                    <a:ln w="9525">
                      <a:noFill/>
                    </a:ln>
                  </pic:spPr>
                </pic:pic>
              </a:graphicData>
            </a:graphic>
          </wp:inline>
        </w:drawing>
      </w:r>
      <w:r>
        <w:rPr>
          <w:sz w:val="24"/>
          <w:szCs w:val="24"/>
        </w:rPr>
        <w:tab/>
      </w:r>
      <w:r>
        <w:rPr>
          <w:sz w:val="24"/>
          <w:szCs w:val="24"/>
        </w:rPr>
        <w:t>C．</w:t>
      </w:r>
      <w:r>
        <w:rPr>
          <w:sz w:val="24"/>
          <w:szCs w:val="24"/>
        </w:rPr>
        <w:drawing>
          <wp:inline distT="0" distB="0" distL="114300" distR="114300">
            <wp:extent cx="1349375" cy="854075"/>
            <wp:effectExtent l="0" t="0" r="3175" b="3175"/>
            <wp:docPr id="3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pic:cNvPicPr>
                      <a:picLocks noRot="1" noChangeAspect="1"/>
                    </pic:cNvPicPr>
                  </pic:nvPicPr>
                  <pic:blipFill>
                    <a:blip r:embed="rId39"/>
                    <a:srcRect r="932" b="1465"/>
                    <a:stretch>
                      <a:fillRect/>
                    </a:stretch>
                  </pic:blipFill>
                  <pic:spPr>
                    <a:xfrm>
                      <a:off x="0" y="0"/>
                      <a:ext cx="1349375" cy="854075"/>
                    </a:xfrm>
                    <a:prstGeom prst="rect">
                      <a:avLst/>
                    </a:prstGeom>
                    <a:noFill/>
                    <a:ln w="9525">
                      <a:noFill/>
                    </a:ln>
                  </pic:spPr>
                </pic:pic>
              </a:graphicData>
            </a:graphic>
          </wp:inline>
        </w:drawing>
      </w:r>
      <w:r>
        <w:rPr>
          <w:sz w:val="24"/>
          <w:szCs w:val="24"/>
        </w:rPr>
        <w:tab/>
      </w:r>
      <w:r>
        <w:rPr>
          <w:sz w:val="24"/>
          <w:szCs w:val="24"/>
        </w:rPr>
        <w:t>D．</w:t>
      </w:r>
      <w:r>
        <w:rPr>
          <w:sz w:val="24"/>
          <w:szCs w:val="24"/>
        </w:rPr>
        <w:drawing>
          <wp:inline distT="0" distB="0" distL="114300" distR="114300">
            <wp:extent cx="1206500" cy="358775"/>
            <wp:effectExtent l="0" t="0" r="12700" b="3175"/>
            <wp:docPr id="3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pic:cNvPicPr>
                      <a:picLocks noRot="1" noChangeAspect="1"/>
                    </pic:cNvPicPr>
                  </pic:nvPicPr>
                  <pic:blipFill>
                    <a:blip r:embed="rId40"/>
                    <a:srcRect r="1042" b="3419"/>
                    <a:stretch>
                      <a:fillRect/>
                    </a:stretch>
                  </pic:blipFill>
                  <pic:spPr>
                    <a:xfrm>
                      <a:off x="0" y="0"/>
                      <a:ext cx="1206500" cy="358775"/>
                    </a:xfrm>
                    <a:prstGeom prst="rect">
                      <a:avLst/>
                    </a:prstGeom>
                    <a:noFill/>
                    <a:ln w="9525">
                      <a:noFill/>
                    </a:ln>
                  </pic:spPr>
                </pic:pic>
              </a:graphicData>
            </a:graphic>
          </wp:inline>
        </w:drawing>
      </w:r>
    </w:p>
    <w:p>
      <w:pPr>
        <w:spacing w:line="360" w:lineRule="auto"/>
        <w:textAlignment w:val="center"/>
      </w:pPr>
      <w:r>
        <w:rPr>
          <w:color w:val="0000FF"/>
          <w:sz w:val="24"/>
          <w:szCs w:val="24"/>
        </w:rPr>
        <w:t>【考点】</w:t>
      </w:r>
      <w:r>
        <w:rPr>
          <w:sz w:val="24"/>
          <w:szCs w:val="24"/>
        </w:rPr>
        <w:t>7Y：轮轴及其他常见简单机械．</w:t>
      </w:r>
    </w:p>
    <w:p>
      <w:pPr>
        <w:spacing w:line="360" w:lineRule="auto"/>
        <w:textAlignment w:val="center"/>
      </w:pPr>
      <w:r>
        <w:rPr>
          <w:color w:val="0000FF"/>
          <w:sz w:val="24"/>
          <w:szCs w:val="24"/>
        </w:rPr>
        <w:t>【分析】</w:t>
      </w:r>
      <w:r>
        <w:rPr>
          <w:sz w:val="24"/>
          <w:szCs w:val="24"/>
        </w:rPr>
        <w:t>（1）根据杠杆分类，动力臂大于阻力臂的杠杆是省力杠杆，省力费距离．动力臂小于阻力臂的杠杆是费力杠杆．费力省距离．要判断是省力杠杆还是费力杠杆，就要比较动力臂和阻力臂的大小关系．</w:t>
      </w:r>
    </w:p>
    <w:p>
      <w:pPr>
        <w:spacing w:line="360" w:lineRule="auto"/>
        <w:textAlignment w:val="center"/>
      </w:pPr>
      <w:r>
        <w:rPr>
          <w:sz w:val="24"/>
          <w:szCs w:val="24"/>
        </w:rPr>
        <w:t>（2）定滑轮的实质是等臂杠杆，使用时特点是可以改变力的方向，但不能省力，也不省距离．动滑轮的实质是动力臂为阻力臂二倍的杠杆，使用时特点是可以省一半的力，但不能改变力的方向，费距离．</w:t>
      </w:r>
    </w:p>
    <w:p>
      <w:pPr>
        <w:spacing w:line="360" w:lineRule="auto"/>
        <w:textAlignment w:val="center"/>
      </w:pPr>
      <w:r>
        <w:rPr>
          <w:sz w:val="24"/>
          <w:szCs w:val="24"/>
        </w:rPr>
        <w:t>（3）斜面也是一种常用的机械，使用斜面比较省力，但费距离．</w:t>
      </w:r>
    </w:p>
    <w:p>
      <w:pPr>
        <w:spacing w:line="360" w:lineRule="auto"/>
        <w:textAlignment w:val="center"/>
      </w:pPr>
      <w:r>
        <w:rPr>
          <w:color w:val="0000FF"/>
          <w:sz w:val="24"/>
          <w:szCs w:val="24"/>
        </w:rPr>
        <w:t>【解答】</w:t>
      </w:r>
      <w:r>
        <w:rPr>
          <w:sz w:val="24"/>
          <w:szCs w:val="24"/>
        </w:rPr>
        <w:t>解：A、定滑轮只能改变力的方向，既不省力也不费力，也不能省距离．不合题意．</w:t>
      </w:r>
    </w:p>
    <w:p>
      <w:pPr>
        <w:spacing w:line="360" w:lineRule="auto"/>
        <w:textAlignment w:val="center"/>
      </w:pPr>
      <w:r>
        <w:rPr>
          <w:sz w:val="24"/>
          <w:szCs w:val="24"/>
        </w:rPr>
        <w:t>B、斜面只有一种，是省力机械，费距离．不合题意．</w:t>
      </w:r>
    </w:p>
    <w:p>
      <w:pPr>
        <w:spacing w:line="360" w:lineRule="auto"/>
        <w:textAlignment w:val="center"/>
      </w:pPr>
      <w:r>
        <w:rPr>
          <w:sz w:val="24"/>
          <w:szCs w:val="24"/>
        </w:rPr>
        <w:t>C、当人如图拉重物时，阻力臂大于动力臂，费力省距离．符合题意．</w:t>
      </w:r>
    </w:p>
    <w:p>
      <w:pPr>
        <w:spacing w:line="360" w:lineRule="auto"/>
        <w:textAlignment w:val="center"/>
      </w:pPr>
      <w:r>
        <w:rPr>
          <w:sz w:val="24"/>
          <w:szCs w:val="24"/>
        </w:rPr>
        <w:t>D、动滑轮省力费距离，不合题意．</w:t>
      </w:r>
    </w:p>
    <w:p>
      <w:pPr>
        <w:spacing w:line="360" w:lineRule="auto"/>
        <w:textAlignment w:val="center"/>
      </w:pPr>
      <w:r>
        <w:rPr>
          <w:sz w:val="24"/>
          <w:szCs w:val="24"/>
        </w:rPr>
        <w:t>故选C．</w:t>
      </w:r>
    </w:p>
    <w:p>
      <w:pPr>
        <w:spacing w:line="360" w:lineRule="auto"/>
        <w:textAlignment w:val="center"/>
      </w:pPr>
      <w:r>
        <w:rPr>
          <w:sz w:val="24"/>
          <w:szCs w:val="24"/>
        </w:rPr>
        <w:t>　</w:t>
      </w:r>
    </w:p>
    <w:p>
      <w:pPr>
        <w:spacing w:line="360" w:lineRule="auto"/>
        <w:textAlignment w:val="center"/>
      </w:pPr>
      <w:r>
        <w:rPr>
          <w:sz w:val="24"/>
          <w:szCs w:val="24"/>
        </w:rPr>
        <w:t>4．如图所示，来回拉动绳子，软木塞被冲出的这一过程中所发生的能量转化与汽油机工作过程中能量转化相同的是（　　）</w:t>
      </w:r>
    </w:p>
    <w:p>
      <w:pPr>
        <w:spacing w:line="360" w:lineRule="auto"/>
        <w:textAlignment w:val="center"/>
      </w:pPr>
      <w:r>
        <w:drawing>
          <wp:inline distT="0" distB="0" distL="114300" distR="114300">
            <wp:extent cx="1120775" cy="977900"/>
            <wp:effectExtent l="0" t="0" r="3175" b="12700"/>
            <wp:docPr id="3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pic:cNvPicPr>
                      <a:picLocks noRot="1" noChangeAspect="1"/>
                    </pic:cNvPicPr>
                  </pic:nvPicPr>
                  <pic:blipFill>
                    <a:blip r:embed="rId41"/>
                    <a:srcRect r="1120" b="1282"/>
                    <a:stretch>
                      <a:fillRect/>
                    </a:stretch>
                  </pic:blipFill>
                  <pic:spPr>
                    <a:xfrm>
                      <a:off x="0" y="0"/>
                      <a:ext cx="1120775" cy="977900"/>
                    </a:xfrm>
                    <a:prstGeom prst="rect">
                      <a:avLst/>
                    </a:prstGeom>
                    <a:noFill/>
                    <a:ln w="9525">
                      <a:noFill/>
                    </a:ln>
                  </pic:spPr>
                </pic:pic>
              </a:graphicData>
            </a:graphic>
          </wp:inline>
        </w:drawing>
      </w:r>
    </w:p>
    <w:p>
      <w:pPr>
        <w:spacing w:line="360" w:lineRule="auto"/>
        <w:textAlignment w:val="center"/>
      </w:pPr>
      <w:r>
        <w:rPr>
          <w:sz w:val="24"/>
          <w:szCs w:val="24"/>
        </w:rPr>
        <w:t>A．</w:t>
      </w:r>
      <w:r>
        <w:rPr>
          <w:sz w:val="24"/>
          <w:szCs w:val="24"/>
        </w:rPr>
        <w:drawing>
          <wp:inline distT="0" distB="0" distL="114300" distR="114300">
            <wp:extent cx="749300" cy="1216025"/>
            <wp:effectExtent l="0" t="0" r="12700" b="3175"/>
            <wp:docPr id="3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pic:cNvPicPr>
                      <a:picLocks noRot="1" noChangeAspect="1"/>
                    </pic:cNvPicPr>
                  </pic:nvPicPr>
                  <pic:blipFill>
                    <a:blip r:embed="rId42"/>
                    <a:srcRect r="1666" b="1033"/>
                    <a:stretch>
                      <a:fillRect/>
                    </a:stretch>
                  </pic:blipFill>
                  <pic:spPr>
                    <a:xfrm>
                      <a:off x="0" y="0"/>
                      <a:ext cx="749300" cy="1216025"/>
                    </a:xfrm>
                    <a:prstGeom prst="rect">
                      <a:avLst/>
                    </a:prstGeom>
                    <a:noFill/>
                    <a:ln w="9525">
                      <a:noFill/>
                    </a:ln>
                  </pic:spPr>
                </pic:pic>
              </a:graphicData>
            </a:graphic>
          </wp:inline>
        </w:drawing>
      </w:r>
      <w:r>
        <w:rPr>
          <w:sz w:val="24"/>
          <w:szCs w:val="24"/>
        </w:rPr>
        <w:tab/>
      </w:r>
      <w:r>
        <w:rPr>
          <w:sz w:val="24"/>
          <w:szCs w:val="24"/>
        </w:rPr>
        <w:t>B．</w:t>
      </w:r>
      <w:r>
        <w:rPr>
          <w:sz w:val="24"/>
          <w:szCs w:val="24"/>
        </w:rPr>
        <w:drawing>
          <wp:inline distT="0" distB="0" distL="114300" distR="114300">
            <wp:extent cx="768350" cy="1225550"/>
            <wp:effectExtent l="0" t="0" r="12700" b="12700"/>
            <wp:docPr id="4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8"/>
                    <pic:cNvPicPr>
                      <a:picLocks noRot="1" noChangeAspect="1"/>
                    </pic:cNvPicPr>
                  </pic:nvPicPr>
                  <pic:blipFill>
                    <a:blip r:embed="rId43"/>
                    <a:srcRect r="1627" b="1025"/>
                    <a:stretch>
                      <a:fillRect/>
                    </a:stretch>
                  </pic:blipFill>
                  <pic:spPr>
                    <a:xfrm>
                      <a:off x="0" y="0"/>
                      <a:ext cx="768350" cy="1225550"/>
                    </a:xfrm>
                    <a:prstGeom prst="rect">
                      <a:avLst/>
                    </a:prstGeom>
                    <a:noFill/>
                    <a:ln w="9525">
                      <a:noFill/>
                    </a:ln>
                  </pic:spPr>
                </pic:pic>
              </a:graphicData>
            </a:graphic>
          </wp:inline>
        </w:drawing>
      </w:r>
      <w:r>
        <w:rPr>
          <w:sz w:val="24"/>
          <w:szCs w:val="24"/>
        </w:rPr>
        <w:tab/>
      </w:r>
      <w:r>
        <w:rPr>
          <w:sz w:val="24"/>
          <w:szCs w:val="24"/>
        </w:rPr>
        <w:t>C．</w:t>
      </w:r>
      <w:r>
        <w:rPr>
          <w:sz w:val="24"/>
          <w:szCs w:val="24"/>
        </w:rPr>
        <w:drawing>
          <wp:inline distT="0" distB="0" distL="114300" distR="114300">
            <wp:extent cx="777875" cy="1206500"/>
            <wp:effectExtent l="0" t="0" r="3175" b="12700"/>
            <wp:docPr id="4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9"/>
                    <pic:cNvPicPr>
                      <a:picLocks noRot="1" noChangeAspect="1"/>
                    </pic:cNvPicPr>
                  </pic:nvPicPr>
                  <pic:blipFill>
                    <a:blip r:embed="rId44"/>
                    <a:srcRect r="1607" b="1042"/>
                    <a:stretch>
                      <a:fillRect/>
                    </a:stretch>
                  </pic:blipFill>
                  <pic:spPr>
                    <a:xfrm>
                      <a:off x="0" y="0"/>
                      <a:ext cx="777875" cy="1206500"/>
                    </a:xfrm>
                    <a:prstGeom prst="rect">
                      <a:avLst/>
                    </a:prstGeom>
                    <a:noFill/>
                    <a:ln w="9525">
                      <a:noFill/>
                    </a:ln>
                  </pic:spPr>
                </pic:pic>
              </a:graphicData>
            </a:graphic>
          </wp:inline>
        </w:drawing>
      </w:r>
      <w:r>
        <w:rPr>
          <w:sz w:val="24"/>
          <w:szCs w:val="24"/>
        </w:rPr>
        <w:tab/>
      </w:r>
      <w:r>
        <w:rPr>
          <w:sz w:val="24"/>
          <w:szCs w:val="24"/>
        </w:rPr>
        <w:t>D．</w:t>
      </w:r>
      <w:r>
        <w:rPr>
          <w:sz w:val="24"/>
          <w:szCs w:val="24"/>
        </w:rPr>
        <w:drawing>
          <wp:inline distT="0" distB="0" distL="114300" distR="114300">
            <wp:extent cx="806450" cy="1216025"/>
            <wp:effectExtent l="0" t="0" r="12700" b="3175"/>
            <wp:docPr id="4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pic:cNvPicPr>
                      <a:picLocks noRot="1" noChangeAspect="1"/>
                    </pic:cNvPicPr>
                  </pic:nvPicPr>
                  <pic:blipFill>
                    <a:blip r:embed="rId45"/>
                    <a:srcRect r="1550" b="1033"/>
                    <a:stretch>
                      <a:fillRect/>
                    </a:stretch>
                  </pic:blipFill>
                  <pic:spPr>
                    <a:xfrm>
                      <a:off x="0" y="0"/>
                      <a:ext cx="806450" cy="1216025"/>
                    </a:xfrm>
                    <a:prstGeom prst="rect">
                      <a:avLst/>
                    </a:prstGeom>
                    <a:noFill/>
                    <a:ln w="9525">
                      <a:noFill/>
                    </a:ln>
                  </pic:spPr>
                </pic:pic>
              </a:graphicData>
            </a:graphic>
          </wp:inline>
        </w:drawing>
      </w:r>
    </w:p>
    <w:p>
      <w:pPr>
        <w:spacing w:line="360" w:lineRule="auto"/>
        <w:textAlignment w:val="center"/>
      </w:pPr>
      <w:r>
        <w:rPr>
          <w:color w:val="0000FF"/>
          <w:sz w:val="24"/>
          <w:szCs w:val="24"/>
        </w:rPr>
        <w:t>【考点】</w:t>
      </w:r>
      <w:r>
        <w:rPr>
          <w:sz w:val="24"/>
          <w:szCs w:val="24"/>
        </w:rPr>
        <w:t>G9：做功改变物体内能．</w:t>
      </w:r>
    </w:p>
    <w:p>
      <w:pPr>
        <w:spacing w:line="360" w:lineRule="auto"/>
        <w:textAlignment w:val="center"/>
      </w:pPr>
      <w:r>
        <w:rPr>
          <w:color w:val="0000FF"/>
          <w:sz w:val="24"/>
          <w:szCs w:val="24"/>
        </w:rPr>
        <w:t>【分析】</w:t>
      </w:r>
      <w:r>
        <w:rPr>
          <w:sz w:val="24"/>
          <w:szCs w:val="24"/>
        </w:rPr>
        <w:t>解决此题要知道做功可以改变物体的内能：当对物体做功时，机械能转化为内能，当物体对外做功时，内能转化为机械能；</w:t>
      </w:r>
    </w:p>
    <w:p>
      <w:pPr>
        <w:spacing w:line="360" w:lineRule="auto"/>
        <w:textAlignment w:val="center"/>
      </w:pPr>
      <w:r>
        <w:rPr>
          <w:sz w:val="24"/>
          <w:szCs w:val="24"/>
        </w:rPr>
        <w:t>四冲程汽油机一个工作循环有四个冲程，分别是吸气、做功、压缩和排气，其中只有做功冲程对外做功，将内能转化为机械能；另外还有压缩冲程有能量转化，将机械能转化为内能．</w:t>
      </w:r>
    </w:p>
    <w:p>
      <w:pPr>
        <w:spacing w:line="360" w:lineRule="auto"/>
        <w:textAlignment w:val="center"/>
      </w:pPr>
      <w:r>
        <w:rPr>
          <w:color w:val="0000FF"/>
          <w:sz w:val="24"/>
          <w:szCs w:val="24"/>
        </w:rPr>
        <w:t>【解答】</w:t>
      </w:r>
      <w:r>
        <w:rPr>
          <w:sz w:val="24"/>
          <w:szCs w:val="24"/>
        </w:rPr>
        <w:t>解：由题意可知，迅速地来回拉动绳子，此时机械能转化为内能，酒精的温度升高，当酒精蒸气冲开软木塞，瓶塞飞出，在这过程中酒精蒸气对瓶塞做功，内能减小，温度降低；这个过程相当于内燃机的做功冲程；</w:t>
      </w:r>
    </w:p>
    <w:p>
      <w:pPr>
        <w:spacing w:line="360" w:lineRule="auto"/>
        <w:textAlignment w:val="center"/>
      </w:pPr>
      <w:r>
        <w:rPr>
          <w:sz w:val="24"/>
          <w:szCs w:val="24"/>
        </w:rPr>
        <w:t>A、进气门打开，排气门关闭，活塞下行，是吸气冲程；故不符合题意；</w:t>
      </w:r>
    </w:p>
    <w:p>
      <w:pPr>
        <w:spacing w:line="360" w:lineRule="auto"/>
        <w:textAlignment w:val="center"/>
      </w:pPr>
      <w:r>
        <w:rPr>
          <w:sz w:val="24"/>
          <w:szCs w:val="24"/>
        </w:rPr>
        <w:t>B、进气门和排气门都关闭，活塞上行，是压缩冲程，机械能转化为内能；故不符合题意；</w:t>
      </w:r>
    </w:p>
    <w:p>
      <w:pPr>
        <w:spacing w:line="360" w:lineRule="auto"/>
        <w:textAlignment w:val="center"/>
      </w:pPr>
      <w:r>
        <w:rPr>
          <w:sz w:val="24"/>
          <w:szCs w:val="24"/>
        </w:rPr>
        <w:t>C、进气门和排气门都关闭，活塞下行，是做功冲程，汽油燃烧产生的内能转化为曲轴的机械能；故符合题意；</w:t>
      </w:r>
    </w:p>
    <w:p>
      <w:pPr>
        <w:spacing w:line="360" w:lineRule="auto"/>
        <w:textAlignment w:val="center"/>
      </w:pPr>
      <w:r>
        <w:rPr>
          <w:sz w:val="24"/>
          <w:szCs w:val="24"/>
        </w:rPr>
        <w:t>D、进气门关闭，排气门打开，活塞上行，是排气冲程；故不符合题意．</w:t>
      </w:r>
    </w:p>
    <w:p>
      <w:pPr>
        <w:spacing w:line="360" w:lineRule="auto"/>
        <w:textAlignment w:val="center"/>
      </w:pPr>
      <w:r>
        <w:rPr>
          <w:sz w:val="24"/>
          <w:szCs w:val="24"/>
        </w:rPr>
        <w:t>故选C．</w:t>
      </w:r>
    </w:p>
    <w:p>
      <w:pPr>
        <w:spacing w:line="360" w:lineRule="auto"/>
        <w:textAlignment w:val="center"/>
      </w:pPr>
      <w:r>
        <w:rPr>
          <w:sz w:val="24"/>
          <w:szCs w:val="24"/>
        </w:rPr>
        <w:t>　</w:t>
      </w:r>
    </w:p>
    <w:p>
      <w:pPr>
        <w:spacing w:line="360" w:lineRule="auto"/>
        <w:textAlignment w:val="center"/>
      </w:pPr>
      <w:r>
        <w:rPr>
          <w:sz w:val="24"/>
          <w:szCs w:val="24"/>
        </w:rPr>
        <w:t>5．物体受平衡力作用时，下列说法正确的是（　　）</w:t>
      </w:r>
    </w:p>
    <w:p>
      <w:pPr>
        <w:spacing w:line="360" w:lineRule="auto"/>
        <w:textAlignment w:val="center"/>
      </w:pPr>
      <w:r>
        <w:rPr>
          <w:sz w:val="24"/>
          <w:szCs w:val="24"/>
        </w:rPr>
        <w:t>A．物体的运动状态一定不变化</w:t>
      </w:r>
      <w:r>
        <w:rPr>
          <w:sz w:val="24"/>
          <w:szCs w:val="24"/>
        </w:rPr>
        <w:tab/>
      </w:r>
      <w:r>
        <w:rPr>
          <w:sz w:val="24"/>
          <w:szCs w:val="24"/>
        </w:rPr>
        <w:t>B．物体的机械能一定减少</w:t>
      </w:r>
    </w:p>
    <w:p>
      <w:pPr>
        <w:spacing w:line="360" w:lineRule="auto"/>
        <w:textAlignment w:val="center"/>
      </w:pPr>
      <w:r>
        <w:rPr>
          <w:sz w:val="24"/>
          <w:szCs w:val="24"/>
        </w:rPr>
        <w:t>C．物体的动能可能减少</w:t>
      </w:r>
      <w:r>
        <w:rPr>
          <w:sz w:val="24"/>
          <w:szCs w:val="24"/>
        </w:rPr>
        <w:tab/>
      </w:r>
      <w:r>
        <w:rPr>
          <w:sz w:val="24"/>
          <w:szCs w:val="24"/>
        </w:rPr>
        <w:t>D．物体的合力一定不为零</w:t>
      </w:r>
    </w:p>
    <w:p>
      <w:pPr>
        <w:spacing w:line="360" w:lineRule="auto"/>
        <w:textAlignment w:val="center"/>
      </w:pPr>
      <w:r>
        <w:rPr>
          <w:color w:val="0000FF"/>
          <w:sz w:val="24"/>
          <w:szCs w:val="24"/>
        </w:rPr>
        <w:t>【考点】</w:t>
      </w:r>
      <w:r>
        <w:rPr>
          <w:sz w:val="24"/>
          <w:szCs w:val="24"/>
        </w:rPr>
        <w:t>6R：平衡力的辨别．</w:t>
      </w:r>
    </w:p>
    <w:p>
      <w:pPr>
        <w:spacing w:line="360" w:lineRule="auto"/>
        <w:textAlignment w:val="center"/>
      </w:pPr>
      <w:r>
        <w:rPr>
          <w:color w:val="0000FF"/>
          <w:sz w:val="24"/>
          <w:szCs w:val="24"/>
        </w:rPr>
        <w:t>【分析】</w:t>
      </w:r>
      <w:r>
        <w:rPr>
          <w:sz w:val="24"/>
          <w:szCs w:val="24"/>
        </w:rPr>
        <w:t>物体受平衡力作用时，受到的合力为0，且处于平衡状态，即静止状态或匀速直线运动状态；再明确物体处于那种平衡状态，然后分析其机械能的变化情况．</w:t>
      </w:r>
    </w:p>
    <w:p>
      <w:pPr>
        <w:spacing w:line="360" w:lineRule="auto"/>
        <w:textAlignment w:val="center"/>
      </w:pPr>
      <w:r>
        <w:rPr>
          <w:color w:val="0000FF"/>
          <w:sz w:val="24"/>
          <w:szCs w:val="24"/>
        </w:rPr>
        <w:t>【解答】</w:t>
      </w:r>
      <w:r>
        <w:rPr>
          <w:sz w:val="24"/>
          <w:szCs w:val="24"/>
        </w:rPr>
        <w:t>解：（1）物体受平衡力作用时，受到的合力为0，根据力是改变物体运动状态的原因可知物体的运动状态不发生变化，故A选项正确，D选项不正确；</w:t>
      </w:r>
    </w:p>
    <w:p>
      <w:pPr>
        <w:spacing w:line="360" w:lineRule="auto"/>
        <w:textAlignment w:val="center"/>
      </w:pPr>
      <w:r>
        <w:rPr>
          <w:sz w:val="24"/>
          <w:szCs w:val="24"/>
        </w:rPr>
        <w:t>（2）平衡状态有两种：静止状态、匀速直线运动状态；</w:t>
      </w:r>
    </w:p>
    <w:p>
      <w:pPr>
        <w:spacing w:line="360" w:lineRule="auto"/>
        <w:textAlignment w:val="center"/>
      </w:pPr>
      <w:r>
        <w:rPr>
          <w:sz w:val="24"/>
          <w:szCs w:val="24"/>
        </w:rPr>
        <w:t>当物体处于静止状态时，物体的动能、势能都不变，所以机械能也不变；</w:t>
      </w:r>
    </w:p>
    <w:p>
      <w:pPr>
        <w:spacing w:line="360" w:lineRule="auto"/>
        <w:textAlignment w:val="center"/>
      </w:pPr>
      <w:r>
        <w:rPr>
          <w:sz w:val="24"/>
          <w:szCs w:val="24"/>
        </w:rPr>
        <w:t>当物体在水平方向上做匀速直线运动时，其动能、势能都不变，即机械能不变；</w:t>
      </w:r>
    </w:p>
    <w:p>
      <w:pPr>
        <w:spacing w:line="360" w:lineRule="auto"/>
        <w:textAlignment w:val="center"/>
      </w:pPr>
      <w:r>
        <w:rPr>
          <w:sz w:val="24"/>
          <w:szCs w:val="24"/>
        </w:rPr>
        <w:t>当物体在竖直方向上做匀速直线运动时，其动能不变，但其势能要发生变化，故机械能也随之变化；</w:t>
      </w:r>
    </w:p>
    <w:p>
      <w:pPr>
        <w:spacing w:line="360" w:lineRule="auto"/>
        <w:textAlignment w:val="center"/>
      </w:pPr>
      <w:r>
        <w:rPr>
          <w:sz w:val="24"/>
          <w:szCs w:val="24"/>
        </w:rPr>
        <w:t>故B、C选项不正确．</w:t>
      </w:r>
    </w:p>
    <w:p>
      <w:pPr>
        <w:spacing w:line="360" w:lineRule="auto"/>
        <w:textAlignment w:val="center"/>
      </w:pPr>
      <w:r>
        <w:rPr>
          <w:sz w:val="24"/>
          <w:szCs w:val="24"/>
        </w:rPr>
        <w:t>故选A．</w:t>
      </w:r>
    </w:p>
    <w:p>
      <w:pPr>
        <w:spacing w:line="360" w:lineRule="auto"/>
        <w:textAlignment w:val="center"/>
      </w:pPr>
      <w:r>
        <w:rPr>
          <w:sz w:val="24"/>
          <w:szCs w:val="24"/>
        </w:rPr>
        <w:t>　</w:t>
      </w:r>
    </w:p>
    <w:p>
      <w:pPr>
        <w:spacing w:line="360" w:lineRule="auto"/>
        <w:textAlignment w:val="center"/>
      </w:pPr>
      <w:r>
        <w:rPr>
          <w:sz w:val="24"/>
          <w:szCs w:val="24"/>
        </w:rPr>
        <w:t>6．学习物理时会用到许多科学方法，在“探究物质质量与体积的关系”时，研究方法与下面几种方法相同的是（　　）</w:t>
      </w:r>
    </w:p>
    <w:p>
      <w:pPr>
        <w:spacing w:line="360" w:lineRule="auto"/>
        <w:textAlignment w:val="center"/>
      </w:pPr>
      <w:r>
        <w:rPr>
          <w:sz w:val="24"/>
          <w:szCs w:val="24"/>
        </w:rPr>
        <w:t>A．学习滑轮时，不考虑滑轮的重力及任何摩擦</w:t>
      </w:r>
    </w:p>
    <w:p>
      <w:pPr>
        <w:spacing w:line="360" w:lineRule="auto"/>
        <w:textAlignment w:val="center"/>
      </w:pPr>
      <w:r>
        <w:rPr>
          <w:sz w:val="24"/>
          <w:szCs w:val="24"/>
        </w:rPr>
        <w:t>B．学习分子动理论时，用扩散实验说明分子在不停地做无规则运动</w:t>
      </w:r>
    </w:p>
    <w:p>
      <w:pPr>
        <w:spacing w:line="360" w:lineRule="auto"/>
        <w:textAlignment w:val="center"/>
      </w:pPr>
      <w:r>
        <w:rPr>
          <w:sz w:val="24"/>
          <w:szCs w:val="24"/>
        </w:rPr>
        <w:t>C．学习分子比热容时，使相等质量的不同物质升高相等温度，比较它们吸收的热量</w:t>
      </w:r>
    </w:p>
    <w:p>
      <w:pPr>
        <w:spacing w:line="360" w:lineRule="auto"/>
        <w:textAlignment w:val="center"/>
      </w:pPr>
      <w:r>
        <w:rPr>
          <w:sz w:val="24"/>
          <w:szCs w:val="24"/>
        </w:rPr>
        <w:t>D．学习内能时，把分子动能、分子势能与物体的动能、热能相类比</w:t>
      </w:r>
    </w:p>
    <w:p>
      <w:pPr>
        <w:spacing w:line="360" w:lineRule="auto"/>
        <w:textAlignment w:val="center"/>
      </w:pPr>
      <w:r>
        <w:rPr>
          <w:color w:val="0000FF"/>
          <w:sz w:val="24"/>
          <w:szCs w:val="24"/>
        </w:rPr>
        <w:t>【考点】</w:t>
      </w:r>
      <w:r>
        <w:rPr>
          <w:sz w:val="24"/>
          <w:szCs w:val="24"/>
        </w:rPr>
        <w:t>2Q：物理学方法．</w:t>
      </w:r>
    </w:p>
    <w:p>
      <w:pPr>
        <w:spacing w:line="360" w:lineRule="auto"/>
        <w:textAlignment w:val="center"/>
      </w:pPr>
      <w:r>
        <w:rPr>
          <w:color w:val="0000FF"/>
          <w:sz w:val="24"/>
          <w:szCs w:val="24"/>
        </w:rPr>
        <w:t>【分析】</w:t>
      </w:r>
      <w:r>
        <w:rPr>
          <w:sz w:val="24"/>
          <w:szCs w:val="24"/>
        </w:rPr>
        <w:t>控制变量法：在研究物理问题时，某一物理量往往受几个不同物理量的影响，为了确定各个不同物理量之间的关系，就需要控制某些量，使其固定不变，改变某一个量，看所研究的物理量与该物理量之间的关系．</w:t>
      </w:r>
    </w:p>
    <w:p>
      <w:pPr>
        <w:spacing w:line="360" w:lineRule="auto"/>
        <w:textAlignment w:val="center"/>
      </w:pPr>
      <w:r>
        <w:rPr>
          <w:color w:val="0000FF"/>
          <w:sz w:val="24"/>
          <w:szCs w:val="24"/>
        </w:rPr>
        <w:t>【解答】</w:t>
      </w:r>
      <w:r>
        <w:rPr>
          <w:sz w:val="24"/>
          <w:szCs w:val="24"/>
        </w:rPr>
        <w:t>解：“探究物质质量与体积的关系”时，是采用的同种物质进行的，故是控制变量法；故：</w:t>
      </w:r>
    </w:p>
    <w:p>
      <w:pPr>
        <w:spacing w:line="360" w:lineRule="auto"/>
        <w:textAlignment w:val="center"/>
      </w:pPr>
      <w:r>
        <w:rPr>
          <w:sz w:val="24"/>
          <w:szCs w:val="24"/>
        </w:rPr>
        <w:t>A、学习滑轮时，不考虑滑轮的重力及任何摩擦，这是利用的理想模型法，故A错误；</w:t>
      </w:r>
    </w:p>
    <w:p>
      <w:pPr>
        <w:spacing w:line="360" w:lineRule="auto"/>
        <w:textAlignment w:val="center"/>
      </w:pPr>
      <w:r>
        <w:rPr>
          <w:sz w:val="24"/>
          <w:szCs w:val="24"/>
        </w:rPr>
        <w:t>B、学习分子动理论时，用扩散实验说明分子在不停地做无规则运动，这里是用的转换法；</w:t>
      </w:r>
    </w:p>
    <w:p>
      <w:pPr>
        <w:spacing w:line="360" w:lineRule="auto"/>
        <w:textAlignment w:val="center"/>
      </w:pPr>
      <w:r>
        <w:rPr>
          <w:sz w:val="24"/>
          <w:szCs w:val="24"/>
        </w:rPr>
        <w:t>C、学习分子比热容时，使相等质量的不同物质升高相等温度，比较它们吸收的热量，即采用的控制变量法；</w:t>
      </w:r>
    </w:p>
    <w:p>
      <w:pPr>
        <w:spacing w:line="360" w:lineRule="auto"/>
        <w:textAlignment w:val="center"/>
      </w:pPr>
      <w:r>
        <w:rPr>
          <w:sz w:val="24"/>
          <w:szCs w:val="24"/>
        </w:rPr>
        <w:t>D、学习内能时，把分子动能、分子势能与物体的动能、热能相类比，即采用的类比法；</w:t>
      </w:r>
    </w:p>
    <w:p>
      <w:pPr>
        <w:spacing w:line="360" w:lineRule="auto"/>
        <w:textAlignment w:val="center"/>
      </w:pPr>
      <w:r>
        <w:rPr>
          <w:sz w:val="24"/>
          <w:szCs w:val="24"/>
        </w:rPr>
        <w:t>故与“探究物质质量与体积的关系”的实验研究方法与C相同；</w:t>
      </w:r>
    </w:p>
    <w:p>
      <w:pPr>
        <w:spacing w:line="360" w:lineRule="auto"/>
        <w:textAlignment w:val="center"/>
      </w:pPr>
      <w:r>
        <w:rPr>
          <w:sz w:val="24"/>
          <w:szCs w:val="24"/>
        </w:rPr>
        <w:t>故选C．</w:t>
      </w:r>
    </w:p>
    <w:p>
      <w:pPr>
        <w:spacing w:line="360" w:lineRule="auto"/>
        <w:textAlignment w:val="center"/>
      </w:pPr>
      <w:r>
        <w:rPr>
          <w:sz w:val="24"/>
          <w:szCs w:val="24"/>
        </w:rPr>
        <w:t>　</w:t>
      </w:r>
    </w:p>
    <w:p>
      <w:pPr>
        <w:spacing w:line="360" w:lineRule="auto"/>
        <w:textAlignment w:val="center"/>
      </w:pPr>
      <w:r>
        <w:rPr>
          <w:sz w:val="24"/>
          <w:szCs w:val="24"/>
        </w:rPr>
        <w:t>7．为估算小明引体向上运动一次的功率，下列物理量中不需要测量的是（　　）</w:t>
      </w:r>
    </w:p>
    <w:p>
      <w:pPr>
        <w:spacing w:line="360" w:lineRule="auto"/>
        <w:textAlignment w:val="center"/>
      </w:pPr>
      <w:r>
        <w:drawing>
          <wp:inline distT="0" distB="0" distL="114300" distR="114300">
            <wp:extent cx="815975" cy="901700"/>
            <wp:effectExtent l="0" t="0" r="3175" b="12700"/>
            <wp:docPr id="44"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1"/>
                    <pic:cNvPicPr>
                      <a:picLocks noRot="1" noChangeAspect="1"/>
                    </pic:cNvPicPr>
                  </pic:nvPicPr>
                  <pic:blipFill>
                    <a:blip r:embed="rId46"/>
                    <a:srcRect r="1532" b="1389"/>
                    <a:stretch>
                      <a:fillRect/>
                    </a:stretch>
                  </pic:blipFill>
                  <pic:spPr>
                    <a:xfrm>
                      <a:off x="0" y="0"/>
                      <a:ext cx="815975" cy="901700"/>
                    </a:xfrm>
                    <a:prstGeom prst="rect">
                      <a:avLst/>
                    </a:prstGeom>
                    <a:noFill/>
                    <a:ln w="9525">
                      <a:noFill/>
                    </a:ln>
                  </pic:spPr>
                </pic:pic>
              </a:graphicData>
            </a:graphic>
          </wp:inline>
        </w:drawing>
      </w:r>
    </w:p>
    <w:p>
      <w:pPr>
        <w:spacing w:line="360" w:lineRule="auto"/>
        <w:textAlignment w:val="center"/>
      </w:pPr>
      <w:r>
        <w:rPr>
          <w:sz w:val="24"/>
          <w:szCs w:val="24"/>
        </w:rPr>
        <w:t>A．单杠的高度</w:t>
      </w:r>
      <w:r>
        <w:rPr>
          <w:sz w:val="24"/>
          <w:szCs w:val="24"/>
        </w:rPr>
        <w:tab/>
      </w:r>
      <w:r>
        <w:rPr>
          <w:sz w:val="24"/>
          <w:szCs w:val="24"/>
        </w:rPr>
        <w:t>B．身体上升的高度</w:t>
      </w:r>
    </w:p>
    <w:p>
      <w:pPr>
        <w:spacing w:line="360" w:lineRule="auto"/>
        <w:textAlignment w:val="center"/>
      </w:pPr>
      <w:r>
        <w:rPr>
          <w:sz w:val="24"/>
          <w:szCs w:val="24"/>
        </w:rPr>
        <w:t>C．做引体向上的时间</w:t>
      </w:r>
      <w:r>
        <w:rPr>
          <w:sz w:val="24"/>
          <w:szCs w:val="24"/>
        </w:rPr>
        <w:tab/>
      </w:r>
      <w:r>
        <w:rPr>
          <w:sz w:val="24"/>
          <w:szCs w:val="24"/>
        </w:rPr>
        <w:t>D．小明的质量</w:t>
      </w:r>
    </w:p>
    <w:p>
      <w:pPr>
        <w:spacing w:line="360" w:lineRule="auto"/>
        <w:textAlignment w:val="center"/>
      </w:pPr>
      <w:r>
        <w:rPr>
          <w:color w:val="0000FF"/>
          <w:sz w:val="24"/>
          <w:szCs w:val="24"/>
        </w:rPr>
        <w:t>【考点】</w:t>
      </w:r>
      <w:r>
        <w:rPr>
          <w:sz w:val="24"/>
          <w:szCs w:val="24"/>
        </w:rPr>
        <w:t>FI：功率的测量实验；FH：功率在实际中的应用．</w:t>
      </w:r>
    </w:p>
    <w:p>
      <w:pPr>
        <w:spacing w:line="360" w:lineRule="auto"/>
        <w:textAlignment w:val="center"/>
      </w:pPr>
      <w:r>
        <w:rPr>
          <w:color w:val="0000FF"/>
          <w:sz w:val="24"/>
          <w:szCs w:val="24"/>
        </w:rPr>
        <w:t>【分析】</w:t>
      </w:r>
      <w:r>
        <w:rPr>
          <w:sz w:val="24"/>
          <w:szCs w:val="24"/>
        </w:rPr>
        <w:t>（1）做引体向上运动就是克服自身重力做的功，人在重力方向上上升的高度约等于手臂长；</w:t>
      </w:r>
    </w:p>
    <w:p>
      <w:pPr>
        <w:spacing w:line="360" w:lineRule="auto"/>
        <w:textAlignment w:val="center"/>
      </w:pPr>
      <w:r>
        <w:rPr>
          <w:sz w:val="24"/>
          <w:szCs w:val="24"/>
        </w:rPr>
        <w:t>（2）克服重力做的功等于重力G和手臂长L的乘积，功率等于功除以时间t，即P=</w:t>
      </w:r>
      <w:r>
        <w:rPr>
          <w:sz w:val="24"/>
          <w:szCs w:val="24"/>
        </w:rPr>
        <w:drawing>
          <wp:inline distT="0" distB="0" distL="114300" distR="114300">
            <wp:extent cx="120650" cy="330200"/>
            <wp:effectExtent l="0" t="0" r="12700" b="12700"/>
            <wp:docPr id="4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2"/>
                    <pic:cNvPicPr>
                      <a:picLocks noRot="1" noChangeAspect="1"/>
                    </pic:cNvPicPr>
                  </pic:nvPicPr>
                  <pic:blipFill>
                    <a:blip r:embed="rId47"/>
                    <a:srcRect r="9525" b="3703"/>
                    <a:stretch>
                      <a:fillRect/>
                    </a:stretch>
                  </pic:blipFill>
                  <pic:spPr>
                    <a:xfrm>
                      <a:off x="0" y="0"/>
                      <a:ext cx="120650" cy="330200"/>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273050" cy="339725"/>
            <wp:effectExtent l="0" t="0" r="12700" b="3175"/>
            <wp:docPr id="46"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3"/>
                    <pic:cNvPicPr>
                      <a:picLocks noRot="1" noChangeAspect="1"/>
                    </pic:cNvPicPr>
                  </pic:nvPicPr>
                  <pic:blipFill>
                    <a:blip r:embed="rId48"/>
                    <a:srcRect r="4445" b="3604"/>
                    <a:stretch>
                      <a:fillRect/>
                    </a:stretch>
                  </pic:blipFill>
                  <pic:spPr>
                    <a:xfrm>
                      <a:off x="0" y="0"/>
                      <a:ext cx="273050" cy="339725"/>
                    </a:xfrm>
                    <a:prstGeom prst="rect">
                      <a:avLst/>
                    </a:prstGeom>
                    <a:noFill/>
                    <a:ln w="9525">
                      <a:noFill/>
                    </a:ln>
                  </pic:spPr>
                </pic:pic>
              </a:graphicData>
            </a:graphic>
          </wp:inline>
        </w:drawing>
      </w:r>
      <w:r>
        <w:rPr>
          <w:sz w:val="24"/>
          <w:szCs w:val="24"/>
        </w:rPr>
        <w:t>．</w:t>
      </w:r>
    </w:p>
    <w:p>
      <w:pPr>
        <w:spacing w:line="360" w:lineRule="auto"/>
        <w:textAlignment w:val="center"/>
      </w:pPr>
      <w:r>
        <w:rPr>
          <w:color w:val="0000FF"/>
          <w:sz w:val="24"/>
          <w:szCs w:val="24"/>
        </w:rPr>
        <w:t>【解答】</w:t>
      </w:r>
      <w:r>
        <w:rPr>
          <w:sz w:val="24"/>
          <w:szCs w:val="24"/>
        </w:rPr>
        <w:t>解：做引体向上的功率P=</w:t>
      </w:r>
      <w:r>
        <w:rPr>
          <w:sz w:val="24"/>
          <w:szCs w:val="24"/>
        </w:rPr>
        <w:drawing>
          <wp:inline distT="0" distB="0" distL="114300" distR="114300">
            <wp:extent cx="120650" cy="330200"/>
            <wp:effectExtent l="0" t="0" r="12700" b="12700"/>
            <wp:docPr id="47"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4"/>
                    <pic:cNvPicPr>
                      <a:picLocks noRot="1" noChangeAspect="1"/>
                    </pic:cNvPicPr>
                  </pic:nvPicPr>
                  <pic:blipFill>
                    <a:blip r:embed="rId49"/>
                    <a:srcRect r="9525" b="3703"/>
                    <a:stretch>
                      <a:fillRect/>
                    </a:stretch>
                  </pic:blipFill>
                  <pic:spPr>
                    <a:xfrm>
                      <a:off x="0" y="0"/>
                      <a:ext cx="120650" cy="330200"/>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273050" cy="339725"/>
            <wp:effectExtent l="0" t="0" r="12700" b="3175"/>
            <wp:docPr id="48"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5"/>
                    <pic:cNvPicPr>
                      <a:picLocks noRot="1" noChangeAspect="1"/>
                    </pic:cNvPicPr>
                  </pic:nvPicPr>
                  <pic:blipFill>
                    <a:blip r:embed="rId48"/>
                    <a:srcRect r="4445" b="3604"/>
                    <a:stretch>
                      <a:fillRect/>
                    </a:stretch>
                  </pic:blipFill>
                  <pic:spPr>
                    <a:xfrm>
                      <a:off x="0" y="0"/>
                      <a:ext cx="273050" cy="339725"/>
                    </a:xfrm>
                    <a:prstGeom prst="rect">
                      <a:avLst/>
                    </a:prstGeom>
                    <a:noFill/>
                    <a:ln w="9525">
                      <a:noFill/>
                    </a:ln>
                  </pic:spPr>
                </pic:pic>
              </a:graphicData>
            </a:graphic>
          </wp:inline>
        </w:drawing>
      </w:r>
      <w:r>
        <w:rPr>
          <w:sz w:val="24"/>
          <w:szCs w:val="24"/>
        </w:rPr>
        <w:t>，所以要测量的物理量是小明的质量、身体上升的高度、小明做引体向上的时间．</w:t>
      </w:r>
    </w:p>
    <w:p>
      <w:pPr>
        <w:spacing w:line="360" w:lineRule="auto"/>
        <w:textAlignment w:val="center"/>
      </w:pPr>
      <w:r>
        <w:rPr>
          <w:sz w:val="24"/>
          <w:szCs w:val="24"/>
        </w:rPr>
        <w:t>故选A．</w:t>
      </w:r>
    </w:p>
    <w:p>
      <w:pPr>
        <w:spacing w:line="360" w:lineRule="auto"/>
        <w:textAlignment w:val="center"/>
      </w:pPr>
      <w:r>
        <w:rPr>
          <w:sz w:val="24"/>
          <w:szCs w:val="24"/>
        </w:rPr>
        <w:t>　</w:t>
      </w:r>
    </w:p>
    <w:p>
      <w:pPr>
        <w:spacing w:line="360" w:lineRule="auto"/>
        <w:textAlignment w:val="center"/>
      </w:pPr>
      <w:r>
        <w:rPr>
          <w:sz w:val="24"/>
          <w:szCs w:val="24"/>
        </w:rPr>
        <w:t>8．如图，O为支点，在A端施加一个力使杠杆在水平位置平衡，则这个杠杆为（　　）</w:t>
      </w:r>
    </w:p>
    <w:p>
      <w:pPr>
        <w:spacing w:line="360" w:lineRule="auto"/>
        <w:textAlignment w:val="center"/>
      </w:pPr>
      <w:r>
        <w:drawing>
          <wp:inline distT="0" distB="0" distL="114300" distR="114300">
            <wp:extent cx="1330325" cy="530225"/>
            <wp:effectExtent l="0" t="0" r="3175" b="3175"/>
            <wp:docPr id="4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6"/>
                    <pic:cNvPicPr>
                      <a:picLocks noRot="1" noChangeAspect="1"/>
                    </pic:cNvPicPr>
                  </pic:nvPicPr>
                  <pic:blipFill>
                    <a:blip r:embed="rId50"/>
                    <a:srcRect r="946" b="2339"/>
                    <a:stretch>
                      <a:fillRect/>
                    </a:stretch>
                  </pic:blipFill>
                  <pic:spPr>
                    <a:xfrm>
                      <a:off x="0" y="0"/>
                      <a:ext cx="1330325" cy="530225"/>
                    </a:xfrm>
                    <a:prstGeom prst="rect">
                      <a:avLst/>
                    </a:prstGeom>
                    <a:noFill/>
                    <a:ln w="9525">
                      <a:noFill/>
                    </a:ln>
                  </pic:spPr>
                </pic:pic>
              </a:graphicData>
            </a:graphic>
          </wp:inline>
        </w:drawing>
      </w:r>
    </w:p>
    <w:p>
      <w:pPr>
        <w:spacing w:line="360" w:lineRule="auto"/>
        <w:textAlignment w:val="center"/>
      </w:pPr>
      <w:r>
        <w:rPr>
          <w:sz w:val="24"/>
          <w:szCs w:val="24"/>
        </w:rPr>
        <w:t>A．一定省力</w:t>
      </w:r>
      <w:r>
        <w:rPr>
          <w:sz w:val="24"/>
          <w:szCs w:val="24"/>
        </w:rPr>
        <w:tab/>
      </w:r>
      <w:r>
        <w:rPr>
          <w:sz w:val="24"/>
          <w:szCs w:val="24"/>
        </w:rPr>
        <w:t>B．一定费力</w:t>
      </w:r>
    </w:p>
    <w:p>
      <w:pPr>
        <w:spacing w:line="360" w:lineRule="auto"/>
        <w:textAlignment w:val="center"/>
      </w:pPr>
      <w:r>
        <w:rPr>
          <w:sz w:val="24"/>
          <w:szCs w:val="24"/>
        </w:rPr>
        <w:t>C．不省力也不费力</w:t>
      </w:r>
      <w:r>
        <w:rPr>
          <w:sz w:val="24"/>
          <w:szCs w:val="24"/>
        </w:rPr>
        <w:tab/>
      </w:r>
      <w:r>
        <w:rPr>
          <w:sz w:val="24"/>
          <w:szCs w:val="24"/>
        </w:rPr>
        <w:t>D．都有可能</w:t>
      </w:r>
    </w:p>
    <w:p>
      <w:pPr>
        <w:spacing w:line="360" w:lineRule="auto"/>
        <w:textAlignment w:val="center"/>
      </w:pPr>
      <w:r>
        <w:rPr>
          <w:color w:val="0000FF"/>
          <w:sz w:val="24"/>
          <w:szCs w:val="24"/>
        </w:rPr>
        <w:t>【考点】</w:t>
      </w:r>
      <w:r>
        <w:rPr>
          <w:sz w:val="24"/>
          <w:szCs w:val="24"/>
        </w:rPr>
        <w:t>7O：杠杆的分类．</w:t>
      </w:r>
    </w:p>
    <w:p>
      <w:pPr>
        <w:spacing w:line="360" w:lineRule="auto"/>
        <w:textAlignment w:val="center"/>
      </w:pPr>
      <w:r>
        <w:rPr>
          <w:color w:val="0000FF"/>
          <w:sz w:val="24"/>
          <w:szCs w:val="24"/>
        </w:rPr>
        <w:t>【分析】</w:t>
      </w:r>
      <w:r>
        <w:rPr>
          <w:sz w:val="24"/>
          <w:szCs w:val="24"/>
        </w:rPr>
        <w:t>本题主要考查两个知识点：（1）对力臂概念的理解：力臂是指从支点到力的作用线的距离；（2）判断杠杆是否省力的方法：动力臂大于阻力臂的杠杆为省力杠杆．</w:t>
      </w:r>
    </w:p>
    <w:p>
      <w:pPr>
        <w:spacing w:line="360" w:lineRule="auto"/>
        <w:textAlignment w:val="center"/>
      </w:pPr>
      <w:r>
        <w:rPr>
          <w:color w:val="0000FF"/>
          <w:sz w:val="24"/>
          <w:szCs w:val="24"/>
        </w:rPr>
        <w:t>【解答】</w:t>
      </w:r>
      <w:r>
        <w:rPr>
          <w:sz w:val="24"/>
          <w:szCs w:val="24"/>
        </w:rPr>
        <w:t>解：由图可知，在A端施加一个力使杠杆在水平位置平衡，由于力的方向不确定，所以动力臂也能比阻力臂长，也可能比阻力臂短，还可能相等．</w:t>
      </w:r>
    </w:p>
    <w:p>
      <w:pPr>
        <w:spacing w:line="360" w:lineRule="auto"/>
        <w:textAlignment w:val="center"/>
      </w:pPr>
      <w:r>
        <w:rPr>
          <w:sz w:val="24"/>
          <w:szCs w:val="24"/>
        </w:rPr>
        <w:t>由杠杆的平衡条件F</w:t>
      </w:r>
      <w:r>
        <w:rPr>
          <w:sz w:val="24"/>
          <w:szCs w:val="24"/>
          <w:vertAlign w:val="subscript"/>
        </w:rPr>
        <w:t>1</w:t>
      </w:r>
      <w:r>
        <w:rPr>
          <w:sz w:val="24"/>
          <w:szCs w:val="24"/>
        </w:rPr>
        <w:t>l</w:t>
      </w:r>
      <w:r>
        <w:rPr>
          <w:sz w:val="24"/>
          <w:szCs w:val="24"/>
          <w:vertAlign w:val="subscript"/>
        </w:rPr>
        <w:t>1</w:t>
      </w:r>
      <w:r>
        <w:rPr>
          <w:sz w:val="24"/>
          <w:szCs w:val="24"/>
        </w:rPr>
        <w:t>=F</w:t>
      </w:r>
      <w:r>
        <w:rPr>
          <w:sz w:val="24"/>
          <w:szCs w:val="24"/>
          <w:vertAlign w:val="subscript"/>
        </w:rPr>
        <w:t>2</w:t>
      </w:r>
      <w:r>
        <w:rPr>
          <w:sz w:val="24"/>
          <w:szCs w:val="24"/>
        </w:rPr>
        <w:t>l</w:t>
      </w:r>
      <w:r>
        <w:rPr>
          <w:sz w:val="24"/>
          <w:szCs w:val="24"/>
          <w:vertAlign w:val="subscript"/>
        </w:rPr>
        <w:t>2</w:t>
      </w:r>
      <w:r>
        <w:rPr>
          <w:sz w:val="24"/>
          <w:szCs w:val="24"/>
        </w:rPr>
        <w:t>可知，该杠杆存在三种可能．即可能为省力杠杆、等臂杠杆或费力杠杆．所以选项A、B、C都不全面，不能选．</w:t>
      </w:r>
    </w:p>
    <w:p>
      <w:pPr>
        <w:spacing w:line="360" w:lineRule="auto"/>
        <w:textAlignment w:val="center"/>
      </w:pPr>
      <w:r>
        <w:rPr>
          <w:sz w:val="24"/>
          <w:szCs w:val="24"/>
        </w:rPr>
        <w:t>故选D．</w:t>
      </w:r>
    </w:p>
    <w:p>
      <w:pPr>
        <w:spacing w:line="360" w:lineRule="auto"/>
        <w:textAlignment w:val="center"/>
      </w:pPr>
      <w:r>
        <w:rPr>
          <w:sz w:val="24"/>
          <w:szCs w:val="24"/>
        </w:rPr>
        <w:t>　</w:t>
      </w:r>
    </w:p>
    <w:p>
      <w:pPr>
        <w:spacing w:line="360" w:lineRule="auto"/>
        <w:textAlignment w:val="center"/>
      </w:pPr>
      <w:r>
        <w:rPr>
          <w:sz w:val="24"/>
          <w:szCs w:val="24"/>
        </w:rPr>
        <w:t>9．质量相同的甲、乙两个均匀实心正方体放在水平地面上，其密度关系为ρ</w:t>
      </w:r>
      <w:r>
        <w:rPr>
          <w:sz w:val="24"/>
          <w:szCs w:val="24"/>
          <w:vertAlign w:val="subscript"/>
        </w:rPr>
        <w:t>甲</w:t>
      </w:r>
      <w:r>
        <w:rPr>
          <w:rFonts w:hint="eastAsia" w:ascii="宋体" w:hAnsi="宋体"/>
          <w:sz w:val="24"/>
          <w:szCs w:val="24"/>
        </w:rPr>
        <w:t>＜</w:t>
      </w:r>
      <w:r>
        <w:rPr>
          <w:sz w:val="24"/>
          <w:szCs w:val="24"/>
        </w:rPr>
        <w:t>ρ</w:t>
      </w:r>
      <w:r>
        <w:rPr>
          <w:sz w:val="24"/>
          <w:szCs w:val="24"/>
          <w:vertAlign w:val="subscript"/>
        </w:rPr>
        <w:t>乙</w:t>
      </w:r>
      <w:r>
        <w:rPr>
          <w:sz w:val="24"/>
          <w:szCs w:val="24"/>
        </w:rPr>
        <w:t>．若分别在它们上部沿水平方向截去高度相等的部分后，下列说法正确的是（　　）</w:t>
      </w:r>
    </w:p>
    <w:p>
      <w:pPr>
        <w:spacing w:line="360" w:lineRule="auto"/>
        <w:textAlignment w:val="center"/>
      </w:pPr>
      <w:r>
        <w:rPr>
          <w:sz w:val="24"/>
          <w:szCs w:val="24"/>
        </w:rPr>
        <w:t>A．甲比乙截去部分的体积小</w:t>
      </w:r>
      <w:r>
        <w:rPr>
          <w:sz w:val="24"/>
          <w:szCs w:val="24"/>
        </w:rPr>
        <w:tab/>
      </w:r>
      <w:r>
        <w:rPr>
          <w:sz w:val="24"/>
          <w:szCs w:val="24"/>
        </w:rPr>
        <w:t>B．甲比乙剩余部分的体积小</w:t>
      </w:r>
    </w:p>
    <w:p>
      <w:pPr>
        <w:spacing w:line="360" w:lineRule="auto"/>
        <w:textAlignment w:val="center"/>
      </w:pPr>
      <w:r>
        <w:rPr>
          <w:sz w:val="24"/>
          <w:szCs w:val="24"/>
        </w:rPr>
        <w:t>C．甲比乙截去部分的质量小</w:t>
      </w:r>
      <w:r>
        <w:rPr>
          <w:sz w:val="24"/>
          <w:szCs w:val="24"/>
        </w:rPr>
        <w:tab/>
      </w:r>
      <w:r>
        <w:rPr>
          <w:sz w:val="24"/>
          <w:szCs w:val="24"/>
        </w:rPr>
        <w:t>D．甲比乙剩余部分的质量小</w:t>
      </w:r>
    </w:p>
    <w:p>
      <w:pPr>
        <w:spacing w:line="360" w:lineRule="auto"/>
        <w:textAlignment w:val="center"/>
      </w:pPr>
      <w:r>
        <w:rPr>
          <w:color w:val="0000FF"/>
          <w:sz w:val="24"/>
          <w:szCs w:val="24"/>
        </w:rPr>
        <w:t>【考点】</w:t>
      </w:r>
      <w:r>
        <w:rPr>
          <w:sz w:val="24"/>
          <w:szCs w:val="24"/>
        </w:rPr>
        <w:t>86：压强的大小及其计算；2B：密度公式的应用．</w:t>
      </w:r>
    </w:p>
    <w:p>
      <w:pPr>
        <w:spacing w:line="360" w:lineRule="auto"/>
        <w:textAlignment w:val="center"/>
      </w:pPr>
      <w:r>
        <w:rPr>
          <w:color w:val="0000FF"/>
          <w:sz w:val="24"/>
          <w:szCs w:val="24"/>
        </w:rPr>
        <w:t>【分析】</w:t>
      </w:r>
      <w:r>
        <w:rPr>
          <w:sz w:val="24"/>
          <w:szCs w:val="24"/>
        </w:rPr>
        <w:t>已知甲、乙两个均匀实心正方体的质量相等和两者的密度关系，根据密度公式可求两者的体积关系，进一步根据体积公式可知两者的边长关系；当它们上部沿水平方向截去高度相等的部分后，根据体积公式表述出截去部分的体积关系，根据边长关系即可得出两者的体积关系，进一步得出剩余部分的体积关系，再根据边长关系得出剩余部分的体积关系，最后根据密度公式得出截去部分和剩余部分的质量关系．</w:t>
      </w:r>
    </w:p>
    <w:p>
      <w:pPr>
        <w:spacing w:line="360" w:lineRule="auto"/>
        <w:textAlignment w:val="center"/>
      </w:pPr>
      <w:r>
        <w:rPr>
          <w:color w:val="0000FF"/>
          <w:sz w:val="24"/>
          <w:szCs w:val="24"/>
        </w:rPr>
        <w:t>【解答】</w:t>
      </w:r>
      <w:r>
        <w:rPr>
          <w:sz w:val="24"/>
          <w:szCs w:val="24"/>
        </w:rPr>
        <w:t>解：已知甲、乙两个均匀实心正方体的质量相等，且ρ</w:t>
      </w:r>
      <w:r>
        <w:rPr>
          <w:sz w:val="24"/>
          <w:szCs w:val="24"/>
          <w:vertAlign w:val="subscript"/>
        </w:rPr>
        <w:t>甲</w:t>
      </w:r>
      <w:r>
        <w:rPr>
          <w:rFonts w:hint="eastAsia" w:ascii="宋体" w:hAnsi="宋体"/>
          <w:sz w:val="24"/>
          <w:szCs w:val="24"/>
        </w:rPr>
        <w:t>＜</w:t>
      </w:r>
      <w:r>
        <w:rPr>
          <w:sz w:val="24"/>
          <w:szCs w:val="24"/>
        </w:rPr>
        <w:t>ρ</w:t>
      </w:r>
      <w:r>
        <w:rPr>
          <w:sz w:val="24"/>
          <w:szCs w:val="24"/>
          <w:vertAlign w:val="subscript"/>
        </w:rPr>
        <w:t>乙</w:t>
      </w:r>
      <w:r>
        <w:rPr>
          <w:sz w:val="24"/>
          <w:szCs w:val="24"/>
        </w:rPr>
        <w:t>，</w:t>
      </w:r>
    </w:p>
    <w:p>
      <w:pPr>
        <w:spacing w:line="360" w:lineRule="auto"/>
        <w:textAlignment w:val="center"/>
      </w:pPr>
      <w:r>
        <w:rPr>
          <w:sz w:val="24"/>
          <w:szCs w:val="24"/>
        </w:rPr>
        <w:t>由ρ=</w:t>
      </w:r>
      <w:r>
        <w:rPr>
          <w:sz w:val="24"/>
          <w:szCs w:val="24"/>
        </w:rPr>
        <w:drawing>
          <wp:inline distT="0" distB="0" distL="114300" distR="114300">
            <wp:extent cx="120650" cy="330200"/>
            <wp:effectExtent l="0" t="0" r="12700" b="12700"/>
            <wp:docPr id="4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7"/>
                    <pic:cNvPicPr>
                      <a:picLocks noRot="1" noChangeAspect="1"/>
                    </pic:cNvPicPr>
                  </pic:nvPicPr>
                  <pic:blipFill>
                    <a:blip r:embed="rId51"/>
                    <a:srcRect r="9525" b="3703"/>
                    <a:stretch>
                      <a:fillRect/>
                    </a:stretch>
                  </pic:blipFill>
                  <pic:spPr>
                    <a:xfrm>
                      <a:off x="0" y="0"/>
                      <a:ext cx="120650" cy="330200"/>
                    </a:xfrm>
                    <a:prstGeom prst="rect">
                      <a:avLst/>
                    </a:prstGeom>
                    <a:noFill/>
                    <a:ln w="9525">
                      <a:noFill/>
                    </a:ln>
                  </pic:spPr>
                </pic:pic>
              </a:graphicData>
            </a:graphic>
          </wp:inline>
        </w:drawing>
      </w:r>
      <w:r>
        <w:rPr>
          <w:sz w:val="24"/>
          <w:szCs w:val="24"/>
        </w:rPr>
        <w:t>可知：V</w:t>
      </w:r>
      <w:r>
        <w:rPr>
          <w:sz w:val="24"/>
          <w:szCs w:val="24"/>
          <w:vertAlign w:val="subscript"/>
        </w:rPr>
        <w:t>甲</w:t>
      </w:r>
      <w:r>
        <w:rPr>
          <w:rFonts w:hint="eastAsia" w:ascii="宋体" w:hAnsi="宋体"/>
          <w:sz w:val="24"/>
          <w:szCs w:val="24"/>
        </w:rPr>
        <w:t>＞</w:t>
      </w:r>
      <w:r>
        <w:rPr>
          <w:sz w:val="24"/>
          <w:szCs w:val="24"/>
        </w:rPr>
        <w:t>V</w:t>
      </w:r>
      <w:r>
        <w:rPr>
          <w:sz w:val="24"/>
          <w:szCs w:val="24"/>
          <w:vertAlign w:val="subscript"/>
        </w:rPr>
        <w:t>乙</w:t>
      </w:r>
      <w:r>
        <w:rPr>
          <w:sz w:val="24"/>
          <w:szCs w:val="24"/>
        </w:rPr>
        <w:t>，</w:t>
      </w:r>
    </w:p>
    <w:p>
      <w:pPr>
        <w:spacing w:line="360" w:lineRule="auto"/>
        <w:textAlignment w:val="center"/>
      </w:pPr>
      <w:r>
        <w:rPr>
          <w:sz w:val="24"/>
          <w:szCs w:val="24"/>
        </w:rPr>
        <w:t>因正方体的体积V=L</w:t>
      </w:r>
      <w:r>
        <w:rPr>
          <w:sz w:val="24"/>
          <w:szCs w:val="24"/>
          <w:vertAlign w:val="superscript"/>
        </w:rPr>
        <w:t>3</w:t>
      </w:r>
      <w:r>
        <w:rPr>
          <w:sz w:val="24"/>
          <w:szCs w:val="24"/>
        </w:rPr>
        <w:t>，</w:t>
      </w:r>
    </w:p>
    <w:p>
      <w:pPr>
        <w:spacing w:line="360" w:lineRule="auto"/>
        <w:textAlignment w:val="center"/>
      </w:pPr>
      <w:r>
        <w:rPr>
          <w:sz w:val="24"/>
          <w:szCs w:val="24"/>
        </w:rPr>
        <w:t>所以，L</w:t>
      </w:r>
      <w:r>
        <w:rPr>
          <w:sz w:val="24"/>
          <w:szCs w:val="24"/>
          <w:vertAlign w:val="subscript"/>
        </w:rPr>
        <w:t>甲</w:t>
      </w:r>
      <w:r>
        <w:rPr>
          <w:rFonts w:hint="eastAsia" w:ascii="宋体" w:hAnsi="宋体"/>
          <w:sz w:val="24"/>
          <w:szCs w:val="24"/>
        </w:rPr>
        <w:t>＞</w:t>
      </w:r>
      <w:r>
        <w:rPr>
          <w:sz w:val="24"/>
          <w:szCs w:val="24"/>
        </w:rPr>
        <w:t>L</w:t>
      </w:r>
      <w:r>
        <w:rPr>
          <w:sz w:val="24"/>
          <w:szCs w:val="24"/>
          <w:vertAlign w:val="subscript"/>
        </w:rPr>
        <w:t>乙</w:t>
      </w:r>
      <w:r>
        <w:rPr>
          <w:sz w:val="24"/>
          <w:szCs w:val="24"/>
        </w:rPr>
        <w:t>；</w:t>
      </w:r>
    </w:p>
    <w:p>
      <w:pPr>
        <w:spacing w:line="360" w:lineRule="auto"/>
        <w:textAlignment w:val="center"/>
      </w:pPr>
      <w:r>
        <w:rPr>
          <w:sz w:val="24"/>
          <w:szCs w:val="24"/>
        </w:rPr>
        <w:t>（1）当在它们上部沿水平方向截去高度相等的部分</w:t>
      </w:r>
      <w:r>
        <w:rPr>
          <w:rFonts w:hint="eastAsia" w:ascii="宋体" w:hAnsi="宋体"/>
          <w:sz w:val="24"/>
          <w:szCs w:val="24"/>
        </w:rPr>
        <w:t>△</w:t>
      </w:r>
      <w:r>
        <w:rPr>
          <w:sz w:val="24"/>
          <w:szCs w:val="24"/>
        </w:rPr>
        <w:t>h后，截去部分的体积：</w:t>
      </w:r>
    </w:p>
    <w:p>
      <w:pPr>
        <w:spacing w:line="360" w:lineRule="auto"/>
        <w:textAlignment w:val="center"/>
      </w:pPr>
      <w:r>
        <w:rPr>
          <w:sz w:val="24"/>
          <w:szCs w:val="24"/>
        </w:rPr>
        <w:t>V</w:t>
      </w:r>
      <w:r>
        <w:rPr>
          <w:sz w:val="24"/>
          <w:szCs w:val="24"/>
          <w:vertAlign w:val="subscript"/>
        </w:rPr>
        <w:t>截甲</w:t>
      </w:r>
      <w:r>
        <w:rPr>
          <w:sz w:val="24"/>
          <w:szCs w:val="24"/>
        </w:rPr>
        <w:t>=L</w:t>
      </w:r>
      <w:r>
        <w:rPr>
          <w:sz w:val="24"/>
          <w:szCs w:val="24"/>
          <w:vertAlign w:val="subscript"/>
        </w:rPr>
        <w:t>甲</w:t>
      </w:r>
      <w:r>
        <w:rPr>
          <w:sz w:val="24"/>
          <w:szCs w:val="24"/>
          <w:vertAlign w:val="superscript"/>
        </w:rPr>
        <w:t>2</w:t>
      </w:r>
      <w:r>
        <w:rPr>
          <w:rFonts w:hint="eastAsia" w:ascii="宋体" w:hAnsi="宋体"/>
          <w:sz w:val="24"/>
          <w:szCs w:val="24"/>
        </w:rPr>
        <w:t>×△</w:t>
      </w:r>
      <w:r>
        <w:rPr>
          <w:sz w:val="24"/>
          <w:szCs w:val="24"/>
        </w:rPr>
        <w:t>h，V</w:t>
      </w:r>
      <w:r>
        <w:rPr>
          <w:sz w:val="24"/>
          <w:szCs w:val="24"/>
          <w:vertAlign w:val="subscript"/>
        </w:rPr>
        <w:t>截乙</w:t>
      </w:r>
      <w:r>
        <w:rPr>
          <w:sz w:val="24"/>
          <w:szCs w:val="24"/>
        </w:rPr>
        <w:t>=L</w:t>
      </w:r>
      <w:r>
        <w:rPr>
          <w:sz w:val="24"/>
          <w:szCs w:val="24"/>
          <w:vertAlign w:val="subscript"/>
        </w:rPr>
        <w:t>乙</w:t>
      </w:r>
      <w:r>
        <w:rPr>
          <w:sz w:val="24"/>
          <w:szCs w:val="24"/>
          <w:vertAlign w:val="superscript"/>
        </w:rPr>
        <w:t>2</w:t>
      </w:r>
      <w:r>
        <w:rPr>
          <w:rFonts w:hint="eastAsia" w:ascii="宋体" w:hAnsi="宋体"/>
          <w:sz w:val="24"/>
          <w:szCs w:val="24"/>
        </w:rPr>
        <w:t>×△</w:t>
      </w:r>
      <w:r>
        <w:rPr>
          <w:sz w:val="24"/>
          <w:szCs w:val="24"/>
        </w:rPr>
        <w:t>h，</w:t>
      </w:r>
    </w:p>
    <w:p>
      <w:pPr>
        <w:spacing w:line="360" w:lineRule="auto"/>
        <w:textAlignment w:val="center"/>
      </w:pPr>
      <w:r>
        <w:rPr>
          <w:sz w:val="24"/>
          <w:szCs w:val="24"/>
        </w:rPr>
        <w:t>因L</w:t>
      </w:r>
      <w:r>
        <w:rPr>
          <w:sz w:val="24"/>
          <w:szCs w:val="24"/>
          <w:vertAlign w:val="subscript"/>
        </w:rPr>
        <w:t>甲</w:t>
      </w:r>
      <w:r>
        <w:rPr>
          <w:sz w:val="24"/>
          <w:szCs w:val="24"/>
          <w:vertAlign w:val="superscript"/>
        </w:rPr>
        <w:t>2</w:t>
      </w:r>
      <w:r>
        <w:rPr>
          <w:rFonts w:hint="eastAsia" w:ascii="宋体" w:hAnsi="宋体"/>
          <w:sz w:val="24"/>
          <w:szCs w:val="24"/>
        </w:rPr>
        <w:t>＞</w:t>
      </w:r>
      <w:r>
        <w:rPr>
          <w:sz w:val="24"/>
          <w:szCs w:val="24"/>
        </w:rPr>
        <w:t>L</w:t>
      </w:r>
      <w:r>
        <w:rPr>
          <w:sz w:val="24"/>
          <w:szCs w:val="24"/>
          <w:vertAlign w:val="subscript"/>
        </w:rPr>
        <w:t>乙</w:t>
      </w:r>
      <w:r>
        <w:rPr>
          <w:sz w:val="24"/>
          <w:szCs w:val="24"/>
          <w:vertAlign w:val="superscript"/>
        </w:rPr>
        <w:t>2</w:t>
      </w:r>
      <w:r>
        <w:rPr>
          <w:sz w:val="24"/>
          <w:szCs w:val="24"/>
        </w:rPr>
        <w:t>，</w:t>
      </w:r>
    </w:p>
    <w:p>
      <w:pPr>
        <w:spacing w:line="360" w:lineRule="auto"/>
        <w:textAlignment w:val="center"/>
      </w:pPr>
      <w:r>
        <w:rPr>
          <w:sz w:val="24"/>
          <w:szCs w:val="24"/>
        </w:rPr>
        <w:t>所以，V</w:t>
      </w:r>
      <w:r>
        <w:rPr>
          <w:sz w:val="24"/>
          <w:szCs w:val="24"/>
          <w:vertAlign w:val="subscript"/>
        </w:rPr>
        <w:t>截甲</w:t>
      </w:r>
      <w:r>
        <w:rPr>
          <w:rFonts w:hint="eastAsia" w:ascii="宋体" w:hAnsi="宋体"/>
          <w:sz w:val="24"/>
          <w:szCs w:val="24"/>
        </w:rPr>
        <w:t>＞</w:t>
      </w:r>
      <w:r>
        <w:rPr>
          <w:sz w:val="24"/>
          <w:szCs w:val="24"/>
        </w:rPr>
        <w:t>V</w:t>
      </w:r>
      <w:r>
        <w:rPr>
          <w:sz w:val="24"/>
          <w:szCs w:val="24"/>
          <w:vertAlign w:val="subscript"/>
        </w:rPr>
        <w:t>截乙</w:t>
      </w:r>
      <w:r>
        <w:rPr>
          <w:sz w:val="24"/>
          <w:szCs w:val="24"/>
        </w:rPr>
        <w:t>，故A不正确；</w:t>
      </w:r>
    </w:p>
    <w:p>
      <w:pPr>
        <w:spacing w:line="360" w:lineRule="auto"/>
        <w:textAlignment w:val="center"/>
      </w:pPr>
      <w:r>
        <w:rPr>
          <w:sz w:val="24"/>
          <w:szCs w:val="24"/>
        </w:rPr>
        <w:t>（2）根据ρ=</w:t>
      </w:r>
      <w:r>
        <w:rPr>
          <w:sz w:val="24"/>
          <w:szCs w:val="24"/>
        </w:rPr>
        <w:drawing>
          <wp:inline distT="0" distB="0" distL="114300" distR="114300">
            <wp:extent cx="120650" cy="330200"/>
            <wp:effectExtent l="0" t="0" r="12700" b="12700"/>
            <wp:docPr id="50"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8"/>
                    <pic:cNvPicPr>
                      <a:picLocks noRot="1" noChangeAspect="1"/>
                    </pic:cNvPicPr>
                  </pic:nvPicPr>
                  <pic:blipFill>
                    <a:blip r:embed="rId52"/>
                    <a:srcRect r="9525" b="3703"/>
                    <a:stretch>
                      <a:fillRect/>
                    </a:stretch>
                  </pic:blipFill>
                  <pic:spPr>
                    <a:xfrm>
                      <a:off x="0" y="0"/>
                      <a:ext cx="120650" cy="330200"/>
                    </a:xfrm>
                    <a:prstGeom prst="rect">
                      <a:avLst/>
                    </a:prstGeom>
                    <a:noFill/>
                    <a:ln w="9525">
                      <a:noFill/>
                    </a:ln>
                  </pic:spPr>
                </pic:pic>
              </a:graphicData>
            </a:graphic>
          </wp:inline>
        </w:drawing>
      </w:r>
      <w:r>
        <w:rPr>
          <w:sz w:val="24"/>
          <w:szCs w:val="24"/>
        </w:rPr>
        <w:t>可知，截去部分的质量：</w:t>
      </w:r>
    </w:p>
    <w:p>
      <w:pPr>
        <w:spacing w:line="360" w:lineRule="auto"/>
        <w:textAlignment w:val="center"/>
      </w:pPr>
      <w:r>
        <w:rPr>
          <w:sz w:val="24"/>
          <w:szCs w:val="24"/>
        </w:rPr>
        <w:t>m</w:t>
      </w:r>
      <w:r>
        <w:rPr>
          <w:sz w:val="24"/>
          <w:szCs w:val="24"/>
          <w:vertAlign w:val="subscript"/>
        </w:rPr>
        <w:t>截甲</w:t>
      </w:r>
      <w:r>
        <w:rPr>
          <w:sz w:val="24"/>
          <w:szCs w:val="24"/>
        </w:rPr>
        <w:t>=ρ</w:t>
      </w:r>
      <w:r>
        <w:rPr>
          <w:sz w:val="24"/>
          <w:szCs w:val="24"/>
          <w:vertAlign w:val="subscript"/>
        </w:rPr>
        <w:t>甲</w:t>
      </w:r>
      <w:r>
        <w:rPr>
          <w:sz w:val="24"/>
          <w:szCs w:val="24"/>
        </w:rPr>
        <w:t>L</w:t>
      </w:r>
      <w:r>
        <w:rPr>
          <w:sz w:val="24"/>
          <w:szCs w:val="24"/>
          <w:vertAlign w:val="subscript"/>
        </w:rPr>
        <w:t>甲</w:t>
      </w:r>
      <w:r>
        <w:rPr>
          <w:sz w:val="24"/>
          <w:szCs w:val="24"/>
          <w:vertAlign w:val="superscript"/>
        </w:rPr>
        <w:t>2</w:t>
      </w:r>
      <w:r>
        <w:rPr>
          <w:rFonts w:hint="eastAsia" w:ascii="宋体" w:hAnsi="宋体"/>
          <w:sz w:val="24"/>
          <w:szCs w:val="24"/>
        </w:rPr>
        <w:t>×△</w:t>
      </w:r>
      <w:r>
        <w:rPr>
          <w:sz w:val="24"/>
          <w:szCs w:val="24"/>
        </w:rPr>
        <w:t>h=</w:t>
      </w:r>
      <w:r>
        <w:rPr>
          <w:sz w:val="24"/>
          <w:szCs w:val="24"/>
        </w:rPr>
        <w:drawing>
          <wp:inline distT="0" distB="0" distL="114300" distR="114300">
            <wp:extent cx="654050" cy="492125"/>
            <wp:effectExtent l="0" t="0" r="12700" b="3175"/>
            <wp:docPr id="5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9"/>
                    <pic:cNvPicPr>
                      <a:picLocks noRot="1" noChangeAspect="1"/>
                    </pic:cNvPicPr>
                  </pic:nvPicPr>
                  <pic:blipFill>
                    <a:blip r:embed="rId53"/>
                    <a:srcRect r="1904" b="2516"/>
                    <a:stretch>
                      <a:fillRect/>
                    </a:stretch>
                  </pic:blipFill>
                  <pic:spPr>
                    <a:xfrm>
                      <a:off x="0" y="0"/>
                      <a:ext cx="654050" cy="492125"/>
                    </a:xfrm>
                    <a:prstGeom prst="rect">
                      <a:avLst/>
                    </a:prstGeom>
                    <a:noFill/>
                    <a:ln w="9525">
                      <a:noFill/>
                    </a:ln>
                  </pic:spPr>
                </pic:pic>
              </a:graphicData>
            </a:graphic>
          </wp:inline>
        </w:drawing>
      </w:r>
      <w:r>
        <w:rPr>
          <w:rFonts w:hint="eastAsia" w:ascii="宋体" w:hAnsi="宋体"/>
          <w:sz w:val="24"/>
          <w:szCs w:val="24"/>
        </w:rPr>
        <w:t>×△</w:t>
      </w:r>
      <w:r>
        <w:rPr>
          <w:sz w:val="24"/>
          <w:szCs w:val="24"/>
        </w:rPr>
        <w:t>h=m</w:t>
      </w:r>
      <w:r>
        <w:rPr>
          <w:sz w:val="24"/>
          <w:szCs w:val="24"/>
          <w:vertAlign w:val="subscript"/>
        </w:rPr>
        <w:t>甲</w:t>
      </w:r>
      <w:r>
        <w:rPr>
          <w:rFonts w:hint="eastAsia" w:ascii="宋体" w:hAnsi="宋体"/>
          <w:sz w:val="24"/>
          <w:szCs w:val="24"/>
        </w:rPr>
        <w:t>×</w:t>
      </w:r>
      <w:r>
        <w:rPr>
          <w:rFonts w:ascii="宋体" w:hAnsi="宋体"/>
          <w:sz w:val="24"/>
          <w:szCs w:val="24"/>
        </w:rPr>
        <w:drawing>
          <wp:inline distT="0" distB="0" distL="114300" distR="114300">
            <wp:extent cx="273050" cy="387350"/>
            <wp:effectExtent l="0" t="0" r="12700" b="12700"/>
            <wp:docPr id="5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pic:cNvPicPr>
                      <a:picLocks noRot="1" noChangeAspect="1"/>
                    </pic:cNvPicPr>
                  </pic:nvPicPr>
                  <pic:blipFill>
                    <a:blip r:embed="rId54"/>
                    <a:srcRect r="4445" b="3175"/>
                    <a:stretch>
                      <a:fillRect/>
                    </a:stretch>
                  </pic:blipFill>
                  <pic:spPr>
                    <a:xfrm>
                      <a:off x="0" y="0"/>
                      <a:ext cx="273050" cy="387350"/>
                    </a:xfrm>
                    <a:prstGeom prst="rect">
                      <a:avLst/>
                    </a:prstGeom>
                    <a:noFill/>
                    <a:ln w="9525">
                      <a:noFill/>
                    </a:ln>
                  </pic:spPr>
                </pic:pic>
              </a:graphicData>
            </a:graphic>
          </wp:inline>
        </w:drawing>
      </w:r>
      <w:r>
        <w:rPr>
          <w:sz w:val="24"/>
          <w:szCs w:val="24"/>
        </w:rPr>
        <w:t>，m</w:t>
      </w:r>
      <w:r>
        <w:rPr>
          <w:sz w:val="24"/>
          <w:szCs w:val="24"/>
          <w:vertAlign w:val="subscript"/>
        </w:rPr>
        <w:t>截乙</w:t>
      </w:r>
      <w:r>
        <w:rPr>
          <w:sz w:val="24"/>
          <w:szCs w:val="24"/>
        </w:rPr>
        <w:t>=ρ</w:t>
      </w:r>
      <w:r>
        <w:rPr>
          <w:sz w:val="24"/>
          <w:szCs w:val="24"/>
          <w:vertAlign w:val="subscript"/>
        </w:rPr>
        <w:t>乙</w:t>
      </w:r>
      <w:r>
        <w:rPr>
          <w:sz w:val="24"/>
          <w:szCs w:val="24"/>
        </w:rPr>
        <w:t>L</w:t>
      </w:r>
      <w:r>
        <w:rPr>
          <w:sz w:val="24"/>
          <w:szCs w:val="24"/>
          <w:vertAlign w:val="subscript"/>
        </w:rPr>
        <w:t>乙</w:t>
      </w:r>
      <w:r>
        <w:rPr>
          <w:sz w:val="24"/>
          <w:szCs w:val="24"/>
          <w:vertAlign w:val="superscript"/>
        </w:rPr>
        <w:t>2</w:t>
      </w:r>
      <w:r>
        <w:rPr>
          <w:rFonts w:hint="eastAsia" w:ascii="宋体" w:hAnsi="宋体"/>
          <w:sz w:val="24"/>
          <w:szCs w:val="24"/>
        </w:rPr>
        <w:t>×△</w:t>
      </w:r>
      <w:r>
        <w:rPr>
          <w:sz w:val="24"/>
          <w:szCs w:val="24"/>
        </w:rPr>
        <w:t>h=</w:t>
      </w:r>
      <w:r>
        <w:rPr>
          <w:sz w:val="24"/>
          <w:szCs w:val="24"/>
        </w:rPr>
        <w:drawing>
          <wp:inline distT="0" distB="0" distL="114300" distR="114300">
            <wp:extent cx="654050" cy="492125"/>
            <wp:effectExtent l="0" t="0" r="12700" b="3175"/>
            <wp:docPr id="53"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1"/>
                    <pic:cNvPicPr>
                      <a:picLocks noRot="1" noChangeAspect="1"/>
                    </pic:cNvPicPr>
                  </pic:nvPicPr>
                  <pic:blipFill>
                    <a:blip r:embed="rId55"/>
                    <a:srcRect r="1904" b="2516"/>
                    <a:stretch>
                      <a:fillRect/>
                    </a:stretch>
                  </pic:blipFill>
                  <pic:spPr>
                    <a:xfrm>
                      <a:off x="0" y="0"/>
                      <a:ext cx="654050" cy="492125"/>
                    </a:xfrm>
                    <a:prstGeom prst="rect">
                      <a:avLst/>
                    </a:prstGeom>
                    <a:noFill/>
                    <a:ln w="9525">
                      <a:noFill/>
                    </a:ln>
                  </pic:spPr>
                </pic:pic>
              </a:graphicData>
            </a:graphic>
          </wp:inline>
        </w:drawing>
      </w:r>
      <w:r>
        <w:rPr>
          <w:rFonts w:hint="eastAsia" w:ascii="宋体" w:hAnsi="宋体"/>
          <w:sz w:val="24"/>
          <w:szCs w:val="24"/>
        </w:rPr>
        <w:t>×△</w:t>
      </w:r>
      <w:r>
        <w:rPr>
          <w:sz w:val="24"/>
          <w:szCs w:val="24"/>
        </w:rPr>
        <w:t>h=m</w:t>
      </w:r>
      <w:r>
        <w:rPr>
          <w:sz w:val="24"/>
          <w:szCs w:val="24"/>
          <w:vertAlign w:val="subscript"/>
        </w:rPr>
        <w:t>乙</w:t>
      </w:r>
      <w:r>
        <w:rPr>
          <w:rFonts w:hint="eastAsia" w:ascii="宋体" w:hAnsi="宋体"/>
          <w:sz w:val="24"/>
          <w:szCs w:val="24"/>
        </w:rPr>
        <w:t>×</w:t>
      </w:r>
      <w:r>
        <w:rPr>
          <w:rFonts w:ascii="宋体" w:hAnsi="宋体"/>
          <w:sz w:val="24"/>
          <w:szCs w:val="24"/>
        </w:rPr>
        <w:drawing>
          <wp:inline distT="0" distB="0" distL="114300" distR="114300">
            <wp:extent cx="273050" cy="387350"/>
            <wp:effectExtent l="0" t="0" r="12700" b="12700"/>
            <wp:docPr id="54"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2"/>
                    <pic:cNvPicPr>
                      <a:picLocks noRot="1" noChangeAspect="1"/>
                    </pic:cNvPicPr>
                  </pic:nvPicPr>
                  <pic:blipFill>
                    <a:blip r:embed="rId56"/>
                    <a:srcRect r="4445" b="3175"/>
                    <a:stretch>
                      <a:fillRect/>
                    </a:stretch>
                  </pic:blipFill>
                  <pic:spPr>
                    <a:xfrm>
                      <a:off x="0" y="0"/>
                      <a:ext cx="273050" cy="387350"/>
                    </a:xfrm>
                    <a:prstGeom prst="rect">
                      <a:avLst/>
                    </a:prstGeom>
                    <a:noFill/>
                    <a:ln w="9525">
                      <a:noFill/>
                    </a:ln>
                  </pic:spPr>
                </pic:pic>
              </a:graphicData>
            </a:graphic>
          </wp:inline>
        </w:drawing>
      </w:r>
    </w:p>
    <w:p>
      <w:pPr>
        <w:spacing w:line="360" w:lineRule="auto"/>
        <w:textAlignment w:val="center"/>
      </w:pPr>
      <w:r>
        <w:rPr>
          <w:sz w:val="24"/>
          <w:szCs w:val="24"/>
        </w:rPr>
        <w:t>因L</w:t>
      </w:r>
      <w:r>
        <w:rPr>
          <w:sz w:val="24"/>
          <w:szCs w:val="24"/>
          <w:vertAlign w:val="subscript"/>
        </w:rPr>
        <w:t>甲</w:t>
      </w:r>
      <w:r>
        <w:rPr>
          <w:rFonts w:hint="eastAsia" w:ascii="宋体" w:hAnsi="宋体"/>
          <w:sz w:val="24"/>
          <w:szCs w:val="24"/>
        </w:rPr>
        <w:t>＞</w:t>
      </w:r>
      <w:r>
        <w:rPr>
          <w:sz w:val="24"/>
          <w:szCs w:val="24"/>
        </w:rPr>
        <w:t>L</w:t>
      </w:r>
      <w:r>
        <w:rPr>
          <w:sz w:val="24"/>
          <w:szCs w:val="24"/>
          <w:vertAlign w:val="subscript"/>
        </w:rPr>
        <w:t>乙</w:t>
      </w:r>
      <w:r>
        <w:rPr>
          <w:sz w:val="24"/>
          <w:szCs w:val="24"/>
        </w:rPr>
        <w:t>，m</w:t>
      </w:r>
      <w:r>
        <w:rPr>
          <w:sz w:val="24"/>
          <w:szCs w:val="24"/>
          <w:vertAlign w:val="subscript"/>
        </w:rPr>
        <w:t>甲</w:t>
      </w:r>
      <w:r>
        <w:rPr>
          <w:sz w:val="24"/>
          <w:szCs w:val="24"/>
        </w:rPr>
        <w:t>=m</w:t>
      </w:r>
      <w:r>
        <w:rPr>
          <w:sz w:val="24"/>
          <w:szCs w:val="24"/>
          <w:vertAlign w:val="subscript"/>
        </w:rPr>
        <w:t>乙</w:t>
      </w:r>
      <w:r>
        <w:rPr>
          <w:sz w:val="24"/>
          <w:szCs w:val="24"/>
        </w:rPr>
        <w:t>，</w:t>
      </w:r>
    </w:p>
    <w:p>
      <w:pPr>
        <w:spacing w:line="360" w:lineRule="auto"/>
        <w:textAlignment w:val="center"/>
      </w:pPr>
      <w:r>
        <w:rPr>
          <w:sz w:val="24"/>
          <w:szCs w:val="24"/>
        </w:rPr>
        <w:t>所以，</w:t>
      </w:r>
      <w:r>
        <w:rPr>
          <w:sz w:val="24"/>
          <w:szCs w:val="24"/>
        </w:rPr>
        <w:drawing>
          <wp:inline distT="0" distB="0" distL="114300" distR="114300">
            <wp:extent cx="273050" cy="387350"/>
            <wp:effectExtent l="0" t="0" r="12700" b="12700"/>
            <wp:docPr id="55"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3"/>
                    <pic:cNvPicPr>
                      <a:picLocks noRot="1" noChangeAspect="1"/>
                    </pic:cNvPicPr>
                  </pic:nvPicPr>
                  <pic:blipFill>
                    <a:blip r:embed="rId54"/>
                    <a:srcRect r="4445" b="3175"/>
                    <a:stretch>
                      <a:fillRect/>
                    </a:stretch>
                  </pic:blipFill>
                  <pic:spPr>
                    <a:xfrm>
                      <a:off x="0" y="0"/>
                      <a:ext cx="273050" cy="387350"/>
                    </a:xfrm>
                    <a:prstGeom prst="rect">
                      <a:avLst/>
                    </a:prstGeom>
                    <a:noFill/>
                    <a:ln w="9525">
                      <a:noFill/>
                    </a:ln>
                  </pic:spPr>
                </pic:pic>
              </a:graphicData>
            </a:graphic>
          </wp:inline>
        </w:drawing>
      </w:r>
      <w:r>
        <w:rPr>
          <w:rFonts w:hint="eastAsia" w:ascii="宋体" w:hAnsi="宋体"/>
          <w:sz w:val="24"/>
          <w:szCs w:val="24"/>
        </w:rPr>
        <w:t>＜</w:t>
      </w:r>
      <w:r>
        <w:rPr>
          <w:rFonts w:ascii="宋体" w:hAnsi="宋体"/>
          <w:sz w:val="24"/>
          <w:szCs w:val="24"/>
        </w:rPr>
        <w:drawing>
          <wp:inline distT="0" distB="0" distL="114300" distR="114300">
            <wp:extent cx="273050" cy="387350"/>
            <wp:effectExtent l="0" t="0" r="12700" b="12700"/>
            <wp:docPr id="5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4"/>
                    <pic:cNvPicPr>
                      <a:picLocks noRot="1" noChangeAspect="1"/>
                    </pic:cNvPicPr>
                  </pic:nvPicPr>
                  <pic:blipFill>
                    <a:blip r:embed="rId56"/>
                    <a:srcRect r="4445" b="3175"/>
                    <a:stretch>
                      <a:fillRect/>
                    </a:stretch>
                  </pic:blipFill>
                  <pic:spPr>
                    <a:xfrm>
                      <a:off x="0" y="0"/>
                      <a:ext cx="273050" cy="387350"/>
                    </a:xfrm>
                    <a:prstGeom prst="rect">
                      <a:avLst/>
                    </a:prstGeom>
                    <a:noFill/>
                    <a:ln w="9525">
                      <a:noFill/>
                    </a:ln>
                  </pic:spPr>
                </pic:pic>
              </a:graphicData>
            </a:graphic>
          </wp:inline>
        </w:drawing>
      </w:r>
      <w:r>
        <w:rPr>
          <w:sz w:val="24"/>
          <w:szCs w:val="24"/>
        </w:rPr>
        <w:t>，即m</w:t>
      </w:r>
      <w:r>
        <w:rPr>
          <w:sz w:val="24"/>
          <w:szCs w:val="24"/>
          <w:vertAlign w:val="subscript"/>
        </w:rPr>
        <w:t>截甲</w:t>
      </w:r>
      <w:r>
        <w:rPr>
          <w:rFonts w:hint="eastAsia" w:ascii="宋体" w:hAnsi="宋体"/>
          <w:sz w:val="24"/>
          <w:szCs w:val="24"/>
        </w:rPr>
        <w:t>＜</w:t>
      </w:r>
      <w:r>
        <w:rPr>
          <w:sz w:val="24"/>
          <w:szCs w:val="24"/>
        </w:rPr>
        <w:t>m</w:t>
      </w:r>
      <w:r>
        <w:rPr>
          <w:sz w:val="24"/>
          <w:szCs w:val="24"/>
          <w:vertAlign w:val="subscript"/>
        </w:rPr>
        <w:t>截乙</w:t>
      </w:r>
      <w:r>
        <w:rPr>
          <w:sz w:val="24"/>
          <w:szCs w:val="24"/>
        </w:rPr>
        <w:t>，故C正确；</w:t>
      </w:r>
    </w:p>
    <w:p>
      <w:pPr>
        <w:spacing w:line="360" w:lineRule="auto"/>
        <w:textAlignment w:val="center"/>
      </w:pPr>
      <w:r>
        <w:rPr>
          <w:sz w:val="24"/>
          <w:szCs w:val="24"/>
        </w:rPr>
        <w:t>（3）因L</w:t>
      </w:r>
      <w:r>
        <w:rPr>
          <w:sz w:val="24"/>
          <w:szCs w:val="24"/>
          <w:vertAlign w:val="subscript"/>
        </w:rPr>
        <w:t>甲</w:t>
      </w:r>
      <w:r>
        <w:rPr>
          <w:rFonts w:hint="eastAsia" w:ascii="宋体" w:hAnsi="宋体"/>
          <w:sz w:val="24"/>
          <w:szCs w:val="24"/>
        </w:rPr>
        <w:t>＞</w:t>
      </w:r>
      <w:r>
        <w:rPr>
          <w:sz w:val="24"/>
          <w:szCs w:val="24"/>
        </w:rPr>
        <w:t>L</w:t>
      </w:r>
      <w:r>
        <w:rPr>
          <w:sz w:val="24"/>
          <w:szCs w:val="24"/>
          <w:vertAlign w:val="subscript"/>
        </w:rPr>
        <w:t>乙</w:t>
      </w:r>
      <w:r>
        <w:rPr>
          <w:sz w:val="24"/>
          <w:szCs w:val="24"/>
        </w:rPr>
        <w:t>，</w:t>
      </w:r>
    </w:p>
    <w:p>
      <w:pPr>
        <w:spacing w:line="360" w:lineRule="auto"/>
        <w:textAlignment w:val="center"/>
      </w:pPr>
      <w:r>
        <w:rPr>
          <w:sz w:val="24"/>
          <w:szCs w:val="24"/>
        </w:rPr>
        <w:t>所以，L</w:t>
      </w:r>
      <w:r>
        <w:rPr>
          <w:sz w:val="24"/>
          <w:szCs w:val="24"/>
          <w:vertAlign w:val="subscript"/>
        </w:rPr>
        <w:t>甲</w:t>
      </w:r>
      <w:r>
        <w:rPr>
          <w:sz w:val="24"/>
          <w:szCs w:val="24"/>
        </w:rPr>
        <w:t>﹣</w:t>
      </w:r>
      <w:r>
        <w:rPr>
          <w:rFonts w:hint="eastAsia" w:ascii="宋体" w:hAnsi="宋体"/>
          <w:sz w:val="24"/>
          <w:szCs w:val="24"/>
        </w:rPr>
        <w:t>△</w:t>
      </w:r>
      <w:r>
        <w:rPr>
          <w:sz w:val="24"/>
          <w:szCs w:val="24"/>
        </w:rPr>
        <w:t>h</w:t>
      </w:r>
      <w:r>
        <w:rPr>
          <w:rFonts w:hint="eastAsia" w:ascii="宋体" w:hAnsi="宋体"/>
          <w:sz w:val="24"/>
          <w:szCs w:val="24"/>
        </w:rPr>
        <w:t>＞</w:t>
      </w:r>
      <w:r>
        <w:rPr>
          <w:sz w:val="24"/>
          <w:szCs w:val="24"/>
        </w:rPr>
        <w:t>L</w:t>
      </w:r>
      <w:r>
        <w:rPr>
          <w:sz w:val="24"/>
          <w:szCs w:val="24"/>
          <w:vertAlign w:val="subscript"/>
        </w:rPr>
        <w:t>乙</w:t>
      </w:r>
      <w:r>
        <w:rPr>
          <w:sz w:val="24"/>
          <w:szCs w:val="24"/>
        </w:rPr>
        <w:t>﹣</w:t>
      </w:r>
      <w:r>
        <w:rPr>
          <w:rFonts w:hint="eastAsia" w:ascii="宋体" w:hAnsi="宋体"/>
          <w:sz w:val="24"/>
          <w:szCs w:val="24"/>
        </w:rPr>
        <w:t>△</w:t>
      </w:r>
      <w:r>
        <w:rPr>
          <w:sz w:val="24"/>
          <w:szCs w:val="24"/>
        </w:rPr>
        <w:t>h，</w:t>
      </w:r>
    </w:p>
    <w:p>
      <w:pPr>
        <w:spacing w:line="360" w:lineRule="auto"/>
        <w:textAlignment w:val="center"/>
      </w:pPr>
      <w:r>
        <w:rPr>
          <w:sz w:val="24"/>
          <w:szCs w:val="24"/>
        </w:rPr>
        <w:t>L</w:t>
      </w:r>
      <w:r>
        <w:rPr>
          <w:sz w:val="24"/>
          <w:szCs w:val="24"/>
          <w:vertAlign w:val="subscript"/>
        </w:rPr>
        <w:t>甲</w:t>
      </w:r>
      <w:r>
        <w:rPr>
          <w:sz w:val="24"/>
          <w:szCs w:val="24"/>
          <w:vertAlign w:val="superscript"/>
        </w:rPr>
        <w:t>2</w:t>
      </w:r>
      <w:r>
        <w:rPr>
          <w:sz w:val="24"/>
          <w:szCs w:val="24"/>
        </w:rPr>
        <w:t>（L</w:t>
      </w:r>
      <w:r>
        <w:rPr>
          <w:sz w:val="24"/>
          <w:szCs w:val="24"/>
          <w:vertAlign w:val="subscript"/>
        </w:rPr>
        <w:t>甲</w:t>
      </w:r>
      <w:r>
        <w:rPr>
          <w:sz w:val="24"/>
          <w:szCs w:val="24"/>
        </w:rPr>
        <w:t>﹣</w:t>
      </w:r>
      <w:r>
        <w:rPr>
          <w:rFonts w:hint="eastAsia" w:ascii="宋体" w:hAnsi="宋体"/>
          <w:sz w:val="24"/>
          <w:szCs w:val="24"/>
        </w:rPr>
        <w:t>△</w:t>
      </w:r>
      <w:r>
        <w:rPr>
          <w:sz w:val="24"/>
          <w:szCs w:val="24"/>
        </w:rPr>
        <w:t>h）</w:t>
      </w:r>
      <w:r>
        <w:rPr>
          <w:rFonts w:hint="eastAsia" w:ascii="宋体" w:hAnsi="宋体"/>
          <w:sz w:val="24"/>
          <w:szCs w:val="24"/>
        </w:rPr>
        <w:t>＞</w:t>
      </w:r>
      <w:r>
        <w:rPr>
          <w:sz w:val="24"/>
          <w:szCs w:val="24"/>
        </w:rPr>
        <w:t>L</w:t>
      </w:r>
      <w:r>
        <w:rPr>
          <w:sz w:val="24"/>
          <w:szCs w:val="24"/>
          <w:vertAlign w:val="subscript"/>
        </w:rPr>
        <w:t>乙</w:t>
      </w:r>
      <w:r>
        <w:rPr>
          <w:sz w:val="24"/>
          <w:szCs w:val="24"/>
          <w:vertAlign w:val="superscript"/>
        </w:rPr>
        <w:t>2</w:t>
      </w:r>
      <w:r>
        <w:rPr>
          <w:sz w:val="24"/>
          <w:szCs w:val="24"/>
        </w:rPr>
        <w:t>（L</w:t>
      </w:r>
      <w:r>
        <w:rPr>
          <w:sz w:val="24"/>
          <w:szCs w:val="24"/>
          <w:vertAlign w:val="subscript"/>
        </w:rPr>
        <w:t>乙</w:t>
      </w:r>
      <w:r>
        <w:rPr>
          <w:sz w:val="24"/>
          <w:szCs w:val="24"/>
        </w:rPr>
        <w:t>﹣</w:t>
      </w:r>
      <w:r>
        <w:rPr>
          <w:rFonts w:hint="eastAsia" w:ascii="宋体" w:hAnsi="宋体"/>
          <w:sz w:val="24"/>
          <w:szCs w:val="24"/>
        </w:rPr>
        <w:t>△</w:t>
      </w:r>
      <w:r>
        <w:rPr>
          <w:sz w:val="24"/>
          <w:szCs w:val="24"/>
        </w:rPr>
        <w:t>h）即V</w:t>
      </w:r>
      <w:r>
        <w:rPr>
          <w:sz w:val="24"/>
          <w:szCs w:val="24"/>
          <w:vertAlign w:val="subscript"/>
        </w:rPr>
        <w:t>剩甲</w:t>
      </w:r>
      <w:r>
        <w:rPr>
          <w:rFonts w:hint="eastAsia" w:ascii="宋体" w:hAnsi="宋体"/>
          <w:sz w:val="24"/>
          <w:szCs w:val="24"/>
        </w:rPr>
        <w:t>＞</w:t>
      </w:r>
      <w:r>
        <w:rPr>
          <w:sz w:val="24"/>
          <w:szCs w:val="24"/>
        </w:rPr>
        <w:t>V</w:t>
      </w:r>
      <w:r>
        <w:rPr>
          <w:sz w:val="24"/>
          <w:szCs w:val="24"/>
          <w:vertAlign w:val="subscript"/>
        </w:rPr>
        <w:t>剩乙</w:t>
      </w:r>
      <w:r>
        <w:rPr>
          <w:sz w:val="24"/>
          <w:szCs w:val="24"/>
        </w:rPr>
        <w:t>，故B不正确；</w:t>
      </w:r>
    </w:p>
    <w:p>
      <w:pPr>
        <w:spacing w:line="360" w:lineRule="auto"/>
        <w:textAlignment w:val="center"/>
      </w:pPr>
      <w:r>
        <w:rPr>
          <w:sz w:val="24"/>
          <w:szCs w:val="24"/>
        </w:rPr>
        <w:t>（4）因m</w:t>
      </w:r>
      <w:r>
        <w:rPr>
          <w:sz w:val="24"/>
          <w:szCs w:val="24"/>
          <w:vertAlign w:val="subscript"/>
        </w:rPr>
        <w:t>剩</w:t>
      </w:r>
      <w:r>
        <w:rPr>
          <w:sz w:val="24"/>
          <w:szCs w:val="24"/>
        </w:rPr>
        <w:t>=m﹣m</w:t>
      </w:r>
      <w:r>
        <w:rPr>
          <w:sz w:val="24"/>
          <w:szCs w:val="24"/>
          <w:vertAlign w:val="subscript"/>
        </w:rPr>
        <w:t>截</w:t>
      </w:r>
      <w:r>
        <w:rPr>
          <w:sz w:val="24"/>
          <w:szCs w:val="24"/>
        </w:rPr>
        <w:t>，且m</w:t>
      </w:r>
      <w:r>
        <w:rPr>
          <w:sz w:val="24"/>
          <w:szCs w:val="24"/>
          <w:vertAlign w:val="subscript"/>
        </w:rPr>
        <w:t>甲</w:t>
      </w:r>
      <w:r>
        <w:rPr>
          <w:sz w:val="24"/>
          <w:szCs w:val="24"/>
        </w:rPr>
        <w:t>=m</w:t>
      </w:r>
      <w:r>
        <w:rPr>
          <w:sz w:val="24"/>
          <w:szCs w:val="24"/>
          <w:vertAlign w:val="subscript"/>
        </w:rPr>
        <w:t>乙</w:t>
      </w:r>
      <w:r>
        <w:rPr>
          <w:sz w:val="24"/>
          <w:szCs w:val="24"/>
        </w:rPr>
        <w:t>，m</w:t>
      </w:r>
      <w:r>
        <w:rPr>
          <w:sz w:val="24"/>
          <w:szCs w:val="24"/>
          <w:vertAlign w:val="subscript"/>
        </w:rPr>
        <w:t>截甲</w:t>
      </w:r>
      <w:r>
        <w:rPr>
          <w:rFonts w:hint="eastAsia" w:ascii="宋体" w:hAnsi="宋体"/>
          <w:sz w:val="24"/>
          <w:szCs w:val="24"/>
        </w:rPr>
        <w:t>＜</w:t>
      </w:r>
      <w:r>
        <w:rPr>
          <w:sz w:val="24"/>
          <w:szCs w:val="24"/>
        </w:rPr>
        <w:t>m</w:t>
      </w:r>
      <w:r>
        <w:rPr>
          <w:sz w:val="24"/>
          <w:szCs w:val="24"/>
          <w:vertAlign w:val="subscript"/>
        </w:rPr>
        <w:t>截乙</w:t>
      </w:r>
      <w:r>
        <w:rPr>
          <w:sz w:val="24"/>
          <w:szCs w:val="24"/>
        </w:rPr>
        <w:t>，</w:t>
      </w:r>
    </w:p>
    <w:p>
      <w:pPr>
        <w:spacing w:line="360" w:lineRule="auto"/>
        <w:textAlignment w:val="center"/>
      </w:pPr>
      <w:r>
        <w:rPr>
          <w:sz w:val="24"/>
          <w:szCs w:val="24"/>
        </w:rPr>
        <w:t>所以，m</w:t>
      </w:r>
      <w:r>
        <w:rPr>
          <w:sz w:val="24"/>
          <w:szCs w:val="24"/>
          <w:vertAlign w:val="subscript"/>
        </w:rPr>
        <w:t>剩甲</w:t>
      </w:r>
      <w:r>
        <w:rPr>
          <w:rFonts w:hint="eastAsia" w:ascii="宋体" w:hAnsi="宋体"/>
          <w:sz w:val="24"/>
          <w:szCs w:val="24"/>
        </w:rPr>
        <w:t>＞</w:t>
      </w:r>
      <w:r>
        <w:rPr>
          <w:sz w:val="24"/>
          <w:szCs w:val="24"/>
        </w:rPr>
        <w:t>m</w:t>
      </w:r>
      <w:r>
        <w:rPr>
          <w:sz w:val="24"/>
          <w:szCs w:val="24"/>
          <w:vertAlign w:val="subscript"/>
        </w:rPr>
        <w:t>剩乙</w:t>
      </w:r>
      <w:r>
        <w:rPr>
          <w:sz w:val="24"/>
          <w:szCs w:val="24"/>
        </w:rPr>
        <w:t>，故D不正确．</w:t>
      </w:r>
    </w:p>
    <w:p>
      <w:pPr>
        <w:spacing w:line="360" w:lineRule="auto"/>
        <w:textAlignment w:val="center"/>
      </w:pPr>
      <w:r>
        <w:rPr>
          <w:sz w:val="24"/>
          <w:szCs w:val="24"/>
        </w:rPr>
        <w:t>故选C．</w:t>
      </w:r>
    </w:p>
    <w:p>
      <w:pPr>
        <w:spacing w:line="360" w:lineRule="auto"/>
        <w:textAlignment w:val="center"/>
      </w:pPr>
      <w:r>
        <w:rPr>
          <w:sz w:val="24"/>
          <w:szCs w:val="24"/>
        </w:rPr>
        <w:t>　</w:t>
      </w:r>
    </w:p>
    <w:p>
      <w:pPr>
        <w:spacing w:line="360" w:lineRule="auto"/>
        <w:textAlignment w:val="center"/>
      </w:pPr>
      <w:r>
        <w:rPr>
          <w:sz w:val="24"/>
          <w:szCs w:val="24"/>
        </w:rPr>
        <w:t>10．把篮球抛向空中，忽略空气阻力，哪一图线能正确反映球离手后至落回地面前机械能（E）与篮球离地高度（h）的关系（　　）</w:t>
      </w:r>
    </w:p>
    <w:p>
      <w:pPr>
        <w:spacing w:line="360" w:lineRule="auto"/>
        <w:textAlignment w:val="center"/>
      </w:pPr>
      <w:r>
        <w:rPr>
          <w:sz w:val="24"/>
          <w:szCs w:val="24"/>
        </w:rPr>
        <w:t>A．</w:t>
      </w:r>
      <w:r>
        <w:rPr>
          <w:sz w:val="24"/>
          <w:szCs w:val="24"/>
        </w:rPr>
        <w:drawing>
          <wp:inline distT="0" distB="0" distL="114300" distR="114300">
            <wp:extent cx="996950" cy="739775"/>
            <wp:effectExtent l="0" t="0" r="12700" b="3175"/>
            <wp:docPr id="57"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5"/>
                    <pic:cNvPicPr>
                      <a:picLocks noRot="1" noChangeAspect="1"/>
                    </pic:cNvPicPr>
                  </pic:nvPicPr>
                  <pic:blipFill>
                    <a:blip r:embed="rId17"/>
                    <a:srcRect r="1257" b="1688"/>
                    <a:stretch>
                      <a:fillRect/>
                    </a:stretch>
                  </pic:blipFill>
                  <pic:spPr>
                    <a:xfrm>
                      <a:off x="0" y="0"/>
                      <a:ext cx="996950" cy="739775"/>
                    </a:xfrm>
                    <a:prstGeom prst="rect">
                      <a:avLst/>
                    </a:prstGeom>
                    <a:noFill/>
                    <a:ln w="9525">
                      <a:noFill/>
                    </a:ln>
                  </pic:spPr>
                </pic:pic>
              </a:graphicData>
            </a:graphic>
          </wp:inline>
        </w:drawing>
      </w:r>
      <w:r>
        <w:rPr>
          <w:sz w:val="24"/>
          <w:szCs w:val="24"/>
        </w:rPr>
        <w:tab/>
      </w:r>
      <w:r>
        <w:rPr>
          <w:sz w:val="24"/>
          <w:szCs w:val="24"/>
        </w:rPr>
        <w:t>B．</w:t>
      </w:r>
      <w:r>
        <w:rPr>
          <w:sz w:val="24"/>
          <w:szCs w:val="24"/>
        </w:rPr>
        <w:drawing>
          <wp:inline distT="0" distB="0" distL="114300" distR="114300">
            <wp:extent cx="987425" cy="739775"/>
            <wp:effectExtent l="0" t="0" r="3175" b="3175"/>
            <wp:docPr id="5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6"/>
                    <pic:cNvPicPr>
                      <a:picLocks noRot="1" noChangeAspect="1"/>
                    </pic:cNvPicPr>
                  </pic:nvPicPr>
                  <pic:blipFill>
                    <a:blip r:embed="rId57"/>
                    <a:srcRect r="1270" b="1688"/>
                    <a:stretch>
                      <a:fillRect/>
                    </a:stretch>
                  </pic:blipFill>
                  <pic:spPr>
                    <a:xfrm>
                      <a:off x="0" y="0"/>
                      <a:ext cx="987425" cy="739775"/>
                    </a:xfrm>
                    <a:prstGeom prst="rect">
                      <a:avLst/>
                    </a:prstGeom>
                    <a:noFill/>
                    <a:ln w="9525">
                      <a:noFill/>
                    </a:ln>
                  </pic:spPr>
                </pic:pic>
              </a:graphicData>
            </a:graphic>
          </wp:inline>
        </w:drawing>
      </w:r>
      <w:r>
        <w:rPr>
          <w:sz w:val="24"/>
          <w:szCs w:val="24"/>
        </w:rPr>
        <w:tab/>
      </w:r>
      <w:r>
        <w:rPr>
          <w:sz w:val="24"/>
          <w:szCs w:val="24"/>
        </w:rPr>
        <w:t>C．</w:t>
      </w:r>
      <w:r>
        <w:rPr>
          <w:sz w:val="24"/>
          <w:szCs w:val="24"/>
        </w:rPr>
        <w:drawing>
          <wp:inline distT="0" distB="0" distL="114300" distR="114300">
            <wp:extent cx="987425" cy="739775"/>
            <wp:effectExtent l="0" t="0" r="3175" b="3175"/>
            <wp:docPr id="59"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7"/>
                    <pic:cNvPicPr>
                      <a:picLocks noRot="1" noChangeAspect="1"/>
                    </pic:cNvPicPr>
                  </pic:nvPicPr>
                  <pic:blipFill>
                    <a:blip r:embed="rId58"/>
                    <a:srcRect r="1270" b="1688"/>
                    <a:stretch>
                      <a:fillRect/>
                    </a:stretch>
                  </pic:blipFill>
                  <pic:spPr>
                    <a:xfrm>
                      <a:off x="0" y="0"/>
                      <a:ext cx="987425" cy="739775"/>
                    </a:xfrm>
                    <a:prstGeom prst="rect">
                      <a:avLst/>
                    </a:prstGeom>
                    <a:noFill/>
                    <a:ln w="9525">
                      <a:noFill/>
                    </a:ln>
                  </pic:spPr>
                </pic:pic>
              </a:graphicData>
            </a:graphic>
          </wp:inline>
        </w:drawing>
      </w:r>
      <w:r>
        <w:rPr>
          <w:sz w:val="24"/>
          <w:szCs w:val="24"/>
        </w:rPr>
        <w:tab/>
      </w:r>
      <w:r>
        <w:rPr>
          <w:sz w:val="24"/>
          <w:szCs w:val="24"/>
        </w:rPr>
        <w:t>D．</w:t>
      </w:r>
      <w:r>
        <w:rPr>
          <w:sz w:val="24"/>
          <w:szCs w:val="24"/>
        </w:rPr>
        <w:drawing>
          <wp:inline distT="0" distB="0" distL="114300" distR="114300">
            <wp:extent cx="987425" cy="739775"/>
            <wp:effectExtent l="0" t="0" r="3175" b="3175"/>
            <wp:docPr id="6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8"/>
                    <pic:cNvPicPr>
                      <a:picLocks noRot="1" noChangeAspect="1"/>
                    </pic:cNvPicPr>
                  </pic:nvPicPr>
                  <pic:blipFill>
                    <a:blip r:embed="rId59"/>
                    <a:srcRect r="1270" b="1688"/>
                    <a:stretch>
                      <a:fillRect/>
                    </a:stretch>
                  </pic:blipFill>
                  <pic:spPr>
                    <a:xfrm>
                      <a:off x="0" y="0"/>
                      <a:ext cx="987425" cy="739775"/>
                    </a:xfrm>
                    <a:prstGeom prst="rect">
                      <a:avLst/>
                    </a:prstGeom>
                    <a:noFill/>
                    <a:ln w="9525">
                      <a:noFill/>
                    </a:ln>
                  </pic:spPr>
                </pic:pic>
              </a:graphicData>
            </a:graphic>
          </wp:inline>
        </w:drawing>
      </w:r>
    </w:p>
    <w:p>
      <w:pPr>
        <w:spacing w:line="360" w:lineRule="auto"/>
        <w:textAlignment w:val="center"/>
      </w:pPr>
      <w:r>
        <w:rPr>
          <w:color w:val="0000FF"/>
          <w:sz w:val="24"/>
          <w:szCs w:val="24"/>
        </w:rPr>
        <w:t>【考点】</w:t>
      </w:r>
      <w:r>
        <w:rPr>
          <w:sz w:val="24"/>
          <w:szCs w:val="24"/>
        </w:rPr>
        <w:t>FN：动能和势能的大小变化．</w:t>
      </w:r>
    </w:p>
    <w:p>
      <w:pPr>
        <w:spacing w:line="360" w:lineRule="auto"/>
        <w:textAlignment w:val="center"/>
      </w:pPr>
      <w:r>
        <w:rPr>
          <w:color w:val="0000FF"/>
          <w:sz w:val="24"/>
          <w:szCs w:val="24"/>
        </w:rPr>
        <w:t>【分析】</w:t>
      </w:r>
      <w:r>
        <w:rPr>
          <w:sz w:val="24"/>
          <w:szCs w:val="24"/>
        </w:rPr>
        <w:t>（1）动能大小的影响因素：质量、速度．质量越大，速度越大，动能越大．</w:t>
      </w:r>
    </w:p>
    <w:p>
      <w:pPr>
        <w:spacing w:line="360" w:lineRule="auto"/>
        <w:textAlignment w:val="center"/>
      </w:pPr>
      <w:r>
        <w:rPr>
          <w:sz w:val="24"/>
          <w:szCs w:val="24"/>
        </w:rPr>
        <w:t>（2）重力势能大小的影响因素：质量、被举得高度．质量越大，高度越高，重力势能越大．</w:t>
      </w:r>
    </w:p>
    <w:p>
      <w:pPr>
        <w:spacing w:line="360" w:lineRule="auto"/>
        <w:textAlignment w:val="center"/>
      </w:pPr>
      <w:r>
        <w:rPr>
          <w:sz w:val="24"/>
          <w:szCs w:val="24"/>
        </w:rPr>
        <w:t>（3）只有动能和势能的相互转化时，机械能守恒．</w:t>
      </w:r>
    </w:p>
    <w:p>
      <w:pPr>
        <w:spacing w:line="360" w:lineRule="auto"/>
        <w:textAlignment w:val="center"/>
      </w:pPr>
      <w:r>
        <w:rPr>
          <w:color w:val="0000FF"/>
          <w:sz w:val="24"/>
          <w:szCs w:val="24"/>
        </w:rPr>
        <w:t>【解答】</w:t>
      </w:r>
      <w:r>
        <w:rPr>
          <w:sz w:val="24"/>
          <w:szCs w:val="24"/>
        </w:rPr>
        <w:t>解：把篮球抛向空中，忽略空气阻力，只有动能和势能的相互转化，机械能守恒，机械能不变；所以只有B是正确的．</w:t>
      </w:r>
    </w:p>
    <w:p>
      <w:pPr>
        <w:spacing w:line="360" w:lineRule="auto"/>
        <w:textAlignment w:val="center"/>
      </w:pPr>
      <w:r>
        <w:rPr>
          <w:sz w:val="24"/>
          <w:szCs w:val="24"/>
        </w:rPr>
        <w:t>故选B．</w:t>
      </w:r>
    </w:p>
    <w:p>
      <w:pPr>
        <w:spacing w:line="360" w:lineRule="auto"/>
        <w:textAlignment w:val="center"/>
      </w:pPr>
      <w:r>
        <w:rPr>
          <w:sz w:val="24"/>
          <w:szCs w:val="24"/>
        </w:rPr>
        <w:t>　</w:t>
      </w:r>
    </w:p>
    <w:p>
      <w:pPr>
        <w:spacing w:line="360" w:lineRule="auto"/>
        <w:textAlignment w:val="center"/>
      </w:pPr>
      <w:r>
        <w:rPr>
          <w:b/>
          <w:sz w:val="24"/>
          <w:szCs w:val="24"/>
        </w:rPr>
        <w:t>二．填空题</w:t>
      </w:r>
    </w:p>
    <w:p>
      <w:pPr>
        <w:spacing w:line="360" w:lineRule="auto"/>
        <w:textAlignment w:val="center"/>
      </w:pPr>
      <w:r>
        <w:rPr>
          <w:sz w:val="24"/>
          <w:szCs w:val="24"/>
        </w:rPr>
        <w:t>11．密度是物质的一种</w:t>
      </w:r>
      <w:r>
        <w:rPr>
          <w:sz w:val="24"/>
          <w:szCs w:val="24"/>
          <w:u w:val="single"/>
        </w:rPr>
        <w:t>　特性　</w:t>
      </w:r>
      <w:r>
        <w:rPr>
          <w:sz w:val="24"/>
          <w:szCs w:val="24"/>
        </w:rPr>
        <w:t>．冰的密度为0.9</w:t>
      </w:r>
      <w:r>
        <w:rPr>
          <w:rFonts w:hint="eastAsia" w:ascii="宋体" w:hAnsi="宋体"/>
          <w:sz w:val="24"/>
          <w:szCs w:val="24"/>
        </w:rPr>
        <w:t>×</w:t>
      </w:r>
      <w:r>
        <w:rPr>
          <w:sz w:val="24"/>
          <w:szCs w:val="24"/>
        </w:rPr>
        <w:t>10</w:t>
      </w:r>
      <w:r>
        <w:rPr>
          <w:sz w:val="24"/>
          <w:szCs w:val="24"/>
          <w:vertAlign w:val="superscript"/>
        </w:rPr>
        <w:t>3</w:t>
      </w:r>
      <w:r>
        <w:rPr>
          <w:sz w:val="24"/>
          <w:szCs w:val="24"/>
        </w:rPr>
        <w:t>千克/立方米表示：</w:t>
      </w:r>
      <w:r>
        <w:rPr>
          <w:sz w:val="24"/>
          <w:szCs w:val="24"/>
          <w:u w:val="single"/>
        </w:rPr>
        <w:t>　体积为1立方米的冰的质量为0.9</w:t>
      </w:r>
      <w:r>
        <w:rPr>
          <w:rFonts w:hint="eastAsia" w:ascii="宋体" w:hAnsi="宋体"/>
          <w:sz w:val="24"/>
          <w:szCs w:val="24"/>
          <w:u w:val="single"/>
        </w:rPr>
        <w:t>×</w:t>
      </w:r>
      <w:r>
        <w:rPr>
          <w:sz w:val="24"/>
          <w:szCs w:val="24"/>
          <w:u w:val="single"/>
        </w:rPr>
        <w:t>10</w:t>
      </w:r>
      <w:r>
        <w:rPr>
          <w:sz w:val="24"/>
          <w:szCs w:val="24"/>
          <w:u w:val="single"/>
          <w:vertAlign w:val="superscript"/>
        </w:rPr>
        <w:t>3</w:t>
      </w:r>
      <w:r>
        <w:rPr>
          <w:sz w:val="24"/>
          <w:szCs w:val="24"/>
          <w:u w:val="single"/>
        </w:rPr>
        <w:t>千克　</w:t>
      </w:r>
      <w:r>
        <w:rPr>
          <w:sz w:val="24"/>
          <w:szCs w:val="24"/>
        </w:rPr>
        <w:t>．1千克水的体积和1千克冰的体积之比是</w:t>
      </w:r>
      <w:r>
        <w:rPr>
          <w:sz w:val="24"/>
          <w:szCs w:val="24"/>
          <w:u w:val="single"/>
        </w:rPr>
        <w:t>　9：10　</w:t>
      </w:r>
      <w:r>
        <w:rPr>
          <w:sz w:val="24"/>
          <w:szCs w:val="24"/>
        </w:rPr>
        <w:t>．</w:t>
      </w:r>
    </w:p>
    <w:p>
      <w:pPr>
        <w:spacing w:line="360" w:lineRule="auto"/>
        <w:textAlignment w:val="center"/>
      </w:pPr>
      <w:r>
        <w:rPr>
          <w:color w:val="0000FF"/>
          <w:sz w:val="24"/>
          <w:szCs w:val="24"/>
        </w:rPr>
        <w:t>【考点】</w:t>
      </w:r>
      <w:r>
        <w:rPr>
          <w:sz w:val="24"/>
          <w:szCs w:val="24"/>
        </w:rPr>
        <w:t>2B：密度公式的应用；28：密度及其特性．</w:t>
      </w:r>
    </w:p>
    <w:p>
      <w:pPr>
        <w:spacing w:line="360" w:lineRule="auto"/>
        <w:textAlignment w:val="center"/>
      </w:pPr>
      <w:r>
        <w:rPr>
          <w:color w:val="0000FF"/>
          <w:sz w:val="24"/>
          <w:szCs w:val="24"/>
        </w:rPr>
        <w:t>【分析】</w:t>
      </w:r>
      <w:r>
        <w:rPr>
          <w:sz w:val="24"/>
          <w:szCs w:val="24"/>
        </w:rPr>
        <w:t>（1）密度是物质的一种特性；</w:t>
      </w:r>
    </w:p>
    <w:p>
      <w:pPr>
        <w:spacing w:line="360" w:lineRule="auto"/>
        <w:textAlignment w:val="center"/>
      </w:pPr>
      <w:r>
        <w:rPr>
          <w:sz w:val="24"/>
          <w:szCs w:val="24"/>
        </w:rPr>
        <w:t>（2）冰的密度为0.9</w:t>
      </w:r>
      <w:r>
        <w:rPr>
          <w:rFonts w:hint="eastAsia" w:ascii="宋体" w:hAnsi="宋体"/>
          <w:sz w:val="24"/>
          <w:szCs w:val="24"/>
        </w:rPr>
        <w:t>×</w:t>
      </w:r>
      <w:r>
        <w:rPr>
          <w:sz w:val="24"/>
          <w:szCs w:val="24"/>
        </w:rPr>
        <w:t>10</w:t>
      </w:r>
      <w:r>
        <w:rPr>
          <w:sz w:val="24"/>
          <w:szCs w:val="24"/>
          <w:vertAlign w:val="superscript"/>
        </w:rPr>
        <w:t>3</w:t>
      </w:r>
      <w:r>
        <w:rPr>
          <w:sz w:val="24"/>
          <w:szCs w:val="24"/>
        </w:rPr>
        <w:t>千克/米</w:t>
      </w:r>
      <w:r>
        <w:rPr>
          <w:sz w:val="24"/>
          <w:szCs w:val="24"/>
          <w:vertAlign w:val="superscript"/>
        </w:rPr>
        <w:t>3</w:t>
      </w:r>
      <w:r>
        <w:rPr>
          <w:sz w:val="24"/>
          <w:szCs w:val="24"/>
        </w:rPr>
        <w:t>，表示了冰这种物质在单位体积时的质量；</w:t>
      </w:r>
    </w:p>
    <w:p>
      <w:pPr>
        <w:spacing w:line="360" w:lineRule="auto"/>
        <w:textAlignment w:val="center"/>
      </w:pPr>
      <w:r>
        <w:rPr>
          <w:sz w:val="24"/>
          <w:szCs w:val="24"/>
        </w:rPr>
        <w:t>（3）根据密度公式可以用符号表示出水的体积，同样可表示出冰的体积，通过比较即可求得．</w:t>
      </w:r>
    </w:p>
    <w:p>
      <w:pPr>
        <w:spacing w:line="360" w:lineRule="auto"/>
        <w:textAlignment w:val="center"/>
      </w:pPr>
      <w:r>
        <w:rPr>
          <w:color w:val="0000FF"/>
          <w:sz w:val="24"/>
          <w:szCs w:val="24"/>
        </w:rPr>
        <w:t>【解答】</w:t>
      </w:r>
      <w:r>
        <w:rPr>
          <w:sz w:val="24"/>
          <w:szCs w:val="24"/>
        </w:rPr>
        <w:t>解：（1）密度是物质本身的一种特性；</w:t>
      </w:r>
    </w:p>
    <w:p>
      <w:pPr>
        <w:spacing w:line="360" w:lineRule="auto"/>
        <w:textAlignment w:val="center"/>
      </w:pPr>
      <w:r>
        <w:rPr>
          <w:sz w:val="24"/>
          <w:szCs w:val="24"/>
        </w:rPr>
        <w:t>（2）冰的密度为0.9</w:t>
      </w:r>
      <w:r>
        <w:rPr>
          <w:rFonts w:hint="eastAsia" w:ascii="宋体" w:hAnsi="宋体"/>
          <w:sz w:val="24"/>
          <w:szCs w:val="24"/>
        </w:rPr>
        <w:t>×</w:t>
      </w:r>
      <w:r>
        <w:rPr>
          <w:sz w:val="24"/>
          <w:szCs w:val="24"/>
        </w:rPr>
        <w:t>10</w:t>
      </w:r>
      <w:r>
        <w:rPr>
          <w:sz w:val="24"/>
          <w:szCs w:val="24"/>
          <w:vertAlign w:val="superscript"/>
        </w:rPr>
        <w:t>3</w:t>
      </w:r>
      <w:r>
        <w:rPr>
          <w:sz w:val="24"/>
          <w:szCs w:val="24"/>
        </w:rPr>
        <w:t>千克/米</w:t>
      </w:r>
      <w:r>
        <w:rPr>
          <w:sz w:val="24"/>
          <w:szCs w:val="24"/>
          <w:vertAlign w:val="superscript"/>
        </w:rPr>
        <w:t>3</w:t>
      </w:r>
      <w:r>
        <w:rPr>
          <w:sz w:val="24"/>
          <w:szCs w:val="24"/>
        </w:rPr>
        <w:t>，其单位读作千克每立方米；表示的意思是每立方米冰的质量为0.9</w:t>
      </w:r>
      <w:r>
        <w:rPr>
          <w:rFonts w:hint="eastAsia" w:ascii="宋体" w:hAnsi="宋体"/>
          <w:sz w:val="24"/>
          <w:szCs w:val="24"/>
        </w:rPr>
        <w:t>×</w:t>
      </w:r>
      <w:r>
        <w:rPr>
          <w:sz w:val="24"/>
          <w:szCs w:val="24"/>
        </w:rPr>
        <w:t>10</w:t>
      </w:r>
      <w:r>
        <w:rPr>
          <w:sz w:val="24"/>
          <w:szCs w:val="24"/>
          <w:vertAlign w:val="superscript"/>
        </w:rPr>
        <w:t>3</w:t>
      </w:r>
      <w:r>
        <w:rPr>
          <w:sz w:val="24"/>
          <w:szCs w:val="24"/>
        </w:rPr>
        <w:t>千克．</w:t>
      </w:r>
    </w:p>
    <w:p>
      <w:pPr>
        <w:spacing w:line="360" w:lineRule="auto"/>
        <w:textAlignment w:val="center"/>
      </w:pPr>
      <w:r>
        <w:rPr>
          <w:sz w:val="24"/>
          <w:szCs w:val="24"/>
        </w:rPr>
        <w:t>（3）已知ρ</w:t>
      </w:r>
      <w:r>
        <w:rPr>
          <w:sz w:val="24"/>
          <w:szCs w:val="24"/>
          <w:vertAlign w:val="subscript"/>
        </w:rPr>
        <w:t>水</w:t>
      </w:r>
      <w:r>
        <w:rPr>
          <w:sz w:val="24"/>
          <w:szCs w:val="24"/>
        </w:rPr>
        <w:t>=1.0</w:t>
      </w:r>
      <w:r>
        <w:rPr>
          <w:rFonts w:hint="eastAsia"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，ρ</w:t>
      </w:r>
      <w:r>
        <w:rPr>
          <w:sz w:val="24"/>
          <w:szCs w:val="24"/>
          <w:vertAlign w:val="subscript"/>
        </w:rPr>
        <w:t>冰</w:t>
      </w:r>
      <w:r>
        <w:rPr>
          <w:sz w:val="24"/>
          <w:szCs w:val="24"/>
        </w:rPr>
        <w:t>=0.9</w:t>
      </w:r>
      <w:r>
        <w:rPr>
          <w:rFonts w:hint="eastAsia"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w:t>
      </w:r>
    </w:p>
    <w:p>
      <w:pPr>
        <w:spacing w:line="360" w:lineRule="auto"/>
        <w:textAlignment w:val="center"/>
      </w:pPr>
      <w:r>
        <w:rPr>
          <w:sz w:val="24"/>
          <w:szCs w:val="24"/>
        </w:rPr>
        <w:t>水的体积V</w:t>
      </w:r>
      <w:r>
        <w:rPr>
          <w:sz w:val="24"/>
          <w:szCs w:val="24"/>
          <w:vertAlign w:val="subscript"/>
        </w:rPr>
        <w:t>水</w:t>
      </w:r>
      <w:r>
        <w:rPr>
          <w:sz w:val="24"/>
          <w:szCs w:val="24"/>
        </w:rPr>
        <w:t>=</w:t>
      </w:r>
      <w:r>
        <w:rPr>
          <w:sz w:val="24"/>
          <w:szCs w:val="24"/>
        </w:rPr>
        <w:drawing>
          <wp:inline distT="0" distB="0" distL="114300" distR="114300">
            <wp:extent cx="339725" cy="387350"/>
            <wp:effectExtent l="0" t="0" r="3175" b="12700"/>
            <wp:docPr id="61"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9"/>
                    <pic:cNvPicPr>
                      <a:picLocks noRot="1" noChangeAspect="1"/>
                    </pic:cNvPicPr>
                  </pic:nvPicPr>
                  <pic:blipFill>
                    <a:blip r:embed="rId60"/>
                    <a:srcRect r="3604" b="3175"/>
                    <a:stretch>
                      <a:fillRect/>
                    </a:stretch>
                  </pic:blipFill>
                  <pic:spPr>
                    <a:xfrm>
                      <a:off x="0" y="0"/>
                      <a:ext cx="339725" cy="387350"/>
                    </a:xfrm>
                    <a:prstGeom prst="rect">
                      <a:avLst/>
                    </a:prstGeom>
                    <a:noFill/>
                    <a:ln w="9525">
                      <a:noFill/>
                    </a:ln>
                  </pic:spPr>
                </pic:pic>
              </a:graphicData>
            </a:graphic>
          </wp:inline>
        </w:drawing>
      </w:r>
      <w:r>
        <w:rPr>
          <w:sz w:val="24"/>
          <w:szCs w:val="24"/>
        </w:rPr>
        <w:t>，冰的体积V</w:t>
      </w:r>
      <w:r>
        <w:rPr>
          <w:sz w:val="24"/>
          <w:szCs w:val="24"/>
          <w:vertAlign w:val="subscript"/>
        </w:rPr>
        <w:t>冰</w:t>
      </w:r>
      <w:r>
        <w:rPr>
          <w:sz w:val="24"/>
          <w:szCs w:val="24"/>
        </w:rPr>
        <w:t>=</w:t>
      </w:r>
      <w:r>
        <w:rPr>
          <w:sz w:val="24"/>
          <w:szCs w:val="24"/>
        </w:rPr>
        <w:drawing>
          <wp:inline distT="0" distB="0" distL="114300" distR="114300">
            <wp:extent cx="339725" cy="387350"/>
            <wp:effectExtent l="0" t="0" r="3175" b="12700"/>
            <wp:docPr id="6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0"/>
                    <pic:cNvPicPr>
                      <a:picLocks noRot="1" noChangeAspect="1"/>
                    </pic:cNvPicPr>
                  </pic:nvPicPr>
                  <pic:blipFill>
                    <a:blip r:embed="rId61"/>
                    <a:srcRect r="3604" b="3175"/>
                    <a:stretch>
                      <a:fillRect/>
                    </a:stretch>
                  </pic:blipFill>
                  <pic:spPr>
                    <a:xfrm>
                      <a:off x="0" y="0"/>
                      <a:ext cx="339725" cy="387350"/>
                    </a:xfrm>
                    <a:prstGeom prst="rect">
                      <a:avLst/>
                    </a:prstGeom>
                    <a:noFill/>
                    <a:ln w="9525">
                      <a:noFill/>
                    </a:ln>
                  </pic:spPr>
                </pic:pic>
              </a:graphicData>
            </a:graphic>
          </wp:inline>
        </w:drawing>
      </w:r>
      <w:r>
        <w:rPr>
          <w:sz w:val="24"/>
          <w:szCs w:val="24"/>
        </w:rPr>
        <w:t>，</w:t>
      </w:r>
    </w:p>
    <w:p>
      <w:pPr>
        <w:spacing w:line="360" w:lineRule="auto"/>
        <w:textAlignment w:val="center"/>
      </w:pPr>
      <w:r>
        <w:rPr>
          <w:sz w:val="24"/>
          <w:szCs w:val="24"/>
        </w:rPr>
        <w:t>那么水与冰的体积之比：</w:t>
      </w:r>
    </w:p>
    <w:p>
      <w:pPr>
        <w:spacing w:line="360" w:lineRule="auto"/>
        <w:textAlignment w:val="center"/>
      </w:pPr>
      <w:r>
        <w:rPr>
          <w:sz w:val="24"/>
          <w:szCs w:val="24"/>
        </w:rPr>
        <w:t>V</w:t>
      </w:r>
      <w:r>
        <w:rPr>
          <w:sz w:val="24"/>
          <w:szCs w:val="24"/>
          <w:vertAlign w:val="subscript"/>
        </w:rPr>
        <w:t>水</w:t>
      </w:r>
      <w:r>
        <w:rPr>
          <w:sz w:val="24"/>
          <w:szCs w:val="24"/>
        </w:rPr>
        <w:t>：V</w:t>
      </w:r>
      <w:r>
        <w:rPr>
          <w:sz w:val="24"/>
          <w:szCs w:val="24"/>
          <w:vertAlign w:val="subscript"/>
        </w:rPr>
        <w:t>冰</w:t>
      </w:r>
      <w:r>
        <w:rPr>
          <w:sz w:val="24"/>
          <w:szCs w:val="24"/>
        </w:rPr>
        <w:t>=</w:t>
      </w:r>
      <w:r>
        <w:rPr>
          <w:sz w:val="24"/>
          <w:szCs w:val="24"/>
        </w:rPr>
        <w:drawing>
          <wp:inline distT="0" distB="0" distL="114300" distR="114300">
            <wp:extent cx="339725" cy="387350"/>
            <wp:effectExtent l="0" t="0" r="3175" b="12700"/>
            <wp:docPr id="6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1"/>
                    <pic:cNvPicPr>
                      <a:picLocks noRot="1" noChangeAspect="1"/>
                    </pic:cNvPicPr>
                  </pic:nvPicPr>
                  <pic:blipFill>
                    <a:blip r:embed="rId60"/>
                    <a:srcRect r="3604" b="3175"/>
                    <a:stretch>
                      <a:fillRect/>
                    </a:stretch>
                  </pic:blipFill>
                  <pic:spPr>
                    <a:xfrm>
                      <a:off x="0" y="0"/>
                      <a:ext cx="339725" cy="387350"/>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339725" cy="387350"/>
            <wp:effectExtent l="0" t="0" r="3175" b="12700"/>
            <wp:docPr id="6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2"/>
                    <pic:cNvPicPr>
                      <a:picLocks noRot="1" noChangeAspect="1"/>
                    </pic:cNvPicPr>
                  </pic:nvPicPr>
                  <pic:blipFill>
                    <a:blip r:embed="rId62"/>
                    <a:srcRect r="3604" b="3175"/>
                    <a:stretch>
                      <a:fillRect/>
                    </a:stretch>
                  </pic:blipFill>
                  <pic:spPr>
                    <a:xfrm>
                      <a:off x="0" y="0"/>
                      <a:ext cx="339725" cy="387350"/>
                    </a:xfrm>
                    <a:prstGeom prst="rect">
                      <a:avLst/>
                    </a:prstGeom>
                    <a:noFill/>
                    <a:ln w="9525">
                      <a:noFill/>
                    </a:ln>
                  </pic:spPr>
                </pic:pic>
              </a:graphicData>
            </a:graphic>
          </wp:inline>
        </w:drawing>
      </w:r>
      <w:r>
        <w:rPr>
          <w:sz w:val="24"/>
          <w:szCs w:val="24"/>
        </w:rPr>
        <w:t xml:space="preserve"> =ρ</w:t>
      </w:r>
      <w:r>
        <w:rPr>
          <w:sz w:val="24"/>
          <w:szCs w:val="24"/>
          <w:vertAlign w:val="subscript"/>
        </w:rPr>
        <w:t>冰</w:t>
      </w:r>
      <w:r>
        <w:rPr>
          <w:sz w:val="24"/>
          <w:szCs w:val="24"/>
        </w:rPr>
        <w:t>：ρ</w:t>
      </w:r>
      <w:r>
        <w:rPr>
          <w:sz w:val="24"/>
          <w:szCs w:val="24"/>
          <w:vertAlign w:val="subscript"/>
        </w:rPr>
        <w:t>水</w:t>
      </w:r>
      <w:r>
        <w:rPr>
          <w:sz w:val="24"/>
          <w:szCs w:val="24"/>
        </w:rPr>
        <w:t>=（0.9</w:t>
      </w:r>
      <w:r>
        <w:rPr>
          <w:rFonts w:hint="eastAsia"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）：（1</w:t>
      </w:r>
      <w:r>
        <w:rPr>
          <w:rFonts w:hint="eastAsia"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）=9：10．</w:t>
      </w:r>
    </w:p>
    <w:p>
      <w:pPr>
        <w:spacing w:line="360" w:lineRule="auto"/>
        <w:textAlignment w:val="center"/>
      </w:pPr>
      <w:r>
        <w:rPr>
          <w:sz w:val="24"/>
          <w:szCs w:val="24"/>
        </w:rPr>
        <w:t>故答案为：特性；体积为1立方米的冰的质量为0.9</w:t>
      </w:r>
      <w:r>
        <w:rPr>
          <w:rFonts w:hint="eastAsia" w:ascii="宋体" w:hAnsi="宋体"/>
          <w:sz w:val="24"/>
          <w:szCs w:val="24"/>
        </w:rPr>
        <w:t>×</w:t>
      </w:r>
      <w:r>
        <w:rPr>
          <w:sz w:val="24"/>
          <w:szCs w:val="24"/>
        </w:rPr>
        <w:t>10</w:t>
      </w:r>
      <w:r>
        <w:rPr>
          <w:sz w:val="24"/>
          <w:szCs w:val="24"/>
          <w:vertAlign w:val="superscript"/>
        </w:rPr>
        <w:t>3</w:t>
      </w:r>
      <w:r>
        <w:rPr>
          <w:sz w:val="24"/>
          <w:szCs w:val="24"/>
        </w:rPr>
        <w:t>千克；9：10．</w:t>
      </w:r>
    </w:p>
    <w:p>
      <w:pPr>
        <w:spacing w:line="360" w:lineRule="auto"/>
        <w:textAlignment w:val="center"/>
      </w:pPr>
      <w:r>
        <w:rPr>
          <w:sz w:val="24"/>
          <w:szCs w:val="24"/>
        </w:rPr>
        <w:t>　</w:t>
      </w:r>
    </w:p>
    <w:p>
      <w:pPr>
        <w:spacing w:line="360" w:lineRule="auto"/>
        <w:textAlignment w:val="center"/>
      </w:pPr>
      <w:r>
        <w:rPr>
          <w:sz w:val="24"/>
          <w:szCs w:val="24"/>
        </w:rPr>
        <w:t>12．水的比热容是4.2</w:t>
      </w:r>
      <w:r>
        <w:rPr>
          <w:rFonts w:hint="eastAsia" w:ascii="宋体" w:hAnsi="宋体"/>
          <w:sz w:val="24"/>
          <w:szCs w:val="24"/>
        </w:rPr>
        <w:t>×</w:t>
      </w:r>
      <w:r>
        <w:rPr>
          <w:sz w:val="24"/>
          <w:szCs w:val="24"/>
        </w:rPr>
        <w:t>10</w:t>
      </w:r>
      <w:r>
        <w:rPr>
          <w:sz w:val="24"/>
          <w:szCs w:val="24"/>
          <w:vertAlign w:val="superscript"/>
        </w:rPr>
        <w:t>3</w:t>
      </w:r>
      <w:r>
        <w:rPr>
          <w:sz w:val="24"/>
          <w:szCs w:val="24"/>
        </w:rPr>
        <w:t>J/（kg•℃），它所表示的物理意义是：</w:t>
      </w:r>
      <w:r>
        <w:rPr>
          <w:sz w:val="24"/>
          <w:szCs w:val="24"/>
          <w:u w:val="single"/>
        </w:rPr>
        <w:t>　质量为1kg的水温度升高1℃吸收的热量为4.2</w:t>
      </w:r>
      <w:r>
        <w:rPr>
          <w:rFonts w:hint="eastAsia" w:ascii="宋体" w:hAnsi="宋体"/>
          <w:sz w:val="24"/>
          <w:szCs w:val="24"/>
          <w:u w:val="single"/>
        </w:rPr>
        <w:t>×</w:t>
      </w:r>
      <w:r>
        <w:rPr>
          <w:sz w:val="24"/>
          <w:szCs w:val="24"/>
          <w:u w:val="single"/>
        </w:rPr>
        <w:t>10</w:t>
      </w:r>
      <w:r>
        <w:rPr>
          <w:sz w:val="24"/>
          <w:szCs w:val="24"/>
          <w:u w:val="single"/>
          <w:vertAlign w:val="superscript"/>
        </w:rPr>
        <w:t>3</w:t>
      </w:r>
      <w:r>
        <w:rPr>
          <w:sz w:val="24"/>
          <w:szCs w:val="24"/>
          <w:u w:val="single"/>
        </w:rPr>
        <w:t>J　</w:t>
      </w:r>
      <w:r>
        <w:rPr>
          <w:sz w:val="24"/>
          <w:szCs w:val="24"/>
        </w:rPr>
        <w:t>．2千克水的温度由20℃下降到0℃时所释放的热量为</w:t>
      </w:r>
      <w:r>
        <w:rPr>
          <w:sz w:val="24"/>
          <w:szCs w:val="24"/>
          <w:u w:val="single"/>
        </w:rPr>
        <w:t>　1.68</w:t>
      </w:r>
      <w:r>
        <w:rPr>
          <w:rFonts w:hint="eastAsia" w:ascii="宋体" w:hAnsi="宋体"/>
          <w:sz w:val="24"/>
          <w:szCs w:val="24"/>
          <w:u w:val="single"/>
        </w:rPr>
        <w:t>×</w:t>
      </w:r>
      <w:r>
        <w:rPr>
          <w:sz w:val="24"/>
          <w:szCs w:val="24"/>
          <w:u w:val="single"/>
        </w:rPr>
        <w:t>10</w:t>
      </w:r>
      <w:r>
        <w:rPr>
          <w:sz w:val="24"/>
          <w:szCs w:val="24"/>
          <w:u w:val="single"/>
          <w:vertAlign w:val="superscript"/>
        </w:rPr>
        <w:t>5</w:t>
      </w:r>
      <w:r>
        <w:rPr>
          <w:sz w:val="24"/>
          <w:szCs w:val="24"/>
          <w:u w:val="single"/>
        </w:rPr>
        <w:t>　</w:t>
      </w:r>
      <w:r>
        <w:rPr>
          <w:sz w:val="24"/>
          <w:szCs w:val="24"/>
        </w:rPr>
        <w:t>J．在此过程中，水的内能将</w:t>
      </w:r>
      <w:r>
        <w:rPr>
          <w:sz w:val="24"/>
          <w:szCs w:val="24"/>
          <w:u w:val="single"/>
        </w:rPr>
        <w:t>　减少　</w:t>
      </w:r>
      <w:r>
        <w:rPr>
          <w:sz w:val="24"/>
          <w:szCs w:val="24"/>
        </w:rPr>
        <w:t>（选填“减少”或“增加”）．这是通过</w:t>
      </w:r>
      <w:r>
        <w:rPr>
          <w:sz w:val="24"/>
          <w:szCs w:val="24"/>
          <w:u w:val="single"/>
        </w:rPr>
        <w:t>　热传递　</w:t>
      </w:r>
      <w:r>
        <w:rPr>
          <w:sz w:val="24"/>
          <w:szCs w:val="24"/>
        </w:rPr>
        <w:t>的方式改变了它的内能，这些水继续放热后结成冰，冰的比热容将比水</w:t>
      </w:r>
      <w:r>
        <w:rPr>
          <w:sz w:val="24"/>
          <w:szCs w:val="24"/>
          <w:u w:val="single"/>
        </w:rPr>
        <w:t>　小　</w:t>
      </w:r>
      <w:r>
        <w:rPr>
          <w:sz w:val="24"/>
          <w:szCs w:val="24"/>
        </w:rPr>
        <w:t>（大/小），再将结成的冰分成大小不等的冰块，则大小冰块的比热容</w:t>
      </w:r>
      <w:r>
        <w:rPr>
          <w:sz w:val="24"/>
          <w:szCs w:val="24"/>
          <w:u w:val="single"/>
        </w:rPr>
        <w:t>　相等　</w:t>
      </w:r>
      <w:r>
        <w:rPr>
          <w:sz w:val="24"/>
          <w:szCs w:val="24"/>
        </w:rPr>
        <w:t>（相等/不相等）．</w:t>
      </w:r>
    </w:p>
    <w:p>
      <w:pPr>
        <w:spacing w:line="360" w:lineRule="auto"/>
        <w:textAlignment w:val="center"/>
      </w:pPr>
      <w:r>
        <w:rPr>
          <w:color w:val="0000FF"/>
          <w:sz w:val="24"/>
          <w:szCs w:val="24"/>
        </w:rPr>
        <w:t>【考点】</w:t>
      </w:r>
      <w:r>
        <w:rPr>
          <w:sz w:val="24"/>
          <w:szCs w:val="24"/>
        </w:rPr>
        <w:t>GG：热量的计算；G8：热传递；GD：比热容的概念．</w:t>
      </w:r>
    </w:p>
    <w:p>
      <w:pPr>
        <w:spacing w:line="360" w:lineRule="auto"/>
        <w:textAlignment w:val="center"/>
      </w:pPr>
      <w:r>
        <w:rPr>
          <w:color w:val="0000FF"/>
          <w:sz w:val="24"/>
          <w:szCs w:val="24"/>
        </w:rPr>
        <w:t>【分析】</w:t>
      </w:r>
      <w:r>
        <w:rPr>
          <w:sz w:val="24"/>
          <w:szCs w:val="24"/>
        </w:rPr>
        <w:t>（1）由比热容的概念可知其物理意义；利用放热公式Q</w:t>
      </w:r>
      <w:r>
        <w:rPr>
          <w:sz w:val="24"/>
          <w:szCs w:val="24"/>
          <w:vertAlign w:val="subscript"/>
        </w:rPr>
        <w:t>放</w:t>
      </w:r>
      <w:r>
        <w:rPr>
          <w:sz w:val="24"/>
          <w:szCs w:val="24"/>
        </w:rPr>
        <w:t>=cm</w:t>
      </w:r>
      <w:r>
        <w:rPr>
          <w:rFonts w:hint="eastAsia" w:ascii="宋体" w:hAnsi="宋体"/>
          <w:sz w:val="24"/>
          <w:szCs w:val="24"/>
        </w:rPr>
        <w:t>△</w:t>
      </w:r>
      <w:r>
        <w:rPr>
          <w:sz w:val="24"/>
          <w:szCs w:val="24"/>
        </w:rPr>
        <w:t>t计算水放出的热量；</w:t>
      </w:r>
    </w:p>
    <w:p>
      <w:pPr>
        <w:spacing w:line="360" w:lineRule="auto"/>
        <w:textAlignment w:val="center"/>
      </w:pPr>
      <w:r>
        <w:rPr>
          <w:sz w:val="24"/>
          <w:szCs w:val="24"/>
        </w:rPr>
        <w:t>（2）改变物体内能的方法：一是做功，二是热传递；</w:t>
      </w:r>
    </w:p>
    <w:p>
      <w:pPr>
        <w:spacing w:line="360" w:lineRule="auto"/>
        <w:textAlignment w:val="center"/>
      </w:pPr>
      <w:r>
        <w:rPr>
          <w:sz w:val="24"/>
          <w:szCs w:val="24"/>
        </w:rPr>
        <w:t>（3）物物质的比热容与物质的种类和所处的状态有关，而与物体的质量．</w:t>
      </w:r>
    </w:p>
    <w:p>
      <w:pPr>
        <w:spacing w:line="360" w:lineRule="auto"/>
        <w:textAlignment w:val="center"/>
      </w:pPr>
      <w:r>
        <w:rPr>
          <w:color w:val="0000FF"/>
          <w:sz w:val="24"/>
          <w:szCs w:val="24"/>
        </w:rPr>
        <w:t>【解答】</w:t>
      </w:r>
      <w:r>
        <w:rPr>
          <w:sz w:val="24"/>
          <w:szCs w:val="24"/>
        </w:rPr>
        <w:t>解：</w:t>
      </w:r>
    </w:p>
    <w:p>
      <w:pPr>
        <w:spacing w:line="360" w:lineRule="auto"/>
        <w:textAlignment w:val="center"/>
      </w:pPr>
      <w:r>
        <w:rPr>
          <w:sz w:val="24"/>
          <w:szCs w:val="24"/>
        </w:rPr>
        <w:t>（1）由比热容的概念可知，水的比热容的物理意义是：质量为1kg的水温度升高1℃吸收的热量为 4.2</w:t>
      </w:r>
      <w:r>
        <w:rPr>
          <w:rFonts w:hint="eastAsia" w:ascii="宋体" w:hAnsi="宋体"/>
          <w:sz w:val="24"/>
          <w:szCs w:val="24"/>
        </w:rPr>
        <w:t>×</w:t>
      </w:r>
      <w:r>
        <w:rPr>
          <w:sz w:val="24"/>
          <w:szCs w:val="24"/>
        </w:rPr>
        <w:t>10</w:t>
      </w:r>
      <w:r>
        <w:rPr>
          <w:sz w:val="24"/>
          <w:szCs w:val="24"/>
          <w:vertAlign w:val="superscript"/>
        </w:rPr>
        <w:t>3</w:t>
      </w:r>
      <w:r>
        <w:rPr>
          <w:sz w:val="24"/>
          <w:szCs w:val="24"/>
        </w:rPr>
        <w:t>J．</w:t>
      </w:r>
    </w:p>
    <w:p>
      <w:pPr>
        <w:spacing w:line="360" w:lineRule="auto"/>
        <w:textAlignment w:val="center"/>
      </w:pPr>
      <w:r>
        <w:rPr>
          <w:sz w:val="24"/>
          <w:szCs w:val="24"/>
        </w:rPr>
        <w:t>水放出的热量：</w:t>
      </w:r>
    </w:p>
    <w:p>
      <w:pPr>
        <w:spacing w:line="360" w:lineRule="auto"/>
        <w:textAlignment w:val="center"/>
      </w:pPr>
      <w:r>
        <w:rPr>
          <w:sz w:val="24"/>
          <w:szCs w:val="24"/>
        </w:rPr>
        <w:t>Q</w:t>
      </w:r>
      <w:r>
        <w:rPr>
          <w:sz w:val="24"/>
          <w:szCs w:val="24"/>
          <w:vertAlign w:val="subscript"/>
        </w:rPr>
        <w:t>放</w:t>
      </w:r>
      <w:r>
        <w:rPr>
          <w:sz w:val="24"/>
          <w:szCs w:val="24"/>
        </w:rPr>
        <w:t>=cm</w:t>
      </w:r>
      <w:r>
        <w:rPr>
          <w:rFonts w:hint="eastAsia" w:ascii="宋体" w:hAnsi="宋体"/>
          <w:sz w:val="24"/>
          <w:szCs w:val="24"/>
        </w:rPr>
        <w:t>△</w:t>
      </w:r>
      <w:r>
        <w:rPr>
          <w:sz w:val="24"/>
          <w:szCs w:val="24"/>
        </w:rPr>
        <w:t>t=4.2</w:t>
      </w:r>
      <w:r>
        <w:rPr>
          <w:rFonts w:hint="eastAsia" w:ascii="宋体" w:hAnsi="宋体"/>
          <w:sz w:val="24"/>
          <w:szCs w:val="24"/>
        </w:rPr>
        <w:t>×</w:t>
      </w:r>
      <w:r>
        <w:rPr>
          <w:sz w:val="24"/>
          <w:szCs w:val="24"/>
        </w:rPr>
        <w:t>10</w:t>
      </w:r>
      <w:r>
        <w:rPr>
          <w:sz w:val="24"/>
          <w:szCs w:val="24"/>
          <w:vertAlign w:val="superscript"/>
        </w:rPr>
        <w:t>3</w:t>
      </w:r>
      <w:r>
        <w:rPr>
          <w:sz w:val="24"/>
          <w:szCs w:val="24"/>
        </w:rPr>
        <w:t>J∕（kg•℃）</w:t>
      </w:r>
      <w:r>
        <w:rPr>
          <w:rFonts w:hint="eastAsia" w:ascii="宋体" w:hAnsi="宋体"/>
          <w:sz w:val="24"/>
          <w:szCs w:val="24"/>
        </w:rPr>
        <w:t>×</w:t>
      </w:r>
      <w:r>
        <w:rPr>
          <w:sz w:val="24"/>
          <w:szCs w:val="24"/>
        </w:rPr>
        <w:t>2kg</w:t>
      </w:r>
      <w:r>
        <w:rPr>
          <w:rFonts w:hint="eastAsia" w:ascii="宋体" w:hAnsi="宋体"/>
          <w:sz w:val="24"/>
          <w:szCs w:val="24"/>
        </w:rPr>
        <w:t>×</w:t>
      </w:r>
      <w:r>
        <w:rPr>
          <w:sz w:val="24"/>
          <w:szCs w:val="24"/>
        </w:rPr>
        <w:t>（20℃﹣0℃）=1.68</w:t>
      </w:r>
      <w:r>
        <w:rPr>
          <w:rFonts w:hint="eastAsia" w:ascii="宋体" w:hAnsi="宋体"/>
          <w:sz w:val="24"/>
          <w:szCs w:val="24"/>
        </w:rPr>
        <w:t>×</w:t>
      </w:r>
      <w:r>
        <w:rPr>
          <w:sz w:val="24"/>
          <w:szCs w:val="24"/>
        </w:rPr>
        <w:t>10</w:t>
      </w:r>
      <w:r>
        <w:rPr>
          <w:sz w:val="24"/>
          <w:szCs w:val="24"/>
          <w:vertAlign w:val="superscript"/>
        </w:rPr>
        <w:t>5</w:t>
      </w:r>
      <w:r>
        <w:rPr>
          <w:sz w:val="24"/>
          <w:szCs w:val="24"/>
        </w:rPr>
        <w:t>J；</w:t>
      </w:r>
    </w:p>
    <w:p>
      <w:pPr>
        <w:spacing w:line="360" w:lineRule="auto"/>
        <w:textAlignment w:val="center"/>
      </w:pPr>
      <w:r>
        <w:rPr>
          <w:sz w:val="24"/>
          <w:szCs w:val="24"/>
        </w:rPr>
        <w:t>（2）水放出热量、温度降低，水的内能将减少，这是通过热传递的方式改变了水的内能；</w:t>
      </w:r>
    </w:p>
    <w:p>
      <w:pPr>
        <w:spacing w:line="360" w:lineRule="auto"/>
        <w:textAlignment w:val="center"/>
      </w:pPr>
      <w:r>
        <w:rPr>
          <w:sz w:val="24"/>
          <w:szCs w:val="24"/>
        </w:rPr>
        <w:t>（3）冰的比热容将比水小，再将结成的冰分成大小不等的冰块，质量变化，而冰的比热容不变，大小冰块的比热容相等．</w:t>
      </w:r>
    </w:p>
    <w:p>
      <w:pPr>
        <w:spacing w:line="360" w:lineRule="auto"/>
        <w:textAlignment w:val="center"/>
      </w:pPr>
      <w:r>
        <w:rPr>
          <w:sz w:val="24"/>
          <w:szCs w:val="24"/>
        </w:rPr>
        <w:t>故答案为：质量为1kg的水温度升高1℃吸收的热量为 4.2</w:t>
      </w:r>
      <w:r>
        <w:rPr>
          <w:rFonts w:hint="eastAsia" w:ascii="宋体" w:hAnsi="宋体"/>
          <w:sz w:val="24"/>
          <w:szCs w:val="24"/>
        </w:rPr>
        <w:t>×</w:t>
      </w:r>
      <w:r>
        <w:rPr>
          <w:sz w:val="24"/>
          <w:szCs w:val="24"/>
        </w:rPr>
        <w:t>10</w:t>
      </w:r>
      <w:r>
        <w:rPr>
          <w:sz w:val="24"/>
          <w:szCs w:val="24"/>
          <w:vertAlign w:val="superscript"/>
        </w:rPr>
        <w:t>3</w:t>
      </w:r>
      <w:r>
        <w:rPr>
          <w:sz w:val="24"/>
          <w:szCs w:val="24"/>
        </w:rPr>
        <w:t>J；1.68</w:t>
      </w:r>
      <w:r>
        <w:rPr>
          <w:rFonts w:hint="eastAsia" w:ascii="宋体" w:hAnsi="宋体"/>
          <w:sz w:val="24"/>
          <w:szCs w:val="24"/>
        </w:rPr>
        <w:t>×</w:t>
      </w:r>
      <w:r>
        <w:rPr>
          <w:sz w:val="24"/>
          <w:szCs w:val="24"/>
        </w:rPr>
        <w:t>10</w:t>
      </w:r>
      <w:r>
        <w:rPr>
          <w:sz w:val="24"/>
          <w:szCs w:val="24"/>
          <w:vertAlign w:val="superscript"/>
        </w:rPr>
        <w:t>5</w:t>
      </w:r>
      <w:r>
        <w:rPr>
          <w:sz w:val="24"/>
          <w:szCs w:val="24"/>
        </w:rPr>
        <w:t>；减少；热传递；小；相等．</w:t>
      </w:r>
    </w:p>
    <w:p>
      <w:pPr>
        <w:spacing w:line="360" w:lineRule="auto"/>
        <w:textAlignment w:val="center"/>
      </w:pPr>
      <w:r>
        <w:rPr>
          <w:sz w:val="24"/>
          <w:szCs w:val="24"/>
        </w:rPr>
        <w:t>　</w:t>
      </w:r>
    </w:p>
    <w:p>
      <w:pPr>
        <w:spacing w:line="360" w:lineRule="auto"/>
        <w:textAlignment w:val="center"/>
      </w:pPr>
      <w:r>
        <w:rPr>
          <w:sz w:val="24"/>
          <w:szCs w:val="24"/>
        </w:rPr>
        <w:t>13．如图所示，捻动滚摆的轴使它升高后释放，可以观察到滚摆沿着悬线向下运动，此过程中，它的</w:t>
      </w:r>
      <w:r>
        <w:rPr>
          <w:sz w:val="24"/>
          <w:szCs w:val="24"/>
          <w:u w:val="single"/>
        </w:rPr>
        <w:t>　重力势　</w:t>
      </w:r>
      <w:r>
        <w:rPr>
          <w:sz w:val="24"/>
          <w:szCs w:val="24"/>
        </w:rPr>
        <w:t>能减小，</w:t>
      </w:r>
      <w:r>
        <w:rPr>
          <w:sz w:val="24"/>
          <w:szCs w:val="24"/>
          <w:u w:val="single"/>
        </w:rPr>
        <w:t>　动　</w:t>
      </w:r>
      <w:r>
        <w:rPr>
          <w:sz w:val="24"/>
          <w:szCs w:val="24"/>
        </w:rPr>
        <w:t>能增加．滚摆到最低点后又上升，每次上升的高度逐渐减小，这说明滚摆具有的机械能</w:t>
      </w:r>
      <w:r>
        <w:rPr>
          <w:sz w:val="24"/>
          <w:szCs w:val="24"/>
          <w:u w:val="single"/>
        </w:rPr>
        <w:t>　减小　</w:t>
      </w:r>
      <w:r>
        <w:rPr>
          <w:sz w:val="24"/>
          <w:szCs w:val="24"/>
        </w:rPr>
        <w:t>（填“减小”、“增大”或“不变”）．</w:t>
      </w:r>
    </w:p>
    <w:p>
      <w:pPr>
        <w:spacing w:line="360" w:lineRule="auto"/>
        <w:textAlignment w:val="center"/>
      </w:pPr>
      <w:r>
        <w:drawing>
          <wp:inline distT="0" distB="0" distL="114300" distR="114300">
            <wp:extent cx="815975" cy="1330325"/>
            <wp:effectExtent l="0" t="0" r="3175" b="3175"/>
            <wp:docPr id="65"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3"/>
                    <pic:cNvPicPr>
                      <a:picLocks noRot="1" noChangeAspect="1"/>
                    </pic:cNvPicPr>
                  </pic:nvPicPr>
                  <pic:blipFill>
                    <a:blip r:embed="rId63"/>
                    <a:srcRect r="1532" b="946"/>
                    <a:stretch>
                      <a:fillRect/>
                    </a:stretch>
                  </pic:blipFill>
                  <pic:spPr>
                    <a:xfrm>
                      <a:off x="0" y="0"/>
                      <a:ext cx="815975" cy="1330325"/>
                    </a:xfrm>
                    <a:prstGeom prst="rect">
                      <a:avLst/>
                    </a:prstGeom>
                    <a:noFill/>
                    <a:ln w="9525">
                      <a:noFill/>
                    </a:ln>
                  </pic:spPr>
                </pic:pic>
              </a:graphicData>
            </a:graphic>
          </wp:inline>
        </w:drawing>
      </w:r>
    </w:p>
    <w:p>
      <w:pPr>
        <w:spacing w:line="360" w:lineRule="auto"/>
        <w:textAlignment w:val="center"/>
      </w:pPr>
      <w:r>
        <w:rPr>
          <w:color w:val="0000FF"/>
          <w:sz w:val="24"/>
          <w:szCs w:val="24"/>
        </w:rPr>
        <w:t>【考点】</w:t>
      </w:r>
      <w:r>
        <w:rPr>
          <w:sz w:val="24"/>
          <w:szCs w:val="24"/>
        </w:rPr>
        <w:t>FU：动能和势能的转化与守恒．</w:t>
      </w:r>
    </w:p>
    <w:p>
      <w:pPr>
        <w:spacing w:line="360" w:lineRule="auto"/>
        <w:textAlignment w:val="center"/>
      </w:pPr>
      <w:r>
        <w:rPr>
          <w:color w:val="0000FF"/>
          <w:sz w:val="24"/>
          <w:szCs w:val="24"/>
        </w:rPr>
        <w:t>【分析】</w:t>
      </w:r>
      <w:r>
        <w:rPr>
          <w:sz w:val="24"/>
          <w:szCs w:val="24"/>
        </w:rPr>
        <w:t>（1）动能大小的影响因素：质量、速度．质量越大，速度越大，动能越大．</w:t>
      </w:r>
    </w:p>
    <w:p>
      <w:pPr>
        <w:spacing w:line="360" w:lineRule="auto"/>
        <w:textAlignment w:val="center"/>
      </w:pPr>
      <w:r>
        <w:rPr>
          <w:sz w:val="24"/>
          <w:szCs w:val="24"/>
        </w:rPr>
        <w:t>（2）重力势能大小的影响因素：质量、被举得高度．质量越大，高度越高，重力势能越大．</w:t>
      </w:r>
    </w:p>
    <w:p>
      <w:pPr>
        <w:spacing w:line="360" w:lineRule="auto"/>
        <w:textAlignment w:val="center"/>
      </w:pPr>
      <w:r>
        <w:rPr>
          <w:sz w:val="24"/>
          <w:szCs w:val="24"/>
        </w:rPr>
        <w:t>（3）机械能等于动能和势能之和．</w:t>
      </w:r>
    </w:p>
    <w:p>
      <w:pPr>
        <w:spacing w:line="360" w:lineRule="auto"/>
        <w:textAlignment w:val="center"/>
      </w:pPr>
      <w:r>
        <w:rPr>
          <w:color w:val="0000FF"/>
          <w:sz w:val="24"/>
          <w:szCs w:val="24"/>
        </w:rPr>
        <w:t>【解答】</w:t>
      </w:r>
      <w:r>
        <w:rPr>
          <w:sz w:val="24"/>
          <w:szCs w:val="24"/>
        </w:rPr>
        <w:t>解：滚摆沿着悬线向下运动的过程中，质量不变，高度减小，速度增大，故重力势能减小，动能增加；说明重力势能转化为了动能；</w:t>
      </w:r>
    </w:p>
    <w:p>
      <w:pPr>
        <w:spacing w:line="360" w:lineRule="auto"/>
        <w:textAlignment w:val="center"/>
      </w:pPr>
      <w:r>
        <w:rPr>
          <w:sz w:val="24"/>
          <w:szCs w:val="24"/>
        </w:rPr>
        <w:t>滚摆到最低点后又上升，每次上升的高度逐渐减小，说明存在阻力，故机械能减小．</w:t>
      </w:r>
    </w:p>
    <w:p>
      <w:pPr>
        <w:spacing w:line="360" w:lineRule="auto"/>
        <w:textAlignment w:val="center"/>
      </w:pPr>
      <w:r>
        <w:rPr>
          <w:sz w:val="24"/>
          <w:szCs w:val="24"/>
        </w:rPr>
        <w:t>故答案为：重力势；动；减小．</w:t>
      </w:r>
    </w:p>
    <w:p>
      <w:pPr>
        <w:spacing w:line="360" w:lineRule="auto"/>
        <w:textAlignment w:val="center"/>
      </w:pPr>
      <w:r>
        <w:rPr>
          <w:sz w:val="24"/>
          <w:szCs w:val="24"/>
        </w:rPr>
        <w:t>　</w:t>
      </w:r>
    </w:p>
    <w:p>
      <w:pPr>
        <w:spacing w:line="360" w:lineRule="auto"/>
        <w:textAlignment w:val="center"/>
      </w:pPr>
      <w:r>
        <w:rPr>
          <w:sz w:val="24"/>
          <w:szCs w:val="24"/>
        </w:rPr>
        <w:t>14．如图所示的长方体A，B放在水平桌面上，质量分别为m，2m，底面积分别为2s，s，则两长方体的密度之比为</w:t>
      </w:r>
      <w:r>
        <w:rPr>
          <w:sz w:val="24"/>
          <w:szCs w:val="24"/>
          <w:u w:val="single"/>
        </w:rPr>
        <w:t>　1：4　</w:t>
      </w:r>
      <w:r>
        <w:rPr>
          <w:sz w:val="24"/>
          <w:szCs w:val="24"/>
        </w:rPr>
        <w:t>，对桌面压强之比为</w:t>
      </w:r>
      <w:r>
        <w:rPr>
          <w:sz w:val="24"/>
          <w:szCs w:val="24"/>
          <w:u w:val="single"/>
        </w:rPr>
        <w:t>　1：4　</w:t>
      </w:r>
      <w:r>
        <w:rPr>
          <w:sz w:val="24"/>
          <w:szCs w:val="24"/>
        </w:rPr>
        <w:t>；若沿竖直方向切割长方体A，沿水平方向切割长方体B，要使两长方体A，B剩余部分对桌面的压强相等，则长方体A，B剩余的高度之比为</w:t>
      </w:r>
      <w:r>
        <w:rPr>
          <w:sz w:val="24"/>
          <w:szCs w:val="24"/>
          <w:u w:val="single"/>
        </w:rPr>
        <w:t>　4：1　</w:t>
      </w:r>
      <w:r>
        <w:rPr>
          <w:sz w:val="24"/>
          <w:szCs w:val="24"/>
        </w:rPr>
        <w:t>．</w:t>
      </w:r>
    </w:p>
    <w:p>
      <w:pPr>
        <w:spacing w:line="360" w:lineRule="auto"/>
        <w:textAlignment w:val="center"/>
      </w:pPr>
      <w:r>
        <w:drawing>
          <wp:inline distT="0" distB="0" distL="114300" distR="114300">
            <wp:extent cx="1330325" cy="892175"/>
            <wp:effectExtent l="0" t="0" r="3175" b="3175"/>
            <wp:docPr id="66"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4"/>
                    <pic:cNvPicPr>
                      <a:picLocks noRot="1" noChangeAspect="1"/>
                    </pic:cNvPicPr>
                  </pic:nvPicPr>
                  <pic:blipFill>
                    <a:blip r:embed="rId64"/>
                    <a:srcRect r="946" b="1404"/>
                    <a:stretch>
                      <a:fillRect/>
                    </a:stretch>
                  </pic:blipFill>
                  <pic:spPr>
                    <a:xfrm>
                      <a:off x="0" y="0"/>
                      <a:ext cx="1330325" cy="892175"/>
                    </a:xfrm>
                    <a:prstGeom prst="rect">
                      <a:avLst/>
                    </a:prstGeom>
                    <a:noFill/>
                    <a:ln w="9525">
                      <a:noFill/>
                    </a:ln>
                  </pic:spPr>
                </pic:pic>
              </a:graphicData>
            </a:graphic>
          </wp:inline>
        </w:drawing>
      </w:r>
    </w:p>
    <w:p>
      <w:pPr>
        <w:spacing w:line="360" w:lineRule="auto"/>
        <w:textAlignment w:val="center"/>
      </w:pPr>
      <w:r>
        <w:rPr>
          <w:color w:val="0000FF"/>
          <w:sz w:val="24"/>
          <w:szCs w:val="24"/>
        </w:rPr>
        <w:t>【考点】</w:t>
      </w:r>
      <w:r>
        <w:rPr>
          <w:sz w:val="24"/>
          <w:szCs w:val="24"/>
        </w:rPr>
        <w:t>2A：密度的计算；86：压强的大小及其计算．</w:t>
      </w:r>
    </w:p>
    <w:p>
      <w:pPr>
        <w:spacing w:line="360" w:lineRule="auto"/>
        <w:textAlignment w:val="center"/>
      </w:pPr>
      <w:r>
        <w:rPr>
          <w:color w:val="0000FF"/>
          <w:sz w:val="24"/>
          <w:szCs w:val="24"/>
        </w:rPr>
        <w:t>【分析】</w:t>
      </w:r>
      <w:r>
        <w:rPr>
          <w:sz w:val="24"/>
          <w:szCs w:val="24"/>
        </w:rPr>
        <w:t>（1）已知长方体A，B的质量和底面积关系，利用密度公式可求得其密度之比；</w:t>
      </w:r>
    </w:p>
    <w:p>
      <w:pPr>
        <w:spacing w:line="360" w:lineRule="auto"/>
        <w:textAlignment w:val="center"/>
      </w:pPr>
      <w:r>
        <w:rPr>
          <w:sz w:val="24"/>
          <w:szCs w:val="24"/>
        </w:rPr>
        <w:t>（2）根据物体静止在水平桌面上，对桌面的压力等于物体重力．在确定各图中的均匀的长方体对水平地面的压力和受力面积．然后根据压强公式p=</w:t>
      </w:r>
      <w:r>
        <w:rPr>
          <w:sz w:val="24"/>
          <w:szCs w:val="24"/>
        </w:rPr>
        <w:drawing>
          <wp:inline distT="0" distB="0" distL="114300" distR="114300">
            <wp:extent cx="120650" cy="330200"/>
            <wp:effectExtent l="0" t="0" r="12700" b="12700"/>
            <wp:docPr id="67"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5"/>
                    <pic:cNvPicPr>
                      <a:picLocks noRot="1" noChangeAspect="1"/>
                    </pic:cNvPicPr>
                  </pic:nvPicPr>
                  <pic:blipFill>
                    <a:blip r:embed="rId65"/>
                    <a:srcRect r="9525" b="3703"/>
                    <a:stretch>
                      <a:fillRect/>
                    </a:stretch>
                  </pic:blipFill>
                  <pic:spPr>
                    <a:xfrm>
                      <a:off x="0" y="0"/>
                      <a:ext cx="120650" cy="330200"/>
                    </a:xfrm>
                    <a:prstGeom prst="rect">
                      <a:avLst/>
                    </a:prstGeom>
                    <a:noFill/>
                    <a:ln w="9525">
                      <a:noFill/>
                    </a:ln>
                  </pic:spPr>
                </pic:pic>
              </a:graphicData>
            </a:graphic>
          </wp:inline>
        </w:drawing>
      </w:r>
      <w:r>
        <w:rPr>
          <w:sz w:val="24"/>
          <w:szCs w:val="24"/>
        </w:rPr>
        <w:t>，即可得出答案．</w:t>
      </w:r>
    </w:p>
    <w:p>
      <w:pPr>
        <w:spacing w:line="360" w:lineRule="auto"/>
        <w:textAlignment w:val="center"/>
      </w:pPr>
      <w:r>
        <w:rPr>
          <w:sz w:val="24"/>
          <w:szCs w:val="24"/>
        </w:rPr>
        <w:t>（3）因为是均匀的长方体，可根据p=</w:t>
      </w:r>
      <w:r>
        <w:rPr>
          <w:sz w:val="24"/>
          <w:szCs w:val="24"/>
        </w:rPr>
        <w:drawing>
          <wp:inline distT="0" distB="0" distL="114300" distR="114300">
            <wp:extent cx="120650" cy="330200"/>
            <wp:effectExtent l="0" t="0" r="12700" b="12700"/>
            <wp:docPr id="68"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6"/>
                    <pic:cNvPicPr>
                      <a:picLocks noRot="1" noChangeAspect="1"/>
                    </pic:cNvPicPr>
                  </pic:nvPicPr>
                  <pic:blipFill>
                    <a:blip r:embed="rId65"/>
                    <a:srcRect r="9525" b="3703"/>
                    <a:stretch>
                      <a:fillRect/>
                    </a:stretch>
                  </pic:blipFill>
                  <pic:spPr>
                    <a:xfrm>
                      <a:off x="0" y="0"/>
                      <a:ext cx="120650" cy="330200"/>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120650" cy="330200"/>
            <wp:effectExtent l="0" t="0" r="12700" b="12700"/>
            <wp:docPr id="69"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7"/>
                    <pic:cNvPicPr>
                      <a:picLocks noRot="1" noChangeAspect="1"/>
                    </pic:cNvPicPr>
                  </pic:nvPicPr>
                  <pic:blipFill>
                    <a:blip r:embed="rId66"/>
                    <a:srcRect r="9525" b="3703"/>
                    <a:stretch>
                      <a:fillRect/>
                    </a:stretch>
                  </pic:blipFill>
                  <pic:spPr>
                    <a:xfrm>
                      <a:off x="0" y="0"/>
                      <a:ext cx="120650" cy="330200"/>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196850" cy="339725"/>
            <wp:effectExtent l="0" t="0" r="12700" b="3175"/>
            <wp:docPr id="70"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8"/>
                    <pic:cNvPicPr>
                      <a:picLocks noRot="1" noChangeAspect="1"/>
                    </pic:cNvPicPr>
                  </pic:nvPicPr>
                  <pic:blipFill>
                    <a:blip r:embed="rId67"/>
                    <a:srcRect r="6061" b="3604"/>
                    <a:stretch>
                      <a:fillRect/>
                    </a:stretch>
                  </pic:blipFill>
                  <pic:spPr>
                    <a:xfrm>
                      <a:off x="0" y="0"/>
                      <a:ext cx="196850" cy="339725"/>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349250" cy="339725"/>
            <wp:effectExtent l="0" t="0" r="12700" b="3175"/>
            <wp:docPr id="71"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9"/>
                    <pic:cNvPicPr>
                      <a:picLocks noRot="1" noChangeAspect="1"/>
                    </pic:cNvPicPr>
                  </pic:nvPicPr>
                  <pic:blipFill>
                    <a:blip r:embed="rId68"/>
                    <a:srcRect r="3510" b="3604"/>
                    <a:stretch>
                      <a:fillRect/>
                    </a:stretch>
                  </pic:blipFill>
                  <pic:spPr>
                    <a:xfrm>
                      <a:off x="0" y="0"/>
                      <a:ext cx="349250" cy="339725"/>
                    </a:xfrm>
                    <a:prstGeom prst="rect">
                      <a:avLst/>
                    </a:prstGeom>
                    <a:noFill/>
                    <a:ln w="9525">
                      <a:noFill/>
                    </a:ln>
                  </pic:spPr>
                </pic:pic>
              </a:graphicData>
            </a:graphic>
          </wp:inline>
        </w:drawing>
      </w:r>
      <w:r>
        <w:rPr>
          <w:sz w:val="24"/>
          <w:szCs w:val="24"/>
        </w:rPr>
        <w:t>=ρgh分析长方体A，B剩余的高度之比．</w:t>
      </w:r>
    </w:p>
    <w:p>
      <w:pPr>
        <w:spacing w:line="360" w:lineRule="auto"/>
        <w:textAlignment w:val="center"/>
      </w:pPr>
      <w:r>
        <w:rPr>
          <w:color w:val="0000FF"/>
          <w:sz w:val="24"/>
          <w:szCs w:val="24"/>
        </w:rPr>
        <w:t>【解答】</w:t>
      </w:r>
      <w:r>
        <w:rPr>
          <w:sz w:val="24"/>
          <w:szCs w:val="24"/>
        </w:rPr>
        <w:t>解：（1）ρ</w:t>
      </w:r>
      <w:r>
        <w:rPr>
          <w:sz w:val="24"/>
          <w:szCs w:val="24"/>
          <w:vertAlign w:val="subscript"/>
        </w:rPr>
        <w:t>A</w:t>
      </w:r>
      <w:r>
        <w:rPr>
          <w:sz w:val="24"/>
          <w:szCs w:val="24"/>
        </w:rPr>
        <w:t>=</w:t>
      </w:r>
      <w:r>
        <w:rPr>
          <w:sz w:val="24"/>
          <w:szCs w:val="24"/>
        </w:rPr>
        <w:drawing>
          <wp:inline distT="0" distB="0" distL="114300" distR="114300">
            <wp:extent cx="206375" cy="434975"/>
            <wp:effectExtent l="0" t="0" r="3175" b="3175"/>
            <wp:docPr id="72"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0"/>
                    <pic:cNvPicPr>
                      <a:picLocks noRot="1" noChangeAspect="1"/>
                    </pic:cNvPicPr>
                  </pic:nvPicPr>
                  <pic:blipFill>
                    <a:blip r:embed="rId69"/>
                    <a:srcRect r="5797" b="2837"/>
                    <a:stretch>
                      <a:fillRect/>
                    </a:stretch>
                  </pic:blipFill>
                  <pic:spPr>
                    <a:xfrm>
                      <a:off x="0" y="0"/>
                      <a:ext cx="206375" cy="434975"/>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425450" cy="330200"/>
            <wp:effectExtent l="0" t="0" r="12700" b="12700"/>
            <wp:docPr id="73"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1"/>
                    <pic:cNvPicPr>
                      <a:picLocks noRot="1" noChangeAspect="1"/>
                    </pic:cNvPicPr>
                  </pic:nvPicPr>
                  <pic:blipFill>
                    <a:blip r:embed="rId70"/>
                    <a:srcRect r="2899" b="3703"/>
                    <a:stretch>
                      <a:fillRect/>
                    </a:stretch>
                  </pic:blipFill>
                  <pic:spPr>
                    <a:xfrm>
                      <a:off x="0" y="0"/>
                      <a:ext cx="425450" cy="330200"/>
                    </a:xfrm>
                    <a:prstGeom prst="rect">
                      <a:avLst/>
                    </a:prstGeom>
                    <a:noFill/>
                    <a:ln w="9525">
                      <a:noFill/>
                    </a:ln>
                  </pic:spPr>
                </pic:pic>
              </a:graphicData>
            </a:graphic>
          </wp:inline>
        </w:drawing>
      </w:r>
      <w:r>
        <w:rPr>
          <w:sz w:val="24"/>
          <w:szCs w:val="24"/>
        </w:rPr>
        <w:t>，ρ</w:t>
      </w:r>
      <w:r>
        <w:rPr>
          <w:sz w:val="24"/>
          <w:szCs w:val="24"/>
          <w:vertAlign w:val="subscript"/>
        </w:rPr>
        <w:t>B</w:t>
      </w:r>
      <w:r>
        <w:rPr>
          <w:sz w:val="24"/>
          <w:szCs w:val="24"/>
        </w:rPr>
        <w:t>=</w:t>
      </w:r>
      <w:r>
        <w:rPr>
          <w:sz w:val="24"/>
          <w:szCs w:val="24"/>
        </w:rPr>
        <w:drawing>
          <wp:inline distT="0" distB="0" distL="114300" distR="114300">
            <wp:extent cx="206375" cy="434975"/>
            <wp:effectExtent l="0" t="0" r="3175" b="3175"/>
            <wp:docPr id="74"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2"/>
                    <pic:cNvPicPr>
                      <a:picLocks noRot="1" noChangeAspect="1"/>
                    </pic:cNvPicPr>
                  </pic:nvPicPr>
                  <pic:blipFill>
                    <a:blip r:embed="rId71"/>
                    <a:srcRect r="5797" b="2837"/>
                    <a:stretch>
                      <a:fillRect/>
                    </a:stretch>
                  </pic:blipFill>
                  <pic:spPr>
                    <a:xfrm>
                      <a:off x="0" y="0"/>
                      <a:ext cx="206375" cy="434975"/>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349250" cy="330200"/>
            <wp:effectExtent l="0" t="0" r="12700" b="12700"/>
            <wp:docPr id="75"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3"/>
                    <pic:cNvPicPr>
                      <a:picLocks noRot="1" noChangeAspect="1"/>
                    </pic:cNvPicPr>
                  </pic:nvPicPr>
                  <pic:blipFill>
                    <a:blip r:embed="rId72"/>
                    <a:srcRect r="3510" b="3703"/>
                    <a:stretch>
                      <a:fillRect/>
                    </a:stretch>
                  </pic:blipFill>
                  <pic:spPr>
                    <a:xfrm>
                      <a:off x="0" y="0"/>
                      <a:ext cx="349250" cy="330200"/>
                    </a:xfrm>
                    <a:prstGeom prst="rect">
                      <a:avLst/>
                    </a:prstGeom>
                    <a:noFill/>
                    <a:ln w="9525">
                      <a:noFill/>
                    </a:ln>
                  </pic:spPr>
                </pic:pic>
              </a:graphicData>
            </a:graphic>
          </wp:inline>
        </w:drawing>
      </w:r>
      <w:r>
        <w:rPr>
          <w:sz w:val="24"/>
          <w:szCs w:val="24"/>
        </w:rPr>
        <w:t>，</w:t>
      </w:r>
    </w:p>
    <w:p>
      <w:pPr>
        <w:spacing w:line="360" w:lineRule="auto"/>
        <w:textAlignment w:val="center"/>
      </w:pPr>
      <w:r>
        <w:rPr>
          <w:sz w:val="24"/>
          <w:szCs w:val="24"/>
        </w:rPr>
        <w:drawing>
          <wp:inline distT="0" distB="0" distL="114300" distR="114300">
            <wp:extent cx="282575" cy="434975"/>
            <wp:effectExtent l="0" t="0" r="3175" b="3175"/>
            <wp:docPr id="76"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4"/>
                    <pic:cNvPicPr>
                      <a:picLocks noRot="1" noChangeAspect="1"/>
                    </pic:cNvPicPr>
                  </pic:nvPicPr>
                  <pic:blipFill>
                    <a:blip r:embed="rId73"/>
                    <a:srcRect r="4301" b="2837"/>
                    <a:stretch>
                      <a:fillRect/>
                    </a:stretch>
                  </pic:blipFill>
                  <pic:spPr>
                    <a:xfrm>
                      <a:off x="0" y="0"/>
                      <a:ext cx="282575" cy="434975"/>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454025" cy="692150"/>
            <wp:effectExtent l="0" t="0" r="3175" b="12700"/>
            <wp:docPr id="77"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5"/>
                    <pic:cNvPicPr>
                      <a:picLocks noRot="1" noChangeAspect="1"/>
                    </pic:cNvPicPr>
                  </pic:nvPicPr>
                  <pic:blipFill>
                    <a:blip r:embed="rId74"/>
                    <a:srcRect r="2721" b="1802"/>
                    <a:stretch>
                      <a:fillRect/>
                    </a:stretch>
                  </pic:blipFill>
                  <pic:spPr>
                    <a:xfrm>
                      <a:off x="0" y="0"/>
                      <a:ext cx="454025" cy="692150"/>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120650" cy="330200"/>
            <wp:effectExtent l="0" t="0" r="12700" b="12700"/>
            <wp:docPr id="78"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6"/>
                    <pic:cNvPicPr>
                      <a:picLocks noRot="1" noChangeAspect="1"/>
                    </pic:cNvPicPr>
                  </pic:nvPicPr>
                  <pic:blipFill>
                    <a:blip r:embed="rId75"/>
                    <a:srcRect r="9525" b="3703"/>
                    <a:stretch>
                      <a:fillRect/>
                    </a:stretch>
                  </pic:blipFill>
                  <pic:spPr>
                    <a:xfrm>
                      <a:off x="0" y="0"/>
                      <a:ext cx="120650" cy="330200"/>
                    </a:xfrm>
                    <a:prstGeom prst="rect">
                      <a:avLst/>
                    </a:prstGeom>
                    <a:noFill/>
                    <a:ln w="9525">
                      <a:noFill/>
                    </a:ln>
                  </pic:spPr>
                </pic:pic>
              </a:graphicData>
            </a:graphic>
          </wp:inline>
        </w:drawing>
      </w:r>
      <w:r>
        <w:rPr>
          <w:sz w:val="24"/>
          <w:szCs w:val="24"/>
        </w:rPr>
        <w:t>；</w:t>
      </w:r>
    </w:p>
    <w:p>
      <w:pPr>
        <w:spacing w:line="360" w:lineRule="auto"/>
        <w:textAlignment w:val="center"/>
      </w:pPr>
      <w:r>
        <w:rPr>
          <w:sz w:val="24"/>
          <w:szCs w:val="24"/>
        </w:rPr>
        <w:t>（2）F</w:t>
      </w:r>
      <w:r>
        <w:rPr>
          <w:sz w:val="24"/>
          <w:szCs w:val="24"/>
          <w:vertAlign w:val="subscript"/>
        </w:rPr>
        <w:t>A</w:t>
      </w:r>
      <w:r>
        <w:rPr>
          <w:sz w:val="24"/>
          <w:szCs w:val="24"/>
        </w:rPr>
        <w:t>=G</w:t>
      </w:r>
      <w:r>
        <w:rPr>
          <w:sz w:val="24"/>
          <w:szCs w:val="24"/>
          <w:vertAlign w:val="subscript"/>
        </w:rPr>
        <w:t>A</w:t>
      </w:r>
      <w:r>
        <w:rPr>
          <w:sz w:val="24"/>
          <w:szCs w:val="24"/>
        </w:rPr>
        <w:t>=mg，F</w:t>
      </w:r>
      <w:r>
        <w:rPr>
          <w:sz w:val="24"/>
          <w:szCs w:val="24"/>
          <w:vertAlign w:val="subscript"/>
        </w:rPr>
        <w:t>B</w:t>
      </w:r>
      <w:r>
        <w:rPr>
          <w:sz w:val="24"/>
          <w:szCs w:val="24"/>
        </w:rPr>
        <w:t>=G</w:t>
      </w:r>
      <w:r>
        <w:rPr>
          <w:sz w:val="24"/>
          <w:szCs w:val="24"/>
          <w:vertAlign w:val="subscript"/>
        </w:rPr>
        <w:t>B</w:t>
      </w:r>
      <w:r>
        <w:rPr>
          <w:sz w:val="24"/>
          <w:szCs w:val="24"/>
        </w:rPr>
        <w:t>=2mg，</w:t>
      </w:r>
    </w:p>
    <w:p>
      <w:pPr>
        <w:spacing w:line="360" w:lineRule="auto"/>
        <w:textAlignment w:val="center"/>
      </w:pPr>
      <w:r>
        <w:rPr>
          <w:sz w:val="24"/>
          <w:szCs w:val="24"/>
        </w:rPr>
        <w:drawing>
          <wp:inline distT="0" distB="0" distL="114300" distR="114300">
            <wp:extent cx="206375" cy="434975"/>
            <wp:effectExtent l="0" t="0" r="3175" b="3175"/>
            <wp:docPr id="79"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7"/>
                    <pic:cNvPicPr>
                      <a:picLocks noRot="1" noChangeAspect="1"/>
                    </pic:cNvPicPr>
                  </pic:nvPicPr>
                  <pic:blipFill>
                    <a:blip r:embed="rId76"/>
                    <a:srcRect r="5797" b="2837"/>
                    <a:stretch>
                      <a:fillRect/>
                    </a:stretch>
                  </pic:blipFill>
                  <pic:spPr>
                    <a:xfrm>
                      <a:off x="0" y="0"/>
                      <a:ext cx="206375" cy="434975"/>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234950" cy="892175"/>
            <wp:effectExtent l="0" t="0" r="12700" b="3175"/>
            <wp:docPr id="80"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8"/>
                    <pic:cNvPicPr>
                      <a:picLocks noRot="1" noChangeAspect="1"/>
                    </pic:cNvPicPr>
                  </pic:nvPicPr>
                  <pic:blipFill>
                    <a:blip r:embed="rId77"/>
                    <a:srcRect r="5128" b="1404"/>
                    <a:stretch>
                      <a:fillRect/>
                    </a:stretch>
                  </pic:blipFill>
                  <pic:spPr>
                    <a:xfrm>
                      <a:off x="0" y="0"/>
                      <a:ext cx="234950" cy="892175"/>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206375" cy="434975"/>
            <wp:effectExtent l="0" t="0" r="3175" b="3175"/>
            <wp:docPr id="81"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9"/>
                    <pic:cNvPicPr>
                      <a:picLocks noRot="1" noChangeAspect="1"/>
                    </pic:cNvPicPr>
                  </pic:nvPicPr>
                  <pic:blipFill>
                    <a:blip r:embed="rId78"/>
                    <a:srcRect r="5797" b="2837"/>
                    <a:stretch>
                      <a:fillRect/>
                    </a:stretch>
                  </pic:blipFill>
                  <pic:spPr>
                    <a:xfrm>
                      <a:off x="0" y="0"/>
                      <a:ext cx="206375" cy="434975"/>
                    </a:xfrm>
                    <a:prstGeom prst="rect">
                      <a:avLst/>
                    </a:prstGeom>
                    <a:noFill/>
                    <a:ln w="9525">
                      <a:noFill/>
                    </a:ln>
                  </pic:spPr>
                </pic:pic>
              </a:graphicData>
            </a:graphic>
          </wp:inline>
        </w:drawing>
      </w:r>
      <w:r>
        <w:rPr>
          <w:rFonts w:hint="eastAsia" w:ascii="宋体" w:hAnsi="宋体"/>
          <w:sz w:val="24"/>
          <w:szCs w:val="24"/>
        </w:rPr>
        <w:t>×</w:t>
      </w:r>
      <w:r>
        <w:rPr>
          <w:rFonts w:ascii="宋体" w:hAnsi="宋体"/>
          <w:sz w:val="24"/>
          <w:szCs w:val="24"/>
        </w:rPr>
        <w:drawing>
          <wp:inline distT="0" distB="0" distL="114300" distR="114300">
            <wp:extent cx="206375" cy="434975"/>
            <wp:effectExtent l="0" t="0" r="3175" b="3175"/>
            <wp:docPr id="82"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0"/>
                    <pic:cNvPicPr>
                      <a:picLocks noRot="1" noChangeAspect="1"/>
                    </pic:cNvPicPr>
                  </pic:nvPicPr>
                  <pic:blipFill>
                    <a:blip r:embed="rId79"/>
                    <a:srcRect r="5797" b="2837"/>
                    <a:stretch>
                      <a:fillRect/>
                    </a:stretch>
                  </pic:blipFill>
                  <pic:spPr>
                    <a:xfrm>
                      <a:off x="0" y="0"/>
                      <a:ext cx="206375" cy="434975"/>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273050" cy="349250"/>
            <wp:effectExtent l="0" t="0" r="12700" b="12700"/>
            <wp:docPr id="83"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1"/>
                    <pic:cNvPicPr>
                      <a:picLocks noRot="1" noChangeAspect="1"/>
                    </pic:cNvPicPr>
                  </pic:nvPicPr>
                  <pic:blipFill>
                    <a:blip r:embed="rId80"/>
                    <a:srcRect r="4445" b="3510"/>
                    <a:stretch>
                      <a:fillRect/>
                    </a:stretch>
                  </pic:blipFill>
                  <pic:spPr>
                    <a:xfrm>
                      <a:off x="0" y="0"/>
                      <a:ext cx="273050" cy="349250"/>
                    </a:xfrm>
                    <a:prstGeom prst="rect">
                      <a:avLst/>
                    </a:prstGeom>
                    <a:noFill/>
                    <a:ln w="9525">
                      <a:noFill/>
                    </a:ln>
                  </pic:spPr>
                </pic:pic>
              </a:graphicData>
            </a:graphic>
          </wp:inline>
        </w:drawing>
      </w:r>
      <w:r>
        <w:rPr>
          <w:rFonts w:hint="eastAsia" w:ascii="宋体" w:hAnsi="宋体"/>
          <w:sz w:val="24"/>
          <w:szCs w:val="24"/>
        </w:rPr>
        <w:t>×</w:t>
      </w:r>
      <w:r>
        <w:rPr>
          <w:rFonts w:ascii="宋体" w:hAnsi="宋体"/>
          <w:sz w:val="24"/>
          <w:szCs w:val="24"/>
        </w:rPr>
        <w:drawing>
          <wp:inline distT="0" distB="0" distL="114300" distR="114300">
            <wp:extent cx="196850" cy="330200"/>
            <wp:effectExtent l="0" t="0" r="12700" b="12700"/>
            <wp:docPr id="84"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2"/>
                    <pic:cNvPicPr>
                      <a:picLocks noRot="1" noChangeAspect="1"/>
                    </pic:cNvPicPr>
                  </pic:nvPicPr>
                  <pic:blipFill>
                    <a:blip r:embed="rId81"/>
                    <a:srcRect r="6061" b="3703"/>
                    <a:stretch>
                      <a:fillRect/>
                    </a:stretch>
                  </pic:blipFill>
                  <pic:spPr>
                    <a:xfrm>
                      <a:off x="0" y="0"/>
                      <a:ext cx="196850" cy="330200"/>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120650" cy="330200"/>
            <wp:effectExtent l="0" t="0" r="12700" b="12700"/>
            <wp:docPr id="85"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3"/>
                    <pic:cNvPicPr>
                      <a:picLocks noRot="1" noChangeAspect="1"/>
                    </pic:cNvPicPr>
                  </pic:nvPicPr>
                  <pic:blipFill>
                    <a:blip r:embed="rId82"/>
                    <a:srcRect r="9525" b="3703"/>
                    <a:stretch>
                      <a:fillRect/>
                    </a:stretch>
                  </pic:blipFill>
                  <pic:spPr>
                    <a:xfrm>
                      <a:off x="0" y="0"/>
                      <a:ext cx="120650" cy="330200"/>
                    </a:xfrm>
                    <a:prstGeom prst="rect">
                      <a:avLst/>
                    </a:prstGeom>
                    <a:noFill/>
                    <a:ln w="9525">
                      <a:noFill/>
                    </a:ln>
                  </pic:spPr>
                </pic:pic>
              </a:graphicData>
            </a:graphic>
          </wp:inline>
        </w:drawing>
      </w:r>
      <w:r>
        <w:rPr>
          <w:sz w:val="24"/>
          <w:szCs w:val="24"/>
        </w:rPr>
        <w:t>；</w:t>
      </w:r>
    </w:p>
    <w:p>
      <w:pPr>
        <w:spacing w:line="360" w:lineRule="auto"/>
        <w:textAlignment w:val="center"/>
      </w:pPr>
      <w:r>
        <w:rPr>
          <w:sz w:val="24"/>
          <w:szCs w:val="24"/>
        </w:rPr>
        <w:t>（3）因为是均匀的长方体放在水平桌面上，所以长方体对桌面的压强相等都等于p=</w:t>
      </w:r>
      <w:r>
        <w:rPr>
          <w:sz w:val="24"/>
          <w:szCs w:val="24"/>
        </w:rPr>
        <w:drawing>
          <wp:inline distT="0" distB="0" distL="114300" distR="114300">
            <wp:extent cx="120650" cy="330200"/>
            <wp:effectExtent l="0" t="0" r="12700" b="12700"/>
            <wp:docPr id="86"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4"/>
                    <pic:cNvPicPr>
                      <a:picLocks noRot="1" noChangeAspect="1"/>
                    </pic:cNvPicPr>
                  </pic:nvPicPr>
                  <pic:blipFill>
                    <a:blip r:embed="rId83"/>
                    <a:srcRect r="9525" b="3703"/>
                    <a:stretch>
                      <a:fillRect/>
                    </a:stretch>
                  </pic:blipFill>
                  <pic:spPr>
                    <a:xfrm>
                      <a:off x="0" y="0"/>
                      <a:ext cx="120650" cy="330200"/>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120650" cy="330200"/>
            <wp:effectExtent l="0" t="0" r="12700" b="12700"/>
            <wp:docPr id="87"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5"/>
                    <pic:cNvPicPr>
                      <a:picLocks noRot="1" noChangeAspect="1"/>
                    </pic:cNvPicPr>
                  </pic:nvPicPr>
                  <pic:blipFill>
                    <a:blip r:embed="rId84"/>
                    <a:srcRect r="9525" b="3703"/>
                    <a:stretch>
                      <a:fillRect/>
                    </a:stretch>
                  </pic:blipFill>
                  <pic:spPr>
                    <a:xfrm>
                      <a:off x="0" y="0"/>
                      <a:ext cx="120650" cy="330200"/>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196850" cy="339725"/>
            <wp:effectExtent l="0" t="0" r="12700" b="3175"/>
            <wp:docPr id="88"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6"/>
                    <pic:cNvPicPr>
                      <a:picLocks noRot="1" noChangeAspect="1"/>
                    </pic:cNvPicPr>
                  </pic:nvPicPr>
                  <pic:blipFill>
                    <a:blip r:embed="rId85"/>
                    <a:srcRect r="6061" b="3604"/>
                    <a:stretch>
                      <a:fillRect/>
                    </a:stretch>
                  </pic:blipFill>
                  <pic:spPr>
                    <a:xfrm>
                      <a:off x="0" y="0"/>
                      <a:ext cx="196850" cy="339725"/>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349250" cy="339725"/>
            <wp:effectExtent l="0" t="0" r="12700" b="3175"/>
            <wp:docPr id="89"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7"/>
                    <pic:cNvPicPr>
                      <a:picLocks noRot="1" noChangeAspect="1"/>
                    </pic:cNvPicPr>
                  </pic:nvPicPr>
                  <pic:blipFill>
                    <a:blip r:embed="rId86"/>
                    <a:srcRect r="3510" b="3604"/>
                    <a:stretch>
                      <a:fillRect/>
                    </a:stretch>
                  </pic:blipFill>
                  <pic:spPr>
                    <a:xfrm>
                      <a:off x="0" y="0"/>
                      <a:ext cx="349250" cy="339725"/>
                    </a:xfrm>
                    <a:prstGeom prst="rect">
                      <a:avLst/>
                    </a:prstGeom>
                    <a:noFill/>
                    <a:ln w="9525">
                      <a:noFill/>
                    </a:ln>
                  </pic:spPr>
                </pic:pic>
              </a:graphicData>
            </a:graphic>
          </wp:inline>
        </w:drawing>
      </w:r>
      <w:r>
        <w:rPr>
          <w:sz w:val="24"/>
          <w:szCs w:val="24"/>
        </w:rPr>
        <w:t>=ρgh．</w:t>
      </w:r>
    </w:p>
    <w:p>
      <w:pPr>
        <w:spacing w:line="360" w:lineRule="auto"/>
        <w:textAlignment w:val="center"/>
      </w:pPr>
      <w:r>
        <w:rPr>
          <w:sz w:val="24"/>
          <w:szCs w:val="24"/>
        </w:rPr>
        <w:t>若沿竖直方向切割长方体A，沿水平方向切割长方体B，要使两长方体A，B剩余部分对桌面的压强相等，</w:t>
      </w:r>
    </w:p>
    <w:p>
      <w:pPr>
        <w:spacing w:line="360" w:lineRule="auto"/>
        <w:textAlignment w:val="center"/>
      </w:pPr>
      <w:r>
        <w:rPr>
          <w:sz w:val="24"/>
          <w:szCs w:val="24"/>
        </w:rPr>
        <w:t>即ρ</w:t>
      </w:r>
      <w:r>
        <w:rPr>
          <w:sz w:val="24"/>
          <w:szCs w:val="24"/>
          <w:vertAlign w:val="subscript"/>
        </w:rPr>
        <w:t>A</w:t>
      </w:r>
      <w:r>
        <w:rPr>
          <w:sz w:val="24"/>
          <w:szCs w:val="24"/>
        </w:rPr>
        <w:t>gh</w:t>
      </w:r>
      <w:r>
        <w:rPr>
          <w:sz w:val="24"/>
          <w:szCs w:val="24"/>
          <w:vertAlign w:val="subscript"/>
        </w:rPr>
        <w:t>A</w:t>
      </w:r>
      <w:r>
        <w:rPr>
          <w:sz w:val="24"/>
          <w:szCs w:val="24"/>
        </w:rPr>
        <w:t>=ρ</w:t>
      </w:r>
      <w:r>
        <w:rPr>
          <w:sz w:val="24"/>
          <w:szCs w:val="24"/>
          <w:vertAlign w:val="subscript"/>
        </w:rPr>
        <w:t>B</w:t>
      </w:r>
      <w:r>
        <w:rPr>
          <w:sz w:val="24"/>
          <w:szCs w:val="24"/>
        </w:rPr>
        <w:t>gh</w:t>
      </w:r>
      <w:r>
        <w:rPr>
          <w:sz w:val="24"/>
          <w:szCs w:val="24"/>
          <w:vertAlign w:val="subscript"/>
        </w:rPr>
        <w:t>B</w:t>
      </w:r>
      <w:r>
        <w:rPr>
          <w:sz w:val="24"/>
          <w:szCs w:val="24"/>
        </w:rPr>
        <w:t>，</w:t>
      </w:r>
    </w:p>
    <w:p>
      <w:pPr>
        <w:spacing w:line="360" w:lineRule="auto"/>
        <w:textAlignment w:val="center"/>
      </w:pPr>
      <w:r>
        <w:rPr>
          <w:sz w:val="24"/>
          <w:szCs w:val="24"/>
        </w:rPr>
        <w:t>则</w:t>
      </w:r>
      <w:r>
        <w:rPr>
          <w:sz w:val="24"/>
          <w:szCs w:val="24"/>
        </w:rPr>
        <w:drawing>
          <wp:inline distT="0" distB="0" distL="114300" distR="114300">
            <wp:extent cx="206375" cy="434975"/>
            <wp:effectExtent l="0" t="0" r="3175" b="3175"/>
            <wp:docPr id="90"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8"/>
                    <pic:cNvPicPr>
                      <a:picLocks noRot="1" noChangeAspect="1"/>
                    </pic:cNvPicPr>
                  </pic:nvPicPr>
                  <pic:blipFill>
                    <a:blip r:embed="rId87"/>
                    <a:srcRect r="5797" b="2837"/>
                    <a:stretch>
                      <a:fillRect/>
                    </a:stretch>
                  </pic:blipFill>
                  <pic:spPr>
                    <a:xfrm>
                      <a:off x="0" y="0"/>
                      <a:ext cx="206375" cy="434975"/>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282575" cy="434975"/>
            <wp:effectExtent l="0" t="0" r="3175" b="3175"/>
            <wp:docPr id="91"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9"/>
                    <pic:cNvPicPr>
                      <a:picLocks noRot="1" noChangeAspect="1"/>
                    </pic:cNvPicPr>
                  </pic:nvPicPr>
                  <pic:blipFill>
                    <a:blip r:embed="rId88"/>
                    <a:srcRect r="4301" b="2837"/>
                    <a:stretch>
                      <a:fillRect/>
                    </a:stretch>
                  </pic:blipFill>
                  <pic:spPr>
                    <a:xfrm>
                      <a:off x="0" y="0"/>
                      <a:ext cx="282575" cy="434975"/>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120650" cy="330200"/>
            <wp:effectExtent l="0" t="0" r="12700" b="12700"/>
            <wp:docPr id="92"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0"/>
                    <pic:cNvPicPr>
                      <a:picLocks noRot="1" noChangeAspect="1"/>
                    </pic:cNvPicPr>
                  </pic:nvPicPr>
                  <pic:blipFill>
                    <a:blip r:embed="rId89"/>
                    <a:srcRect r="9525" b="3703"/>
                    <a:stretch>
                      <a:fillRect/>
                    </a:stretch>
                  </pic:blipFill>
                  <pic:spPr>
                    <a:xfrm>
                      <a:off x="0" y="0"/>
                      <a:ext cx="120650" cy="330200"/>
                    </a:xfrm>
                    <a:prstGeom prst="rect">
                      <a:avLst/>
                    </a:prstGeom>
                    <a:noFill/>
                    <a:ln w="9525">
                      <a:noFill/>
                    </a:ln>
                  </pic:spPr>
                </pic:pic>
              </a:graphicData>
            </a:graphic>
          </wp:inline>
        </w:drawing>
      </w:r>
      <w:r>
        <w:rPr>
          <w:sz w:val="24"/>
          <w:szCs w:val="24"/>
        </w:rPr>
        <w:t>．</w:t>
      </w:r>
    </w:p>
    <w:p>
      <w:pPr>
        <w:spacing w:line="360" w:lineRule="auto"/>
        <w:textAlignment w:val="center"/>
      </w:pPr>
      <w:r>
        <w:rPr>
          <w:sz w:val="24"/>
          <w:szCs w:val="24"/>
        </w:rPr>
        <w:t>故答案为：1：4；1：4；4：1．</w:t>
      </w:r>
    </w:p>
    <w:p>
      <w:pPr>
        <w:spacing w:line="360" w:lineRule="auto"/>
        <w:textAlignment w:val="center"/>
      </w:pPr>
      <w:r>
        <w:rPr>
          <w:sz w:val="24"/>
          <w:szCs w:val="24"/>
        </w:rPr>
        <w:t>　</w:t>
      </w:r>
    </w:p>
    <w:p>
      <w:pPr>
        <w:spacing w:line="360" w:lineRule="auto"/>
        <w:textAlignment w:val="center"/>
      </w:pPr>
      <w:r>
        <w:rPr>
          <w:sz w:val="24"/>
          <w:szCs w:val="24"/>
        </w:rPr>
        <w:t>15．如图所示，该装置是</w:t>
      </w:r>
      <w:r>
        <w:rPr>
          <w:sz w:val="24"/>
          <w:szCs w:val="24"/>
          <w:u w:val="single"/>
        </w:rPr>
        <w:t>　动　</w:t>
      </w:r>
      <w:r>
        <w:rPr>
          <w:sz w:val="24"/>
          <w:szCs w:val="24"/>
        </w:rPr>
        <w:t>（选填“定”或“动”）滑轮．重为80N的物体通过该轻质滑轮在水平拉力F的作用下，沿着水平面以0.6m/s的速度做匀速直线运动，此时弹簧测力计的示数为5N，忽略滑轮与绳子的摩擦力以及滑轮，弹簧测力计和绳子所受重力，并且绳子足够长，则拉力为</w:t>
      </w:r>
      <w:r>
        <w:rPr>
          <w:sz w:val="24"/>
          <w:szCs w:val="24"/>
          <w:u w:val="single"/>
        </w:rPr>
        <w:t>　10　</w:t>
      </w:r>
      <w:r>
        <w:rPr>
          <w:sz w:val="24"/>
          <w:szCs w:val="24"/>
        </w:rPr>
        <w:t>N．5秒内拉力F做功是</w:t>
      </w:r>
      <w:r>
        <w:rPr>
          <w:sz w:val="24"/>
          <w:szCs w:val="24"/>
          <w:u w:val="single"/>
        </w:rPr>
        <w:t>　15　</w:t>
      </w:r>
      <w:r>
        <w:rPr>
          <w:sz w:val="24"/>
          <w:szCs w:val="24"/>
        </w:rPr>
        <w:t>焦，其功率为</w:t>
      </w:r>
      <w:r>
        <w:rPr>
          <w:sz w:val="24"/>
          <w:szCs w:val="24"/>
          <w:u w:val="single"/>
        </w:rPr>
        <w:t>　3　</w:t>
      </w:r>
      <w:r>
        <w:rPr>
          <w:sz w:val="24"/>
          <w:szCs w:val="24"/>
        </w:rPr>
        <w:t>瓦．</w:t>
      </w:r>
    </w:p>
    <w:p>
      <w:pPr>
        <w:spacing w:line="360" w:lineRule="auto"/>
        <w:textAlignment w:val="center"/>
      </w:pPr>
      <w:r>
        <w:drawing>
          <wp:inline distT="0" distB="0" distL="114300" distR="114300">
            <wp:extent cx="1568450" cy="454025"/>
            <wp:effectExtent l="0" t="0" r="12700" b="3175"/>
            <wp:docPr id="93"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1"/>
                    <pic:cNvPicPr>
                      <a:picLocks noRot="1" noChangeAspect="1"/>
                    </pic:cNvPicPr>
                  </pic:nvPicPr>
                  <pic:blipFill>
                    <a:blip r:embed="rId90"/>
                    <a:srcRect r="803" b="2721"/>
                    <a:stretch>
                      <a:fillRect/>
                    </a:stretch>
                  </pic:blipFill>
                  <pic:spPr>
                    <a:xfrm>
                      <a:off x="0" y="0"/>
                      <a:ext cx="1568450" cy="454025"/>
                    </a:xfrm>
                    <a:prstGeom prst="rect">
                      <a:avLst/>
                    </a:prstGeom>
                    <a:noFill/>
                    <a:ln w="9525">
                      <a:noFill/>
                    </a:ln>
                  </pic:spPr>
                </pic:pic>
              </a:graphicData>
            </a:graphic>
          </wp:inline>
        </w:drawing>
      </w:r>
    </w:p>
    <w:p>
      <w:pPr>
        <w:spacing w:line="360" w:lineRule="auto"/>
        <w:textAlignment w:val="center"/>
      </w:pPr>
      <w:r>
        <w:rPr>
          <w:color w:val="0000FF"/>
          <w:sz w:val="24"/>
          <w:szCs w:val="24"/>
        </w:rPr>
        <w:t>【考点】</w:t>
      </w:r>
      <w:r>
        <w:rPr>
          <w:sz w:val="24"/>
          <w:szCs w:val="24"/>
        </w:rPr>
        <w:t>FF：功率的计算；7W：动滑轮及其工作特点；EC：功的计算．</w:t>
      </w:r>
    </w:p>
    <w:p>
      <w:pPr>
        <w:spacing w:line="360" w:lineRule="auto"/>
        <w:textAlignment w:val="center"/>
      </w:pPr>
      <w:r>
        <w:rPr>
          <w:color w:val="0000FF"/>
          <w:sz w:val="24"/>
          <w:szCs w:val="24"/>
        </w:rPr>
        <w:t>【分析】</w:t>
      </w:r>
      <w:r>
        <w:rPr>
          <w:rFonts w:hint="eastAsia" w:ascii="宋体" w:hAnsi="宋体"/>
          <w:sz w:val="24"/>
          <w:szCs w:val="24"/>
        </w:rPr>
        <w:t>①</w:t>
      </w:r>
      <w:r>
        <w:rPr>
          <w:sz w:val="24"/>
          <w:szCs w:val="24"/>
        </w:rPr>
        <w:t>随物体移动是动滑轮，在水平方向上使用动滑轮，克服的是物体A与地面的摩擦力．根据测力计的示数和动滑轮的省力情况可以得到物体受到的拉力的大小．</w:t>
      </w:r>
    </w:p>
    <w:p>
      <w:pPr>
        <w:spacing w:line="360" w:lineRule="auto"/>
        <w:textAlignment w:val="center"/>
      </w:pPr>
      <w:r>
        <w:rPr>
          <w:rFonts w:hint="eastAsia" w:ascii="宋体" w:hAnsi="宋体"/>
          <w:sz w:val="24"/>
          <w:szCs w:val="24"/>
        </w:rPr>
        <w:t>②</w:t>
      </w:r>
      <w:r>
        <w:rPr>
          <w:sz w:val="24"/>
          <w:szCs w:val="24"/>
        </w:rPr>
        <w:t>根据W=Fs算出拉力做的功，利用P=</w:t>
      </w:r>
      <w:r>
        <w:rPr>
          <w:sz w:val="24"/>
          <w:szCs w:val="24"/>
        </w:rPr>
        <w:drawing>
          <wp:inline distT="0" distB="0" distL="114300" distR="114300">
            <wp:extent cx="120650" cy="330200"/>
            <wp:effectExtent l="0" t="0" r="12700" b="12700"/>
            <wp:docPr id="94"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2"/>
                    <pic:cNvPicPr>
                      <a:picLocks noRot="1" noChangeAspect="1"/>
                    </pic:cNvPicPr>
                  </pic:nvPicPr>
                  <pic:blipFill>
                    <a:blip r:embed="rId47"/>
                    <a:srcRect r="9525" b="3703"/>
                    <a:stretch>
                      <a:fillRect/>
                    </a:stretch>
                  </pic:blipFill>
                  <pic:spPr>
                    <a:xfrm>
                      <a:off x="0" y="0"/>
                      <a:ext cx="120650" cy="330200"/>
                    </a:xfrm>
                    <a:prstGeom prst="rect">
                      <a:avLst/>
                    </a:prstGeom>
                    <a:noFill/>
                    <a:ln w="9525">
                      <a:noFill/>
                    </a:ln>
                  </pic:spPr>
                </pic:pic>
              </a:graphicData>
            </a:graphic>
          </wp:inline>
        </w:drawing>
      </w:r>
      <w:r>
        <w:rPr>
          <w:sz w:val="24"/>
          <w:szCs w:val="24"/>
        </w:rPr>
        <w:t>求出功率．</w:t>
      </w:r>
    </w:p>
    <w:p>
      <w:pPr>
        <w:spacing w:line="360" w:lineRule="auto"/>
        <w:textAlignment w:val="center"/>
      </w:pPr>
      <w:r>
        <w:rPr>
          <w:color w:val="0000FF"/>
          <w:sz w:val="24"/>
          <w:szCs w:val="24"/>
        </w:rPr>
        <w:t>【解答】</w:t>
      </w:r>
      <w:r>
        <w:rPr>
          <w:sz w:val="24"/>
          <w:szCs w:val="24"/>
        </w:rPr>
        <w:t>解：</w:t>
      </w:r>
      <w:r>
        <w:rPr>
          <w:rFonts w:hint="eastAsia" w:ascii="宋体" w:hAnsi="宋体"/>
          <w:sz w:val="24"/>
          <w:szCs w:val="24"/>
        </w:rPr>
        <w:t>①</w:t>
      </w:r>
      <w:r>
        <w:rPr>
          <w:sz w:val="24"/>
          <w:szCs w:val="24"/>
        </w:rPr>
        <w:t>如图所示，该装置随物体移动是动滑轮，当测力计的示数为5N，拉物体的力为5N，故拉动滑轮的力为F=2</w:t>
      </w:r>
      <w:r>
        <w:rPr>
          <w:rFonts w:hint="eastAsia" w:ascii="宋体" w:hAnsi="宋体"/>
          <w:sz w:val="24"/>
          <w:szCs w:val="24"/>
        </w:rPr>
        <w:t>×</w:t>
      </w:r>
      <w:r>
        <w:rPr>
          <w:sz w:val="24"/>
          <w:szCs w:val="24"/>
        </w:rPr>
        <w:t>5N=10N．</w:t>
      </w:r>
    </w:p>
    <w:p>
      <w:pPr>
        <w:spacing w:line="360" w:lineRule="auto"/>
        <w:textAlignment w:val="center"/>
      </w:pPr>
      <w:r>
        <w:rPr>
          <w:rFonts w:hint="eastAsia" w:ascii="宋体" w:hAnsi="宋体"/>
          <w:sz w:val="24"/>
          <w:szCs w:val="24"/>
        </w:rPr>
        <w:t>②</w:t>
      </w:r>
      <w:r>
        <w:rPr>
          <w:sz w:val="24"/>
          <w:szCs w:val="24"/>
        </w:rPr>
        <w:t>因为绳子的股数是2，所以绳端移动的速度v=</w:t>
      </w:r>
      <w:r>
        <w:rPr>
          <w:sz w:val="24"/>
          <w:szCs w:val="24"/>
        </w:rPr>
        <w:drawing>
          <wp:inline distT="0" distB="0" distL="114300" distR="114300">
            <wp:extent cx="120650" cy="330200"/>
            <wp:effectExtent l="0" t="0" r="12700" b="12700"/>
            <wp:docPr id="95"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3"/>
                    <pic:cNvPicPr>
                      <a:picLocks noRot="1" noChangeAspect="1"/>
                    </pic:cNvPicPr>
                  </pic:nvPicPr>
                  <pic:blipFill>
                    <a:blip r:embed="rId91"/>
                    <a:srcRect r="9525" b="3703"/>
                    <a:stretch>
                      <a:fillRect/>
                    </a:stretch>
                  </pic:blipFill>
                  <pic:spPr>
                    <a:xfrm>
                      <a:off x="0" y="0"/>
                      <a:ext cx="120650" cy="330200"/>
                    </a:xfrm>
                    <a:prstGeom prst="rect">
                      <a:avLst/>
                    </a:prstGeom>
                    <a:noFill/>
                    <a:ln w="9525">
                      <a:noFill/>
                    </a:ln>
                  </pic:spPr>
                </pic:pic>
              </a:graphicData>
            </a:graphic>
          </wp:inline>
        </w:drawing>
      </w:r>
      <w:r>
        <w:rPr>
          <w:rFonts w:hint="eastAsia" w:ascii="宋体" w:hAnsi="宋体"/>
          <w:sz w:val="24"/>
          <w:szCs w:val="24"/>
        </w:rPr>
        <w:t>×</w:t>
      </w:r>
      <w:r>
        <w:rPr>
          <w:sz w:val="24"/>
          <w:szCs w:val="24"/>
        </w:rPr>
        <w:t>0.6m/s=0.3m/s，</w:t>
      </w:r>
    </w:p>
    <w:p>
      <w:pPr>
        <w:spacing w:line="360" w:lineRule="auto"/>
        <w:textAlignment w:val="center"/>
      </w:pPr>
      <w:r>
        <w:rPr>
          <w:sz w:val="24"/>
          <w:szCs w:val="24"/>
        </w:rPr>
        <w:t>5秒内拉力移动的距离为：s=vt=0.3m/s</w:t>
      </w:r>
      <w:r>
        <w:rPr>
          <w:rFonts w:hint="eastAsia" w:ascii="宋体" w:hAnsi="宋体"/>
          <w:sz w:val="24"/>
          <w:szCs w:val="24"/>
        </w:rPr>
        <w:t>×</w:t>
      </w:r>
      <w:r>
        <w:rPr>
          <w:sz w:val="24"/>
          <w:szCs w:val="24"/>
        </w:rPr>
        <w:t>5s=1.5m</w:t>
      </w:r>
    </w:p>
    <w:p>
      <w:pPr>
        <w:spacing w:line="360" w:lineRule="auto"/>
        <w:textAlignment w:val="center"/>
      </w:pPr>
      <w:r>
        <w:rPr>
          <w:sz w:val="24"/>
          <w:szCs w:val="24"/>
        </w:rPr>
        <w:t>拉力F的功：W=Fs=10N</w:t>
      </w:r>
      <w:r>
        <w:rPr>
          <w:rFonts w:hint="eastAsia" w:ascii="宋体" w:hAnsi="宋体"/>
          <w:sz w:val="24"/>
          <w:szCs w:val="24"/>
        </w:rPr>
        <w:t>×</w:t>
      </w:r>
      <w:r>
        <w:rPr>
          <w:sz w:val="24"/>
          <w:szCs w:val="24"/>
        </w:rPr>
        <w:t>1.5m=15J；</w:t>
      </w:r>
    </w:p>
    <w:p>
      <w:pPr>
        <w:spacing w:line="360" w:lineRule="auto"/>
        <w:textAlignment w:val="center"/>
      </w:pPr>
      <w:r>
        <w:rPr>
          <w:sz w:val="24"/>
          <w:szCs w:val="24"/>
        </w:rPr>
        <w:t>拉力的功率：P=</w:t>
      </w:r>
      <w:r>
        <w:rPr>
          <w:sz w:val="24"/>
          <w:szCs w:val="24"/>
        </w:rPr>
        <w:drawing>
          <wp:inline distT="0" distB="0" distL="114300" distR="114300">
            <wp:extent cx="120650" cy="330200"/>
            <wp:effectExtent l="0" t="0" r="12700" b="12700"/>
            <wp:docPr id="96"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4"/>
                    <pic:cNvPicPr>
                      <a:picLocks noRot="1" noChangeAspect="1"/>
                    </pic:cNvPicPr>
                  </pic:nvPicPr>
                  <pic:blipFill>
                    <a:blip r:embed="rId47"/>
                    <a:srcRect r="9525" b="3703"/>
                    <a:stretch>
                      <a:fillRect/>
                    </a:stretch>
                  </pic:blipFill>
                  <pic:spPr>
                    <a:xfrm>
                      <a:off x="0" y="0"/>
                      <a:ext cx="120650" cy="330200"/>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273050" cy="330200"/>
            <wp:effectExtent l="0" t="0" r="12700" b="12700"/>
            <wp:docPr id="97"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5"/>
                    <pic:cNvPicPr>
                      <a:picLocks noRot="1" noChangeAspect="1"/>
                    </pic:cNvPicPr>
                  </pic:nvPicPr>
                  <pic:blipFill>
                    <a:blip r:embed="rId92"/>
                    <a:srcRect r="4445" b="3703"/>
                    <a:stretch>
                      <a:fillRect/>
                    </a:stretch>
                  </pic:blipFill>
                  <pic:spPr>
                    <a:xfrm>
                      <a:off x="0" y="0"/>
                      <a:ext cx="273050" cy="330200"/>
                    </a:xfrm>
                    <a:prstGeom prst="rect">
                      <a:avLst/>
                    </a:prstGeom>
                    <a:noFill/>
                    <a:ln w="9525">
                      <a:noFill/>
                    </a:ln>
                  </pic:spPr>
                </pic:pic>
              </a:graphicData>
            </a:graphic>
          </wp:inline>
        </w:drawing>
      </w:r>
      <w:r>
        <w:rPr>
          <w:sz w:val="24"/>
          <w:szCs w:val="24"/>
        </w:rPr>
        <w:t>=3W．</w:t>
      </w:r>
    </w:p>
    <w:p>
      <w:pPr>
        <w:spacing w:line="360" w:lineRule="auto"/>
        <w:textAlignment w:val="center"/>
      </w:pPr>
      <w:r>
        <w:rPr>
          <w:sz w:val="24"/>
          <w:szCs w:val="24"/>
        </w:rPr>
        <w:t>故答案为：动滑轮；10；15；3．</w:t>
      </w:r>
    </w:p>
    <w:p>
      <w:pPr>
        <w:spacing w:line="360" w:lineRule="auto"/>
        <w:textAlignment w:val="center"/>
      </w:pPr>
      <w:r>
        <w:rPr>
          <w:sz w:val="24"/>
          <w:szCs w:val="24"/>
        </w:rPr>
        <w:t>　</w:t>
      </w:r>
    </w:p>
    <w:p>
      <w:pPr>
        <w:spacing w:line="360" w:lineRule="auto"/>
        <w:textAlignment w:val="center"/>
      </w:pPr>
      <w:r>
        <w:rPr>
          <w:sz w:val="24"/>
          <w:szCs w:val="24"/>
        </w:rPr>
        <w:t>16．如图所示，重为G的均匀木棒竖直县于O点，在其下端施加一个水平拉力F，让棒缓慢转到虚线所示位置，在转动过程中，阻力臂</w:t>
      </w:r>
      <w:r>
        <w:rPr>
          <w:sz w:val="24"/>
          <w:szCs w:val="24"/>
          <w:u w:val="single"/>
        </w:rPr>
        <w:t>　变长　</w:t>
      </w:r>
      <w:r>
        <w:rPr>
          <w:sz w:val="24"/>
          <w:szCs w:val="24"/>
        </w:rPr>
        <w:t>（选填“变长”“变短”“不变”），动力F</w:t>
      </w:r>
      <w:r>
        <w:rPr>
          <w:sz w:val="24"/>
          <w:szCs w:val="24"/>
          <w:u w:val="single"/>
        </w:rPr>
        <w:t>　变大　</w:t>
      </w:r>
      <w:r>
        <w:rPr>
          <w:sz w:val="24"/>
          <w:szCs w:val="24"/>
        </w:rPr>
        <w:t>（选填“变大”“变小”“不变”）．</w:t>
      </w:r>
    </w:p>
    <w:p>
      <w:pPr>
        <w:spacing w:line="360" w:lineRule="auto"/>
        <w:textAlignment w:val="center"/>
      </w:pPr>
      <w:r>
        <w:drawing>
          <wp:inline distT="0" distB="0" distL="114300" distR="114300">
            <wp:extent cx="977900" cy="901700"/>
            <wp:effectExtent l="0" t="0" r="12700" b="12700"/>
            <wp:docPr id="98"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6"/>
                    <pic:cNvPicPr>
                      <a:picLocks noRot="1" noChangeAspect="1"/>
                    </pic:cNvPicPr>
                  </pic:nvPicPr>
                  <pic:blipFill>
                    <a:blip r:embed="rId93"/>
                    <a:srcRect r="1282" b="1389"/>
                    <a:stretch>
                      <a:fillRect/>
                    </a:stretch>
                  </pic:blipFill>
                  <pic:spPr>
                    <a:xfrm>
                      <a:off x="0" y="0"/>
                      <a:ext cx="977900" cy="901700"/>
                    </a:xfrm>
                    <a:prstGeom prst="rect">
                      <a:avLst/>
                    </a:prstGeom>
                    <a:noFill/>
                    <a:ln w="9525">
                      <a:noFill/>
                    </a:ln>
                  </pic:spPr>
                </pic:pic>
              </a:graphicData>
            </a:graphic>
          </wp:inline>
        </w:drawing>
      </w:r>
    </w:p>
    <w:p>
      <w:pPr>
        <w:spacing w:line="360" w:lineRule="auto"/>
        <w:textAlignment w:val="center"/>
      </w:pPr>
      <w:r>
        <w:rPr>
          <w:color w:val="0000FF"/>
          <w:sz w:val="24"/>
          <w:szCs w:val="24"/>
        </w:rPr>
        <w:t>【考点】</w:t>
      </w:r>
      <w:r>
        <w:rPr>
          <w:sz w:val="24"/>
          <w:szCs w:val="24"/>
        </w:rPr>
        <w:t>7Q：杠杆的动态平衡分析．</w:t>
      </w:r>
    </w:p>
    <w:p>
      <w:pPr>
        <w:spacing w:line="360" w:lineRule="auto"/>
        <w:textAlignment w:val="center"/>
      </w:pPr>
      <w:r>
        <w:rPr>
          <w:color w:val="0000FF"/>
          <w:sz w:val="24"/>
          <w:szCs w:val="24"/>
        </w:rPr>
        <w:t>【分析】</w:t>
      </w:r>
      <w:r>
        <w:rPr>
          <w:sz w:val="24"/>
          <w:szCs w:val="24"/>
        </w:rPr>
        <w:t>先确定阻力臂、动力臂的变化，然后根据杠杆平衡的条件（动力乘以动力臂等于阻力乘以阻力臂）分析动力的变化．</w:t>
      </w:r>
    </w:p>
    <w:p>
      <w:pPr>
        <w:spacing w:line="360" w:lineRule="auto"/>
        <w:textAlignment w:val="center"/>
      </w:pPr>
      <w:r>
        <w:rPr>
          <w:color w:val="0000FF"/>
          <w:sz w:val="24"/>
          <w:szCs w:val="24"/>
        </w:rPr>
        <w:t>【解答】</w:t>
      </w:r>
      <w:r>
        <w:rPr>
          <w:sz w:val="24"/>
          <w:szCs w:val="24"/>
        </w:rPr>
        <w:t>解：</w:t>
      </w:r>
    </w:p>
    <w:p>
      <w:pPr>
        <w:spacing w:line="360" w:lineRule="auto"/>
        <w:textAlignment w:val="center"/>
      </w:pPr>
      <w:r>
        <w:rPr>
          <w:sz w:val="24"/>
          <w:szCs w:val="24"/>
        </w:rPr>
        <w:t>（1）杠杆在转动的过程中，阻力为硬棒的重力，大小不变；</w:t>
      </w:r>
    </w:p>
    <w:p>
      <w:pPr>
        <w:spacing w:line="360" w:lineRule="auto"/>
        <w:textAlignment w:val="center"/>
      </w:pPr>
      <w:r>
        <w:rPr>
          <w:sz w:val="24"/>
          <w:szCs w:val="24"/>
        </w:rPr>
        <w:t>当硬棒在竖直位置时，重力的力臂为0，转过一定角后，重力的力臂（阻力臂）逐渐增大；</w:t>
      </w:r>
    </w:p>
    <w:p>
      <w:pPr>
        <w:spacing w:line="360" w:lineRule="auto"/>
        <w:textAlignment w:val="center"/>
      </w:pPr>
      <w:r>
        <w:rPr>
          <w:sz w:val="24"/>
          <w:szCs w:val="24"/>
        </w:rPr>
        <w:t>（2）当硬棒在竖直位置时，F的力臂是杠杆的长度，且力臂最长；</w:t>
      </w:r>
    </w:p>
    <w:p>
      <w:pPr>
        <w:spacing w:line="360" w:lineRule="auto"/>
        <w:textAlignment w:val="center"/>
      </w:pPr>
      <w:r>
        <w:rPr>
          <w:sz w:val="24"/>
          <w:szCs w:val="24"/>
        </w:rPr>
        <w:t>当杠杆转过一定角度后，力与杠杆不再垂直，动力臂逐渐变小，</w:t>
      </w:r>
    </w:p>
    <w:p>
      <w:pPr>
        <w:spacing w:line="360" w:lineRule="auto"/>
        <w:textAlignment w:val="center"/>
      </w:pPr>
      <w:r>
        <w:rPr>
          <w:sz w:val="24"/>
          <w:szCs w:val="24"/>
        </w:rPr>
        <w:t>因阻力（即重力）不变，阻力臂增大，动力臂减小，</w:t>
      </w:r>
    </w:p>
    <w:p>
      <w:pPr>
        <w:spacing w:line="360" w:lineRule="auto"/>
        <w:textAlignment w:val="center"/>
      </w:pPr>
      <w:r>
        <w:rPr>
          <w:sz w:val="24"/>
          <w:szCs w:val="24"/>
        </w:rPr>
        <w:t>所以，由杠杆的平衡条件F</w:t>
      </w:r>
      <w:r>
        <w:rPr>
          <w:sz w:val="24"/>
          <w:szCs w:val="24"/>
          <w:vertAlign w:val="subscript"/>
        </w:rPr>
        <w:t>1</w:t>
      </w:r>
      <w:r>
        <w:rPr>
          <w:sz w:val="24"/>
          <w:szCs w:val="24"/>
        </w:rPr>
        <w:t>l</w:t>
      </w:r>
      <w:r>
        <w:rPr>
          <w:sz w:val="24"/>
          <w:szCs w:val="24"/>
          <w:vertAlign w:val="subscript"/>
        </w:rPr>
        <w:t>1</w:t>
      </w:r>
      <w:r>
        <w:rPr>
          <w:sz w:val="24"/>
          <w:szCs w:val="24"/>
        </w:rPr>
        <w:t>=F</w:t>
      </w:r>
      <w:r>
        <w:rPr>
          <w:sz w:val="24"/>
          <w:szCs w:val="24"/>
          <w:vertAlign w:val="subscript"/>
        </w:rPr>
        <w:t>2</w:t>
      </w:r>
      <w:r>
        <w:rPr>
          <w:sz w:val="24"/>
          <w:szCs w:val="24"/>
        </w:rPr>
        <w:t>l</w:t>
      </w:r>
      <w:r>
        <w:rPr>
          <w:sz w:val="24"/>
          <w:szCs w:val="24"/>
          <w:vertAlign w:val="subscript"/>
        </w:rPr>
        <w:t>2</w:t>
      </w:r>
      <w:r>
        <w:rPr>
          <w:sz w:val="24"/>
          <w:szCs w:val="24"/>
        </w:rPr>
        <w:t>可知，动力F变大．</w:t>
      </w:r>
    </w:p>
    <w:p>
      <w:pPr>
        <w:spacing w:line="360" w:lineRule="auto"/>
        <w:textAlignment w:val="center"/>
      </w:pPr>
      <w:r>
        <w:rPr>
          <w:sz w:val="24"/>
          <w:szCs w:val="24"/>
        </w:rPr>
        <w:t>故答案为：变长；变大．</w:t>
      </w:r>
    </w:p>
    <w:p>
      <w:pPr>
        <w:spacing w:line="360" w:lineRule="auto"/>
        <w:textAlignment w:val="center"/>
      </w:pPr>
      <w:r>
        <w:rPr>
          <w:sz w:val="24"/>
          <w:szCs w:val="24"/>
        </w:rPr>
        <w:t>　</w:t>
      </w:r>
    </w:p>
    <w:p>
      <w:pPr>
        <w:spacing w:line="360" w:lineRule="auto"/>
        <w:textAlignment w:val="center"/>
      </w:pPr>
      <w:r>
        <w:rPr>
          <w:sz w:val="24"/>
          <w:szCs w:val="24"/>
        </w:rPr>
        <w:t>17．如图所示，是四冲程柴油机工作时的</w:t>
      </w:r>
      <w:r>
        <w:rPr>
          <w:sz w:val="24"/>
          <w:szCs w:val="24"/>
          <w:u w:val="single"/>
        </w:rPr>
        <w:t>　压缩　</w:t>
      </w:r>
      <w:r>
        <w:rPr>
          <w:sz w:val="24"/>
          <w:szCs w:val="24"/>
        </w:rPr>
        <w:t>冲程，它将</w:t>
      </w:r>
      <w:r>
        <w:rPr>
          <w:sz w:val="24"/>
          <w:szCs w:val="24"/>
          <w:u w:val="single"/>
        </w:rPr>
        <w:t>　机械能　</w:t>
      </w:r>
      <w:r>
        <w:rPr>
          <w:sz w:val="24"/>
          <w:szCs w:val="24"/>
        </w:rPr>
        <w:t>转化为</w:t>
      </w:r>
      <w:r>
        <w:rPr>
          <w:sz w:val="24"/>
          <w:szCs w:val="24"/>
          <w:u w:val="single"/>
        </w:rPr>
        <w:t>　内　</w:t>
      </w:r>
      <w:r>
        <w:rPr>
          <w:sz w:val="24"/>
          <w:szCs w:val="24"/>
        </w:rPr>
        <w:t>能．</w:t>
      </w:r>
    </w:p>
    <w:p>
      <w:pPr>
        <w:spacing w:line="360" w:lineRule="auto"/>
        <w:textAlignment w:val="center"/>
      </w:pPr>
      <w:r>
        <w:drawing>
          <wp:inline distT="0" distB="0" distL="114300" distR="114300">
            <wp:extent cx="863600" cy="958850"/>
            <wp:effectExtent l="0" t="0" r="12700" b="12700"/>
            <wp:docPr id="99"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7"/>
                    <pic:cNvPicPr>
                      <a:picLocks noRot="1" noChangeAspect="1"/>
                    </pic:cNvPicPr>
                  </pic:nvPicPr>
                  <pic:blipFill>
                    <a:blip r:embed="rId94"/>
                    <a:srcRect r="1450" b="1308"/>
                    <a:stretch>
                      <a:fillRect/>
                    </a:stretch>
                  </pic:blipFill>
                  <pic:spPr>
                    <a:xfrm>
                      <a:off x="0" y="0"/>
                      <a:ext cx="863600" cy="958850"/>
                    </a:xfrm>
                    <a:prstGeom prst="rect">
                      <a:avLst/>
                    </a:prstGeom>
                    <a:noFill/>
                    <a:ln w="9525">
                      <a:noFill/>
                    </a:ln>
                  </pic:spPr>
                </pic:pic>
              </a:graphicData>
            </a:graphic>
          </wp:inline>
        </w:drawing>
      </w:r>
    </w:p>
    <w:p>
      <w:pPr>
        <w:spacing w:line="360" w:lineRule="auto"/>
        <w:textAlignment w:val="center"/>
      </w:pPr>
      <w:r>
        <w:rPr>
          <w:color w:val="0000FF"/>
          <w:sz w:val="24"/>
          <w:szCs w:val="24"/>
        </w:rPr>
        <w:t>【考点】</w:t>
      </w:r>
      <w:r>
        <w:rPr>
          <w:sz w:val="24"/>
          <w:szCs w:val="24"/>
        </w:rPr>
        <w:t>GM：内燃机的四个冲程．</w:t>
      </w:r>
    </w:p>
    <w:p>
      <w:pPr>
        <w:spacing w:line="360" w:lineRule="auto"/>
        <w:textAlignment w:val="center"/>
      </w:pPr>
      <w:r>
        <w:rPr>
          <w:color w:val="0000FF"/>
          <w:sz w:val="24"/>
          <w:szCs w:val="24"/>
        </w:rPr>
        <w:t>【分析】</w:t>
      </w:r>
      <w:r>
        <w:rPr>
          <w:sz w:val="24"/>
          <w:szCs w:val="24"/>
        </w:rPr>
        <w:t>汽油机一个工作循环有四个冲程，分别是吸气、压缩、做功和排气，各冲程的特点不同，因此根据气门的状态和活塞的运行方向确定冲程．</w:t>
      </w:r>
    </w:p>
    <w:p>
      <w:pPr>
        <w:spacing w:line="360" w:lineRule="auto"/>
        <w:textAlignment w:val="center"/>
      </w:pPr>
      <w:r>
        <w:rPr>
          <w:color w:val="0000FF"/>
          <w:sz w:val="24"/>
          <w:szCs w:val="24"/>
        </w:rPr>
        <w:t>【解答】</w:t>
      </w:r>
      <w:r>
        <w:rPr>
          <w:sz w:val="24"/>
          <w:szCs w:val="24"/>
        </w:rPr>
        <w:t>解：由图可知，两个气门都关闭，活塞上移，故可以判断这个冲程是压缩冲程，此冲程是将机械能转化为内能．</w:t>
      </w:r>
    </w:p>
    <w:p>
      <w:pPr>
        <w:spacing w:line="360" w:lineRule="auto"/>
        <w:textAlignment w:val="center"/>
      </w:pPr>
      <w:r>
        <w:rPr>
          <w:sz w:val="24"/>
          <w:szCs w:val="24"/>
        </w:rPr>
        <w:t>故答案为：压缩；机械能；内．</w:t>
      </w:r>
    </w:p>
    <w:p>
      <w:pPr>
        <w:spacing w:line="360" w:lineRule="auto"/>
        <w:textAlignment w:val="center"/>
      </w:pPr>
      <w:r>
        <w:rPr>
          <w:sz w:val="24"/>
          <w:szCs w:val="24"/>
        </w:rPr>
        <w:t>　</w:t>
      </w:r>
    </w:p>
    <w:p>
      <w:pPr>
        <w:spacing w:line="360" w:lineRule="auto"/>
        <w:textAlignment w:val="center"/>
      </w:pPr>
      <w:r>
        <w:rPr>
          <w:sz w:val="24"/>
          <w:szCs w:val="24"/>
        </w:rPr>
        <w:t>18．某同学研究动滑轮的使用特点，他每次都匀速提起钩码，研究过程如图所示，请仔细观察图中的操作和测量结果，然后归纳得出初步结论．已知动滑轮的重为0.2N．</w:t>
      </w:r>
    </w:p>
    <w:p>
      <w:pPr>
        <w:spacing w:line="360" w:lineRule="auto"/>
        <w:textAlignment w:val="center"/>
      </w:pPr>
      <w:r>
        <w:drawing>
          <wp:inline distT="0" distB="0" distL="114300" distR="114300">
            <wp:extent cx="3416300" cy="1463675"/>
            <wp:effectExtent l="0" t="0" r="12700" b="3175"/>
            <wp:docPr id="100"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8"/>
                    <pic:cNvPicPr>
                      <a:picLocks noRot="1" noChangeAspect="1"/>
                    </pic:cNvPicPr>
                  </pic:nvPicPr>
                  <pic:blipFill>
                    <a:blip r:embed="rId95"/>
                    <a:srcRect r="371" b="861"/>
                    <a:stretch>
                      <a:fillRect/>
                    </a:stretch>
                  </pic:blipFill>
                  <pic:spPr>
                    <a:xfrm>
                      <a:off x="0" y="0"/>
                      <a:ext cx="3416300" cy="1463675"/>
                    </a:xfrm>
                    <a:prstGeom prst="rect">
                      <a:avLst/>
                    </a:prstGeom>
                    <a:noFill/>
                    <a:ln w="9525">
                      <a:noFill/>
                    </a:ln>
                  </pic:spPr>
                </pic:pic>
              </a:graphicData>
            </a:graphic>
          </wp:inline>
        </w:drawing>
      </w:r>
    </w:p>
    <w:p>
      <w:pPr>
        <w:spacing w:line="360" w:lineRule="auto"/>
        <w:textAlignment w:val="center"/>
      </w:pPr>
      <w:r>
        <w:rPr>
          <w:sz w:val="24"/>
          <w:szCs w:val="24"/>
        </w:rPr>
        <w:t>（1）比较（a）、（b）两图可知：</w:t>
      </w:r>
      <w:r>
        <w:rPr>
          <w:sz w:val="24"/>
          <w:szCs w:val="24"/>
          <w:u w:val="single"/>
        </w:rPr>
        <w:t>　使用动滑轮提起重物约省一半力　</w:t>
      </w:r>
      <w:r>
        <w:rPr>
          <w:sz w:val="24"/>
          <w:szCs w:val="24"/>
        </w:rPr>
        <w:t>；</w:t>
      </w:r>
    </w:p>
    <w:p>
      <w:pPr>
        <w:spacing w:line="360" w:lineRule="auto"/>
        <w:textAlignment w:val="center"/>
      </w:pPr>
      <w:r>
        <w:rPr>
          <w:sz w:val="24"/>
          <w:szCs w:val="24"/>
        </w:rPr>
        <w:t>（2）比较（b）、（c）、（d）三图可知：</w:t>
      </w:r>
      <w:r>
        <w:rPr>
          <w:sz w:val="24"/>
          <w:szCs w:val="24"/>
          <w:u w:val="single"/>
        </w:rPr>
        <w:t>　使用动滑轮提起重物，沿不同方向的拉力大小不相等（或夹角越大，拉力越大）　</w:t>
      </w:r>
      <w:r>
        <w:rPr>
          <w:sz w:val="24"/>
          <w:szCs w:val="24"/>
        </w:rPr>
        <w:t>．</w:t>
      </w:r>
    </w:p>
    <w:p>
      <w:pPr>
        <w:spacing w:line="360" w:lineRule="auto"/>
        <w:textAlignment w:val="center"/>
      </w:pPr>
      <w:r>
        <w:rPr>
          <w:color w:val="0000FF"/>
          <w:sz w:val="24"/>
          <w:szCs w:val="24"/>
        </w:rPr>
        <w:t>【考点】</w:t>
      </w:r>
      <w:r>
        <w:rPr>
          <w:sz w:val="24"/>
          <w:szCs w:val="24"/>
        </w:rPr>
        <w:t>7W：动滑轮及其工作特点．</w:t>
      </w:r>
    </w:p>
    <w:p>
      <w:pPr>
        <w:spacing w:line="360" w:lineRule="auto"/>
        <w:textAlignment w:val="center"/>
      </w:pPr>
      <w:r>
        <w:rPr>
          <w:color w:val="0000FF"/>
          <w:sz w:val="24"/>
          <w:szCs w:val="24"/>
        </w:rPr>
        <w:t>【分析】</w:t>
      </w:r>
      <w:r>
        <w:rPr>
          <w:sz w:val="24"/>
          <w:szCs w:val="24"/>
        </w:rPr>
        <w:t>省力的机械就费距离，省距离的机械就费力．本题是根据实验示意图来说明动滑轮的特点．</w:t>
      </w:r>
    </w:p>
    <w:p>
      <w:pPr>
        <w:spacing w:line="360" w:lineRule="auto"/>
        <w:textAlignment w:val="center"/>
      </w:pPr>
      <w:r>
        <w:rPr>
          <w:color w:val="0000FF"/>
          <w:sz w:val="24"/>
          <w:szCs w:val="24"/>
        </w:rPr>
        <w:t>【解答】</w:t>
      </w:r>
      <w:r>
        <w:rPr>
          <w:sz w:val="24"/>
          <w:szCs w:val="24"/>
        </w:rPr>
        <w:t>解：分析比较图 （a）、（b）可知：物体和动滑轮的总重为2.2N，使用动滑轮时，拉力为1.1N，可见使用动滑轮可以省一半的力；</w:t>
      </w:r>
    </w:p>
    <w:p>
      <w:pPr>
        <w:spacing w:line="360" w:lineRule="auto"/>
        <w:textAlignment w:val="center"/>
      </w:pPr>
      <w:r>
        <w:rPr>
          <w:sz w:val="24"/>
          <w:szCs w:val="24"/>
        </w:rPr>
        <w:t>分析比较图 （b）、（c）、（d）可知：使用动滑轮缓慢提升相同重物时，两边绳子夹角越大，所用的力也越大．</w:t>
      </w:r>
    </w:p>
    <w:p>
      <w:pPr>
        <w:spacing w:line="360" w:lineRule="auto"/>
        <w:textAlignment w:val="center"/>
      </w:pPr>
      <w:r>
        <w:rPr>
          <w:sz w:val="24"/>
          <w:szCs w:val="24"/>
        </w:rPr>
        <w:t>故答案为：（1）使用动滑轮提起重物约省一半力；（2）使用动滑轮提起重物，沿不同方向的拉力大小不相等（或夹角越大，拉力越大）．</w:t>
      </w:r>
    </w:p>
    <w:p>
      <w:pPr>
        <w:spacing w:line="360" w:lineRule="auto"/>
        <w:textAlignment w:val="center"/>
      </w:pPr>
      <w:r>
        <w:rPr>
          <w:sz w:val="24"/>
          <w:szCs w:val="24"/>
        </w:rPr>
        <w:t>　</w:t>
      </w:r>
    </w:p>
    <w:p>
      <w:pPr>
        <w:spacing w:line="360" w:lineRule="auto"/>
        <w:textAlignment w:val="center"/>
      </w:pPr>
      <w:r>
        <w:rPr>
          <w:b/>
          <w:sz w:val="24"/>
          <w:szCs w:val="24"/>
        </w:rPr>
        <w:t>三、解答题（共3小题，满分0分）</w:t>
      </w:r>
    </w:p>
    <w:p>
      <w:pPr>
        <w:spacing w:line="360" w:lineRule="auto"/>
        <w:textAlignment w:val="center"/>
      </w:pPr>
      <w:r>
        <w:rPr>
          <w:sz w:val="24"/>
          <w:szCs w:val="24"/>
        </w:rPr>
        <w:t>19．如图所示，重力为100N的小车，在大小为80N的平行于斜面向上的拉力F的作用下匀速向上运动，试用力的图示法画出小车受到的重力．</w:t>
      </w:r>
    </w:p>
    <w:p>
      <w:pPr>
        <w:spacing w:line="360" w:lineRule="auto"/>
        <w:textAlignment w:val="center"/>
      </w:pPr>
      <w:r>
        <w:drawing>
          <wp:inline distT="0" distB="0" distL="114300" distR="114300">
            <wp:extent cx="1206500" cy="815975"/>
            <wp:effectExtent l="0" t="0" r="12700" b="3175"/>
            <wp:docPr id="101"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9"/>
                    <pic:cNvPicPr>
                      <a:picLocks noRot="1" noChangeAspect="1"/>
                    </pic:cNvPicPr>
                  </pic:nvPicPr>
                  <pic:blipFill>
                    <a:blip r:embed="rId96"/>
                    <a:srcRect r="1042" b="1532"/>
                    <a:stretch>
                      <a:fillRect/>
                    </a:stretch>
                  </pic:blipFill>
                  <pic:spPr>
                    <a:xfrm>
                      <a:off x="0" y="0"/>
                      <a:ext cx="1206500" cy="815975"/>
                    </a:xfrm>
                    <a:prstGeom prst="rect">
                      <a:avLst/>
                    </a:prstGeom>
                    <a:noFill/>
                    <a:ln w="9525">
                      <a:noFill/>
                    </a:ln>
                  </pic:spPr>
                </pic:pic>
              </a:graphicData>
            </a:graphic>
          </wp:inline>
        </w:drawing>
      </w:r>
    </w:p>
    <w:p>
      <w:pPr>
        <w:spacing w:line="360" w:lineRule="auto"/>
        <w:textAlignment w:val="center"/>
      </w:pPr>
      <w:r>
        <w:rPr>
          <w:color w:val="0000FF"/>
          <w:sz w:val="24"/>
          <w:szCs w:val="24"/>
        </w:rPr>
        <w:t>【考点】</w:t>
      </w:r>
      <w:r>
        <w:rPr>
          <w:sz w:val="24"/>
          <w:szCs w:val="24"/>
        </w:rPr>
        <w:t>7B：重力示意图．</w:t>
      </w:r>
    </w:p>
    <w:p>
      <w:pPr>
        <w:spacing w:line="360" w:lineRule="auto"/>
        <w:textAlignment w:val="center"/>
      </w:pPr>
      <w:r>
        <w:rPr>
          <w:color w:val="0000FF"/>
          <w:sz w:val="24"/>
          <w:szCs w:val="24"/>
        </w:rPr>
        <w:t>【分析】</w:t>
      </w:r>
      <w:r>
        <w:rPr>
          <w:sz w:val="24"/>
          <w:szCs w:val="24"/>
        </w:rPr>
        <w:t>先明确重力的大小、方向、作用点，然后确立标度，再按力的图示的要求画出这个力．</w:t>
      </w:r>
    </w:p>
    <w:p>
      <w:pPr>
        <w:spacing w:line="360" w:lineRule="auto"/>
        <w:textAlignment w:val="center"/>
      </w:pPr>
      <w:r>
        <w:rPr>
          <w:color w:val="0000FF"/>
          <w:sz w:val="24"/>
          <w:szCs w:val="24"/>
        </w:rPr>
        <w:t>【解答】</w:t>
      </w:r>
      <w:r>
        <w:rPr>
          <w:sz w:val="24"/>
          <w:szCs w:val="24"/>
        </w:rPr>
        <w:t>解：重力的作用点在重心，方向是竖直向下，小车重力G=100N，设标度为50N，由物体的重心竖直向下画一条线段，线段的长表示力的大小，如图所示：</w:t>
      </w:r>
    </w:p>
    <w:p>
      <w:pPr>
        <w:spacing w:line="360" w:lineRule="auto"/>
        <w:textAlignment w:val="center"/>
      </w:pPr>
      <w:r>
        <w:drawing>
          <wp:inline distT="0" distB="0" distL="114300" distR="114300">
            <wp:extent cx="1225550" cy="1320800"/>
            <wp:effectExtent l="0" t="0" r="12700" b="12700"/>
            <wp:docPr id="102"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0"/>
                    <pic:cNvPicPr>
                      <a:picLocks noRot="1" noChangeAspect="1"/>
                    </pic:cNvPicPr>
                  </pic:nvPicPr>
                  <pic:blipFill>
                    <a:blip r:embed="rId97"/>
                    <a:srcRect r="1025" b="952"/>
                    <a:stretch>
                      <a:fillRect/>
                    </a:stretch>
                  </pic:blipFill>
                  <pic:spPr>
                    <a:xfrm>
                      <a:off x="0" y="0"/>
                      <a:ext cx="1225550" cy="1320800"/>
                    </a:xfrm>
                    <a:prstGeom prst="rect">
                      <a:avLst/>
                    </a:prstGeom>
                    <a:noFill/>
                    <a:ln w="9525">
                      <a:noFill/>
                    </a:ln>
                  </pic:spPr>
                </pic:pic>
              </a:graphicData>
            </a:graphic>
          </wp:inline>
        </w:drawing>
      </w:r>
    </w:p>
    <w:p>
      <w:pPr>
        <w:spacing w:line="360" w:lineRule="auto"/>
        <w:textAlignment w:val="center"/>
      </w:pPr>
      <w:r>
        <w:rPr>
          <w:sz w:val="24"/>
          <w:szCs w:val="24"/>
        </w:rPr>
        <w:t>　</w:t>
      </w:r>
    </w:p>
    <w:p>
      <w:pPr>
        <w:spacing w:line="360" w:lineRule="auto"/>
        <w:textAlignment w:val="center"/>
      </w:pPr>
      <w:r>
        <w:rPr>
          <w:sz w:val="24"/>
          <w:szCs w:val="24"/>
        </w:rPr>
        <w:t>20．在图中已给出物体AB在平面镜中的像A′B′，请根据平面镜成像的特点在图中画出物体AB．</w:t>
      </w:r>
    </w:p>
    <w:p>
      <w:pPr>
        <w:spacing w:line="360" w:lineRule="auto"/>
        <w:textAlignment w:val="center"/>
      </w:pPr>
      <w:r>
        <w:drawing>
          <wp:inline distT="0" distB="0" distL="114300" distR="114300">
            <wp:extent cx="454025" cy="806450"/>
            <wp:effectExtent l="0" t="0" r="3175" b="12700"/>
            <wp:docPr id="103"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1"/>
                    <pic:cNvPicPr>
                      <a:picLocks noRot="1" noChangeAspect="1"/>
                    </pic:cNvPicPr>
                  </pic:nvPicPr>
                  <pic:blipFill>
                    <a:blip r:embed="rId98"/>
                    <a:srcRect r="2721" b="1550"/>
                    <a:stretch>
                      <a:fillRect/>
                    </a:stretch>
                  </pic:blipFill>
                  <pic:spPr>
                    <a:xfrm>
                      <a:off x="0" y="0"/>
                      <a:ext cx="454025" cy="806450"/>
                    </a:xfrm>
                    <a:prstGeom prst="rect">
                      <a:avLst/>
                    </a:prstGeom>
                    <a:noFill/>
                    <a:ln w="9525">
                      <a:noFill/>
                    </a:ln>
                  </pic:spPr>
                </pic:pic>
              </a:graphicData>
            </a:graphic>
          </wp:inline>
        </w:drawing>
      </w:r>
    </w:p>
    <w:p>
      <w:pPr>
        <w:spacing w:line="360" w:lineRule="auto"/>
        <w:textAlignment w:val="center"/>
      </w:pPr>
      <w:r>
        <w:rPr>
          <w:color w:val="0000FF"/>
          <w:sz w:val="24"/>
          <w:szCs w:val="24"/>
        </w:rPr>
        <w:t>【考点】</w:t>
      </w:r>
      <w:r>
        <w:rPr>
          <w:sz w:val="24"/>
          <w:szCs w:val="24"/>
        </w:rPr>
        <w:t>AH：平面镜成像的相关作图．</w:t>
      </w:r>
    </w:p>
    <w:p>
      <w:pPr>
        <w:spacing w:line="360" w:lineRule="auto"/>
        <w:textAlignment w:val="center"/>
      </w:pPr>
      <w:r>
        <w:rPr>
          <w:color w:val="0000FF"/>
          <w:sz w:val="24"/>
          <w:szCs w:val="24"/>
        </w:rPr>
        <w:t>【分析】</w:t>
      </w:r>
      <w:r>
        <w:rPr>
          <w:sz w:val="24"/>
          <w:szCs w:val="24"/>
        </w:rPr>
        <w:t>（1）平面镜成像的特点是：像与物大小相等、到平面镜的距离相等、连线与镜面垂直、左右互换，即像、物关于平面镜对称；</w:t>
      </w:r>
    </w:p>
    <w:p>
      <w:pPr>
        <w:spacing w:line="360" w:lineRule="auto"/>
        <w:textAlignment w:val="center"/>
      </w:pPr>
      <w:r>
        <w:rPr>
          <w:sz w:val="24"/>
          <w:szCs w:val="24"/>
        </w:rPr>
        <w:t>（2）分别作出A′、B′关于平面镜的对称点A、B，连接AB即可．</w:t>
      </w:r>
    </w:p>
    <w:p>
      <w:pPr>
        <w:spacing w:line="360" w:lineRule="auto"/>
        <w:textAlignment w:val="center"/>
      </w:pPr>
      <w:r>
        <w:rPr>
          <w:color w:val="0000FF"/>
          <w:sz w:val="24"/>
          <w:szCs w:val="24"/>
        </w:rPr>
        <w:t>【解答】</w:t>
      </w:r>
      <w:r>
        <w:rPr>
          <w:sz w:val="24"/>
          <w:szCs w:val="24"/>
        </w:rPr>
        <w:t>解：由平面镜成像，像物关于平面镜对称，分别作出A′、B′关于平面镜的对称点A、B，连接AB即为物体．</w:t>
      </w:r>
    </w:p>
    <w:p>
      <w:pPr>
        <w:spacing w:line="360" w:lineRule="auto"/>
        <w:textAlignment w:val="center"/>
      </w:pPr>
      <w:r>
        <w:rPr>
          <w:sz w:val="24"/>
          <w:szCs w:val="24"/>
        </w:rPr>
        <w:t>如图：</w:t>
      </w:r>
    </w:p>
    <w:p>
      <w:pPr>
        <w:spacing w:line="360" w:lineRule="auto"/>
        <w:textAlignment w:val="center"/>
      </w:pPr>
      <w:r>
        <w:drawing>
          <wp:inline distT="0" distB="0" distL="114300" distR="114300">
            <wp:extent cx="844550" cy="825500"/>
            <wp:effectExtent l="0" t="0" r="12700" b="12700"/>
            <wp:docPr id="104"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2"/>
                    <pic:cNvPicPr>
                      <a:picLocks noRot="1" noChangeAspect="1"/>
                    </pic:cNvPicPr>
                  </pic:nvPicPr>
                  <pic:blipFill>
                    <a:blip r:embed="rId99"/>
                    <a:srcRect r="1482" b="1515"/>
                    <a:stretch>
                      <a:fillRect/>
                    </a:stretch>
                  </pic:blipFill>
                  <pic:spPr>
                    <a:xfrm>
                      <a:off x="0" y="0"/>
                      <a:ext cx="844550" cy="825500"/>
                    </a:xfrm>
                    <a:prstGeom prst="rect">
                      <a:avLst/>
                    </a:prstGeom>
                    <a:noFill/>
                    <a:ln w="9525">
                      <a:noFill/>
                    </a:ln>
                  </pic:spPr>
                </pic:pic>
              </a:graphicData>
            </a:graphic>
          </wp:inline>
        </w:drawing>
      </w:r>
    </w:p>
    <w:p>
      <w:pPr>
        <w:spacing w:line="360" w:lineRule="auto"/>
        <w:textAlignment w:val="center"/>
      </w:pPr>
      <w:r>
        <w:rPr>
          <w:sz w:val="24"/>
          <w:szCs w:val="24"/>
        </w:rPr>
        <w:t>　</w:t>
      </w:r>
    </w:p>
    <w:p>
      <w:pPr>
        <w:spacing w:line="360" w:lineRule="auto"/>
        <w:textAlignment w:val="center"/>
      </w:pPr>
      <w:r>
        <w:rPr>
          <w:sz w:val="24"/>
          <w:szCs w:val="24"/>
        </w:rPr>
        <w:t>21．如图，杠杆OA在力F</w:t>
      </w:r>
      <w:r>
        <w:rPr>
          <w:sz w:val="24"/>
          <w:szCs w:val="24"/>
          <w:vertAlign w:val="subscript"/>
        </w:rPr>
        <w:t>1</w:t>
      </w:r>
      <w:r>
        <w:rPr>
          <w:sz w:val="24"/>
          <w:szCs w:val="24"/>
        </w:rPr>
        <w:t>、F</w:t>
      </w:r>
      <w:r>
        <w:rPr>
          <w:sz w:val="24"/>
          <w:szCs w:val="24"/>
          <w:vertAlign w:val="subscript"/>
        </w:rPr>
        <w:t>2</w:t>
      </w:r>
      <w:r>
        <w:rPr>
          <w:sz w:val="24"/>
          <w:szCs w:val="24"/>
        </w:rPr>
        <w:t>的作用下处于静止状态，l</w:t>
      </w:r>
      <w:r>
        <w:rPr>
          <w:sz w:val="24"/>
          <w:szCs w:val="24"/>
          <w:vertAlign w:val="subscript"/>
        </w:rPr>
        <w:t>2</w:t>
      </w:r>
      <w:r>
        <w:rPr>
          <w:sz w:val="24"/>
          <w:szCs w:val="24"/>
        </w:rPr>
        <w:t>是F</w:t>
      </w:r>
      <w:r>
        <w:rPr>
          <w:sz w:val="24"/>
          <w:szCs w:val="24"/>
          <w:vertAlign w:val="subscript"/>
        </w:rPr>
        <w:t>2</w:t>
      </w:r>
      <w:r>
        <w:rPr>
          <w:sz w:val="24"/>
          <w:szCs w:val="24"/>
        </w:rPr>
        <w:t>的力臂，画出F</w:t>
      </w:r>
      <w:r>
        <w:rPr>
          <w:sz w:val="24"/>
          <w:szCs w:val="24"/>
          <w:vertAlign w:val="subscript"/>
        </w:rPr>
        <w:t>1</w:t>
      </w:r>
      <w:r>
        <w:rPr>
          <w:sz w:val="24"/>
          <w:szCs w:val="24"/>
        </w:rPr>
        <w:t>的力臂和力F</w:t>
      </w:r>
      <w:r>
        <w:rPr>
          <w:sz w:val="24"/>
          <w:szCs w:val="24"/>
          <w:vertAlign w:val="subscript"/>
        </w:rPr>
        <w:t>2</w:t>
      </w:r>
      <w:r>
        <w:rPr>
          <w:sz w:val="24"/>
          <w:szCs w:val="24"/>
        </w:rPr>
        <w:t>．</w:t>
      </w:r>
    </w:p>
    <w:p>
      <w:pPr>
        <w:spacing w:line="360" w:lineRule="auto"/>
        <w:textAlignment w:val="center"/>
      </w:pPr>
      <w:r>
        <w:drawing>
          <wp:inline distT="0" distB="0" distL="114300" distR="114300">
            <wp:extent cx="2130425" cy="1120775"/>
            <wp:effectExtent l="0" t="0" r="3175" b="3175"/>
            <wp:docPr id="105"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3"/>
                    <pic:cNvPicPr>
                      <a:picLocks noRot="1" noChangeAspect="1"/>
                    </pic:cNvPicPr>
                  </pic:nvPicPr>
                  <pic:blipFill>
                    <a:blip r:embed="rId100"/>
                    <a:srcRect r="592" b="1120"/>
                    <a:stretch>
                      <a:fillRect/>
                    </a:stretch>
                  </pic:blipFill>
                  <pic:spPr>
                    <a:xfrm>
                      <a:off x="0" y="0"/>
                      <a:ext cx="2130425" cy="1120775"/>
                    </a:xfrm>
                    <a:prstGeom prst="rect">
                      <a:avLst/>
                    </a:prstGeom>
                    <a:noFill/>
                    <a:ln w="9525">
                      <a:noFill/>
                    </a:ln>
                  </pic:spPr>
                </pic:pic>
              </a:graphicData>
            </a:graphic>
          </wp:inline>
        </w:drawing>
      </w:r>
    </w:p>
    <w:p>
      <w:pPr>
        <w:spacing w:line="360" w:lineRule="auto"/>
        <w:textAlignment w:val="center"/>
      </w:pPr>
      <w:r>
        <w:rPr>
          <w:color w:val="0000FF"/>
          <w:sz w:val="24"/>
          <w:szCs w:val="24"/>
        </w:rPr>
        <w:t>【考点】</w:t>
      </w:r>
      <w:r>
        <w:rPr>
          <w:sz w:val="24"/>
          <w:szCs w:val="24"/>
        </w:rPr>
        <w:t>7P：力臂的画法；6H：力的示意图．</w:t>
      </w:r>
    </w:p>
    <w:p>
      <w:pPr>
        <w:spacing w:line="360" w:lineRule="auto"/>
        <w:textAlignment w:val="center"/>
      </w:pPr>
      <w:r>
        <w:rPr>
          <w:color w:val="0000FF"/>
          <w:sz w:val="24"/>
          <w:szCs w:val="24"/>
        </w:rPr>
        <w:t>【分析】</w:t>
      </w:r>
      <w:r>
        <w:rPr>
          <w:sz w:val="24"/>
          <w:szCs w:val="24"/>
        </w:rPr>
        <w:t>力臂是支点到力的作用线的距离，作图时要把握住力和力臂的垂直关系．</w:t>
      </w:r>
    </w:p>
    <w:p>
      <w:pPr>
        <w:spacing w:line="360" w:lineRule="auto"/>
        <w:textAlignment w:val="center"/>
      </w:pPr>
      <w:r>
        <w:rPr>
          <w:color w:val="0000FF"/>
          <w:sz w:val="24"/>
          <w:szCs w:val="24"/>
        </w:rPr>
        <w:t>【解答】</w:t>
      </w:r>
      <w:r>
        <w:rPr>
          <w:sz w:val="24"/>
          <w:szCs w:val="24"/>
        </w:rPr>
        <w:t>解：（1）做力F</w:t>
      </w:r>
      <w:r>
        <w:rPr>
          <w:sz w:val="24"/>
          <w:szCs w:val="24"/>
          <w:vertAlign w:val="subscript"/>
        </w:rPr>
        <w:t>1</w:t>
      </w:r>
      <w:r>
        <w:rPr>
          <w:sz w:val="24"/>
          <w:szCs w:val="24"/>
        </w:rPr>
        <w:t>的延长线，过支点O做力F</w:t>
      </w:r>
      <w:r>
        <w:rPr>
          <w:sz w:val="24"/>
          <w:szCs w:val="24"/>
          <w:vertAlign w:val="subscript"/>
        </w:rPr>
        <w:t>1</w:t>
      </w:r>
      <w:r>
        <w:rPr>
          <w:sz w:val="24"/>
          <w:szCs w:val="24"/>
        </w:rPr>
        <w:t>作用线的垂线段l</w:t>
      </w:r>
      <w:r>
        <w:rPr>
          <w:sz w:val="24"/>
          <w:szCs w:val="24"/>
          <w:vertAlign w:val="subscript"/>
        </w:rPr>
        <w:t>1</w:t>
      </w:r>
      <w:r>
        <w:rPr>
          <w:sz w:val="24"/>
          <w:szCs w:val="24"/>
        </w:rPr>
        <w:t>，则线段l</w:t>
      </w:r>
      <w:r>
        <w:rPr>
          <w:sz w:val="24"/>
          <w:szCs w:val="24"/>
          <w:vertAlign w:val="subscript"/>
        </w:rPr>
        <w:t>1</w:t>
      </w:r>
      <w:r>
        <w:rPr>
          <w:sz w:val="24"/>
          <w:szCs w:val="24"/>
        </w:rPr>
        <w:t>为力F</w:t>
      </w:r>
      <w:r>
        <w:rPr>
          <w:sz w:val="24"/>
          <w:szCs w:val="24"/>
          <w:vertAlign w:val="subscript"/>
        </w:rPr>
        <w:t>1</w:t>
      </w:r>
      <w:r>
        <w:rPr>
          <w:sz w:val="24"/>
          <w:szCs w:val="24"/>
        </w:rPr>
        <w:t>的力臂；</w:t>
      </w:r>
    </w:p>
    <w:p>
      <w:pPr>
        <w:spacing w:line="360" w:lineRule="auto"/>
        <w:textAlignment w:val="center"/>
      </w:pPr>
      <w:r>
        <w:rPr>
          <w:sz w:val="24"/>
          <w:szCs w:val="24"/>
        </w:rPr>
        <w:t>（2）过力臂L</w:t>
      </w:r>
      <w:r>
        <w:rPr>
          <w:sz w:val="24"/>
          <w:szCs w:val="24"/>
          <w:vertAlign w:val="subscript"/>
        </w:rPr>
        <w:t>2</w:t>
      </w:r>
      <w:r>
        <w:rPr>
          <w:sz w:val="24"/>
          <w:szCs w:val="24"/>
        </w:rPr>
        <w:t>的右端，作垂直于L</w:t>
      </w:r>
      <w:r>
        <w:rPr>
          <w:sz w:val="24"/>
          <w:szCs w:val="24"/>
          <w:vertAlign w:val="subscript"/>
        </w:rPr>
        <w:t>2</w:t>
      </w:r>
      <w:r>
        <w:rPr>
          <w:sz w:val="24"/>
          <w:szCs w:val="24"/>
        </w:rPr>
        <w:t>的直线，与杠杆OA的交点为力F</w:t>
      </w:r>
      <w:r>
        <w:rPr>
          <w:sz w:val="24"/>
          <w:szCs w:val="24"/>
          <w:vertAlign w:val="subscript"/>
        </w:rPr>
        <w:t>2</w:t>
      </w:r>
      <w:r>
        <w:rPr>
          <w:sz w:val="24"/>
          <w:szCs w:val="24"/>
        </w:rPr>
        <w:t>的作用点，方向斜向左上方，如图所示：</w:t>
      </w:r>
    </w:p>
    <w:p>
      <w:pPr>
        <w:spacing w:line="360" w:lineRule="auto"/>
        <w:textAlignment w:val="center"/>
      </w:pPr>
      <w:r>
        <w:drawing>
          <wp:inline distT="0" distB="0" distL="114300" distR="114300">
            <wp:extent cx="2130425" cy="1635125"/>
            <wp:effectExtent l="0" t="0" r="3175" b="3175"/>
            <wp:docPr id="106"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4"/>
                    <pic:cNvPicPr>
                      <a:picLocks noRot="1" noChangeAspect="1"/>
                    </pic:cNvPicPr>
                  </pic:nvPicPr>
                  <pic:blipFill>
                    <a:blip r:embed="rId101"/>
                    <a:srcRect r="592" b="771"/>
                    <a:stretch>
                      <a:fillRect/>
                    </a:stretch>
                  </pic:blipFill>
                  <pic:spPr>
                    <a:xfrm>
                      <a:off x="0" y="0"/>
                      <a:ext cx="2130425" cy="1635125"/>
                    </a:xfrm>
                    <a:prstGeom prst="rect">
                      <a:avLst/>
                    </a:prstGeom>
                    <a:noFill/>
                    <a:ln w="9525">
                      <a:noFill/>
                    </a:ln>
                  </pic:spPr>
                </pic:pic>
              </a:graphicData>
            </a:graphic>
          </wp:inline>
        </w:drawing>
      </w:r>
    </w:p>
    <w:p>
      <w:pPr>
        <w:spacing w:line="360" w:lineRule="auto"/>
        <w:textAlignment w:val="center"/>
      </w:pPr>
      <w:r>
        <w:rPr>
          <w:sz w:val="24"/>
          <w:szCs w:val="24"/>
        </w:rPr>
        <w:t>　</w:t>
      </w:r>
    </w:p>
    <w:p>
      <w:pPr>
        <w:spacing w:line="360" w:lineRule="auto"/>
        <w:textAlignment w:val="center"/>
      </w:pPr>
      <w:r>
        <w:rPr>
          <w:b/>
          <w:sz w:val="24"/>
          <w:szCs w:val="24"/>
        </w:rPr>
        <w:t>四、计算题</w:t>
      </w:r>
    </w:p>
    <w:p>
      <w:pPr>
        <w:spacing w:line="360" w:lineRule="auto"/>
        <w:textAlignment w:val="center"/>
      </w:pPr>
      <w:r>
        <w:rPr>
          <w:sz w:val="24"/>
          <w:szCs w:val="24"/>
        </w:rPr>
        <w:t>22．炎夏，某工厂用冰块降温．一块质量为20千克的大冰块，温度由﹣20℃升高到0℃过程中，能从周围环境中吸收多少热量？</w:t>
      </w:r>
      <w:r>
        <w:rPr>
          <w:rFonts w:hint="eastAsia" w:ascii="宋体" w:hAnsi="宋体"/>
          <w:sz w:val="24"/>
          <w:szCs w:val="24"/>
        </w:rPr>
        <w:t>[</w:t>
      </w:r>
      <w:r>
        <w:rPr>
          <w:sz w:val="24"/>
          <w:szCs w:val="24"/>
        </w:rPr>
        <w:t>c</w:t>
      </w:r>
      <w:r>
        <w:rPr>
          <w:sz w:val="24"/>
          <w:szCs w:val="24"/>
          <w:vertAlign w:val="subscript"/>
        </w:rPr>
        <w:t>冰</w:t>
      </w:r>
      <w:r>
        <w:rPr>
          <w:sz w:val="24"/>
          <w:szCs w:val="24"/>
        </w:rPr>
        <w:t>=2.1</w:t>
      </w:r>
      <w:r>
        <w:rPr>
          <w:rFonts w:hint="eastAsia" w:ascii="宋体" w:hAnsi="宋体"/>
          <w:sz w:val="24"/>
          <w:szCs w:val="24"/>
        </w:rPr>
        <w:t>×</w:t>
      </w:r>
      <w:r>
        <w:rPr>
          <w:sz w:val="24"/>
          <w:szCs w:val="24"/>
        </w:rPr>
        <w:t>10</w:t>
      </w:r>
      <w:r>
        <w:rPr>
          <w:sz w:val="24"/>
          <w:szCs w:val="24"/>
          <w:vertAlign w:val="superscript"/>
        </w:rPr>
        <w:t>3</w:t>
      </w:r>
      <w:r>
        <w:rPr>
          <w:sz w:val="24"/>
          <w:szCs w:val="24"/>
        </w:rPr>
        <w:t>焦/（千克•℃）</w:t>
      </w:r>
      <w:r>
        <w:rPr>
          <w:rFonts w:hint="eastAsia" w:ascii="宋体" w:hAnsi="宋体"/>
          <w:sz w:val="24"/>
          <w:szCs w:val="24"/>
        </w:rPr>
        <w:t>]</w:t>
      </w:r>
      <w:r>
        <w:rPr>
          <w:sz w:val="24"/>
          <w:szCs w:val="24"/>
        </w:rPr>
        <w:t>．</w:t>
      </w:r>
    </w:p>
    <w:p>
      <w:pPr>
        <w:spacing w:line="360" w:lineRule="auto"/>
        <w:textAlignment w:val="center"/>
      </w:pPr>
      <w:r>
        <w:rPr>
          <w:color w:val="0000FF"/>
          <w:sz w:val="24"/>
          <w:szCs w:val="24"/>
        </w:rPr>
        <w:t>【考点】</w:t>
      </w:r>
      <w:r>
        <w:rPr>
          <w:sz w:val="24"/>
          <w:szCs w:val="24"/>
        </w:rPr>
        <w:t>GG：热量的计算．</w:t>
      </w:r>
    </w:p>
    <w:p>
      <w:pPr>
        <w:spacing w:line="360" w:lineRule="auto"/>
        <w:textAlignment w:val="center"/>
      </w:pPr>
      <w:r>
        <w:rPr>
          <w:color w:val="0000FF"/>
          <w:sz w:val="24"/>
          <w:szCs w:val="24"/>
        </w:rPr>
        <w:t>【分析】</w:t>
      </w:r>
      <w:r>
        <w:rPr>
          <w:sz w:val="24"/>
          <w:szCs w:val="24"/>
        </w:rPr>
        <w:t>知道冰块的质量、冰块的比热容、冰块的初温和末温，利用吸热公式Q</w:t>
      </w:r>
      <w:r>
        <w:rPr>
          <w:sz w:val="24"/>
          <w:szCs w:val="24"/>
          <w:vertAlign w:val="subscript"/>
        </w:rPr>
        <w:t>吸</w:t>
      </w:r>
      <w:r>
        <w:rPr>
          <w:sz w:val="24"/>
          <w:szCs w:val="24"/>
        </w:rPr>
        <w:t>=cm（t﹣t</w:t>
      </w:r>
      <w:r>
        <w:rPr>
          <w:sz w:val="24"/>
          <w:szCs w:val="24"/>
          <w:vertAlign w:val="subscript"/>
        </w:rPr>
        <w:t>0</w:t>
      </w:r>
      <w:r>
        <w:rPr>
          <w:sz w:val="24"/>
          <w:szCs w:val="24"/>
        </w:rPr>
        <w:t>）求冰块吸收的热量．</w:t>
      </w:r>
    </w:p>
    <w:p>
      <w:pPr>
        <w:spacing w:line="360" w:lineRule="auto"/>
        <w:textAlignment w:val="center"/>
      </w:pPr>
      <w:r>
        <w:rPr>
          <w:color w:val="0000FF"/>
          <w:sz w:val="24"/>
          <w:szCs w:val="24"/>
        </w:rPr>
        <w:t>【解答】</w:t>
      </w:r>
      <w:r>
        <w:rPr>
          <w:sz w:val="24"/>
          <w:szCs w:val="24"/>
        </w:rPr>
        <w:t>解：冰块吸收的热量：</w:t>
      </w:r>
    </w:p>
    <w:p>
      <w:pPr>
        <w:spacing w:line="360" w:lineRule="auto"/>
        <w:textAlignment w:val="center"/>
      </w:pPr>
      <w:r>
        <w:rPr>
          <w:sz w:val="24"/>
          <w:szCs w:val="24"/>
        </w:rPr>
        <w:t>Q</w:t>
      </w:r>
      <w:r>
        <w:rPr>
          <w:sz w:val="24"/>
          <w:szCs w:val="24"/>
          <w:vertAlign w:val="subscript"/>
        </w:rPr>
        <w:t>吸</w:t>
      </w:r>
      <w:r>
        <w:rPr>
          <w:sz w:val="24"/>
          <w:szCs w:val="24"/>
        </w:rPr>
        <w:t>=c</w:t>
      </w:r>
      <w:r>
        <w:rPr>
          <w:sz w:val="24"/>
          <w:szCs w:val="24"/>
          <w:vertAlign w:val="subscript"/>
        </w:rPr>
        <w:t>冰</w:t>
      </w:r>
      <w:r>
        <w:rPr>
          <w:sz w:val="24"/>
          <w:szCs w:val="24"/>
        </w:rPr>
        <w:t>m（t﹣t</w:t>
      </w:r>
      <w:r>
        <w:rPr>
          <w:sz w:val="24"/>
          <w:szCs w:val="24"/>
          <w:vertAlign w:val="subscript"/>
        </w:rPr>
        <w:t>0</w:t>
      </w:r>
      <w:r>
        <w:rPr>
          <w:sz w:val="24"/>
          <w:szCs w:val="24"/>
        </w:rPr>
        <w:t>）</w:t>
      </w:r>
    </w:p>
    <w:p>
      <w:pPr>
        <w:spacing w:line="360" w:lineRule="auto"/>
        <w:textAlignment w:val="center"/>
      </w:pPr>
      <w:r>
        <w:rPr>
          <w:sz w:val="24"/>
          <w:szCs w:val="24"/>
        </w:rPr>
        <w:t>=2.1</w:t>
      </w:r>
      <w:r>
        <w:rPr>
          <w:rFonts w:hint="eastAsia" w:ascii="宋体" w:hAnsi="宋体"/>
          <w:sz w:val="24"/>
          <w:szCs w:val="24"/>
        </w:rPr>
        <w:t>×</w:t>
      </w:r>
      <w:r>
        <w:rPr>
          <w:sz w:val="24"/>
          <w:szCs w:val="24"/>
        </w:rPr>
        <w:t>10</w:t>
      </w:r>
      <w:r>
        <w:rPr>
          <w:sz w:val="24"/>
          <w:szCs w:val="24"/>
          <w:vertAlign w:val="superscript"/>
        </w:rPr>
        <w:t>3</w:t>
      </w:r>
      <w:r>
        <w:rPr>
          <w:sz w:val="24"/>
          <w:szCs w:val="24"/>
        </w:rPr>
        <w:t>J/（kg•℃）</w:t>
      </w:r>
      <w:r>
        <w:rPr>
          <w:rFonts w:hint="eastAsia" w:ascii="宋体" w:hAnsi="宋体"/>
          <w:sz w:val="24"/>
          <w:szCs w:val="24"/>
        </w:rPr>
        <w:t>×</w:t>
      </w:r>
      <w:r>
        <w:rPr>
          <w:sz w:val="24"/>
          <w:szCs w:val="24"/>
        </w:rPr>
        <w:t>20kg</w:t>
      </w:r>
      <w:r>
        <w:rPr>
          <w:rFonts w:hint="eastAsia" w:ascii="宋体" w:hAnsi="宋体"/>
          <w:sz w:val="24"/>
          <w:szCs w:val="24"/>
        </w:rPr>
        <w:t>×[</w:t>
      </w:r>
      <w:r>
        <w:rPr>
          <w:sz w:val="24"/>
          <w:szCs w:val="24"/>
        </w:rPr>
        <w:t>0℃﹣（﹣20℃）</w:t>
      </w:r>
      <w:r>
        <w:rPr>
          <w:rFonts w:hint="eastAsia" w:ascii="宋体" w:hAnsi="宋体"/>
          <w:sz w:val="24"/>
          <w:szCs w:val="24"/>
        </w:rPr>
        <w:t>]</w:t>
      </w:r>
    </w:p>
    <w:p>
      <w:pPr>
        <w:spacing w:line="360" w:lineRule="auto"/>
        <w:textAlignment w:val="center"/>
      </w:pPr>
      <w:r>
        <w:rPr>
          <w:sz w:val="24"/>
          <w:szCs w:val="24"/>
        </w:rPr>
        <w:t>=8.4</w:t>
      </w:r>
      <w:r>
        <w:rPr>
          <w:rFonts w:hint="eastAsia" w:ascii="宋体" w:hAnsi="宋体"/>
          <w:sz w:val="24"/>
          <w:szCs w:val="24"/>
        </w:rPr>
        <w:t>×</w:t>
      </w:r>
      <w:r>
        <w:rPr>
          <w:sz w:val="24"/>
          <w:szCs w:val="24"/>
        </w:rPr>
        <w:t>10</w:t>
      </w:r>
      <w:r>
        <w:rPr>
          <w:sz w:val="24"/>
          <w:szCs w:val="24"/>
          <w:vertAlign w:val="superscript"/>
        </w:rPr>
        <w:t>5</w:t>
      </w:r>
      <w:r>
        <w:rPr>
          <w:sz w:val="24"/>
          <w:szCs w:val="24"/>
        </w:rPr>
        <w:t>J．</w:t>
      </w:r>
    </w:p>
    <w:p>
      <w:pPr>
        <w:spacing w:line="360" w:lineRule="auto"/>
        <w:textAlignment w:val="center"/>
      </w:pPr>
      <w:r>
        <w:rPr>
          <w:sz w:val="24"/>
          <w:szCs w:val="24"/>
        </w:rPr>
        <w:t>答：这个过程中能从周围环境中吸收8.4</w:t>
      </w:r>
      <w:r>
        <w:rPr>
          <w:rFonts w:hint="eastAsia" w:ascii="宋体" w:hAnsi="宋体"/>
          <w:sz w:val="24"/>
          <w:szCs w:val="24"/>
        </w:rPr>
        <w:t>×</w:t>
      </w:r>
      <w:r>
        <w:rPr>
          <w:sz w:val="24"/>
          <w:szCs w:val="24"/>
        </w:rPr>
        <w:t>10</w:t>
      </w:r>
      <w:r>
        <w:rPr>
          <w:sz w:val="24"/>
          <w:szCs w:val="24"/>
          <w:vertAlign w:val="superscript"/>
        </w:rPr>
        <w:t>5</w:t>
      </w:r>
      <w:r>
        <w:rPr>
          <w:sz w:val="24"/>
          <w:szCs w:val="24"/>
        </w:rPr>
        <w:t>J的热量．</w:t>
      </w:r>
    </w:p>
    <w:p>
      <w:pPr>
        <w:spacing w:line="360" w:lineRule="auto"/>
        <w:textAlignment w:val="center"/>
      </w:pPr>
      <w:r>
        <w:rPr>
          <w:sz w:val="24"/>
          <w:szCs w:val="24"/>
        </w:rPr>
        <w:t>　</w:t>
      </w:r>
    </w:p>
    <w:p>
      <w:pPr>
        <w:spacing w:line="360" w:lineRule="auto"/>
        <w:textAlignment w:val="center"/>
      </w:pPr>
      <w:r>
        <w:rPr>
          <w:sz w:val="24"/>
          <w:szCs w:val="24"/>
        </w:rPr>
        <w:t>23．如图所示的轻质直角曲杆AOCB的A端吊着一个45牛的物体，AO=BC=4厘米，OC=3厘米．若在B端最小的力，使曲杆在图示状态保持静止</w:t>
      </w:r>
    </w:p>
    <w:p>
      <w:pPr>
        <w:spacing w:line="360" w:lineRule="auto"/>
        <w:textAlignment w:val="center"/>
      </w:pPr>
      <w:r>
        <w:rPr>
          <w:sz w:val="24"/>
          <w:szCs w:val="24"/>
        </w:rPr>
        <w:t>（1）在图上画出该力的方向．</w:t>
      </w:r>
    </w:p>
    <w:p>
      <w:pPr>
        <w:spacing w:line="360" w:lineRule="auto"/>
        <w:textAlignment w:val="center"/>
      </w:pPr>
      <w:r>
        <w:rPr>
          <w:sz w:val="24"/>
          <w:szCs w:val="24"/>
        </w:rPr>
        <w:t>（2）该最小力F的大小．</w:t>
      </w:r>
    </w:p>
    <w:p>
      <w:pPr>
        <w:spacing w:line="360" w:lineRule="auto"/>
        <w:textAlignment w:val="center"/>
      </w:pPr>
      <w:r>
        <w:drawing>
          <wp:inline distT="0" distB="0" distL="114300" distR="114300">
            <wp:extent cx="1320800" cy="796925"/>
            <wp:effectExtent l="0" t="0" r="12700" b="3175"/>
            <wp:docPr id="107"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5"/>
                    <pic:cNvPicPr>
                      <a:picLocks noRot="1" noChangeAspect="1"/>
                    </pic:cNvPicPr>
                  </pic:nvPicPr>
                  <pic:blipFill>
                    <a:blip r:embed="rId102"/>
                    <a:srcRect r="952" b="1569"/>
                    <a:stretch>
                      <a:fillRect/>
                    </a:stretch>
                  </pic:blipFill>
                  <pic:spPr>
                    <a:xfrm>
                      <a:off x="0" y="0"/>
                      <a:ext cx="1320800" cy="796925"/>
                    </a:xfrm>
                    <a:prstGeom prst="rect">
                      <a:avLst/>
                    </a:prstGeom>
                    <a:noFill/>
                    <a:ln w="9525">
                      <a:noFill/>
                    </a:ln>
                  </pic:spPr>
                </pic:pic>
              </a:graphicData>
            </a:graphic>
          </wp:inline>
        </w:drawing>
      </w:r>
    </w:p>
    <w:p>
      <w:pPr>
        <w:spacing w:line="360" w:lineRule="auto"/>
        <w:textAlignment w:val="center"/>
      </w:pPr>
      <w:r>
        <w:rPr>
          <w:color w:val="0000FF"/>
          <w:sz w:val="24"/>
          <w:szCs w:val="24"/>
        </w:rPr>
        <w:t>【考点】</w:t>
      </w:r>
      <w:r>
        <w:rPr>
          <w:sz w:val="24"/>
          <w:szCs w:val="24"/>
        </w:rPr>
        <w:t>7P：力臂的画法；7S：杠杆中最小力的问题．</w:t>
      </w:r>
    </w:p>
    <w:p>
      <w:pPr>
        <w:spacing w:line="360" w:lineRule="auto"/>
        <w:textAlignment w:val="center"/>
      </w:pPr>
      <w:r>
        <w:rPr>
          <w:color w:val="0000FF"/>
          <w:sz w:val="24"/>
          <w:szCs w:val="24"/>
        </w:rPr>
        <w:t>【分析】</w:t>
      </w:r>
      <w:r>
        <w:rPr>
          <w:sz w:val="24"/>
          <w:szCs w:val="24"/>
        </w:rPr>
        <w:t>知道阻力（物重G）和阻力臂，只要找出什么方向最省力，确定动力方向就可以利用杠杆平衡条件求出最小的动力．</w:t>
      </w:r>
    </w:p>
    <w:p>
      <w:pPr>
        <w:spacing w:line="360" w:lineRule="auto"/>
        <w:textAlignment w:val="center"/>
      </w:pPr>
      <w:r>
        <w:rPr>
          <w:color w:val="0000FF"/>
          <w:sz w:val="24"/>
          <w:szCs w:val="24"/>
        </w:rPr>
        <w:t>【解答】</w:t>
      </w:r>
      <w:r>
        <w:rPr>
          <w:sz w:val="24"/>
          <w:szCs w:val="24"/>
        </w:rPr>
        <w:t>解：</w:t>
      </w:r>
    </w:p>
    <w:p>
      <w:pPr>
        <w:spacing w:line="360" w:lineRule="auto"/>
        <w:textAlignment w:val="center"/>
      </w:pPr>
      <w:r>
        <w:rPr>
          <w:sz w:val="24"/>
          <w:szCs w:val="24"/>
        </w:rPr>
        <w:t>（1）如图所示，连接OB，当动力F的方向与OB垂直时，动力臂L</w:t>
      </w:r>
      <w:r>
        <w:rPr>
          <w:sz w:val="24"/>
          <w:szCs w:val="24"/>
          <w:vertAlign w:val="subscript"/>
        </w:rPr>
        <w:t>1</w:t>
      </w:r>
      <w:r>
        <w:rPr>
          <w:sz w:val="24"/>
          <w:szCs w:val="24"/>
        </w:rPr>
        <w:t>=OB最长，最省力．</w:t>
      </w:r>
    </w:p>
    <w:p>
      <w:pPr>
        <w:spacing w:line="360" w:lineRule="auto"/>
        <w:textAlignment w:val="center"/>
      </w:pPr>
      <w:r>
        <w:drawing>
          <wp:inline distT="0" distB="0" distL="114300" distR="114300">
            <wp:extent cx="1368425" cy="1149350"/>
            <wp:effectExtent l="0" t="0" r="3175" b="12700"/>
            <wp:docPr id="10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6"/>
                    <pic:cNvPicPr>
                      <a:picLocks noRot="1" noChangeAspect="1"/>
                    </pic:cNvPicPr>
                  </pic:nvPicPr>
                  <pic:blipFill>
                    <a:blip r:embed="rId103"/>
                    <a:srcRect r="920" b="1093"/>
                    <a:stretch>
                      <a:fillRect/>
                    </a:stretch>
                  </pic:blipFill>
                  <pic:spPr>
                    <a:xfrm>
                      <a:off x="0" y="0"/>
                      <a:ext cx="1368425" cy="1149350"/>
                    </a:xfrm>
                    <a:prstGeom prst="rect">
                      <a:avLst/>
                    </a:prstGeom>
                    <a:noFill/>
                    <a:ln w="9525">
                      <a:noFill/>
                    </a:ln>
                  </pic:spPr>
                </pic:pic>
              </a:graphicData>
            </a:graphic>
          </wp:inline>
        </w:drawing>
      </w:r>
    </w:p>
    <w:p>
      <w:pPr>
        <w:spacing w:line="360" w:lineRule="auto"/>
        <w:textAlignment w:val="center"/>
      </w:pPr>
      <w:r>
        <w:rPr>
          <w:sz w:val="24"/>
          <w:szCs w:val="24"/>
        </w:rPr>
        <w:t>（2）由题知，AO=BC=4cm，OC=3cm，</w:t>
      </w:r>
    </w:p>
    <w:p>
      <w:pPr>
        <w:spacing w:line="360" w:lineRule="auto"/>
        <w:textAlignment w:val="center"/>
      </w:pPr>
      <w:r>
        <w:rPr>
          <w:sz w:val="24"/>
          <w:szCs w:val="24"/>
        </w:rPr>
        <w:t>所以：L</w:t>
      </w:r>
      <w:r>
        <w:rPr>
          <w:sz w:val="24"/>
          <w:szCs w:val="24"/>
          <w:vertAlign w:val="subscript"/>
        </w:rPr>
        <w:t>2</w:t>
      </w:r>
      <w:r>
        <w:rPr>
          <w:sz w:val="24"/>
          <w:szCs w:val="24"/>
        </w:rPr>
        <w:t>=AO=4cm，</w:t>
      </w:r>
    </w:p>
    <w:p>
      <w:pPr>
        <w:spacing w:line="360" w:lineRule="auto"/>
        <w:textAlignment w:val="center"/>
      </w:pPr>
      <w:r>
        <w:rPr>
          <w:sz w:val="24"/>
          <w:szCs w:val="24"/>
        </w:rPr>
        <w:t>L</w:t>
      </w:r>
      <w:r>
        <w:rPr>
          <w:sz w:val="24"/>
          <w:szCs w:val="24"/>
          <w:vertAlign w:val="subscript"/>
        </w:rPr>
        <w:t>1</w:t>
      </w:r>
      <w:r>
        <w:rPr>
          <w:sz w:val="24"/>
          <w:szCs w:val="24"/>
        </w:rPr>
        <w:t>=OB=</w:t>
      </w:r>
      <w:r>
        <w:rPr>
          <w:sz w:val="24"/>
          <w:szCs w:val="24"/>
        </w:rPr>
        <w:drawing>
          <wp:inline distT="0" distB="0" distL="114300" distR="114300">
            <wp:extent cx="711200" cy="225425"/>
            <wp:effectExtent l="0" t="0" r="12700" b="3175"/>
            <wp:docPr id="109"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7"/>
                    <pic:cNvPicPr>
                      <a:picLocks noRot="1" noChangeAspect="1"/>
                    </pic:cNvPicPr>
                  </pic:nvPicPr>
                  <pic:blipFill>
                    <a:blip r:embed="rId104"/>
                    <a:srcRect r="1755" b="5333"/>
                    <a:stretch>
                      <a:fillRect/>
                    </a:stretch>
                  </pic:blipFill>
                  <pic:spPr>
                    <a:xfrm>
                      <a:off x="0" y="0"/>
                      <a:ext cx="711200" cy="225425"/>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1168400" cy="225425"/>
            <wp:effectExtent l="0" t="0" r="12700" b="3175"/>
            <wp:docPr id="110"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8"/>
                    <pic:cNvPicPr>
                      <a:picLocks noRot="1" noChangeAspect="1"/>
                    </pic:cNvPicPr>
                  </pic:nvPicPr>
                  <pic:blipFill>
                    <a:blip r:embed="rId105"/>
                    <a:srcRect r="1076" b="5333"/>
                    <a:stretch>
                      <a:fillRect/>
                    </a:stretch>
                  </pic:blipFill>
                  <pic:spPr>
                    <a:xfrm>
                      <a:off x="0" y="0"/>
                      <a:ext cx="1168400" cy="225425"/>
                    </a:xfrm>
                    <a:prstGeom prst="rect">
                      <a:avLst/>
                    </a:prstGeom>
                    <a:noFill/>
                    <a:ln w="9525">
                      <a:noFill/>
                    </a:ln>
                  </pic:spPr>
                </pic:pic>
              </a:graphicData>
            </a:graphic>
          </wp:inline>
        </w:drawing>
      </w:r>
      <w:r>
        <w:rPr>
          <w:sz w:val="24"/>
          <w:szCs w:val="24"/>
        </w:rPr>
        <w:t>=5cm，</w:t>
      </w:r>
    </w:p>
    <w:p>
      <w:pPr>
        <w:spacing w:line="360" w:lineRule="auto"/>
        <w:textAlignment w:val="center"/>
      </w:pPr>
      <w:r>
        <w:rPr>
          <w:sz w:val="24"/>
          <w:szCs w:val="24"/>
        </w:rPr>
        <w:t>由FL</w:t>
      </w:r>
      <w:r>
        <w:rPr>
          <w:sz w:val="24"/>
          <w:szCs w:val="24"/>
          <w:vertAlign w:val="subscript"/>
        </w:rPr>
        <w:t>1</w:t>
      </w:r>
      <w:r>
        <w:rPr>
          <w:sz w:val="24"/>
          <w:szCs w:val="24"/>
        </w:rPr>
        <w:t>=GL</w:t>
      </w:r>
      <w:r>
        <w:rPr>
          <w:sz w:val="24"/>
          <w:szCs w:val="24"/>
          <w:vertAlign w:val="subscript"/>
        </w:rPr>
        <w:t>2</w:t>
      </w:r>
      <w:r>
        <w:rPr>
          <w:sz w:val="24"/>
          <w:szCs w:val="24"/>
        </w:rPr>
        <w:t>，即最小的动力：</w:t>
      </w:r>
    </w:p>
    <w:p>
      <w:pPr>
        <w:spacing w:line="360" w:lineRule="auto"/>
        <w:textAlignment w:val="center"/>
      </w:pPr>
      <w:r>
        <w:rPr>
          <w:sz w:val="24"/>
          <w:szCs w:val="24"/>
        </w:rPr>
        <w:t>F=</w:t>
      </w:r>
      <w:r>
        <w:rPr>
          <w:sz w:val="24"/>
          <w:szCs w:val="24"/>
        </w:rPr>
        <w:drawing>
          <wp:inline distT="0" distB="0" distL="114300" distR="114300">
            <wp:extent cx="301625" cy="434975"/>
            <wp:effectExtent l="0" t="0" r="3175" b="3175"/>
            <wp:docPr id="111"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9"/>
                    <pic:cNvPicPr>
                      <a:picLocks noRot="1" noChangeAspect="1"/>
                    </pic:cNvPicPr>
                  </pic:nvPicPr>
                  <pic:blipFill>
                    <a:blip r:embed="rId106"/>
                    <a:srcRect r="4041" b="2837"/>
                    <a:stretch>
                      <a:fillRect/>
                    </a:stretch>
                  </pic:blipFill>
                  <pic:spPr>
                    <a:xfrm>
                      <a:off x="0" y="0"/>
                      <a:ext cx="301625" cy="434975"/>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654050" cy="330200"/>
            <wp:effectExtent l="0" t="0" r="12700" b="12700"/>
            <wp:docPr id="112"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0"/>
                    <pic:cNvPicPr>
                      <a:picLocks noRot="1" noChangeAspect="1"/>
                    </pic:cNvPicPr>
                  </pic:nvPicPr>
                  <pic:blipFill>
                    <a:blip r:embed="rId107"/>
                    <a:srcRect r="1904" b="3703"/>
                    <a:stretch>
                      <a:fillRect/>
                    </a:stretch>
                  </pic:blipFill>
                  <pic:spPr>
                    <a:xfrm>
                      <a:off x="0" y="0"/>
                      <a:ext cx="654050" cy="330200"/>
                    </a:xfrm>
                    <a:prstGeom prst="rect">
                      <a:avLst/>
                    </a:prstGeom>
                    <a:noFill/>
                    <a:ln w="9525">
                      <a:noFill/>
                    </a:ln>
                  </pic:spPr>
                </pic:pic>
              </a:graphicData>
            </a:graphic>
          </wp:inline>
        </w:drawing>
      </w:r>
      <w:r>
        <w:rPr>
          <w:sz w:val="24"/>
          <w:szCs w:val="24"/>
        </w:rPr>
        <w:t>=36N．</w:t>
      </w:r>
    </w:p>
    <w:p>
      <w:pPr>
        <w:spacing w:line="360" w:lineRule="auto"/>
        <w:textAlignment w:val="center"/>
      </w:pPr>
      <w:r>
        <w:rPr>
          <w:sz w:val="24"/>
          <w:szCs w:val="24"/>
        </w:rPr>
        <w:t>故答案为：（1）见上图；（2）该最小力F的大小为36N．</w:t>
      </w:r>
    </w:p>
    <w:p>
      <w:pPr>
        <w:spacing w:line="360" w:lineRule="auto"/>
        <w:textAlignment w:val="center"/>
      </w:pPr>
      <w:r>
        <w:rPr>
          <w:sz w:val="24"/>
          <w:szCs w:val="24"/>
        </w:rPr>
        <w:t>　</w:t>
      </w:r>
    </w:p>
    <w:p>
      <w:pPr>
        <w:spacing w:line="360" w:lineRule="auto"/>
        <w:textAlignment w:val="center"/>
      </w:pPr>
      <w:r>
        <w:rPr>
          <w:sz w:val="24"/>
          <w:szCs w:val="24"/>
        </w:rPr>
        <w:t>24．某冰块中有一小石块，冰和石块的总质量是55g，将它们放在盛有水的圆柱形容器中恰好悬浮于水中（如图甲所示）．当冰全部熔化后，容器里的水面下降了0.5cm（如图乙所示），若容器的底面积为10cm</w:t>
      </w:r>
      <w:r>
        <w:rPr>
          <w:sz w:val="24"/>
          <w:szCs w:val="24"/>
          <w:vertAlign w:val="superscript"/>
        </w:rPr>
        <w:t>2</w:t>
      </w:r>
      <w:r>
        <w:rPr>
          <w:sz w:val="24"/>
          <w:szCs w:val="24"/>
        </w:rPr>
        <w:t>，已知ρ</w:t>
      </w:r>
      <w:r>
        <w:rPr>
          <w:sz w:val="24"/>
          <w:szCs w:val="24"/>
          <w:vertAlign w:val="subscript"/>
        </w:rPr>
        <w:t>冰</w:t>
      </w:r>
      <w:r>
        <w:rPr>
          <w:sz w:val="24"/>
          <w:szCs w:val="24"/>
        </w:rPr>
        <w:t>=0.9</w:t>
      </w:r>
      <w:r>
        <w:rPr>
          <w:rFonts w:hint="eastAsia"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，ρ</w:t>
      </w:r>
      <w:r>
        <w:rPr>
          <w:sz w:val="24"/>
          <w:szCs w:val="24"/>
          <w:vertAlign w:val="subscript"/>
        </w:rPr>
        <w:t>水</w:t>
      </w:r>
      <w:r>
        <w:rPr>
          <w:sz w:val="24"/>
          <w:szCs w:val="24"/>
        </w:rPr>
        <w:t>=1.0</w:t>
      </w:r>
      <w:r>
        <w:rPr>
          <w:rFonts w:hint="eastAsia"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．求：</w:t>
      </w:r>
    </w:p>
    <w:p>
      <w:pPr>
        <w:spacing w:line="360" w:lineRule="auto"/>
        <w:textAlignment w:val="center"/>
      </w:pPr>
      <w:r>
        <w:rPr>
          <w:sz w:val="24"/>
          <w:szCs w:val="24"/>
        </w:rPr>
        <w:t>（1）冰块中冰的体积是多少立方厘米？</w:t>
      </w:r>
    </w:p>
    <w:p>
      <w:pPr>
        <w:spacing w:line="360" w:lineRule="auto"/>
        <w:textAlignment w:val="center"/>
      </w:pPr>
      <w:r>
        <w:rPr>
          <w:sz w:val="24"/>
          <w:szCs w:val="24"/>
        </w:rPr>
        <w:t>（2）石块的质量是多少克？</w:t>
      </w:r>
    </w:p>
    <w:p>
      <w:pPr>
        <w:spacing w:line="360" w:lineRule="auto"/>
        <w:textAlignment w:val="center"/>
      </w:pPr>
      <w:r>
        <w:rPr>
          <w:sz w:val="24"/>
          <w:szCs w:val="24"/>
        </w:rPr>
        <w:t>（3）石块的密度是多少千克每立方米？</w:t>
      </w:r>
    </w:p>
    <w:p>
      <w:pPr>
        <w:spacing w:line="360" w:lineRule="auto"/>
        <w:textAlignment w:val="center"/>
      </w:pPr>
      <w:r>
        <w:drawing>
          <wp:inline distT="0" distB="0" distL="114300" distR="114300">
            <wp:extent cx="1901825" cy="1139825"/>
            <wp:effectExtent l="0" t="0" r="3175" b="3175"/>
            <wp:docPr id="113"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1"/>
                    <pic:cNvPicPr>
                      <a:picLocks noRot="1" noChangeAspect="1"/>
                    </pic:cNvPicPr>
                  </pic:nvPicPr>
                  <pic:blipFill>
                    <a:blip r:embed="rId108"/>
                    <a:srcRect r="664" b="1102"/>
                    <a:stretch>
                      <a:fillRect/>
                    </a:stretch>
                  </pic:blipFill>
                  <pic:spPr>
                    <a:xfrm>
                      <a:off x="0" y="0"/>
                      <a:ext cx="1901825" cy="1139825"/>
                    </a:xfrm>
                    <a:prstGeom prst="rect">
                      <a:avLst/>
                    </a:prstGeom>
                    <a:noFill/>
                    <a:ln w="9525">
                      <a:noFill/>
                    </a:ln>
                  </pic:spPr>
                </pic:pic>
              </a:graphicData>
            </a:graphic>
          </wp:inline>
        </w:drawing>
      </w:r>
    </w:p>
    <w:p>
      <w:pPr>
        <w:spacing w:line="360" w:lineRule="auto"/>
        <w:textAlignment w:val="center"/>
      </w:pPr>
      <w:r>
        <w:rPr>
          <w:color w:val="0000FF"/>
          <w:sz w:val="24"/>
          <w:szCs w:val="24"/>
        </w:rPr>
        <w:t>【考点】</w:t>
      </w:r>
      <w:r>
        <w:rPr>
          <w:sz w:val="24"/>
          <w:szCs w:val="24"/>
        </w:rPr>
        <w:t>2A：密度的计算；2B：密度公式的应用；8S：物体的浮沉条件及其应用．</w:t>
      </w:r>
    </w:p>
    <w:p>
      <w:pPr>
        <w:spacing w:line="360" w:lineRule="auto"/>
        <w:textAlignment w:val="center"/>
      </w:pPr>
      <w:r>
        <w:rPr>
          <w:color w:val="0000FF"/>
          <w:sz w:val="24"/>
          <w:szCs w:val="24"/>
        </w:rPr>
        <w:t>【分析】</w:t>
      </w:r>
      <w:r>
        <w:rPr>
          <w:sz w:val="24"/>
          <w:szCs w:val="24"/>
        </w:rPr>
        <w:t>（1）设整个冰块的体积为V，其中冰的体积为V</w:t>
      </w:r>
      <w:r>
        <w:rPr>
          <w:sz w:val="24"/>
          <w:szCs w:val="24"/>
          <w:vertAlign w:val="subscript"/>
        </w:rPr>
        <w:t>1</w:t>
      </w:r>
      <w:r>
        <w:rPr>
          <w:sz w:val="24"/>
          <w:szCs w:val="24"/>
        </w:rPr>
        <w:t>，根据冰熔化为水时，质量保持不变，但体积减小，以体积的减少量作为等量关系，可列出方程，即可求出冰块中冰的体积．</w:t>
      </w:r>
    </w:p>
    <w:p>
      <w:pPr>
        <w:spacing w:line="360" w:lineRule="auto"/>
        <w:textAlignment w:val="center"/>
      </w:pPr>
      <w:r>
        <w:rPr>
          <w:sz w:val="24"/>
          <w:szCs w:val="24"/>
        </w:rPr>
        <w:t>（2）利用冰的密度和体积求出冰的质量．</w:t>
      </w:r>
    </w:p>
    <w:p>
      <w:pPr>
        <w:spacing w:line="360" w:lineRule="auto"/>
        <w:textAlignment w:val="center"/>
      </w:pPr>
      <w:r>
        <w:rPr>
          <w:sz w:val="24"/>
          <w:szCs w:val="24"/>
        </w:rPr>
        <w:t>（3）利用物体的浮沉条件中的漂浮，F</w:t>
      </w:r>
      <w:r>
        <w:rPr>
          <w:sz w:val="24"/>
          <w:szCs w:val="24"/>
          <w:vertAlign w:val="subscript"/>
        </w:rPr>
        <w:t>浮</w:t>
      </w:r>
      <w:r>
        <w:rPr>
          <w:sz w:val="24"/>
          <w:szCs w:val="24"/>
        </w:rPr>
        <w:t>=G</w:t>
      </w:r>
      <w:r>
        <w:rPr>
          <w:sz w:val="24"/>
          <w:szCs w:val="24"/>
          <w:vertAlign w:val="subscript"/>
        </w:rPr>
        <w:t>物</w:t>
      </w:r>
      <w:r>
        <w:rPr>
          <w:sz w:val="24"/>
          <w:szCs w:val="24"/>
        </w:rPr>
        <w:t>，即可求出整个冰块的体积，然后用总体积减去冰块的体积即为石块的体积，用总质量减去冰块的质量即为石块的质量，再利用密度公式即可求出石块的密度．</w:t>
      </w:r>
    </w:p>
    <w:p>
      <w:pPr>
        <w:spacing w:line="360" w:lineRule="auto"/>
        <w:textAlignment w:val="center"/>
      </w:pPr>
      <w:r>
        <w:rPr>
          <w:color w:val="0000FF"/>
          <w:sz w:val="24"/>
          <w:szCs w:val="24"/>
        </w:rPr>
        <w:t>【解答】</w:t>
      </w:r>
      <w:r>
        <w:rPr>
          <w:sz w:val="24"/>
          <w:szCs w:val="24"/>
        </w:rPr>
        <w:t>解：设整个冰块的体积为V，其中冰的体积为V</w:t>
      </w:r>
      <w:r>
        <w:rPr>
          <w:sz w:val="24"/>
          <w:szCs w:val="24"/>
          <w:vertAlign w:val="subscript"/>
        </w:rPr>
        <w:t>1</w:t>
      </w:r>
      <w:r>
        <w:rPr>
          <w:sz w:val="24"/>
          <w:szCs w:val="24"/>
        </w:rPr>
        <w:t>，石块的体积为V</w:t>
      </w:r>
      <w:r>
        <w:rPr>
          <w:sz w:val="24"/>
          <w:szCs w:val="24"/>
          <w:vertAlign w:val="subscript"/>
        </w:rPr>
        <w:t>2</w:t>
      </w:r>
      <w:r>
        <w:rPr>
          <w:sz w:val="24"/>
          <w:szCs w:val="24"/>
        </w:rPr>
        <w:t>；冰和石块的总质量为m，其中冰的质量为m</w:t>
      </w:r>
      <w:r>
        <w:rPr>
          <w:sz w:val="24"/>
          <w:szCs w:val="24"/>
          <w:vertAlign w:val="subscript"/>
        </w:rPr>
        <w:t>1</w:t>
      </w:r>
      <w:r>
        <w:rPr>
          <w:sz w:val="24"/>
          <w:szCs w:val="24"/>
        </w:rPr>
        <w:t>，石块的质量为m</w:t>
      </w:r>
      <w:r>
        <w:rPr>
          <w:sz w:val="24"/>
          <w:szCs w:val="24"/>
          <w:vertAlign w:val="subscript"/>
        </w:rPr>
        <w:t>2</w:t>
      </w:r>
      <w:r>
        <w:rPr>
          <w:sz w:val="24"/>
          <w:szCs w:val="24"/>
        </w:rPr>
        <w:t>．</w:t>
      </w:r>
    </w:p>
    <w:p>
      <w:pPr>
        <w:spacing w:line="360" w:lineRule="auto"/>
        <w:textAlignment w:val="center"/>
      </w:pPr>
      <w:r>
        <w:rPr>
          <w:sz w:val="24"/>
          <w:szCs w:val="24"/>
        </w:rPr>
        <w:t>（1）由题意得，冰的体积减去熔化成水后的体积，就是水面下降的体积，即：V</w:t>
      </w:r>
      <w:r>
        <w:rPr>
          <w:sz w:val="24"/>
          <w:szCs w:val="24"/>
          <w:vertAlign w:val="subscript"/>
        </w:rPr>
        <w:t>1</w:t>
      </w:r>
      <w:r>
        <w:rPr>
          <w:sz w:val="24"/>
          <w:szCs w:val="24"/>
        </w:rPr>
        <w:t>﹣</w:t>
      </w:r>
      <w:r>
        <w:rPr>
          <w:sz w:val="24"/>
          <w:szCs w:val="24"/>
        </w:rPr>
        <w:drawing>
          <wp:inline distT="0" distB="0" distL="114300" distR="114300">
            <wp:extent cx="520700" cy="444500"/>
            <wp:effectExtent l="0" t="0" r="12700" b="12700"/>
            <wp:docPr id="114"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2"/>
                    <pic:cNvPicPr>
                      <a:picLocks noRot="1" noChangeAspect="1"/>
                    </pic:cNvPicPr>
                  </pic:nvPicPr>
                  <pic:blipFill>
                    <a:blip r:embed="rId109"/>
                    <a:srcRect r="2380" b="2777"/>
                    <a:stretch>
                      <a:fillRect/>
                    </a:stretch>
                  </pic:blipFill>
                  <pic:spPr>
                    <a:xfrm>
                      <a:off x="0" y="0"/>
                      <a:ext cx="520700" cy="444500"/>
                    </a:xfrm>
                    <a:prstGeom prst="rect">
                      <a:avLst/>
                    </a:prstGeom>
                    <a:noFill/>
                    <a:ln w="9525">
                      <a:noFill/>
                    </a:ln>
                  </pic:spPr>
                </pic:pic>
              </a:graphicData>
            </a:graphic>
          </wp:inline>
        </w:drawing>
      </w:r>
      <w:r>
        <w:rPr>
          <w:sz w:val="24"/>
          <w:szCs w:val="24"/>
        </w:rPr>
        <w:t>=0.5cm</w:t>
      </w:r>
      <w:r>
        <w:rPr>
          <w:rFonts w:hint="eastAsia" w:ascii="宋体" w:hAnsi="宋体"/>
          <w:sz w:val="24"/>
          <w:szCs w:val="24"/>
        </w:rPr>
        <w:t>×</w:t>
      </w:r>
      <w:r>
        <w:rPr>
          <w:sz w:val="24"/>
          <w:szCs w:val="24"/>
        </w:rPr>
        <w:t>10cm</w:t>
      </w:r>
      <w:r>
        <w:rPr>
          <w:sz w:val="24"/>
          <w:szCs w:val="24"/>
          <w:vertAlign w:val="superscript"/>
        </w:rPr>
        <w:t>2</w:t>
      </w:r>
      <w:r>
        <w:rPr>
          <w:sz w:val="24"/>
          <w:szCs w:val="24"/>
        </w:rPr>
        <w:t>=5cm</w:t>
      </w:r>
      <w:r>
        <w:rPr>
          <w:sz w:val="24"/>
          <w:szCs w:val="24"/>
          <w:vertAlign w:val="superscript"/>
        </w:rPr>
        <w:t>3</w:t>
      </w:r>
      <w:r>
        <w:rPr>
          <w:sz w:val="24"/>
          <w:szCs w:val="24"/>
        </w:rPr>
        <w:t>，</w:t>
      </w:r>
    </w:p>
    <w:p>
      <w:pPr>
        <w:spacing w:line="360" w:lineRule="auto"/>
        <w:textAlignment w:val="center"/>
      </w:pPr>
      <w:r>
        <w:rPr>
          <w:sz w:val="24"/>
          <w:szCs w:val="24"/>
        </w:rPr>
        <w:t>则：V</w:t>
      </w:r>
      <w:r>
        <w:rPr>
          <w:sz w:val="24"/>
          <w:szCs w:val="24"/>
          <w:vertAlign w:val="subscript"/>
        </w:rPr>
        <w:t>1</w:t>
      </w:r>
      <w:r>
        <w:rPr>
          <w:sz w:val="24"/>
          <w:szCs w:val="24"/>
        </w:rPr>
        <w:t>﹣</w:t>
      </w:r>
      <w:r>
        <w:rPr>
          <w:sz w:val="24"/>
          <w:szCs w:val="24"/>
        </w:rPr>
        <w:drawing>
          <wp:inline distT="0" distB="0" distL="114300" distR="114300">
            <wp:extent cx="196850" cy="330200"/>
            <wp:effectExtent l="0" t="0" r="12700" b="12700"/>
            <wp:docPr id="115"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3"/>
                    <pic:cNvPicPr>
                      <a:picLocks noRot="1" noChangeAspect="1"/>
                    </pic:cNvPicPr>
                  </pic:nvPicPr>
                  <pic:blipFill>
                    <a:blip r:embed="rId110"/>
                    <a:srcRect r="6061" b="3703"/>
                    <a:stretch>
                      <a:fillRect/>
                    </a:stretch>
                  </pic:blipFill>
                  <pic:spPr>
                    <a:xfrm>
                      <a:off x="0" y="0"/>
                      <a:ext cx="196850" cy="330200"/>
                    </a:xfrm>
                    <a:prstGeom prst="rect">
                      <a:avLst/>
                    </a:prstGeom>
                    <a:noFill/>
                    <a:ln w="9525">
                      <a:noFill/>
                    </a:ln>
                  </pic:spPr>
                </pic:pic>
              </a:graphicData>
            </a:graphic>
          </wp:inline>
        </w:drawing>
      </w:r>
      <w:r>
        <w:rPr>
          <w:sz w:val="24"/>
          <w:szCs w:val="24"/>
        </w:rPr>
        <w:t>V</w:t>
      </w:r>
      <w:r>
        <w:rPr>
          <w:sz w:val="24"/>
          <w:szCs w:val="24"/>
          <w:vertAlign w:val="subscript"/>
        </w:rPr>
        <w:t>1</w:t>
      </w:r>
      <w:r>
        <w:rPr>
          <w:sz w:val="24"/>
          <w:szCs w:val="24"/>
        </w:rPr>
        <w:t>=5cm</w:t>
      </w:r>
      <w:r>
        <w:rPr>
          <w:sz w:val="24"/>
          <w:szCs w:val="24"/>
          <w:vertAlign w:val="superscript"/>
        </w:rPr>
        <w:t>3</w:t>
      </w:r>
      <w:r>
        <w:rPr>
          <w:sz w:val="24"/>
          <w:szCs w:val="24"/>
        </w:rPr>
        <w:t>，即：V</w:t>
      </w:r>
      <w:r>
        <w:rPr>
          <w:sz w:val="24"/>
          <w:szCs w:val="24"/>
          <w:vertAlign w:val="subscript"/>
        </w:rPr>
        <w:t>1</w:t>
      </w:r>
      <w:r>
        <w:rPr>
          <w:sz w:val="24"/>
          <w:szCs w:val="24"/>
        </w:rPr>
        <w:t>=50cm</w:t>
      </w:r>
      <w:r>
        <w:rPr>
          <w:sz w:val="24"/>
          <w:szCs w:val="24"/>
          <w:vertAlign w:val="superscript"/>
        </w:rPr>
        <w:t>3</w:t>
      </w:r>
      <w:r>
        <w:rPr>
          <w:sz w:val="24"/>
          <w:szCs w:val="24"/>
        </w:rPr>
        <w:t>．</w:t>
      </w:r>
    </w:p>
    <w:p>
      <w:pPr>
        <w:spacing w:line="360" w:lineRule="auto"/>
        <w:textAlignment w:val="center"/>
      </w:pPr>
      <w:r>
        <w:rPr>
          <w:sz w:val="24"/>
          <w:szCs w:val="24"/>
        </w:rPr>
        <w:t>（2）m</w:t>
      </w:r>
      <w:r>
        <w:rPr>
          <w:sz w:val="24"/>
          <w:szCs w:val="24"/>
          <w:vertAlign w:val="subscript"/>
        </w:rPr>
        <w:t>1</w:t>
      </w:r>
      <w:r>
        <w:rPr>
          <w:sz w:val="24"/>
          <w:szCs w:val="24"/>
        </w:rPr>
        <w:t>=ρ</w:t>
      </w:r>
      <w:r>
        <w:rPr>
          <w:sz w:val="24"/>
          <w:szCs w:val="24"/>
          <w:vertAlign w:val="subscript"/>
        </w:rPr>
        <w:t>冰</w:t>
      </w:r>
      <w:r>
        <w:rPr>
          <w:sz w:val="24"/>
          <w:szCs w:val="24"/>
        </w:rPr>
        <w:t>V</w:t>
      </w:r>
      <w:r>
        <w:rPr>
          <w:sz w:val="24"/>
          <w:szCs w:val="24"/>
          <w:vertAlign w:val="subscript"/>
        </w:rPr>
        <w:t>1</w:t>
      </w:r>
      <w:r>
        <w:rPr>
          <w:sz w:val="24"/>
          <w:szCs w:val="24"/>
        </w:rPr>
        <w:t>=0.9</w:t>
      </w:r>
      <w:r>
        <w:rPr>
          <w:rFonts w:hint="eastAsia"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rFonts w:hint="eastAsia" w:ascii="宋体" w:hAnsi="宋体"/>
          <w:sz w:val="24"/>
          <w:szCs w:val="24"/>
        </w:rPr>
        <w:t>×</w:t>
      </w:r>
      <w:r>
        <w:rPr>
          <w:sz w:val="24"/>
          <w:szCs w:val="24"/>
        </w:rPr>
        <w:t>50</w:t>
      </w:r>
      <w:r>
        <w:rPr>
          <w:rFonts w:hint="eastAsia" w:ascii="宋体" w:hAnsi="宋体"/>
          <w:sz w:val="24"/>
          <w:szCs w:val="24"/>
        </w:rPr>
        <w:t>×</w:t>
      </w:r>
      <w:r>
        <w:rPr>
          <w:sz w:val="24"/>
          <w:szCs w:val="24"/>
        </w:rPr>
        <w:t>10</w:t>
      </w:r>
      <w:r>
        <w:rPr>
          <w:sz w:val="24"/>
          <w:szCs w:val="24"/>
          <w:vertAlign w:val="superscript"/>
        </w:rPr>
        <w:t>﹣6</w:t>
      </w:r>
      <w:r>
        <w:rPr>
          <w:sz w:val="24"/>
          <w:szCs w:val="24"/>
        </w:rPr>
        <w:t>m</w:t>
      </w:r>
      <w:r>
        <w:rPr>
          <w:sz w:val="24"/>
          <w:szCs w:val="24"/>
          <w:vertAlign w:val="superscript"/>
        </w:rPr>
        <w:t>3</w:t>
      </w:r>
      <w:r>
        <w:rPr>
          <w:sz w:val="24"/>
          <w:szCs w:val="24"/>
        </w:rPr>
        <w:t>=45</w:t>
      </w:r>
      <w:r>
        <w:rPr>
          <w:rFonts w:hint="eastAsia" w:ascii="宋体" w:hAnsi="宋体"/>
          <w:sz w:val="24"/>
          <w:szCs w:val="24"/>
        </w:rPr>
        <w:t>×</w:t>
      </w:r>
      <w:r>
        <w:rPr>
          <w:sz w:val="24"/>
          <w:szCs w:val="24"/>
        </w:rPr>
        <w:t>10</w:t>
      </w:r>
      <w:r>
        <w:rPr>
          <w:sz w:val="24"/>
          <w:szCs w:val="24"/>
          <w:vertAlign w:val="superscript"/>
        </w:rPr>
        <w:t>﹣3</w:t>
      </w:r>
      <w:r>
        <w:rPr>
          <w:sz w:val="24"/>
          <w:szCs w:val="24"/>
        </w:rPr>
        <w:t>kg=45g．</w:t>
      </w:r>
    </w:p>
    <w:p>
      <w:pPr>
        <w:spacing w:line="360" w:lineRule="auto"/>
        <w:textAlignment w:val="center"/>
      </w:pPr>
      <w:r>
        <w:rPr>
          <w:sz w:val="24"/>
          <w:szCs w:val="24"/>
        </w:rPr>
        <w:t>故m</w:t>
      </w:r>
      <w:r>
        <w:rPr>
          <w:sz w:val="24"/>
          <w:szCs w:val="24"/>
          <w:vertAlign w:val="subscript"/>
        </w:rPr>
        <w:t>2</w:t>
      </w:r>
      <w:r>
        <w:rPr>
          <w:sz w:val="24"/>
          <w:szCs w:val="24"/>
        </w:rPr>
        <w:t>=m﹣m</w:t>
      </w:r>
      <w:r>
        <w:rPr>
          <w:sz w:val="24"/>
          <w:szCs w:val="24"/>
          <w:vertAlign w:val="subscript"/>
        </w:rPr>
        <w:t>1</w:t>
      </w:r>
      <w:r>
        <w:rPr>
          <w:sz w:val="24"/>
          <w:szCs w:val="24"/>
        </w:rPr>
        <w:t>=10g．</w:t>
      </w:r>
    </w:p>
    <w:p>
      <w:pPr>
        <w:spacing w:line="360" w:lineRule="auto"/>
        <w:textAlignment w:val="center"/>
      </w:pPr>
      <w:r>
        <w:rPr>
          <w:sz w:val="24"/>
          <w:szCs w:val="24"/>
        </w:rPr>
        <w:t>（3）由ρ</w:t>
      </w:r>
      <w:r>
        <w:rPr>
          <w:sz w:val="24"/>
          <w:szCs w:val="24"/>
          <w:vertAlign w:val="subscript"/>
        </w:rPr>
        <w:t>水</w:t>
      </w:r>
      <w:r>
        <w:rPr>
          <w:sz w:val="24"/>
          <w:szCs w:val="24"/>
        </w:rPr>
        <w:t>gV=mg得V=</w:t>
      </w:r>
      <w:r>
        <w:rPr>
          <w:sz w:val="24"/>
          <w:szCs w:val="24"/>
        </w:rPr>
        <w:drawing>
          <wp:inline distT="0" distB="0" distL="114300" distR="114300">
            <wp:extent cx="339725" cy="387350"/>
            <wp:effectExtent l="0" t="0" r="3175" b="12700"/>
            <wp:docPr id="116"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4"/>
                    <pic:cNvPicPr>
                      <a:picLocks noRot="1" noChangeAspect="1"/>
                    </pic:cNvPicPr>
                  </pic:nvPicPr>
                  <pic:blipFill>
                    <a:blip r:embed="rId60"/>
                    <a:srcRect r="3604" b="3175"/>
                    <a:stretch>
                      <a:fillRect/>
                    </a:stretch>
                  </pic:blipFill>
                  <pic:spPr>
                    <a:xfrm>
                      <a:off x="0" y="0"/>
                      <a:ext cx="339725" cy="387350"/>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530225" cy="396875"/>
            <wp:effectExtent l="0" t="0" r="3175" b="3175"/>
            <wp:docPr id="117"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5"/>
                    <pic:cNvPicPr>
                      <a:picLocks noRot="1" noChangeAspect="1"/>
                    </pic:cNvPicPr>
                  </pic:nvPicPr>
                  <pic:blipFill>
                    <a:blip r:embed="rId111"/>
                    <a:srcRect r="2339" b="3101"/>
                    <a:stretch>
                      <a:fillRect/>
                    </a:stretch>
                  </pic:blipFill>
                  <pic:spPr>
                    <a:xfrm>
                      <a:off x="0" y="0"/>
                      <a:ext cx="530225" cy="396875"/>
                    </a:xfrm>
                    <a:prstGeom prst="rect">
                      <a:avLst/>
                    </a:prstGeom>
                    <a:noFill/>
                    <a:ln w="9525">
                      <a:noFill/>
                    </a:ln>
                  </pic:spPr>
                </pic:pic>
              </a:graphicData>
            </a:graphic>
          </wp:inline>
        </w:drawing>
      </w:r>
      <w:r>
        <w:rPr>
          <w:sz w:val="24"/>
          <w:szCs w:val="24"/>
        </w:rPr>
        <w:t>=55cm</w:t>
      </w:r>
      <w:r>
        <w:rPr>
          <w:sz w:val="24"/>
          <w:szCs w:val="24"/>
          <w:vertAlign w:val="superscript"/>
        </w:rPr>
        <w:t>3</w:t>
      </w:r>
    </w:p>
    <w:p>
      <w:pPr>
        <w:spacing w:line="360" w:lineRule="auto"/>
        <w:textAlignment w:val="center"/>
      </w:pPr>
      <w:r>
        <w:rPr>
          <w:sz w:val="24"/>
          <w:szCs w:val="24"/>
        </w:rPr>
        <w:t>V</w:t>
      </w:r>
      <w:r>
        <w:rPr>
          <w:sz w:val="24"/>
          <w:szCs w:val="24"/>
          <w:vertAlign w:val="subscript"/>
        </w:rPr>
        <w:t>2</w:t>
      </w:r>
      <w:r>
        <w:rPr>
          <w:sz w:val="24"/>
          <w:szCs w:val="24"/>
        </w:rPr>
        <w:t>=V﹣V</w:t>
      </w:r>
      <w:r>
        <w:rPr>
          <w:sz w:val="24"/>
          <w:szCs w:val="24"/>
          <w:vertAlign w:val="subscript"/>
        </w:rPr>
        <w:t>1</w:t>
      </w:r>
      <w:r>
        <w:rPr>
          <w:sz w:val="24"/>
          <w:szCs w:val="24"/>
        </w:rPr>
        <w:t>=55cm</w:t>
      </w:r>
      <w:r>
        <w:rPr>
          <w:sz w:val="24"/>
          <w:szCs w:val="24"/>
          <w:vertAlign w:val="superscript"/>
        </w:rPr>
        <w:t>3</w:t>
      </w:r>
      <w:r>
        <w:rPr>
          <w:sz w:val="24"/>
          <w:szCs w:val="24"/>
        </w:rPr>
        <w:t>﹣50cm</w:t>
      </w:r>
      <w:r>
        <w:rPr>
          <w:sz w:val="24"/>
          <w:szCs w:val="24"/>
          <w:vertAlign w:val="superscript"/>
        </w:rPr>
        <w:t>3</w:t>
      </w:r>
      <w:r>
        <w:rPr>
          <w:sz w:val="24"/>
          <w:szCs w:val="24"/>
        </w:rPr>
        <w:t>=5cm</w:t>
      </w:r>
      <w:r>
        <w:rPr>
          <w:sz w:val="24"/>
          <w:szCs w:val="24"/>
          <w:vertAlign w:val="superscript"/>
        </w:rPr>
        <w:t>3</w:t>
      </w:r>
    </w:p>
    <w:p>
      <w:pPr>
        <w:spacing w:line="360" w:lineRule="auto"/>
        <w:textAlignment w:val="center"/>
      </w:pPr>
      <w:r>
        <w:rPr>
          <w:sz w:val="24"/>
          <w:szCs w:val="24"/>
        </w:rPr>
        <w:t>所以石块的密度ρ</w:t>
      </w:r>
      <w:r>
        <w:rPr>
          <w:sz w:val="24"/>
          <w:szCs w:val="24"/>
          <w:vertAlign w:val="subscript"/>
        </w:rPr>
        <w:t>石</w:t>
      </w:r>
      <w:r>
        <w:rPr>
          <w:sz w:val="24"/>
          <w:szCs w:val="24"/>
        </w:rPr>
        <w:t>=</w:t>
      </w:r>
      <w:r>
        <w:rPr>
          <w:sz w:val="24"/>
          <w:szCs w:val="24"/>
        </w:rPr>
        <w:drawing>
          <wp:inline distT="0" distB="0" distL="114300" distR="114300">
            <wp:extent cx="206375" cy="434975"/>
            <wp:effectExtent l="0" t="0" r="3175" b="3175"/>
            <wp:docPr id="118"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6"/>
                    <pic:cNvPicPr>
                      <a:picLocks noRot="1" noChangeAspect="1"/>
                    </pic:cNvPicPr>
                  </pic:nvPicPr>
                  <pic:blipFill>
                    <a:blip r:embed="rId112"/>
                    <a:srcRect r="5797" b="2837"/>
                    <a:stretch>
                      <a:fillRect/>
                    </a:stretch>
                  </pic:blipFill>
                  <pic:spPr>
                    <a:xfrm>
                      <a:off x="0" y="0"/>
                      <a:ext cx="206375" cy="434975"/>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377825" cy="396875"/>
            <wp:effectExtent l="0" t="0" r="3175" b="3175"/>
            <wp:docPr id="119"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7"/>
                    <pic:cNvPicPr>
                      <a:picLocks noRot="1" noChangeAspect="1"/>
                    </pic:cNvPicPr>
                  </pic:nvPicPr>
                  <pic:blipFill>
                    <a:blip r:embed="rId113"/>
                    <a:srcRect r="3252" b="3101"/>
                    <a:stretch>
                      <a:fillRect/>
                    </a:stretch>
                  </pic:blipFill>
                  <pic:spPr>
                    <a:xfrm>
                      <a:off x="0" y="0"/>
                      <a:ext cx="377825" cy="396875"/>
                    </a:xfrm>
                    <a:prstGeom prst="rect">
                      <a:avLst/>
                    </a:prstGeom>
                    <a:noFill/>
                    <a:ln w="9525">
                      <a:noFill/>
                    </a:ln>
                  </pic:spPr>
                </pic:pic>
              </a:graphicData>
            </a:graphic>
          </wp:inline>
        </w:drawing>
      </w:r>
      <w:r>
        <w:rPr>
          <w:sz w:val="24"/>
          <w:szCs w:val="24"/>
        </w:rPr>
        <w:t>=2g/cm</w:t>
      </w:r>
      <w:r>
        <w:rPr>
          <w:sz w:val="24"/>
          <w:szCs w:val="24"/>
          <w:vertAlign w:val="superscript"/>
        </w:rPr>
        <w:t>3</w:t>
      </w:r>
      <w:r>
        <w:rPr>
          <w:sz w:val="24"/>
          <w:szCs w:val="24"/>
        </w:rPr>
        <w:t>=2</w:t>
      </w:r>
      <w:r>
        <w:rPr>
          <w:rFonts w:hint="eastAsia"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p>
    <w:p>
      <w:pPr>
        <w:spacing w:line="360" w:lineRule="auto"/>
        <w:textAlignment w:val="center"/>
      </w:pPr>
      <w:r>
        <w:rPr>
          <w:sz w:val="24"/>
          <w:szCs w:val="24"/>
        </w:rPr>
        <w:t>答：（1）冰块中冰的体积是50立方厘米；</w:t>
      </w:r>
    </w:p>
    <w:p>
      <w:pPr>
        <w:spacing w:line="360" w:lineRule="auto"/>
        <w:textAlignment w:val="center"/>
      </w:pPr>
      <w:r>
        <w:rPr>
          <w:sz w:val="24"/>
          <w:szCs w:val="24"/>
        </w:rPr>
        <w:t>（2）石块的质量是10克；</w:t>
      </w:r>
    </w:p>
    <w:p>
      <w:pPr>
        <w:spacing w:line="360" w:lineRule="auto"/>
        <w:textAlignment w:val="center"/>
      </w:pPr>
      <w:r>
        <w:rPr>
          <w:sz w:val="24"/>
          <w:szCs w:val="24"/>
        </w:rPr>
        <w:t>（3）石块的密度是2</w:t>
      </w:r>
      <w:r>
        <w:rPr>
          <w:rFonts w:hint="eastAsia"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w:t>
      </w:r>
    </w:p>
    <w:p>
      <w:pPr>
        <w:spacing w:line="360" w:lineRule="auto"/>
        <w:textAlignment w:val="center"/>
      </w:pPr>
      <w:r>
        <w:rPr>
          <w:sz w:val="24"/>
          <w:szCs w:val="24"/>
        </w:rPr>
        <w:t>　</w:t>
      </w:r>
    </w:p>
    <w:p>
      <w:pPr>
        <w:spacing w:line="360" w:lineRule="auto"/>
        <w:textAlignment w:val="center"/>
      </w:pPr>
      <w:r>
        <w:rPr>
          <w:sz w:val="24"/>
          <w:szCs w:val="24"/>
        </w:rPr>
        <w:t>25．如图所示，边长为0.2米、质量为2.4千克的实心正方体A，以及边长为0.1米，质量为0.45千克的实心正方体B分别放置在水平地面上．求：</w:t>
      </w:r>
    </w:p>
    <w:p>
      <w:pPr>
        <w:spacing w:line="360" w:lineRule="auto"/>
        <w:textAlignment w:val="center"/>
      </w:pPr>
      <w:r>
        <w:rPr>
          <w:sz w:val="24"/>
          <w:szCs w:val="24"/>
        </w:rPr>
        <w:t>（1）实心正方体A的密度；</w:t>
      </w:r>
    </w:p>
    <w:p>
      <w:pPr>
        <w:spacing w:line="360" w:lineRule="auto"/>
        <w:textAlignment w:val="center"/>
      </w:pPr>
      <w:r>
        <w:rPr>
          <w:sz w:val="24"/>
          <w:szCs w:val="24"/>
        </w:rPr>
        <w:t>（2）实心正方体B对地面的压强；</w:t>
      </w:r>
    </w:p>
    <w:p>
      <w:pPr>
        <w:spacing w:line="360" w:lineRule="auto"/>
        <w:textAlignment w:val="center"/>
      </w:pPr>
      <w:r>
        <w:rPr>
          <w:sz w:val="24"/>
          <w:szCs w:val="24"/>
        </w:rPr>
        <w:t>（3）为使A、B对水平地面的压强相等，小芳与小丽讨论后认为将正方体A沿水平方向切下厚度h</w:t>
      </w:r>
      <w:r>
        <w:rPr>
          <w:sz w:val="24"/>
          <w:szCs w:val="24"/>
          <w:vertAlign w:val="subscript"/>
        </w:rPr>
        <w:t>1</w:t>
      </w:r>
      <w:r>
        <w:rPr>
          <w:sz w:val="24"/>
          <w:szCs w:val="24"/>
        </w:rPr>
        <w:t>一块后叠放到正方体B上方，或将正方体A沿竖直方向切下厚度h</w:t>
      </w:r>
      <w:r>
        <w:rPr>
          <w:sz w:val="24"/>
          <w:szCs w:val="24"/>
          <w:vertAlign w:val="subscript"/>
        </w:rPr>
        <w:t>2</w:t>
      </w:r>
      <w:r>
        <w:rPr>
          <w:sz w:val="24"/>
          <w:szCs w:val="24"/>
        </w:rPr>
        <w:t>一块后叠放到正方体B上方都可以达到目的，请求出h</w:t>
      </w:r>
      <w:r>
        <w:rPr>
          <w:sz w:val="24"/>
          <w:szCs w:val="24"/>
          <w:vertAlign w:val="subscript"/>
        </w:rPr>
        <w:t>1</w:t>
      </w:r>
      <w:r>
        <w:rPr>
          <w:sz w:val="24"/>
          <w:szCs w:val="24"/>
        </w:rPr>
        <w:t>与h</w:t>
      </w:r>
      <w:r>
        <w:rPr>
          <w:sz w:val="24"/>
          <w:szCs w:val="24"/>
          <w:vertAlign w:val="subscript"/>
        </w:rPr>
        <w:t>2</w:t>
      </w:r>
      <w:r>
        <w:rPr>
          <w:sz w:val="24"/>
          <w:szCs w:val="24"/>
        </w:rPr>
        <w:t>之比．</w:t>
      </w:r>
    </w:p>
    <w:p>
      <w:pPr>
        <w:spacing w:line="360" w:lineRule="auto"/>
        <w:textAlignment w:val="center"/>
      </w:pPr>
      <w:r>
        <w:drawing>
          <wp:inline distT="0" distB="0" distL="114300" distR="114300">
            <wp:extent cx="1654175" cy="682625"/>
            <wp:effectExtent l="0" t="0" r="3175" b="3175"/>
            <wp:docPr id="120"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8"/>
                    <pic:cNvPicPr>
                      <a:picLocks noRot="1" noChangeAspect="1"/>
                    </pic:cNvPicPr>
                  </pic:nvPicPr>
                  <pic:blipFill>
                    <a:blip r:embed="rId114"/>
                    <a:srcRect r="761" b="1826"/>
                    <a:stretch>
                      <a:fillRect/>
                    </a:stretch>
                  </pic:blipFill>
                  <pic:spPr>
                    <a:xfrm>
                      <a:off x="0" y="0"/>
                      <a:ext cx="1654175" cy="682625"/>
                    </a:xfrm>
                    <a:prstGeom prst="rect">
                      <a:avLst/>
                    </a:prstGeom>
                    <a:noFill/>
                    <a:ln w="9525">
                      <a:noFill/>
                    </a:ln>
                  </pic:spPr>
                </pic:pic>
              </a:graphicData>
            </a:graphic>
          </wp:inline>
        </w:drawing>
      </w:r>
    </w:p>
    <w:p>
      <w:pPr>
        <w:spacing w:line="360" w:lineRule="auto"/>
        <w:textAlignment w:val="center"/>
      </w:pPr>
      <w:r>
        <w:rPr>
          <w:color w:val="0000FF"/>
          <w:sz w:val="24"/>
          <w:szCs w:val="24"/>
        </w:rPr>
        <w:t>【考点】</w:t>
      </w:r>
      <w:r>
        <w:rPr>
          <w:sz w:val="24"/>
          <w:szCs w:val="24"/>
        </w:rPr>
        <w:t>2A：密度的计算；86：压强的大小及其计算．</w:t>
      </w:r>
    </w:p>
    <w:p>
      <w:pPr>
        <w:spacing w:line="360" w:lineRule="auto"/>
        <w:textAlignment w:val="center"/>
      </w:pPr>
      <w:r>
        <w:rPr>
          <w:color w:val="0000FF"/>
          <w:sz w:val="24"/>
          <w:szCs w:val="24"/>
        </w:rPr>
        <w:t>【分析】</w:t>
      </w:r>
      <w:r>
        <w:rPr>
          <w:sz w:val="24"/>
          <w:szCs w:val="24"/>
        </w:rPr>
        <w:t>（1）已知实心正方体A的边长可求得其体积，已知其质量，利用密度公式即可求得其密度．</w:t>
      </w:r>
    </w:p>
    <w:p>
      <w:pPr>
        <w:spacing w:line="360" w:lineRule="auto"/>
        <w:textAlignment w:val="center"/>
      </w:pPr>
      <w:r>
        <w:rPr>
          <w:sz w:val="24"/>
          <w:szCs w:val="24"/>
        </w:rPr>
        <w:t>（2）已知B物体的质量，利用公式G=mg求出重力G，压力F=G，最后利用公式p=</w:t>
      </w:r>
      <w:r>
        <w:rPr>
          <w:sz w:val="24"/>
          <w:szCs w:val="24"/>
        </w:rPr>
        <w:drawing>
          <wp:inline distT="0" distB="0" distL="114300" distR="114300">
            <wp:extent cx="120650" cy="330200"/>
            <wp:effectExtent l="0" t="0" r="12700" b="12700"/>
            <wp:docPr id="121"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19"/>
                    <pic:cNvPicPr>
                      <a:picLocks noRot="1" noChangeAspect="1"/>
                    </pic:cNvPicPr>
                  </pic:nvPicPr>
                  <pic:blipFill>
                    <a:blip r:embed="rId65"/>
                    <a:srcRect r="9525" b="3703"/>
                    <a:stretch>
                      <a:fillRect/>
                    </a:stretch>
                  </pic:blipFill>
                  <pic:spPr>
                    <a:xfrm>
                      <a:off x="0" y="0"/>
                      <a:ext cx="120650" cy="330200"/>
                    </a:xfrm>
                    <a:prstGeom prst="rect">
                      <a:avLst/>
                    </a:prstGeom>
                    <a:noFill/>
                    <a:ln w="9525">
                      <a:noFill/>
                    </a:ln>
                  </pic:spPr>
                </pic:pic>
              </a:graphicData>
            </a:graphic>
          </wp:inline>
        </w:drawing>
      </w:r>
      <w:r>
        <w:rPr>
          <w:sz w:val="24"/>
          <w:szCs w:val="24"/>
        </w:rPr>
        <w:t>求出物体B对地面的压强．</w:t>
      </w:r>
    </w:p>
    <w:p>
      <w:pPr>
        <w:spacing w:line="360" w:lineRule="auto"/>
        <w:textAlignment w:val="center"/>
      </w:pPr>
      <w:r>
        <w:rPr>
          <w:sz w:val="24"/>
          <w:szCs w:val="24"/>
        </w:rPr>
        <w:t>（3）不管是水平切还是竖直切，AB对地面的压强相等，A对地面的压力等于A的重力减去A切去的重力；B对地面的压力等于B的重力加上A切去的部分的重力，利用公式p=</w:t>
      </w:r>
      <w:r>
        <w:rPr>
          <w:sz w:val="24"/>
          <w:szCs w:val="24"/>
        </w:rPr>
        <w:drawing>
          <wp:inline distT="0" distB="0" distL="114300" distR="114300">
            <wp:extent cx="120650" cy="330200"/>
            <wp:effectExtent l="0" t="0" r="12700" b="12700"/>
            <wp:docPr id="122"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0"/>
                    <pic:cNvPicPr>
                      <a:picLocks noRot="1" noChangeAspect="1"/>
                    </pic:cNvPicPr>
                  </pic:nvPicPr>
                  <pic:blipFill>
                    <a:blip r:embed="rId65"/>
                    <a:srcRect r="9525" b="3703"/>
                    <a:stretch>
                      <a:fillRect/>
                    </a:stretch>
                  </pic:blipFill>
                  <pic:spPr>
                    <a:xfrm>
                      <a:off x="0" y="0"/>
                      <a:ext cx="120650" cy="330200"/>
                    </a:xfrm>
                    <a:prstGeom prst="rect">
                      <a:avLst/>
                    </a:prstGeom>
                    <a:noFill/>
                    <a:ln w="9525">
                      <a:noFill/>
                    </a:ln>
                  </pic:spPr>
                </pic:pic>
              </a:graphicData>
            </a:graphic>
          </wp:inline>
        </w:drawing>
      </w:r>
      <w:r>
        <w:rPr>
          <w:sz w:val="24"/>
          <w:szCs w:val="24"/>
        </w:rPr>
        <w:t>列出等式，进一步求出高度之比．</w:t>
      </w:r>
    </w:p>
    <w:p>
      <w:pPr>
        <w:spacing w:line="360" w:lineRule="auto"/>
        <w:textAlignment w:val="center"/>
      </w:pPr>
      <w:r>
        <w:rPr>
          <w:color w:val="0000FF"/>
          <w:sz w:val="24"/>
          <w:szCs w:val="24"/>
        </w:rPr>
        <w:t>【解答】</w:t>
      </w:r>
      <w:r>
        <w:rPr>
          <w:sz w:val="24"/>
          <w:szCs w:val="24"/>
        </w:rPr>
        <w:t>解：（1）V</w:t>
      </w:r>
      <w:r>
        <w:rPr>
          <w:sz w:val="24"/>
          <w:szCs w:val="24"/>
          <w:vertAlign w:val="subscript"/>
        </w:rPr>
        <w:t>A</w:t>
      </w:r>
      <w:r>
        <w:rPr>
          <w:sz w:val="24"/>
          <w:szCs w:val="24"/>
        </w:rPr>
        <w:t>=（0.2m）</w:t>
      </w:r>
      <w:r>
        <w:rPr>
          <w:sz w:val="24"/>
          <w:szCs w:val="24"/>
          <w:vertAlign w:val="superscript"/>
        </w:rPr>
        <w:t>3</w:t>
      </w:r>
      <w:r>
        <w:rPr>
          <w:sz w:val="24"/>
          <w:szCs w:val="24"/>
        </w:rPr>
        <w:t>=8</w:t>
      </w:r>
      <w:r>
        <w:rPr>
          <w:rFonts w:hint="eastAsia" w:ascii="宋体" w:hAnsi="宋体"/>
          <w:sz w:val="24"/>
          <w:szCs w:val="24"/>
        </w:rPr>
        <w:t>×</w:t>
      </w:r>
      <w:r>
        <w:rPr>
          <w:sz w:val="24"/>
          <w:szCs w:val="24"/>
        </w:rPr>
        <w:t>10</w:t>
      </w:r>
      <w:r>
        <w:rPr>
          <w:sz w:val="24"/>
          <w:szCs w:val="24"/>
          <w:vertAlign w:val="superscript"/>
        </w:rPr>
        <w:t>﹣3</w:t>
      </w:r>
      <w:r>
        <w:rPr>
          <w:sz w:val="24"/>
          <w:szCs w:val="24"/>
        </w:rPr>
        <w:t>m</w:t>
      </w:r>
      <w:r>
        <w:rPr>
          <w:sz w:val="24"/>
          <w:szCs w:val="24"/>
          <w:vertAlign w:val="superscript"/>
        </w:rPr>
        <w:t>3</w:t>
      </w:r>
      <w:r>
        <w:rPr>
          <w:sz w:val="24"/>
          <w:szCs w:val="24"/>
        </w:rPr>
        <w:t>，</w:t>
      </w:r>
    </w:p>
    <w:p>
      <w:pPr>
        <w:spacing w:line="360" w:lineRule="auto"/>
        <w:textAlignment w:val="center"/>
      </w:pPr>
      <w:r>
        <w:rPr>
          <w:sz w:val="24"/>
          <w:szCs w:val="24"/>
        </w:rPr>
        <w:t>实心正方体A的密度ρ=</w:t>
      </w:r>
      <w:r>
        <w:rPr>
          <w:sz w:val="24"/>
          <w:szCs w:val="24"/>
        </w:rPr>
        <w:drawing>
          <wp:inline distT="0" distB="0" distL="114300" distR="114300">
            <wp:extent cx="206375" cy="434975"/>
            <wp:effectExtent l="0" t="0" r="3175" b="3175"/>
            <wp:docPr id="123"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1"/>
                    <pic:cNvPicPr>
                      <a:picLocks noRot="1" noChangeAspect="1"/>
                    </pic:cNvPicPr>
                  </pic:nvPicPr>
                  <pic:blipFill>
                    <a:blip r:embed="rId115"/>
                    <a:srcRect r="5797" b="2837"/>
                    <a:stretch>
                      <a:fillRect/>
                    </a:stretch>
                  </pic:blipFill>
                  <pic:spPr>
                    <a:xfrm>
                      <a:off x="0" y="0"/>
                      <a:ext cx="206375" cy="434975"/>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768350" cy="396875"/>
            <wp:effectExtent l="0" t="0" r="12700" b="3175"/>
            <wp:docPr id="124"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2"/>
                    <pic:cNvPicPr>
                      <a:picLocks noRot="1" noChangeAspect="1"/>
                    </pic:cNvPicPr>
                  </pic:nvPicPr>
                  <pic:blipFill>
                    <a:blip r:embed="rId116"/>
                    <a:srcRect r="1627" b="3101"/>
                    <a:stretch>
                      <a:fillRect/>
                    </a:stretch>
                  </pic:blipFill>
                  <pic:spPr>
                    <a:xfrm>
                      <a:off x="0" y="0"/>
                      <a:ext cx="768350" cy="396875"/>
                    </a:xfrm>
                    <a:prstGeom prst="rect">
                      <a:avLst/>
                    </a:prstGeom>
                    <a:noFill/>
                    <a:ln w="9525">
                      <a:noFill/>
                    </a:ln>
                  </pic:spPr>
                </pic:pic>
              </a:graphicData>
            </a:graphic>
          </wp:inline>
        </w:drawing>
      </w:r>
      <w:r>
        <w:rPr>
          <w:sz w:val="24"/>
          <w:szCs w:val="24"/>
        </w:rPr>
        <w:t>=0.3</w:t>
      </w:r>
      <w:r>
        <w:rPr>
          <w:rFonts w:hint="eastAsia"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w:t>
      </w:r>
    </w:p>
    <w:p>
      <w:pPr>
        <w:spacing w:line="360" w:lineRule="auto"/>
        <w:textAlignment w:val="center"/>
      </w:pPr>
      <w:r>
        <w:rPr>
          <w:sz w:val="24"/>
          <w:szCs w:val="24"/>
        </w:rPr>
        <w:t>（2）F</w:t>
      </w:r>
      <w:r>
        <w:rPr>
          <w:sz w:val="24"/>
          <w:szCs w:val="24"/>
          <w:vertAlign w:val="subscript"/>
        </w:rPr>
        <w:t>B</w:t>
      </w:r>
      <w:r>
        <w:rPr>
          <w:sz w:val="24"/>
          <w:szCs w:val="24"/>
        </w:rPr>
        <w:t>=G</w:t>
      </w:r>
      <w:r>
        <w:rPr>
          <w:sz w:val="24"/>
          <w:szCs w:val="24"/>
          <w:vertAlign w:val="subscript"/>
        </w:rPr>
        <w:t>B</w:t>
      </w:r>
      <w:r>
        <w:rPr>
          <w:sz w:val="24"/>
          <w:szCs w:val="24"/>
        </w:rPr>
        <w:t>=m</w:t>
      </w:r>
      <w:r>
        <w:rPr>
          <w:sz w:val="24"/>
          <w:szCs w:val="24"/>
          <w:vertAlign w:val="subscript"/>
        </w:rPr>
        <w:t>B</w:t>
      </w:r>
      <w:r>
        <w:rPr>
          <w:sz w:val="24"/>
          <w:szCs w:val="24"/>
        </w:rPr>
        <w:t>g=0.45kg</w:t>
      </w:r>
      <w:r>
        <w:rPr>
          <w:rFonts w:hint="eastAsia" w:ascii="宋体" w:hAnsi="宋体"/>
          <w:sz w:val="24"/>
          <w:szCs w:val="24"/>
        </w:rPr>
        <w:t>×</w:t>
      </w:r>
      <w:r>
        <w:rPr>
          <w:sz w:val="24"/>
          <w:szCs w:val="24"/>
        </w:rPr>
        <w:t>9.8N/kg=4.41N，</w:t>
      </w:r>
    </w:p>
    <w:p>
      <w:pPr>
        <w:spacing w:line="360" w:lineRule="auto"/>
        <w:textAlignment w:val="center"/>
      </w:pPr>
      <w:r>
        <w:rPr>
          <w:sz w:val="24"/>
          <w:szCs w:val="24"/>
        </w:rPr>
        <w:t>p</w:t>
      </w:r>
      <w:r>
        <w:rPr>
          <w:sz w:val="24"/>
          <w:szCs w:val="24"/>
          <w:vertAlign w:val="subscript"/>
        </w:rPr>
        <w:t>B</w:t>
      </w:r>
      <w:r>
        <w:rPr>
          <w:sz w:val="24"/>
          <w:szCs w:val="24"/>
        </w:rPr>
        <w:t>=</w:t>
      </w:r>
      <w:r>
        <w:rPr>
          <w:sz w:val="24"/>
          <w:szCs w:val="24"/>
        </w:rPr>
        <w:drawing>
          <wp:inline distT="0" distB="0" distL="114300" distR="114300">
            <wp:extent cx="206375" cy="434975"/>
            <wp:effectExtent l="0" t="0" r="3175" b="3175"/>
            <wp:docPr id="125"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3"/>
                    <pic:cNvPicPr>
                      <a:picLocks noRot="1" noChangeAspect="1"/>
                    </pic:cNvPicPr>
                  </pic:nvPicPr>
                  <pic:blipFill>
                    <a:blip r:embed="rId117"/>
                    <a:srcRect r="5797" b="2837"/>
                    <a:stretch>
                      <a:fillRect/>
                    </a:stretch>
                  </pic:blipFill>
                  <pic:spPr>
                    <a:xfrm>
                      <a:off x="0" y="0"/>
                      <a:ext cx="206375" cy="434975"/>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606425" cy="387350"/>
            <wp:effectExtent l="0" t="0" r="3175" b="12700"/>
            <wp:docPr id="126"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4"/>
                    <pic:cNvPicPr>
                      <a:picLocks noRot="1" noChangeAspect="1"/>
                    </pic:cNvPicPr>
                  </pic:nvPicPr>
                  <pic:blipFill>
                    <a:blip r:embed="rId118"/>
                    <a:srcRect r="2051" b="3175"/>
                    <a:stretch>
                      <a:fillRect/>
                    </a:stretch>
                  </pic:blipFill>
                  <pic:spPr>
                    <a:xfrm>
                      <a:off x="0" y="0"/>
                      <a:ext cx="606425" cy="387350"/>
                    </a:xfrm>
                    <a:prstGeom prst="rect">
                      <a:avLst/>
                    </a:prstGeom>
                    <a:noFill/>
                    <a:ln w="9525">
                      <a:noFill/>
                    </a:ln>
                  </pic:spPr>
                </pic:pic>
              </a:graphicData>
            </a:graphic>
          </wp:inline>
        </w:drawing>
      </w:r>
      <w:r>
        <w:rPr>
          <w:sz w:val="24"/>
          <w:szCs w:val="24"/>
        </w:rPr>
        <w:t>=441Pa．</w:t>
      </w:r>
    </w:p>
    <w:p>
      <w:pPr>
        <w:spacing w:line="360" w:lineRule="auto"/>
        <w:textAlignment w:val="center"/>
      </w:pPr>
      <w:r>
        <w:rPr>
          <w:sz w:val="24"/>
          <w:szCs w:val="24"/>
        </w:rPr>
        <w:t>（3）水平切：</w:t>
      </w:r>
    </w:p>
    <w:p>
      <w:pPr>
        <w:spacing w:line="360" w:lineRule="auto"/>
        <w:textAlignment w:val="center"/>
      </w:pPr>
      <w:r>
        <w:rPr>
          <w:sz w:val="24"/>
          <w:szCs w:val="24"/>
        </w:rPr>
        <w:t>S</w:t>
      </w:r>
      <w:r>
        <w:rPr>
          <w:sz w:val="24"/>
          <w:szCs w:val="24"/>
          <w:vertAlign w:val="subscript"/>
        </w:rPr>
        <w:t>A</w:t>
      </w:r>
      <w:r>
        <w:rPr>
          <w:sz w:val="24"/>
          <w:szCs w:val="24"/>
        </w:rPr>
        <w:t>：S</w:t>
      </w:r>
      <w:r>
        <w:rPr>
          <w:sz w:val="24"/>
          <w:szCs w:val="24"/>
          <w:vertAlign w:val="subscript"/>
        </w:rPr>
        <w:t>B</w:t>
      </w:r>
      <w:r>
        <w:rPr>
          <w:sz w:val="24"/>
          <w:szCs w:val="24"/>
        </w:rPr>
        <w:t>=（0.2m）</w:t>
      </w:r>
      <w:r>
        <w:rPr>
          <w:sz w:val="24"/>
          <w:szCs w:val="24"/>
          <w:vertAlign w:val="superscript"/>
        </w:rPr>
        <w:t>2</w:t>
      </w:r>
      <w:r>
        <w:rPr>
          <w:sz w:val="24"/>
          <w:szCs w:val="24"/>
        </w:rPr>
        <w:t>：（0.1m）</w:t>
      </w:r>
      <w:r>
        <w:rPr>
          <w:sz w:val="24"/>
          <w:szCs w:val="24"/>
          <w:vertAlign w:val="superscript"/>
        </w:rPr>
        <w:t>2</w:t>
      </w:r>
      <w:r>
        <w:rPr>
          <w:sz w:val="24"/>
          <w:szCs w:val="24"/>
        </w:rPr>
        <w:t>=4：1</w:t>
      </w:r>
    </w:p>
    <w:p>
      <w:pPr>
        <w:spacing w:line="360" w:lineRule="auto"/>
        <w:textAlignment w:val="center"/>
      </w:pPr>
      <w:r>
        <w:rPr>
          <w:sz w:val="24"/>
          <w:szCs w:val="24"/>
        </w:rPr>
        <w:drawing>
          <wp:inline distT="0" distB="0" distL="114300" distR="114300">
            <wp:extent cx="263525" cy="482600"/>
            <wp:effectExtent l="0" t="0" r="3175" b="12700"/>
            <wp:docPr id="127"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5"/>
                    <pic:cNvPicPr>
                      <a:picLocks noRot="1" noChangeAspect="1"/>
                    </pic:cNvPicPr>
                  </pic:nvPicPr>
                  <pic:blipFill>
                    <a:blip r:embed="rId119"/>
                    <a:srcRect r="4597" b="2563"/>
                    <a:stretch>
                      <a:fillRect/>
                    </a:stretch>
                  </pic:blipFill>
                  <pic:spPr>
                    <a:xfrm>
                      <a:off x="0" y="0"/>
                      <a:ext cx="263525" cy="482600"/>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263525" cy="482600"/>
            <wp:effectExtent l="0" t="0" r="3175" b="12700"/>
            <wp:docPr id="128"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6"/>
                    <pic:cNvPicPr>
                      <a:picLocks noRot="1" noChangeAspect="1"/>
                    </pic:cNvPicPr>
                  </pic:nvPicPr>
                  <pic:blipFill>
                    <a:blip r:embed="rId120"/>
                    <a:srcRect r="4597" b="2563"/>
                    <a:stretch>
                      <a:fillRect/>
                    </a:stretch>
                  </pic:blipFill>
                  <pic:spPr>
                    <a:xfrm>
                      <a:off x="0" y="0"/>
                      <a:ext cx="263525" cy="482600"/>
                    </a:xfrm>
                    <a:prstGeom prst="rect">
                      <a:avLst/>
                    </a:prstGeom>
                    <a:noFill/>
                    <a:ln w="9525">
                      <a:noFill/>
                    </a:ln>
                  </pic:spPr>
                </pic:pic>
              </a:graphicData>
            </a:graphic>
          </wp:inline>
        </w:drawing>
      </w:r>
      <w:r>
        <w:rPr>
          <w:sz w:val="24"/>
          <w:szCs w:val="24"/>
        </w:rPr>
        <w:t>，</w:t>
      </w:r>
    </w:p>
    <w:p>
      <w:pPr>
        <w:spacing w:line="360" w:lineRule="auto"/>
        <w:textAlignment w:val="center"/>
      </w:pPr>
      <w:r>
        <w:rPr>
          <w:sz w:val="24"/>
          <w:szCs w:val="24"/>
        </w:rPr>
        <w:t>p</w:t>
      </w:r>
      <w:r>
        <w:rPr>
          <w:sz w:val="24"/>
          <w:szCs w:val="24"/>
          <w:vertAlign w:val="subscript"/>
        </w:rPr>
        <w:t>A</w:t>
      </w:r>
      <w:r>
        <w:rPr>
          <w:sz w:val="24"/>
          <w:szCs w:val="24"/>
        </w:rPr>
        <w:t>′=p</w:t>
      </w:r>
      <w:r>
        <w:rPr>
          <w:sz w:val="24"/>
          <w:szCs w:val="24"/>
          <w:vertAlign w:val="subscript"/>
        </w:rPr>
        <w:t>B</w:t>
      </w:r>
      <w:r>
        <w:rPr>
          <w:sz w:val="24"/>
          <w:szCs w:val="24"/>
        </w:rPr>
        <w:t>′</w:t>
      </w:r>
    </w:p>
    <w:p>
      <w:pPr>
        <w:spacing w:line="360" w:lineRule="auto"/>
        <w:textAlignment w:val="center"/>
      </w:pPr>
      <w:r>
        <w:rPr>
          <w:sz w:val="24"/>
          <w:szCs w:val="24"/>
        </w:rPr>
        <w:drawing>
          <wp:inline distT="0" distB="0" distL="114300" distR="114300">
            <wp:extent cx="1073150" cy="434975"/>
            <wp:effectExtent l="0" t="0" r="12700" b="3175"/>
            <wp:docPr id="129"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7"/>
                    <pic:cNvPicPr>
                      <a:picLocks noRot="1" noChangeAspect="1"/>
                    </pic:cNvPicPr>
                  </pic:nvPicPr>
                  <pic:blipFill>
                    <a:blip r:embed="rId121"/>
                    <a:srcRect r="1170" b="2837"/>
                    <a:stretch>
                      <a:fillRect/>
                    </a:stretch>
                  </pic:blipFill>
                  <pic:spPr>
                    <a:xfrm>
                      <a:off x="0" y="0"/>
                      <a:ext cx="1073150" cy="434975"/>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1073150" cy="434975"/>
            <wp:effectExtent l="0" t="0" r="12700" b="3175"/>
            <wp:docPr id="130"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28"/>
                    <pic:cNvPicPr>
                      <a:picLocks noRot="1" noChangeAspect="1"/>
                    </pic:cNvPicPr>
                  </pic:nvPicPr>
                  <pic:blipFill>
                    <a:blip r:embed="rId122"/>
                    <a:srcRect r="1170" b="2837"/>
                    <a:stretch>
                      <a:fillRect/>
                    </a:stretch>
                  </pic:blipFill>
                  <pic:spPr>
                    <a:xfrm>
                      <a:off x="0" y="0"/>
                      <a:ext cx="1073150" cy="434975"/>
                    </a:xfrm>
                    <a:prstGeom prst="rect">
                      <a:avLst/>
                    </a:prstGeom>
                    <a:noFill/>
                    <a:ln w="9525">
                      <a:noFill/>
                    </a:ln>
                  </pic:spPr>
                </pic:pic>
              </a:graphicData>
            </a:graphic>
          </wp:inline>
        </w:drawing>
      </w:r>
      <w:r>
        <w:rPr>
          <w:sz w:val="24"/>
          <w:szCs w:val="24"/>
        </w:rPr>
        <w:t>，</w:t>
      </w:r>
    </w:p>
    <w:p>
      <w:pPr>
        <w:spacing w:line="360" w:lineRule="auto"/>
        <w:textAlignment w:val="center"/>
      </w:pPr>
      <w:r>
        <w:rPr>
          <w:sz w:val="24"/>
          <w:szCs w:val="24"/>
        </w:rPr>
        <w:t>即</w:t>
      </w:r>
      <w:r>
        <w:rPr>
          <w:sz w:val="24"/>
          <w:szCs w:val="24"/>
        </w:rPr>
        <w:drawing>
          <wp:inline distT="0" distB="0" distL="114300" distR="114300">
            <wp:extent cx="2139950" cy="434975"/>
            <wp:effectExtent l="0" t="0" r="12700" b="3175"/>
            <wp:docPr id="131"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29"/>
                    <pic:cNvPicPr>
                      <a:picLocks noRot="1" noChangeAspect="1"/>
                    </pic:cNvPicPr>
                  </pic:nvPicPr>
                  <pic:blipFill>
                    <a:blip r:embed="rId123"/>
                    <a:srcRect r="591" b="2837"/>
                    <a:stretch>
                      <a:fillRect/>
                    </a:stretch>
                  </pic:blipFill>
                  <pic:spPr>
                    <a:xfrm>
                      <a:off x="0" y="0"/>
                      <a:ext cx="2139950" cy="434975"/>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2216150" cy="434975"/>
            <wp:effectExtent l="0" t="0" r="12700" b="3175"/>
            <wp:docPr id="132"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0"/>
                    <pic:cNvPicPr>
                      <a:picLocks noRot="1" noChangeAspect="1"/>
                    </pic:cNvPicPr>
                  </pic:nvPicPr>
                  <pic:blipFill>
                    <a:blip r:embed="rId124"/>
                    <a:srcRect r="569" b="2837"/>
                    <a:stretch>
                      <a:fillRect/>
                    </a:stretch>
                  </pic:blipFill>
                  <pic:spPr>
                    <a:xfrm>
                      <a:off x="0" y="0"/>
                      <a:ext cx="2216150" cy="434975"/>
                    </a:xfrm>
                    <a:prstGeom prst="rect">
                      <a:avLst/>
                    </a:prstGeom>
                    <a:noFill/>
                    <a:ln w="9525">
                      <a:noFill/>
                    </a:ln>
                  </pic:spPr>
                </pic:pic>
              </a:graphicData>
            </a:graphic>
          </wp:inline>
        </w:drawing>
      </w:r>
    </w:p>
    <w:p>
      <w:pPr>
        <w:spacing w:line="360" w:lineRule="auto"/>
        <w:textAlignment w:val="center"/>
      </w:pPr>
      <w:r>
        <w:rPr>
          <w:sz w:val="24"/>
          <w:szCs w:val="24"/>
        </w:rPr>
        <w:t>解得：h</w:t>
      </w:r>
      <w:r>
        <w:rPr>
          <w:sz w:val="24"/>
          <w:szCs w:val="24"/>
          <w:vertAlign w:val="subscript"/>
        </w:rPr>
        <w:t>1</w:t>
      </w:r>
      <w:r>
        <w:rPr>
          <w:sz w:val="24"/>
          <w:szCs w:val="24"/>
        </w:rPr>
        <w:t>=0.01m，</w:t>
      </w:r>
    </w:p>
    <w:p>
      <w:pPr>
        <w:spacing w:line="360" w:lineRule="auto"/>
        <w:textAlignment w:val="center"/>
      </w:pPr>
      <w:r>
        <w:rPr>
          <w:sz w:val="24"/>
          <w:szCs w:val="24"/>
        </w:rPr>
        <w:t>竖直切：</w:t>
      </w:r>
    </w:p>
    <w:p>
      <w:pPr>
        <w:spacing w:line="360" w:lineRule="auto"/>
        <w:textAlignment w:val="center"/>
      </w:pPr>
      <w:r>
        <w:rPr>
          <w:sz w:val="24"/>
          <w:szCs w:val="24"/>
        </w:rPr>
        <w:drawing>
          <wp:inline distT="0" distB="0" distL="114300" distR="114300">
            <wp:extent cx="301625" cy="434975"/>
            <wp:effectExtent l="0" t="0" r="3175" b="3175"/>
            <wp:docPr id="133"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1"/>
                    <pic:cNvPicPr>
                      <a:picLocks noRot="1" noChangeAspect="1"/>
                    </pic:cNvPicPr>
                  </pic:nvPicPr>
                  <pic:blipFill>
                    <a:blip r:embed="rId125"/>
                    <a:srcRect r="4041" b="2837"/>
                    <a:stretch>
                      <a:fillRect/>
                    </a:stretch>
                  </pic:blipFill>
                  <pic:spPr>
                    <a:xfrm>
                      <a:off x="0" y="0"/>
                      <a:ext cx="301625" cy="434975"/>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1073150" cy="434975"/>
            <wp:effectExtent l="0" t="0" r="12700" b="3175"/>
            <wp:docPr id="134"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2"/>
                    <pic:cNvPicPr>
                      <a:picLocks noRot="1" noChangeAspect="1"/>
                    </pic:cNvPicPr>
                  </pic:nvPicPr>
                  <pic:blipFill>
                    <a:blip r:embed="rId126"/>
                    <a:srcRect r="1170" b="2837"/>
                    <a:stretch>
                      <a:fillRect/>
                    </a:stretch>
                  </pic:blipFill>
                  <pic:spPr>
                    <a:xfrm>
                      <a:off x="0" y="0"/>
                      <a:ext cx="1073150" cy="434975"/>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206375" cy="434975"/>
            <wp:effectExtent l="0" t="0" r="3175" b="3175"/>
            <wp:docPr id="135"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3"/>
                    <pic:cNvPicPr>
                      <a:picLocks noRot="1" noChangeAspect="1"/>
                    </pic:cNvPicPr>
                  </pic:nvPicPr>
                  <pic:blipFill>
                    <a:blip r:embed="rId127"/>
                    <a:srcRect r="5797" b="2837"/>
                    <a:stretch>
                      <a:fillRect/>
                    </a:stretch>
                  </pic:blipFill>
                  <pic:spPr>
                    <a:xfrm>
                      <a:off x="0" y="0"/>
                      <a:ext cx="206375" cy="434975"/>
                    </a:xfrm>
                    <a:prstGeom prst="rect">
                      <a:avLst/>
                    </a:prstGeom>
                    <a:noFill/>
                    <a:ln w="9525">
                      <a:noFill/>
                    </a:ln>
                  </pic:spPr>
                </pic:pic>
              </a:graphicData>
            </a:graphic>
          </wp:inline>
        </w:drawing>
      </w:r>
      <w:r>
        <w:rPr>
          <w:sz w:val="24"/>
          <w:szCs w:val="24"/>
        </w:rPr>
        <w:t xml:space="preserve"> =</w:t>
      </w:r>
      <w:r>
        <w:rPr>
          <w:sz w:val="24"/>
          <w:szCs w:val="24"/>
        </w:rPr>
        <w:drawing>
          <wp:inline distT="0" distB="0" distL="114300" distR="114300">
            <wp:extent cx="263525" cy="482600"/>
            <wp:effectExtent l="0" t="0" r="3175" b="12700"/>
            <wp:docPr id="136"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4"/>
                    <pic:cNvPicPr>
                      <a:picLocks noRot="1" noChangeAspect="1"/>
                    </pic:cNvPicPr>
                  </pic:nvPicPr>
                  <pic:blipFill>
                    <a:blip r:embed="rId128"/>
                    <a:srcRect r="4597" b="2563"/>
                    <a:stretch>
                      <a:fillRect/>
                    </a:stretch>
                  </pic:blipFill>
                  <pic:spPr>
                    <a:xfrm>
                      <a:off x="0" y="0"/>
                      <a:ext cx="263525" cy="482600"/>
                    </a:xfrm>
                    <a:prstGeom prst="rect">
                      <a:avLst/>
                    </a:prstGeom>
                    <a:noFill/>
                    <a:ln w="9525">
                      <a:noFill/>
                    </a:ln>
                  </pic:spPr>
                </pic:pic>
              </a:graphicData>
            </a:graphic>
          </wp:inline>
        </w:drawing>
      </w:r>
      <w:r>
        <w:rPr>
          <w:sz w:val="24"/>
          <w:szCs w:val="24"/>
        </w:rPr>
        <w:t>，</w:t>
      </w:r>
    </w:p>
    <w:p>
      <w:pPr>
        <w:spacing w:line="360" w:lineRule="auto"/>
        <w:textAlignment w:val="center"/>
      </w:pPr>
    </w:p>
    <w:p>
      <w:pPr>
        <w:spacing w:line="360" w:lineRule="auto"/>
        <w:textAlignment w:val="center"/>
      </w:pPr>
      <w:r>
        <w:rPr>
          <w:sz w:val="24"/>
          <w:szCs w:val="24"/>
        </w:rPr>
        <w:drawing>
          <wp:inline distT="0" distB="0" distL="114300" distR="114300">
            <wp:extent cx="425450" cy="339725"/>
            <wp:effectExtent l="0" t="0" r="12700" b="3175"/>
            <wp:docPr id="137"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5"/>
                    <pic:cNvPicPr>
                      <a:picLocks noRot="1" noChangeAspect="1"/>
                    </pic:cNvPicPr>
                  </pic:nvPicPr>
                  <pic:blipFill>
                    <a:blip r:embed="rId129"/>
                    <a:srcRect r="2899" b="3604"/>
                    <a:stretch>
                      <a:fillRect/>
                    </a:stretch>
                  </pic:blipFill>
                  <pic:spPr>
                    <a:xfrm>
                      <a:off x="0" y="0"/>
                      <a:ext cx="425450" cy="339725"/>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2216150" cy="434975"/>
            <wp:effectExtent l="0" t="0" r="12700" b="3175"/>
            <wp:docPr id="138"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6"/>
                    <pic:cNvPicPr>
                      <a:picLocks noRot="1" noChangeAspect="1"/>
                    </pic:cNvPicPr>
                  </pic:nvPicPr>
                  <pic:blipFill>
                    <a:blip r:embed="rId130"/>
                    <a:srcRect r="569" b="2837"/>
                    <a:stretch>
                      <a:fillRect/>
                    </a:stretch>
                  </pic:blipFill>
                  <pic:spPr>
                    <a:xfrm>
                      <a:off x="0" y="0"/>
                      <a:ext cx="2216150" cy="434975"/>
                    </a:xfrm>
                    <a:prstGeom prst="rect">
                      <a:avLst/>
                    </a:prstGeom>
                    <a:noFill/>
                    <a:ln w="9525">
                      <a:noFill/>
                    </a:ln>
                  </pic:spPr>
                </pic:pic>
              </a:graphicData>
            </a:graphic>
          </wp:inline>
        </w:drawing>
      </w:r>
    </w:p>
    <w:p>
      <w:pPr>
        <w:spacing w:line="360" w:lineRule="auto"/>
        <w:textAlignment w:val="center"/>
      </w:pPr>
      <w:r>
        <w:rPr>
          <w:sz w:val="24"/>
          <w:szCs w:val="24"/>
        </w:rPr>
        <w:t>解得：h</w:t>
      </w:r>
      <w:r>
        <w:rPr>
          <w:sz w:val="24"/>
          <w:szCs w:val="24"/>
          <w:vertAlign w:val="subscript"/>
        </w:rPr>
        <w:t>2</w:t>
      </w:r>
      <w:r>
        <w:rPr>
          <w:sz w:val="24"/>
          <w:szCs w:val="24"/>
        </w:rPr>
        <w:t>=0.0125m，</w:t>
      </w:r>
    </w:p>
    <w:p>
      <w:pPr>
        <w:spacing w:line="360" w:lineRule="auto"/>
        <w:textAlignment w:val="center"/>
      </w:pPr>
      <w:r>
        <w:rPr>
          <w:sz w:val="24"/>
          <w:szCs w:val="24"/>
        </w:rPr>
        <w:drawing>
          <wp:inline distT="0" distB="0" distL="114300" distR="114300">
            <wp:extent cx="206375" cy="434975"/>
            <wp:effectExtent l="0" t="0" r="3175" b="3175"/>
            <wp:docPr id="139"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7"/>
                    <pic:cNvPicPr>
                      <a:picLocks noRot="1" noChangeAspect="1"/>
                    </pic:cNvPicPr>
                  </pic:nvPicPr>
                  <pic:blipFill>
                    <a:blip r:embed="rId131"/>
                    <a:srcRect r="5797" b="2837"/>
                    <a:stretch>
                      <a:fillRect/>
                    </a:stretch>
                  </pic:blipFill>
                  <pic:spPr>
                    <a:xfrm>
                      <a:off x="0" y="0"/>
                      <a:ext cx="206375" cy="434975"/>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577850" cy="330200"/>
            <wp:effectExtent l="0" t="0" r="12700" b="12700"/>
            <wp:docPr id="140"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38"/>
                    <pic:cNvPicPr>
                      <a:picLocks noRot="1" noChangeAspect="1"/>
                    </pic:cNvPicPr>
                  </pic:nvPicPr>
                  <pic:blipFill>
                    <a:blip r:embed="rId132"/>
                    <a:srcRect r="2150" b="3703"/>
                    <a:stretch>
                      <a:fillRect/>
                    </a:stretch>
                  </pic:blipFill>
                  <pic:spPr>
                    <a:xfrm>
                      <a:off x="0" y="0"/>
                      <a:ext cx="577850" cy="330200"/>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120650" cy="330200"/>
            <wp:effectExtent l="0" t="0" r="12700" b="12700"/>
            <wp:docPr id="141"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39"/>
                    <pic:cNvPicPr>
                      <a:picLocks noRot="1" noChangeAspect="1"/>
                    </pic:cNvPicPr>
                  </pic:nvPicPr>
                  <pic:blipFill>
                    <a:blip r:embed="rId133"/>
                    <a:srcRect r="9525" b="3703"/>
                    <a:stretch>
                      <a:fillRect/>
                    </a:stretch>
                  </pic:blipFill>
                  <pic:spPr>
                    <a:xfrm>
                      <a:off x="0" y="0"/>
                      <a:ext cx="120650" cy="330200"/>
                    </a:xfrm>
                    <a:prstGeom prst="rect">
                      <a:avLst/>
                    </a:prstGeom>
                    <a:noFill/>
                    <a:ln w="9525">
                      <a:noFill/>
                    </a:ln>
                  </pic:spPr>
                </pic:pic>
              </a:graphicData>
            </a:graphic>
          </wp:inline>
        </w:drawing>
      </w:r>
      <w:r>
        <w:rPr>
          <w:sz w:val="24"/>
          <w:szCs w:val="24"/>
        </w:rPr>
        <w:t>．</w:t>
      </w:r>
    </w:p>
    <w:p>
      <w:pPr>
        <w:spacing w:line="360" w:lineRule="auto"/>
        <w:textAlignment w:val="center"/>
      </w:pPr>
      <w:r>
        <w:rPr>
          <w:sz w:val="24"/>
          <w:szCs w:val="24"/>
        </w:rPr>
        <w:t>答：（1）实心正方体A的密度为0.3</w:t>
      </w:r>
      <w:r>
        <w:rPr>
          <w:rFonts w:hint="eastAsia"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w:t>
      </w:r>
    </w:p>
    <w:p>
      <w:pPr>
        <w:spacing w:line="360" w:lineRule="auto"/>
        <w:textAlignment w:val="center"/>
      </w:pPr>
      <w:r>
        <w:rPr>
          <w:sz w:val="24"/>
          <w:szCs w:val="24"/>
        </w:rPr>
        <w:t>（2）实心正方体B对地面的压强为441Pa；</w:t>
      </w:r>
    </w:p>
    <w:p>
      <w:pPr>
        <w:spacing w:line="360" w:lineRule="auto"/>
        <w:textAlignment w:val="center"/>
      </w:pPr>
      <w:r>
        <w:rPr>
          <w:sz w:val="24"/>
          <w:szCs w:val="24"/>
        </w:rPr>
        <w:t>（3）h</w:t>
      </w:r>
      <w:r>
        <w:rPr>
          <w:sz w:val="24"/>
          <w:szCs w:val="24"/>
          <w:vertAlign w:val="subscript"/>
        </w:rPr>
        <w:t>1</w:t>
      </w:r>
      <w:r>
        <w:rPr>
          <w:sz w:val="24"/>
          <w:szCs w:val="24"/>
        </w:rPr>
        <w:t>与h</w:t>
      </w:r>
      <w:r>
        <w:rPr>
          <w:sz w:val="24"/>
          <w:szCs w:val="24"/>
          <w:vertAlign w:val="subscript"/>
        </w:rPr>
        <w:t>2</w:t>
      </w:r>
      <w:r>
        <w:rPr>
          <w:sz w:val="24"/>
          <w:szCs w:val="24"/>
        </w:rPr>
        <w:t>之比为4：5．</w:t>
      </w:r>
    </w:p>
    <w:p>
      <w:pPr>
        <w:spacing w:line="360" w:lineRule="auto"/>
        <w:textAlignment w:val="center"/>
      </w:pPr>
      <w:r>
        <w:rPr>
          <w:sz w:val="24"/>
          <w:szCs w:val="24"/>
        </w:rPr>
        <w:t>　</w:t>
      </w:r>
    </w:p>
    <w:p>
      <w:pPr>
        <w:spacing w:line="360" w:lineRule="auto"/>
        <w:textAlignment w:val="center"/>
      </w:pPr>
      <w:r>
        <w:rPr>
          <w:b/>
          <w:sz w:val="24"/>
          <w:szCs w:val="24"/>
        </w:rPr>
        <w:t>五、实验题</w:t>
      </w:r>
    </w:p>
    <w:p>
      <w:pPr>
        <w:spacing w:line="360" w:lineRule="auto"/>
        <w:textAlignment w:val="center"/>
      </w:pPr>
      <w:r>
        <w:rPr>
          <w:sz w:val="24"/>
          <w:szCs w:val="24"/>
        </w:rPr>
        <w:t>26．图1所示温度计的测量范围是</w:t>
      </w:r>
      <w:r>
        <w:rPr>
          <w:sz w:val="24"/>
          <w:szCs w:val="24"/>
          <w:u w:val="single"/>
        </w:rPr>
        <w:t>　0</w:t>
      </w:r>
      <w:r>
        <w:rPr>
          <w:rFonts w:hint="eastAsia" w:ascii="宋体" w:hAnsi="宋体"/>
          <w:sz w:val="24"/>
          <w:szCs w:val="24"/>
          <w:u w:val="single"/>
        </w:rPr>
        <w:t>～</w:t>
      </w:r>
      <w:r>
        <w:rPr>
          <w:sz w:val="24"/>
          <w:szCs w:val="24"/>
          <w:u w:val="single"/>
        </w:rPr>
        <w:t>100　</w:t>
      </w:r>
      <w:r>
        <w:rPr>
          <w:sz w:val="24"/>
          <w:szCs w:val="24"/>
        </w:rPr>
        <w:t>℃，它的最小分度值为</w:t>
      </w:r>
      <w:r>
        <w:rPr>
          <w:sz w:val="24"/>
          <w:szCs w:val="24"/>
          <w:u w:val="single"/>
        </w:rPr>
        <w:t>　1　</w:t>
      </w:r>
      <w:r>
        <w:rPr>
          <w:sz w:val="24"/>
          <w:szCs w:val="24"/>
        </w:rPr>
        <w:t>℃．图2所示的两种测液体温度的方式都存在错误，其中（a）的错误是测量时温度计的玻璃泡未与被测液体</w:t>
      </w:r>
      <w:r>
        <w:rPr>
          <w:sz w:val="24"/>
          <w:szCs w:val="24"/>
          <w:u w:val="single"/>
        </w:rPr>
        <w:t>　充分接触　</w:t>
      </w:r>
      <w:r>
        <w:rPr>
          <w:sz w:val="24"/>
          <w:szCs w:val="24"/>
        </w:rPr>
        <w:t>，（b）的错误是温度计的玻璃泡碰到了</w:t>
      </w:r>
      <w:r>
        <w:rPr>
          <w:sz w:val="24"/>
          <w:szCs w:val="24"/>
          <w:u w:val="single"/>
        </w:rPr>
        <w:t>　容器底　</w:t>
      </w:r>
      <w:r>
        <w:rPr>
          <w:sz w:val="24"/>
          <w:szCs w:val="24"/>
        </w:rPr>
        <w:t>．</w:t>
      </w:r>
    </w:p>
    <w:p>
      <w:pPr>
        <w:spacing w:line="360" w:lineRule="auto"/>
        <w:textAlignment w:val="center"/>
      </w:pPr>
      <w:r>
        <w:drawing>
          <wp:inline distT="0" distB="0" distL="114300" distR="114300">
            <wp:extent cx="4359275" cy="1187450"/>
            <wp:effectExtent l="0" t="0" r="3175" b="12700"/>
            <wp:docPr id="142"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0"/>
                    <pic:cNvPicPr>
                      <a:picLocks noRot="1" noChangeAspect="1"/>
                    </pic:cNvPicPr>
                  </pic:nvPicPr>
                  <pic:blipFill>
                    <a:blip r:embed="rId134"/>
                    <a:srcRect r="290" b="1059"/>
                    <a:stretch>
                      <a:fillRect/>
                    </a:stretch>
                  </pic:blipFill>
                  <pic:spPr>
                    <a:xfrm>
                      <a:off x="0" y="0"/>
                      <a:ext cx="4359275" cy="1187450"/>
                    </a:xfrm>
                    <a:prstGeom prst="rect">
                      <a:avLst/>
                    </a:prstGeom>
                    <a:noFill/>
                    <a:ln w="9525">
                      <a:noFill/>
                    </a:ln>
                  </pic:spPr>
                </pic:pic>
              </a:graphicData>
            </a:graphic>
          </wp:inline>
        </w:drawing>
      </w:r>
    </w:p>
    <w:p>
      <w:pPr>
        <w:spacing w:line="360" w:lineRule="auto"/>
        <w:textAlignment w:val="center"/>
      </w:pPr>
      <w:r>
        <w:rPr>
          <w:color w:val="0000FF"/>
          <w:sz w:val="24"/>
          <w:szCs w:val="24"/>
        </w:rPr>
        <w:t>【考点】</w:t>
      </w:r>
      <w:r>
        <w:rPr>
          <w:sz w:val="24"/>
          <w:szCs w:val="24"/>
        </w:rPr>
        <w:t>16：温度计的使用及其读数．</w:t>
      </w:r>
    </w:p>
    <w:p>
      <w:pPr>
        <w:spacing w:line="360" w:lineRule="auto"/>
        <w:textAlignment w:val="center"/>
      </w:pPr>
      <w:r>
        <w:rPr>
          <w:color w:val="0000FF"/>
          <w:sz w:val="24"/>
          <w:szCs w:val="24"/>
        </w:rPr>
        <w:t>【分析】</w:t>
      </w:r>
      <w:r>
        <w:rPr>
          <w:sz w:val="24"/>
          <w:szCs w:val="24"/>
        </w:rPr>
        <w:t>（1）认清温度计的分度值后，再读数，从温度计上可看出它的测量范围．</w:t>
      </w:r>
    </w:p>
    <w:p>
      <w:pPr>
        <w:spacing w:line="360" w:lineRule="auto"/>
        <w:textAlignment w:val="center"/>
      </w:pPr>
      <w:r>
        <w:rPr>
          <w:sz w:val="24"/>
          <w:szCs w:val="24"/>
        </w:rPr>
        <w:t>（2）在温度计测量液体温度时，正确的方法是：</w:t>
      </w:r>
      <w:r>
        <w:rPr>
          <w:rFonts w:hint="eastAsia" w:ascii="宋体" w:hAnsi="宋体"/>
          <w:sz w:val="24"/>
          <w:szCs w:val="24"/>
        </w:rPr>
        <w:t>①</w:t>
      </w:r>
      <w:r>
        <w:rPr>
          <w:sz w:val="24"/>
          <w:szCs w:val="24"/>
        </w:rPr>
        <w:t>温度计的玻璃泡要全部浸入被测液体中；不要碰到容器底或容器壁；</w:t>
      </w:r>
      <w:r>
        <w:rPr>
          <w:rFonts w:hint="eastAsia" w:ascii="宋体" w:hAnsi="宋体"/>
          <w:sz w:val="24"/>
          <w:szCs w:val="24"/>
        </w:rPr>
        <w:t>②</w:t>
      </w:r>
      <w:r>
        <w:rPr>
          <w:sz w:val="24"/>
          <w:szCs w:val="24"/>
        </w:rPr>
        <w:t>温度计玻璃泡浸入被测液体后要稍候一会儿，待温度计的示数稳定后再读数；</w:t>
      </w:r>
      <w:r>
        <w:rPr>
          <w:rFonts w:hint="eastAsia" w:ascii="宋体" w:hAnsi="宋体"/>
          <w:sz w:val="24"/>
          <w:szCs w:val="24"/>
        </w:rPr>
        <w:t>③</w:t>
      </w:r>
      <w:r>
        <w:rPr>
          <w:sz w:val="24"/>
          <w:szCs w:val="24"/>
        </w:rPr>
        <w:t>读数时玻璃泡要继续留在被测液体中，视线与温度计中的液柱上表面相平．</w:t>
      </w:r>
    </w:p>
    <w:p>
      <w:pPr>
        <w:spacing w:line="360" w:lineRule="auto"/>
        <w:textAlignment w:val="center"/>
      </w:pPr>
      <w:r>
        <w:rPr>
          <w:color w:val="0000FF"/>
          <w:sz w:val="24"/>
          <w:szCs w:val="24"/>
        </w:rPr>
        <w:t>【解答】</w:t>
      </w:r>
      <w:r>
        <w:rPr>
          <w:sz w:val="24"/>
          <w:szCs w:val="24"/>
        </w:rPr>
        <w:t>解：（1）常用实验室温度计的测量范围是0</w:t>
      </w:r>
      <w:r>
        <w:rPr>
          <w:rFonts w:hint="eastAsia" w:ascii="宋体" w:hAnsi="宋体"/>
          <w:sz w:val="24"/>
          <w:szCs w:val="24"/>
        </w:rPr>
        <w:t>～</w:t>
      </w:r>
      <w:r>
        <w:rPr>
          <w:sz w:val="24"/>
          <w:szCs w:val="24"/>
        </w:rPr>
        <w:t>100℃； 其分度值为 1℃；</w:t>
      </w:r>
    </w:p>
    <w:p>
      <w:pPr>
        <w:spacing w:line="360" w:lineRule="auto"/>
        <w:textAlignment w:val="center"/>
      </w:pPr>
      <w:r>
        <w:rPr>
          <w:sz w:val="24"/>
          <w:szCs w:val="24"/>
        </w:rPr>
        <w:t xml:space="preserve"> （2）图2（a ）中温度计的玻璃泡没有完全浸没到水中，（b）中温度计的玻璃泡碰到了容器底．故都错误．</w:t>
      </w:r>
    </w:p>
    <w:p>
      <w:pPr>
        <w:spacing w:line="360" w:lineRule="auto"/>
        <w:textAlignment w:val="center"/>
      </w:pPr>
      <w:r>
        <w:rPr>
          <w:sz w:val="24"/>
          <w:szCs w:val="24"/>
        </w:rPr>
        <w:t>故答案为：0</w:t>
      </w:r>
      <w:r>
        <w:rPr>
          <w:rFonts w:hint="eastAsia" w:ascii="宋体" w:hAnsi="宋体"/>
          <w:sz w:val="24"/>
          <w:szCs w:val="24"/>
        </w:rPr>
        <w:t>～</w:t>
      </w:r>
      <w:r>
        <w:rPr>
          <w:sz w:val="24"/>
          <w:szCs w:val="24"/>
        </w:rPr>
        <w:t>100；1；充分接触；  容器底．</w:t>
      </w:r>
    </w:p>
    <w:p>
      <w:pPr>
        <w:spacing w:line="360" w:lineRule="auto"/>
        <w:textAlignment w:val="center"/>
      </w:pPr>
      <w:r>
        <w:rPr>
          <w:sz w:val="24"/>
          <w:szCs w:val="24"/>
        </w:rPr>
        <w:t>　</w:t>
      </w:r>
    </w:p>
    <w:p>
      <w:pPr>
        <w:spacing w:line="360" w:lineRule="auto"/>
        <w:textAlignment w:val="center"/>
      </w:pPr>
      <w:r>
        <w:rPr>
          <w:sz w:val="24"/>
          <w:szCs w:val="24"/>
        </w:rPr>
        <w:t>27．在“探究杠杆平衡条件”的实验中，先把杠杆的中点支在支架上，杠杆停在如图a所示的位置，此时杠杆</w:t>
      </w:r>
      <w:r>
        <w:rPr>
          <w:sz w:val="24"/>
          <w:szCs w:val="24"/>
          <w:u w:val="single"/>
        </w:rPr>
        <w:t>　处于　</w:t>
      </w:r>
      <w:r>
        <w:rPr>
          <w:sz w:val="24"/>
          <w:szCs w:val="24"/>
        </w:rPr>
        <w:t>（选填“处于”或“不处于”）平衡状态．为了使杠杆在水平位置平衡，可以调节右端的螺母，使它向</w:t>
      </w:r>
      <w:r>
        <w:rPr>
          <w:sz w:val="24"/>
          <w:szCs w:val="24"/>
          <w:u w:val="single"/>
        </w:rPr>
        <w:t>　右　</w:t>
      </w:r>
      <w:r>
        <w:rPr>
          <w:sz w:val="24"/>
          <w:szCs w:val="24"/>
        </w:rPr>
        <w:t>（选填“左”或“右”）移动．在杠杆上挂1牛的重物，如图b所示，则弹簧测力计的示数</w:t>
      </w:r>
      <w:r>
        <w:rPr>
          <w:sz w:val="24"/>
          <w:szCs w:val="24"/>
          <w:u w:val="single"/>
        </w:rPr>
        <w:t>　</w:t>
      </w:r>
      <w:r>
        <w:rPr>
          <w:rFonts w:hint="eastAsia" w:ascii="宋体" w:hAnsi="宋体"/>
          <w:sz w:val="24"/>
          <w:szCs w:val="24"/>
          <w:u w:val="single"/>
        </w:rPr>
        <w:t>＞</w:t>
      </w:r>
      <w:r>
        <w:rPr>
          <w:sz w:val="24"/>
          <w:szCs w:val="24"/>
          <w:u w:val="single"/>
        </w:rPr>
        <w:t>　</w:t>
      </w:r>
      <w:r>
        <w:rPr>
          <w:sz w:val="24"/>
          <w:szCs w:val="24"/>
        </w:rPr>
        <w:t>2牛（选填“</w:t>
      </w:r>
      <w:r>
        <w:rPr>
          <w:rFonts w:hint="eastAsia" w:ascii="宋体" w:hAnsi="宋体"/>
          <w:sz w:val="24"/>
          <w:szCs w:val="24"/>
        </w:rPr>
        <w:t>＞</w:t>
      </w:r>
      <w:r>
        <w:rPr>
          <w:sz w:val="24"/>
          <w:szCs w:val="24"/>
        </w:rPr>
        <w:t>”、“=”或“</w:t>
      </w:r>
      <w:r>
        <w:rPr>
          <w:rFonts w:hint="eastAsia" w:ascii="宋体" w:hAnsi="宋体"/>
          <w:sz w:val="24"/>
          <w:szCs w:val="24"/>
        </w:rPr>
        <w:t>＜</w:t>
      </w:r>
      <w:r>
        <w:rPr>
          <w:sz w:val="24"/>
          <w:szCs w:val="24"/>
        </w:rPr>
        <w:t>”）；若将所挂的重物往右移，则弹簧测力计的示数会</w:t>
      </w:r>
      <w:r>
        <w:rPr>
          <w:sz w:val="24"/>
          <w:szCs w:val="24"/>
          <w:u w:val="single"/>
        </w:rPr>
        <w:t>　变小　</w:t>
      </w:r>
      <w:r>
        <w:rPr>
          <w:sz w:val="24"/>
          <w:szCs w:val="24"/>
        </w:rPr>
        <w:t>（选填“变大”、“不变”或“变小”）</w:t>
      </w:r>
    </w:p>
    <w:p>
      <w:pPr>
        <w:spacing w:line="360" w:lineRule="auto"/>
        <w:textAlignment w:val="center"/>
      </w:pPr>
      <w:r>
        <w:drawing>
          <wp:inline distT="0" distB="0" distL="114300" distR="114300">
            <wp:extent cx="2378075" cy="968375"/>
            <wp:effectExtent l="0" t="0" r="3175" b="3175"/>
            <wp:docPr id="143"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1"/>
                    <pic:cNvPicPr>
                      <a:picLocks noRot="1" noChangeAspect="1"/>
                    </pic:cNvPicPr>
                  </pic:nvPicPr>
                  <pic:blipFill>
                    <a:blip r:embed="rId135"/>
                    <a:srcRect r="531" b="1294"/>
                    <a:stretch>
                      <a:fillRect/>
                    </a:stretch>
                  </pic:blipFill>
                  <pic:spPr>
                    <a:xfrm>
                      <a:off x="0" y="0"/>
                      <a:ext cx="2378075" cy="968375"/>
                    </a:xfrm>
                    <a:prstGeom prst="rect">
                      <a:avLst/>
                    </a:prstGeom>
                    <a:noFill/>
                    <a:ln w="9525">
                      <a:noFill/>
                    </a:ln>
                  </pic:spPr>
                </pic:pic>
              </a:graphicData>
            </a:graphic>
          </wp:inline>
        </w:drawing>
      </w:r>
    </w:p>
    <w:p>
      <w:pPr>
        <w:spacing w:line="360" w:lineRule="auto"/>
        <w:textAlignment w:val="center"/>
      </w:pPr>
      <w:r>
        <w:rPr>
          <w:color w:val="0000FF"/>
          <w:sz w:val="24"/>
          <w:szCs w:val="24"/>
        </w:rPr>
        <w:t>【考点】</w:t>
      </w:r>
      <w:r>
        <w:rPr>
          <w:sz w:val="24"/>
          <w:szCs w:val="24"/>
        </w:rPr>
        <w:t>7U：探究杠杆的平衡条件实验．</w:t>
      </w:r>
    </w:p>
    <w:p>
      <w:pPr>
        <w:spacing w:line="360" w:lineRule="auto"/>
        <w:textAlignment w:val="center"/>
      </w:pPr>
      <w:r>
        <w:rPr>
          <w:color w:val="0000FF"/>
          <w:sz w:val="24"/>
          <w:szCs w:val="24"/>
        </w:rPr>
        <w:t>【分析】</w:t>
      </w:r>
      <w:r>
        <w:rPr>
          <w:sz w:val="24"/>
          <w:szCs w:val="24"/>
        </w:rPr>
        <w:t>根据杠杆平衡的定义及杠杆平衡条件：动力</w:t>
      </w:r>
      <w:r>
        <w:rPr>
          <w:rFonts w:hint="eastAsia" w:ascii="宋体" w:hAnsi="宋体"/>
          <w:sz w:val="24"/>
          <w:szCs w:val="24"/>
        </w:rPr>
        <w:t>×</w:t>
      </w:r>
      <w:r>
        <w:rPr>
          <w:sz w:val="24"/>
          <w:szCs w:val="24"/>
        </w:rPr>
        <w:t>动力臂=阻力</w:t>
      </w:r>
      <w:r>
        <w:rPr>
          <w:rFonts w:hint="eastAsia" w:ascii="宋体" w:hAnsi="宋体"/>
          <w:sz w:val="24"/>
          <w:szCs w:val="24"/>
        </w:rPr>
        <w:t>×</w:t>
      </w:r>
      <w:r>
        <w:rPr>
          <w:sz w:val="24"/>
          <w:szCs w:val="24"/>
        </w:rPr>
        <w:t>阻力臂求解即可得出答案．</w:t>
      </w:r>
    </w:p>
    <w:p>
      <w:pPr>
        <w:spacing w:line="360" w:lineRule="auto"/>
        <w:textAlignment w:val="center"/>
      </w:pPr>
      <w:r>
        <w:rPr>
          <w:color w:val="0000FF"/>
          <w:sz w:val="24"/>
          <w:szCs w:val="24"/>
        </w:rPr>
        <w:t>【解答】</w:t>
      </w:r>
      <w:r>
        <w:rPr>
          <w:sz w:val="24"/>
          <w:szCs w:val="24"/>
        </w:rPr>
        <w:t>解：（1）因为杠杆平衡是指杠杆处于静止或匀速转动状态而此时杠杆停着不动，说明杠杆此时处于平衡状态；</w:t>
      </w:r>
    </w:p>
    <w:p>
      <w:pPr>
        <w:spacing w:line="360" w:lineRule="auto"/>
        <w:textAlignment w:val="center"/>
      </w:pPr>
      <w:r>
        <w:rPr>
          <w:sz w:val="24"/>
          <w:szCs w:val="24"/>
        </w:rPr>
        <w:t>（2）由图（a）可知，杠杆左边下降，说明杠杆左边偏重，所以应将杠杆的平衡螺母向右；</w:t>
      </w:r>
    </w:p>
    <w:p>
      <w:pPr>
        <w:spacing w:line="360" w:lineRule="auto"/>
        <w:textAlignment w:val="center"/>
      </w:pPr>
      <w:r>
        <w:rPr>
          <w:sz w:val="24"/>
          <w:szCs w:val="24"/>
        </w:rPr>
        <w:t>（3）因为若测力计竖直向上拉动，由F</w:t>
      </w:r>
      <w:r>
        <w:rPr>
          <w:sz w:val="24"/>
          <w:szCs w:val="24"/>
          <w:vertAlign w:val="subscript"/>
        </w:rPr>
        <w:t>1</w:t>
      </w:r>
      <w:r>
        <w:rPr>
          <w:sz w:val="24"/>
          <w:szCs w:val="24"/>
        </w:rPr>
        <w:t>L</w:t>
      </w:r>
      <w:r>
        <w:rPr>
          <w:sz w:val="24"/>
          <w:szCs w:val="24"/>
          <w:vertAlign w:val="subscript"/>
        </w:rPr>
        <w:t>1</w:t>
      </w:r>
      <w:r>
        <w:rPr>
          <w:sz w:val="24"/>
          <w:szCs w:val="24"/>
        </w:rPr>
        <w:t>=F</w:t>
      </w:r>
      <w:r>
        <w:rPr>
          <w:sz w:val="24"/>
          <w:szCs w:val="24"/>
          <w:vertAlign w:val="subscript"/>
        </w:rPr>
        <w:t>2</w:t>
      </w:r>
      <w:r>
        <w:rPr>
          <w:sz w:val="24"/>
          <w:szCs w:val="24"/>
        </w:rPr>
        <w:t>L</w:t>
      </w:r>
      <w:r>
        <w:rPr>
          <w:sz w:val="24"/>
          <w:szCs w:val="24"/>
          <w:vertAlign w:val="subscript"/>
        </w:rPr>
        <w:t>2</w:t>
      </w:r>
      <w:r>
        <w:rPr>
          <w:sz w:val="24"/>
          <w:szCs w:val="24"/>
        </w:rPr>
        <w:t>得F</w:t>
      </w:r>
      <w:r>
        <w:rPr>
          <w:sz w:val="24"/>
          <w:szCs w:val="24"/>
          <w:vertAlign w:val="subscript"/>
        </w:rPr>
        <w:t>1</w:t>
      </w:r>
      <w:r>
        <w:rPr>
          <w:sz w:val="24"/>
          <w:szCs w:val="24"/>
        </w:rPr>
        <w:t>=</w:t>
      </w:r>
      <w:r>
        <w:rPr>
          <w:sz w:val="24"/>
          <w:szCs w:val="24"/>
        </w:rPr>
        <w:drawing>
          <wp:inline distT="0" distB="0" distL="114300" distR="114300">
            <wp:extent cx="377825" cy="434975"/>
            <wp:effectExtent l="0" t="0" r="3175" b="3175"/>
            <wp:docPr id="144"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2"/>
                    <pic:cNvPicPr>
                      <a:picLocks noRot="1" noChangeAspect="1"/>
                    </pic:cNvPicPr>
                  </pic:nvPicPr>
                  <pic:blipFill>
                    <a:blip r:embed="rId136"/>
                    <a:srcRect r="3252" b="2837"/>
                    <a:stretch>
                      <a:fillRect/>
                    </a:stretch>
                  </pic:blipFill>
                  <pic:spPr>
                    <a:xfrm>
                      <a:off x="0" y="0"/>
                      <a:ext cx="377825" cy="434975"/>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577850" cy="377825"/>
            <wp:effectExtent l="0" t="0" r="12700" b="3175"/>
            <wp:docPr id="145"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3"/>
                    <pic:cNvPicPr>
                      <a:picLocks noRot="1" noChangeAspect="1"/>
                    </pic:cNvPicPr>
                  </pic:nvPicPr>
                  <pic:blipFill>
                    <a:blip r:embed="rId137"/>
                    <a:srcRect r="2150" b="3252"/>
                    <a:stretch>
                      <a:fillRect/>
                    </a:stretch>
                  </pic:blipFill>
                  <pic:spPr>
                    <a:xfrm>
                      <a:off x="0" y="0"/>
                      <a:ext cx="577850" cy="377825"/>
                    </a:xfrm>
                    <a:prstGeom prst="rect">
                      <a:avLst/>
                    </a:prstGeom>
                    <a:noFill/>
                    <a:ln w="9525">
                      <a:noFill/>
                    </a:ln>
                  </pic:spPr>
                </pic:pic>
              </a:graphicData>
            </a:graphic>
          </wp:inline>
        </w:drawing>
      </w:r>
      <w:r>
        <w:rPr>
          <w:sz w:val="24"/>
          <w:szCs w:val="24"/>
        </w:rPr>
        <w:t>=2N，若测力计斜向上拉动，则L</w:t>
      </w:r>
      <w:r>
        <w:rPr>
          <w:sz w:val="24"/>
          <w:szCs w:val="24"/>
          <w:vertAlign w:val="subscript"/>
        </w:rPr>
        <w:t>1</w:t>
      </w:r>
      <w:r>
        <w:rPr>
          <w:sz w:val="24"/>
          <w:szCs w:val="24"/>
        </w:rPr>
        <w:t>变小，F</w:t>
      </w:r>
      <w:r>
        <w:rPr>
          <w:sz w:val="24"/>
          <w:szCs w:val="24"/>
          <w:vertAlign w:val="subscript"/>
        </w:rPr>
        <w:t>1</w:t>
      </w:r>
      <w:r>
        <w:rPr>
          <w:sz w:val="24"/>
          <w:szCs w:val="24"/>
        </w:rPr>
        <w:t>变大；</w:t>
      </w:r>
    </w:p>
    <w:p>
      <w:pPr>
        <w:spacing w:line="360" w:lineRule="auto"/>
        <w:textAlignment w:val="center"/>
      </w:pPr>
      <w:r>
        <w:rPr>
          <w:sz w:val="24"/>
          <w:szCs w:val="24"/>
        </w:rPr>
        <w:t>（4）若重物右移，则L</w:t>
      </w:r>
      <w:r>
        <w:rPr>
          <w:sz w:val="24"/>
          <w:szCs w:val="24"/>
          <w:vertAlign w:val="subscript"/>
        </w:rPr>
        <w:t>2</w:t>
      </w:r>
      <w:r>
        <w:rPr>
          <w:sz w:val="24"/>
          <w:szCs w:val="24"/>
        </w:rPr>
        <w:t>变小，由F</w:t>
      </w:r>
      <w:r>
        <w:rPr>
          <w:sz w:val="24"/>
          <w:szCs w:val="24"/>
          <w:vertAlign w:val="subscript"/>
        </w:rPr>
        <w:t>1</w:t>
      </w:r>
      <w:r>
        <w:rPr>
          <w:sz w:val="24"/>
          <w:szCs w:val="24"/>
        </w:rPr>
        <w:t>L</w:t>
      </w:r>
      <w:r>
        <w:rPr>
          <w:sz w:val="24"/>
          <w:szCs w:val="24"/>
          <w:vertAlign w:val="subscript"/>
        </w:rPr>
        <w:t>1</w:t>
      </w:r>
      <w:r>
        <w:rPr>
          <w:sz w:val="24"/>
          <w:szCs w:val="24"/>
        </w:rPr>
        <w:t>=F</w:t>
      </w:r>
      <w:r>
        <w:rPr>
          <w:sz w:val="24"/>
          <w:szCs w:val="24"/>
          <w:vertAlign w:val="subscript"/>
        </w:rPr>
        <w:t>2</w:t>
      </w:r>
      <w:r>
        <w:rPr>
          <w:sz w:val="24"/>
          <w:szCs w:val="24"/>
        </w:rPr>
        <w:t>L</w:t>
      </w:r>
      <w:r>
        <w:rPr>
          <w:sz w:val="24"/>
          <w:szCs w:val="24"/>
          <w:vertAlign w:val="subscript"/>
        </w:rPr>
        <w:t>2</w:t>
      </w:r>
      <w:r>
        <w:rPr>
          <w:sz w:val="24"/>
          <w:szCs w:val="24"/>
        </w:rPr>
        <w:t>可知在F</w:t>
      </w:r>
      <w:r>
        <w:rPr>
          <w:sz w:val="24"/>
          <w:szCs w:val="24"/>
          <w:vertAlign w:val="subscript"/>
        </w:rPr>
        <w:t>2</w:t>
      </w:r>
      <w:r>
        <w:rPr>
          <w:sz w:val="24"/>
          <w:szCs w:val="24"/>
        </w:rPr>
        <w:t>、L</w:t>
      </w:r>
      <w:r>
        <w:rPr>
          <w:sz w:val="24"/>
          <w:szCs w:val="24"/>
          <w:vertAlign w:val="subscript"/>
        </w:rPr>
        <w:t>1</w:t>
      </w:r>
      <w:r>
        <w:rPr>
          <w:sz w:val="24"/>
          <w:szCs w:val="24"/>
        </w:rPr>
        <w:t>不变时L</w:t>
      </w:r>
      <w:r>
        <w:rPr>
          <w:sz w:val="24"/>
          <w:szCs w:val="24"/>
          <w:vertAlign w:val="subscript"/>
        </w:rPr>
        <w:t>2</w:t>
      </w:r>
      <w:r>
        <w:rPr>
          <w:sz w:val="24"/>
          <w:szCs w:val="24"/>
        </w:rPr>
        <w:t>变小，F</w:t>
      </w:r>
      <w:r>
        <w:rPr>
          <w:sz w:val="24"/>
          <w:szCs w:val="24"/>
          <w:vertAlign w:val="subscript"/>
        </w:rPr>
        <w:t>1</w:t>
      </w:r>
      <w:r>
        <w:rPr>
          <w:sz w:val="24"/>
          <w:szCs w:val="24"/>
        </w:rPr>
        <w:t>变小．</w:t>
      </w:r>
    </w:p>
    <w:p>
      <w:pPr>
        <w:spacing w:line="360" w:lineRule="auto"/>
        <w:textAlignment w:val="center"/>
      </w:pPr>
      <w:r>
        <w:rPr>
          <w:sz w:val="24"/>
          <w:szCs w:val="24"/>
        </w:rPr>
        <w:t>故答案为（1）处于； （2）右； （3）</w:t>
      </w:r>
      <w:r>
        <w:rPr>
          <w:rFonts w:hint="eastAsia" w:ascii="宋体" w:hAnsi="宋体"/>
          <w:sz w:val="24"/>
          <w:szCs w:val="24"/>
        </w:rPr>
        <w:t>＞</w:t>
      </w:r>
      <w:r>
        <w:rPr>
          <w:sz w:val="24"/>
          <w:szCs w:val="24"/>
        </w:rPr>
        <w:t>； （4）变小．</w:t>
      </w:r>
    </w:p>
    <w:p>
      <w:pPr>
        <w:spacing w:line="360" w:lineRule="auto"/>
        <w:textAlignment w:val="center"/>
      </w:pPr>
      <w:r>
        <w:rPr>
          <w:sz w:val="24"/>
          <w:szCs w:val="24"/>
        </w:rPr>
        <w:t>　</w:t>
      </w:r>
    </w:p>
    <w:p>
      <w:pPr>
        <w:spacing w:line="360" w:lineRule="auto"/>
        <w:textAlignment w:val="center"/>
      </w:pPr>
      <w:r>
        <w:rPr>
          <w:sz w:val="24"/>
          <w:szCs w:val="24"/>
        </w:rPr>
        <w:t>28．在测量小石块密度的实验中，</w:t>
      </w:r>
    </w:p>
    <w:p>
      <w:pPr>
        <w:spacing w:line="360" w:lineRule="auto"/>
        <w:textAlignment w:val="center"/>
      </w:pPr>
      <w:r>
        <w:drawing>
          <wp:inline distT="0" distB="0" distL="114300" distR="114300">
            <wp:extent cx="4254500" cy="1473200"/>
            <wp:effectExtent l="0" t="0" r="12700" b="12700"/>
            <wp:docPr id="146"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4"/>
                    <pic:cNvPicPr>
                      <a:picLocks noRot="1" noChangeAspect="1"/>
                    </pic:cNvPicPr>
                  </pic:nvPicPr>
                  <pic:blipFill>
                    <a:blip r:embed="rId138"/>
                    <a:srcRect r="298" b="854"/>
                    <a:stretch>
                      <a:fillRect/>
                    </a:stretch>
                  </pic:blipFill>
                  <pic:spPr>
                    <a:xfrm>
                      <a:off x="0" y="0"/>
                      <a:ext cx="4254500" cy="1473200"/>
                    </a:xfrm>
                    <a:prstGeom prst="rect">
                      <a:avLst/>
                    </a:prstGeom>
                    <a:noFill/>
                    <a:ln w="9525">
                      <a:noFill/>
                    </a:ln>
                  </pic:spPr>
                </pic:pic>
              </a:graphicData>
            </a:graphic>
          </wp:inline>
        </w:drawing>
      </w:r>
    </w:p>
    <w:p>
      <w:pPr>
        <w:spacing w:line="360" w:lineRule="auto"/>
        <w:textAlignment w:val="center"/>
      </w:pPr>
      <w:r>
        <w:rPr>
          <w:sz w:val="24"/>
          <w:szCs w:val="24"/>
        </w:rPr>
        <w:t>（1）如图甲所示，小明在使用天平过程中的错误是：</w:t>
      </w:r>
      <w:r>
        <w:rPr>
          <w:sz w:val="24"/>
          <w:szCs w:val="24"/>
          <w:u w:val="single"/>
        </w:rPr>
        <w:t>　在调节天平平衡时，未将游码归零　</w:t>
      </w:r>
      <w:r>
        <w:rPr>
          <w:sz w:val="24"/>
          <w:szCs w:val="24"/>
        </w:rPr>
        <w:t>．</w:t>
      </w:r>
    </w:p>
    <w:p>
      <w:pPr>
        <w:spacing w:line="360" w:lineRule="auto"/>
        <w:textAlignment w:val="center"/>
      </w:pPr>
      <w:r>
        <w:rPr>
          <w:sz w:val="24"/>
          <w:szCs w:val="24"/>
        </w:rPr>
        <w:t>（2）小明纠正错误后继续实验，天平平衡时，右盘中所加砝码和游码的位置如图乙所示，则小石块的质量为</w:t>
      </w:r>
      <w:r>
        <w:rPr>
          <w:sz w:val="24"/>
          <w:szCs w:val="24"/>
          <w:u w:val="single"/>
        </w:rPr>
        <w:t>　18.2　</w:t>
      </w:r>
      <w:r>
        <w:rPr>
          <w:sz w:val="24"/>
          <w:szCs w:val="24"/>
        </w:rPr>
        <w:t>g．把小石块放入装有10mL水的量筒中，量筒内液面的位置如图丙所示，则小石块的密度是</w:t>
      </w:r>
      <w:r>
        <w:rPr>
          <w:sz w:val="24"/>
          <w:szCs w:val="24"/>
          <w:u w:val="single"/>
        </w:rPr>
        <w:t>　2.6</w:t>
      </w:r>
      <w:r>
        <w:rPr>
          <w:rFonts w:hint="eastAsia" w:ascii="宋体" w:hAnsi="宋体"/>
          <w:sz w:val="24"/>
          <w:szCs w:val="24"/>
          <w:u w:val="single"/>
        </w:rPr>
        <w:t>×</w:t>
      </w:r>
      <w:r>
        <w:rPr>
          <w:sz w:val="24"/>
          <w:szCs w:val="24"/>
          <w:u w:val="single"/>
        </w:rPr>
        <w:t>10</w:t>
      </w:r>
      <w:r>
        <w:rPr>
          <w:sz w:val="24"/>
          <w:szCs w:val="24"/>
          <w:u w:val="single"/>
          <w:vertAlign w:val="superscript"/>
        </w:rPr>
        <w:t>3</w:t>
      </w:r>
      <w:r>
        <w:rPr>
          <w:sz w:val="24"/>
          <w:szCs w:val="24"/>
          <w:u w:val="single"/>
        </w:rPr>
        <w:t>　</w:t>
      </w:r>
      <w:r>
        <w:rPr>
          <w:sz w:val="24"/>
          <w:szCs w:val="24"/>
        </w:rPr>
        <w:t>kg/m</w:t>
      </w:r>
      <w:r>
        <w:rPr>
          <w:sz w:val="24"/>
          <w:szCs w:val="24"/>
          <w:vertAlign w:val="superscript"/>
        </w:rPr>
        <w:t>3</w:t>
      </w:r>
      <w:r>
        <w:rPr>
          <w:sz w:val="24"/>
          <w:szCs w:val="24"/>
        </w:rPr>
        <w:t>．</w:t>
      </w:r>
    </w:p>
    <w:p>
      <w:pPr>
        <w:spacing w:line="360" w:lineRule="auto"/>
        <w:textAlignment w:val="center"/>
      </w:pPr>
      <w:r>
        <w:rPr>
          <w:color w:val="0000FF"/>
          <w:sz w:val="24"/>
          <w:szCs w:val="24"/>
        </w:rPr>
        <w:t>【考点】</w:t>
      </w:r>
      <w:r>
        <w:rPr>
          <w:sz w:val="24"/>
          <w:szCs w:val="24"/>
        </w:rPr>
        <w:t>2M：固体的密度测量实验；25：质量的测量与天平；26：天平的使用．</w:t>
      </w:r>
    </w:p>
    <w:p>
      <w:pPr>
        <w:spacing w:line="360" w:lineRule="auto"/>
        <w:textAlignment w:val="center"/>
      </w:pPr>
      <w:r>
        <w:rPr>
          <w:color w:val="0000FF"/>
          <w:sz w:val="24"/>
          <w:szCs w:val="24"/>
        </w:rPr>
        <w:t>【分析】</w:t>
      </w:r>
      <w:r>
        <w:rPr>
          <w:sz w:val="24"/>
          <w:szCs w:val="24"/>
        </w:rPr>
        <w:t>使用天平时，天平放在水平台上，游码移动标尺左端的零刻度．</w:t>
      </w:r>
    </w:p>
    <w:p>
      <w:pPr>
        <w:spacing w:line="360" w:lineRule="auto"/>
        <w:textAlignment w:val="center"/>
      </w:pPr>
      <w:r>
        <w:rPr>
          <w:sz w:val="24"/>
          <w:szCs w:val="24"/>
        </w:rPr>
        <w:t>根据砝码和游码对应的刻度值计算物体的质量，读出物体浸没水后水面到达的刻度，求出物体的体积，根据密度公式计算物体的密度．</w:t>
      </w:r>
    </w:p>
    <w:p>
      <w:pPr>
        <w:spacing w:line="360" w:lineRule="auto"/>
        <w:textAlignment w:val="center"/>
      </w:pPr>
      <w:r>
        <w:rPr>
          <w:color w:val="0000FF"/>
          <w:sz w:val="24"/>
          <w:szCs w:val="24"/>
        </w:rPr>
        <w:t>【解答】</w:t>
      </w:r>
      <w:r>
        <w:rPr>
          <w:sz w:val="24"/>
          <w:szCs w:val="24"/>
        </w:rPr>
        <w:t>解：调节天平的平衡时，天平首先放在水平台上，游码移到标尺左端的零刻度，再移动平衡螺母．</w:t>
      </w:r>
    </w:p>
    <w:p>
      <w:pPr>
        <w:spacing w:line="360" w:lineRule="auto"/>
        <w:textAlignment w:val="center"/>
      </w:pPr>
      <w:r>
        <w:rPr>
          <w:sz w:val="24"/>
          <w:szCs w:val="24"/>
        </w:rPr>
        <w:t>游码对应的刻度值，标尺每一个大格代表1g，每一个小格代表0.2g，游码对应的刻度值是3.2g．</w:t>
      </w:r>
    </w:p>
    <w:p>
      <w:pPr>
        <w:spacing w:line="360" w:lineRule="auto"/>
        <w:textAlignment w:val="center"/>
      </w:pPr>
      <w:r>
        <w:rPr>
          <w:sz w:val="24"/>
          <w:szCs w:val="24"/>
        </w:rPr>
        <w:t>石块的质量=砝码的质量</w:t>
      </w:r>
      <w:r>
        <w:rPr>
          <w:rFonts w:hint="eastAsia" w:ascii="宋体" w:hAnsi="宋体"/>
          <w:sz w:val="24"/>
          <w:szCs w:val="24"/>
        </w:rPr>
        <w:t>+</w:t>
      </w:r>
      <w:r>
        <w:rPr>
          <w:sz w:val="24"/>
          <w:szCs w:val="24"/>
        </w:rPr>
        <w:t>游码对应的刻度值=10g</w:t>
      </w:r>
      <w:r>
        <w:rPr>
          <w:rFonts w:hint="eastAsia" w:ascii="宋体" w:hAnsi="宋体"/>
          <w:sz w:val="24"/>
          <w:szCs w:val="24"/>
        </w:rPr>
        <w:t>+</w:t>
      </w:r>
      <w:r>
        <w:rPr>
          <w:sz w:val="24"/>
          <w:szCs w:val="24"/>
        </w:rPr>
        <w:t>5g</w:t>
      </w:r>
      <w:r>
        <w:rPr>
          <w:rFonts w:hint="eastAsia" w:ascii="宋体" w:hAnsi="宋体"/>
          <w:sz w:val="24"/>
          <w:szCs w:val="24"/>
        </w:rPr>
        <w:t>+</w:t>
      </w:r>
      <w:r>
        <w:rPr>
          <w:sz w:val="24"/>
          <w:szCs w:val="24"/>
        </w:rPr>
        <w:t>3.2g=18.2g．</w:t>
      </w:r>
    </w:p>
    <w:p>
      <w:pPr>
        <w:spacing w:line="360" w:lineRule="auto"/>
        <w:textAlignment w:val="center"/>
      </w:pPr>
      <w:r>
        <w:rPr>
          <w:sz w:val="24"/>
          <w:szCs w:val="24"/>
        </w:rPr>
        <w:t>物体的体积=V﹣V'=17ml﹣10ml=7ml=7cm</w:t>
      </w:r>
      <w:r>
        <w:rPr>
          <w:sz w:val="24"/>
          <w:szCs w:val="24"/>
          <w:vertAlign w:val="superscript"/>
        </w:rPr>
        <w:t>3</w:t>
      </w:r>
      <w:r>
        <w:rPr>
          <w:sz w:val="24"/>
          <w:szCs w:val="24"/>
        </w:rPr>
        <w:t>．</w:t>
      </w:r>
    </w:p>
    <w:p>
      <w:pPr>
        <w:spacing w:line="360" w:lineRule="auto"/>
        <w:textAlignment w:val="center"/>
      </w:pPr>
      <w:r>
        <w:rPr>
          <w:sz w:val="24"/>
          <w:szCs w:val="24"/>
        </w:rPr>
        <w:t>ρ=</w:t>
      </w:r>
      <w:r>
        <w:rPr>
          <w:sz w:val="24"/>
          <w:szCs w:val="24"/>
        </w:rPr>
        <w:drawing>
          <wp:inline distT="0" distB="0" distL="114300" distR="114300">
            <wp:extent cx="120650" cy="330200"/>
            <wp:effectExtent l="0" t="0" r="12700" b="12700"/>
            <wp:docPr id="147"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5"/>
                    <pic:cNvPicPr>
                      <a:picLocks noRot="1" noChangeAspect="1"/>
                    </pic:cNvPicPr>
                  </pic:nvPicPr>
                  <pic:blipFill>
                    <a:blip r:embed="rId139"/>
                    <a:srcRect r="9525" b="3703"/>
                    <a:stretch>
                      <a:fillRect/>
                    </a:stretch>
                  </pic:blipFill>
                  <pic:spPr>
                    <a:xfrm>
                      <a:off x="0" y="0"/>
                      <a:ext cx="120650" cy="330200"/>
                    </a:xfrm>
                    <a:prstGeom prst="rect">
                      <a:avLst/>
                    </a:prstGeom>
                    <a:noFill/>
                    <a:ln w="9525">
                      <a:noFill/>
                    </a:ln>
                  </pic:spPr>
                </pic:pic>
              </a:graphicData>
            </a:graphic>
          </wp:inline>
        </w:drawing>
      </w:r>
      <w:r>
        <w:rPr>
          <w:sz w:val="24"/>
          <w:szCs w:val="24"/>
        </w:rPr>
        <w:t>=</w:t>
      </w:r>
      <w:r>
        <w:rPr>
          <w:sz w:val="24"/>
          <w:szCs w:val="24"/>
        </w:rPr>
        <w:drawing>
          <wp:inline distT="0" distB="0" distL="114300" distR="114300">
            <wp:extent cx="425450" cy="396875"/>
            <wp:effectExtent l="0" t="0" r="12700" b="3175"/>
            <wp:docPr id="148"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6"/>
                    <pic:cNvPicPr>
                      <a:picLocks noRot="1" noChangeAspect="1"/>
                    </pic:cNvPicPr>
                  </pic:nvPicPr>
                  <pic:blipFill>
                    <a:blip r:embed="rId140"/>
                    <a:srcRect r="2899" b="3101"/>
                    <a:stretch>
                      <a:fillRect/>
                    </a:stretch>
                  </pic:blipFill>
                  <pic:spPr>
                    <a:xfrm>
                      <a:off x="0" y="0"/>
                      <a:ext cx="425450" cy="396875"/>
                    </a:xfrm>
                    <a:prstGeom prst="rect">
                      <a:avLst/>
                    </a:prstGeom>
                    <a:noFill/>
                    <a:ln w="9525">
                      <a:noFill/>
                    </a:ln>
                  </pic:spPr>
                </pic:pic>
              </a:graphicData>
            </a:graphic>
          </wp:inline>
        </w:drawing>
      </w:r>
      <w:r>
        <w:rPr>
          <w:sz w:val="24"/>
          <w:szCs w:val="24"/>
        </w:rPr>
        <w:t>=2.6g/cm</w:t>
      </w:r>
      <w:r>
        <w:rPr>
          <w:sz w:val="24"/>
          <w:szCs w:val="24"/>
          <w:vertAlign w:val="superscript"/>
        </w:rPr>
        <w:t>3</w:t>
      </w:r>
      <w:r>
        <w:rPr>
          <w:sz w:val="24"/>
          <w:szCs w:val="24"/>
        </w:rPr>
        <w:t>=2.6</w:t>
      </w:r>
      <w:r>
        <w:rPr>
          <w:rFonts w:hint="eastAsia"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w:t>
      </w:r>
    </w:p>
    <w:p>
      <w:pPr>
        <w:spacing w:line="360" w:lineRule="auto"/>
        <w:textAlignment w:val="center"/>
      </w:pPr>
      <w:r>
        <w:rPr>
          <w:sz w:val="24"/>
          <w:szCs w:val="24"/>
        </w:rPr>
        <w:t>故答案为：（1）在调节天平平衡时，未将游码归零．（2）18.2；2.6</w:t>
      </w:r>
      <w:r>
        <w:rPr>
          <w:rFonts w:hint="eastAsia" w:ascii="宋体" w:hAnsi="宋体"/>
          <w:sz w:val="24"/>
          <w:szCs w:val="24"/>
        </w:rPr>
        <w:t>×</w:t>
      </w:r>
      <w:r>
        <w:rPr>
          <w:sz w:val="24"/>
          <w:szCs w:val="24"/>
        </w:rPr>
        <w:t>10</w:t>
      </w:r>
      <w:r>
        <w:rPr>
          <w:sz w:val="24"/>
          <w:szCs w:val="24"/>
          <w:vertAlign w:val="superscript"/>
        </w:rPr>
        <w:t>3</w:t>
      </w:r>
      <w:r>
        <w:rPr>
          <w:sz w:val="24"/>
          <w:szCs w:val="24"/>
        </w:rPr>
        <w:t>．</w:t>
      </w:r>
    </w:p>
    <w:p>
      <w:pPr>
        <w:spacing w:line="360" w:lineRule="auto"/>
        <w:textAlignment w:val="center"/>
      </w:pPr>
      <w:r>
        <w:rPr>
          <w:sz w:val="24"/>
          <w:szCs w:val="24"/>
        </w:rPr>
        <w:t>　</w:t>
      </w:r>
    </w:p>
    <w:p>
      <w:pPr>
        <w:spacing w:line="360" w:lineRule="auto"/>
        <w:textAlignment w:val="center"/>
      </w:pPr>
      <w:r>
        <w:rPr>
          <w:sz w:val="24"/>
          <w:szCs w:val="24"/>
        </w:rPr>
        <w:t>29．小明和小华在家里烧水时发现，“烧开同样温度的一壶水比半壶水所需的时间长”．</w:t>
      </w:r>
    </w:p>
    <w:p>
      <w:pPr>
        <w:spacing w:line="360" w:lineRule="auto"/>
        <w:textAlignment w:val="center"/>
      </w:pPr>
      <w:r>
        <w:rPr>
          <w:sz w:val="24"/>
          <w:szCs w:val="24"/>
        </w:rPr>
        <w:t>（1）根据这一现象他们猜想：水吸收热量的多少与水的质量有关，并进一步提出假设，你认为他的假设可能是：</w:t>
      </w:r>
      <w:r>
        <w:rPr>
          <w:sz w:val="24"/>
          <w:szCs w:val="24"/>
          <w:u w:val="single"/>
        </w:rPr>
        <w:t>　同种物质（水），升高相同的温度，质量越大，吸收的热量越多　</w:t>
      </w:r>
      <w:r>
        <w:rPr>
          <w:sz w:val="24"/>
          <w:szCs w:val="24"/>
        </w:rPr>
        <w:t>．</w:t>
      </w:r>
    </w:p>
    <w:p>
      <w:pPr>
        <w:spacing w:line="360" w:lineRule="auto"/>
        <w:textAlignment w:val="center"/>
      </w:pPr>
      <w:r>
        <w:rPr>
          <w:sz w:val="24"/>
          <w:szCs w:val="24"/>
        </w:rPr>
        <w:t>（2）为了验证以上假设，他们来到实验室，各自用如图所示装置分别对不同质量的水进行加热，加热过程中他们通过观察</w:t>
      </w:r>
      <w:r>
        <w:rPr>
          <w:sz w:val="24"/>
          <w:szCs w:val="24"/>
          <w:u w:val="single"/>
        </w:rPr>
        <w:t>　温度计示数　</w:t>
      </w:r>
      <w:r>
        <w:rPr>
          <w:sz w:val="24"/>
          <w:szCs w:val="24"/>
        </w:rPr>
        <w:t>和计时器，并将相关数据记录在表一和表二中．（设水每分钟吸收的热量相等）</w:t>
      </w:r>
    </w:p>
    <w:p>
      <w:pPr>
        <w:spacing w:line="360" w:lineRule="auto"/>
        <w:textAlignment w:val="center"/>
      </w:pPr>
      <w:r>
        <w:rPr>
          <w:sz w:val="24"/>
          <w:szCs w:val="24"/>
        </w:rPr>
        <w:t>表一（水）</w:t>
      </w:r>
    </w:p>
    <w:tbl>
      <w:tblPr>
        <w:tblStyle w:val="26"/>
        <w:tblW w:w="6726" w:type="dxa"/>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1896"/>
        <w:gridCol w:w="690"/>
        <w:gridCol w:w="690"/>
        <w:gridCol w:w="690"/>
        <w:gridCol w:w="690"/>
        <w:gridCol w:w="690"/>
        <w:gridCol w:w="690"/>
        <w:gridCol w:w="69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896" w:type="dxa"/>
            <w:vAlign w:val="top"/>
          </w:tcPr>
          <w:p>
            <w:pPr>
              <w:spacing w:line="360" w:lineRule="auto"/>
              <w:jc w:val="center"/>
              <w:textAlignment w:val="center"/>
            </w:pPr>
            <w:r>
              <w:rPr>
                <w:sz w:val="24"/>
                <w:szCs w:val="24"/>
              </w:rPr>
              <w:t>时间（分钟）</w:t>
            </w:r>
          </w:p>
        </w:tc>
        <w:tc>
          <w:tcPr>
            <w:tcW w:w="690" w:type="dxa"/>
            <w:vAlign w:val="top"/>
          </w:tcPr>
          <w:p>
            <w:pPr>
              <w:spacing w:line="360" w:lineRule="auto"/>
              <w:jc w:val="center"/>
              <w:textAlignment w:val="center"/>
            </w:pPr>
            <w:r>
              <w:rPr>
                <w:sz w:val="24"/>
                <w:szCs w:val="24"/>
              </w:rPr>
              <w:t>1</w:t>
            </w:r>
          </w:p>
        </w:tc>
        <w:tc>
          <w:tcPr>
            <w:tcW w:w="690" w:type="dxa"/>
            <w:vAlign w:val="top"/>
          </w:tcPr>
          <w:p>
            <w:pPr>
              <w:spacing w:line="360" w:lineRule="auto"/>
              <w:jc w:val="center"/>
              <w:textAlignment w:val="center"/>
            </w:pPr>
            <w:r>
              <w:rPr>
                <w:sz w:val="24"/>
                <w:szCs w:val="24"/>
              </w:rPr>
              <w:t>2</w:t>
            </w:r>
          </w:p>
        </w:tc>
        <w:tc>
          <w:tcPr>
            <w:tcW w:w="690" w:type="dxa"/>
            <w:vAlign w:val="top"/>
          </w:tcPr>
          <w:p>
            <w:pPr>
              <w:spacing w:line="360" w:lineRule="auto"/>
              <w:jc w:val="center"/>
              <w:textAlignment w:val="center"/>
            </w:pPr>
            <w:r>
              <w:rPr>
                <w:sz w:val="24"/>
                <w:szCs w:val="24"/>
              </w:rPr>
              <w:t>3</w:t>
            </w:r>
          </w:p>
        </w:tc>
        <w:tc>
          <w:tcPr>
            <w:tcW w:w="690" w:type="dxa"/>
            <w:vAlign w:val="top"/>
          </w:tcPr>
          <w:p>
            <w:pPr>
              <w:spacing w:line="360" w:lineRule="auto"/>
              <w:jc w:val="center"/>
              <w:textAlignment w:val="center"/>
            </w:pPr>
            <w:r>
              <w:rPr>
                <w:sz w:val="24"/>
                <w:szCs w:val="24"/>
              </w:rPr>
              <w:t>4</w:t>
            </w:r>
          </w:p>
        </w:tc>
        <w:tc>
          <w:tcPr>
            <w:tcW w:w="690" w:type="dxa"/>
            <w:vAlign w:val="top"/>
          </w:tcPr>
          <w:p>
            <w:pPr>
              <w:spacing w:line="360" w:lineRule="auto"/>
              <w:jc w:val="center"/>
              <w:textAlignment w:val="center"/>
            </w:pPr>
            <w:r>
              <w:rPr>
                <w:sz w:val="24"/>
                <w:szCs w:val="24"/>
              </w:rPr>
              <w:t>5</w:t>
            </w:r>
          </w:p>
        </w:tc>
        <w:tc>
          <w:tcPr>
            <w:tcW w:w="690" w:type="dxa"/>
            <w:vAlign w:val="top"/>
          </w:tcPr>
          <w:p>
            <w:pPr>
              <w:spacing w:line="360" w:lineRule="auto"/>
              <w:jc w:val="center"/>
              <w:textAlignment w:val="center"/>
            </w:pPr>
            <w:r>
              <w:rPr>
                <w:sz w:val="24"/>
                <w:szCs w:val="24"/>
              </w:rPr>
              <w:t>6</w:t>
            </w:r>
          </w:p>
        </w:tc>
        <w:tc>
          <w:tcPr>
            <w:tcW w:w="690" w:type="dxa"/>
            <w:vAlign w:val="top"/>
          </w:tcPr>
          <w:p>
            <w:pPr>
              <w:spacing w:line="360" w:lineRule="auto"/>
              <w:jc w:val="center"/>
              <w:textAlignment w:val="center"/>
            </w:pPr>
            <w:r>
              <w:rPr>
                <w:sz w:val="24"/>
                <w:szCs w:val="24"/>
              </w:rPr>
              <w:t>7</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896" w:type="dxa"/>
            <w:vAlign w:val="top"/>
          </w:tcPr>
          <w:p>
            <w:pPr>
              <w:spacing w:line="360" w:lineRule="auto"/>
              <w:jc w:val="center"/>
              <w:textAlignment w:val="center"/>
            </w:pPr>
            <w:r>
              <w:rPr>
                <w:sz w:val="24"/>
                <w:szCs w:val="24"/>
              </w:rPr>
              <w:t>质量（千克）</w:t>
            </w:r>
          </w:p>
        </w:tc>
        <w:tc>
          <w:tcPr>
            <w:tcW w:w="690" w:type="dxa"/>
            <w:vAlign w:val="top"/>
          </w:tcPr>
          <w:p>
            <w:pPr>
              <w:spacing w:line="360" w:lineRule="auto"/>
              <w:jc w:val="center"/>
              <w:textAlignment w:val="center"/>
            </w:pPr>
            <w:r>
              <w:rPr>
                <w:sz w:val="24"/>
                <w:szCs w:val="24"/>
              </w:rPr>
              <w:t>20</w:t>
            </w:r>
          </w:p>
        </w:tc>
        <w:tc>
          <w:tcPr>
            <w:tcW w:w="690" w:type="dxa"/>
            <w:vAlign w:val="top"/>
          </w:tcPr>
          <w:p>
            <w:pPr>
              <w:spacing w:line="360" w:lineRule="auto"/>
              <w:jc w:val="center"/>
              <w:textAlignment w:val="center"/>
            </w:pPr>
            <w:r>
              <w:rPr>
                <w:sz w:val="24"/>
                <w:szCs w:val="24"/>
              </w:rPr>
              <w:t>40</w:t>
            </w:r>
          </w:p>
        </w:tc>
        <w:tc>
          <w:tcPr>
            <w:tcW w:w="690" w:type="dxa"/>
            <w:vAlign w:val="top"/>
          </w:tcPr>
          <w:p>
            <w:pPr>
              <w:spacing w:line="360" w:lineRule="auto"/>
              <w:jc w:val="center"/>
              <w:textAlignment w:val="center"/>
            </w:pPr>
            <w:r>
              <w:rPr>
                <w:sz w:val="24"/>
                <w:szCs w:val="24"/>
              </w:rPr>
              <w:t>60</w:t>
            </w:r>
          </w:p>
        </w:tc>
        <w:tc>
          <w:tcPr>
            <w:tcW w:w="690" w:type="dxa"/>
            <w:vAlign w:val="top"/>
          </w:tcPr>
          <w:p>
            <w:pPr>
              <w:spacing w:line="360" w:lineRule="auto"/>
              <w:jc w:val="center"/>
              <w:textAlignment w:val="center"/>
            </w:pPr>
            <w:r>
              <w:rPr>
                <w:sz w:val="24"/>
                <w:szCs w:val="24"/>
              </w:rPr>
              <w:t>80</w:t>
            </w:r>
          </w:p>
        </w:tc>
        <w:tc>
          <w:tcPr>
            <w:tcW w:w="690" w:type="dxa"/>
            <w:vAlign w:val="top"/>
          </w:tcPr>
          <w:p>
            <w:pPr>
              <w:spacing w:line="360" w:lineRule="auto"/>
              <w:jc w:val="center"/>
              <w:textAlignment w:val="center"/>
            </w:pPr>
            <w:r>
              <w:rPr>
                <w:sz w:val="24"/>
                <w:szCs w:val="24"/>
              </w:rPr>
              <w:t>100</w:t>
            </w:r>
          </w:p>
        </w:tc>
        <w:tc>
          <w:tcPr>
            <w:tcW w:w="690" w:type="dxa"/>
            <w:vAlign w:val="top"/>
          </w:tcPr>
          <w:p>
            <w:pPr>
              <w:spacing w:line="360" w:lineRule="auto"/>
              <w:jc w:val="center"/>
              <w:textAlignment w:val="center"/>
            </w:pPr>
            <w:r>
              <w:rPr>
                <w:sz w:val="24"/>
                <w:szCs w:val="24"/>
              </w:rPr>
              <w:t>120</w:t>
            </w:r>
          </w:p>
        </w:tc>
        <w:tc>
          <w:tcPr>
            <w:tcW w:w="690" w:type="dxa"/>
            <w:vAlign w:val="top"/>
          </w:tcPr>
          <w:p>
            <w:pPr>
              <w:spacing w:line="360" w:lineRule="auto"/>
              <w:jc w:val="center"/>
              <w:textAlignment w:val="center"/>
            </w:pPr>
            <w:r>
              <w:rPr>
                <w:sz w:val="24"/>
                <w:szCs w:val="24"/>
              </w:rPr>
              <w:t>140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896" w:type="dxa"/>
            <w:vAlign w:val="top"/>
          </w:tcPr>
          <w:p>
            <w:pPr>
              <w:spacing w:line="360" w:lineRule="auto"/>
              <w:jc w:val="center"/>
              <w:textAlignment w:val="center"/>
            </w:pPr>
            <w:r>
              <w:rPr>
                <w:sz w:val="24"/>
                <w:szCs w:val="24"/>
              </w:rPr>
              <w:t>升高温度（℃）</w:t>
            </w:r>
          </w:p>
        </w:tc>
        <w:tc>
          <w:tcPr>
            <w:tcW w:w="4830" w:type="dxa"/>
            <w:gridSpan w:val="7"/>
            <w:vAlign w:val="top"/>
          </w:tcPr>
          <w:p>
            <w:pPr>
              <w:spacing w:line="360" w:lineRule="auto"/>
              <w:jc w:val="center"/>
              <w:textAlignment w:val="center"/>
            </w:pPr>
            <w:r>
              <w:rPr>
                <w:sz w:val="24"/>
                <w:szCs w:val="24"/>
              </w:rPr>
              <w:t>5</w:t>
            </w:r>
          </w:p>
        </w:tc>
      </w:tr>
    </w:tbl>
    <w:p>
      <w:pPr>
        <w:spacing w:line="360" w:lineRule="auto"/>
        <w:textAlignment w:val="center"/>
      </w:pPr>
      <w:r>
        <w:rPr>
          <w:sz w:val="24"/>
          <w:szCs w:val="24"/>
        </w:rPr>
        <w:t>表二（水）</w:t>
      </w:r>
    </w:p>
    <w:tbl>
      <w:tblPr>
        <w:tblStyle w:val="26"/>
        <w:tblW w:w="6726" w:type="dxa"/>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1896"/>
        <w:gridCol w:w="690"/>
        <w:gridCol w:w="690"/>
        <w:gridCol w:w="690"/>
        <w:gridCol w:w="690"/>
        <w:gridCol w:w="690"/>
        <w:gridCol w:w="690"/>
        <w:gridCol w:w="69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896" w:type="dxa"/>
            <w:vAlign w:val="top"/>
          </w:tcPr>
          <w:p>
            <w:pPr>
              <w:spacing w:line="360" w:lineRule="auto"/>
              <w:jc w:val="center"/>
              <w:textAlignment w:val="center"/>
            </w:pPr>
            <w:r>
              <w:rPr>
                <w:sz w:val="24"/>
                <w:szCs w:val="24"/>
              </w:rPr>
              <w:t>时间（分钟）</w:t>
            </w:r>
          </w:p>
        </w:tc>
        <w:tc>
          <w:tcPr>
            <w:tcW w:w="690" w:type="dxa"/>
            <w:vAlign w:val="top"/>
          </w:tcPr>
          <w:p>
            <w:pPr>
              <w:spacing w:line="360" w:lineRule="auto"/>
              <w:jc w:val="center"/>
              <w:textAlignment w:val="center"/>
            </w:pPr>
            <w:r>
              <w:rPr>
                <w:sz w:val="24"/>
                <w:szCs w:val="24"/>
              </w:rPr>
              <w:t>1</w:t>
            </w:r>
          </w:p>
        </w:tc>
        <w:tc>
          <w:tcPr>
            <w:tcW w:w="690" w:type="dxa"/>
            <w:vAlign w:val="top"/>
          </w:tcPr>
          <w:p>
            <w:pPr>
              <w:spacing w:line="360" w:lineRule="auto"/>
              <w:jc w:val="center"/>
              <w:textAlignment w:val="center"/>
            </w:pPr>
            <w:r>
              <w:rPr>
                <w:sz w:val="24"/>
                <w:szCs w:val="24"/>
              </w:rPr>
              <w:t>2</w:t>
            </w:r>
          </w:p>
        </w:tc>
        <w:tc>
          <w:tcPr>
            <w:tcW w:w="690" w:type="dxa"/>
            <w:vAlign w:val="top"/>
          </w:tcPr>
          <w:p>
            <w:pPr>
              <w:spacing w:line="360" w:lineRule="auto"/>
              <w:jc w:val="center"/>
              <w:textAlignment w:val="center"/>
            </w:pPr>
            <w:r>
              <w:rPr>
                <w:sz w:val="24"/>
                <w:szCs w:val="24"/>
              </w:rPr>
              <w:t>3</w:t>
            </w:r>
          </w:p>
        </w:tc>
        <w:tc>
          <w:tcPr>
            <w:tcW w:w="690" w:type="dxa"/>
            <w:vAlign w:val="top"/>
          </w:tcPr>
          <w:p>
            <w:pPr>
              <w:spacing w:line="360" w:lineRule="auto"/>
              <w:jc w:val="center"/>
              <w:textAlignment w:val="center"/>
            </w:pPr>
            <w:r>
              <w:rPr>
                <w:sz w:val="24"/>
                <w:szCs w:val="24"/>
              </w:rPr>
              <w:t>4</w:t>
            </w:r>
          </w:p>
        </w:tc>
        <w:tc>
          <w:tcPr>
            <w:tcW w:w="690" w:type="dxa"/>
            <w:vAlign w:val="top"/>
          </w:tcPr>
          <w:p>
            <w:pPr>
              <w:spacing w:line="360" w:lineRule="auto"/>
              <w:jc w:val="center"/>
              <w:textAlignment w:val="center"/>
            </w:pPr>
            <w:r>
              <w:rPr>
                <w:sz w:val="24"/>
                <w:szCs w:val="24"/>
              </w:rPr>
              <w:t>5</w:t>
            </w:r>
          </w:p>
        </w:tc>
        <w:tc>
          <w:tcPr>
            <w:tcW w:w="690" w:type="dxa"/>
            <w:vAlign w:val="top"/>
          </w:tcPr>
          <w:p>
            <w:pPr>
              <w:spacing w:line="360" w:lineRule="auto"/>
              <w:jc w:val="center"/>
              <w:textAlignment w:val="center"/>
            </w:pPr>
            <w:r>
              <w:rPr>
                <w:sz w:val="24"/>
                <w:szCs w:val="24"/>
              </w:rPr>
              <w:t>6</w:t>
            </w:r>
          </w:p>
        </w:tc>
        <w:tc>
          <w:tcPr>
            <w:tcW w:w="690" w:type="dxa"/>
            <w:vAlign w:val="top"/>
          </w:tcPr>
          <w:p>
            <w:pPr>
              <w:spacing w:line="360" w:lineRule="auto"/>
              <w:jc w:val="center"/>
              <w:textAlignment w:val="center"/>
            </w:pPr>
            <w:r>
              <w:rPr>
                <w:sz w:val="24"/>
                <w:szCs w:val="24"/>
              </w:rPr>
              <w:t>7</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896" w:type="dxa"/>
            <w:vAlign w:val="top"/>
          </w:tcPr>
          <w:p>
            <w:pPr>
              <w:spacing w:line="360" w:lineRule="auto"/>
              <w:jc w:val="center"/>
              <w:textAlignment w:val="center"/>
            </w:pPr>
            <w:r>
              <w:rPr>
                <w:sz w:val="24"/>
                <w:szCs w:val="24"/>
              </w:rPr>
              <w:t>质量（千克）</w:t>
            </w:r>
          </w:p>
        </w:tc>
        <w:tc>
          <w:tcPr>
            <w:tcW w:w="690" w:type="dxa"/>
            <w:vAlign w:val="top"/>
          </w:tcPr>
          <w:p>
            <w:pPr>
              <w:spacing w:line="360" w:lineRule="auto"/>
              <w:jc w:val="center"/>
              <w:textAlignment w:val="center"/>
            </w:pPr>
            <w:r>
              <w:rPr>
                <w:sz w:val="24"/>
                <w:szCs w:val="24"/>
              </w:rPr>
              <w:t>10</w:t>
            </w:r>
          </w:p>
        </w:tc>
        <w:tc>
          <w:tcPr>
            <w:tcW w:w="690" w:type="dxa"/>
            <w:vAlign w:val="top"/>
          </w:tcPr>
          <w:p>
            <w:pPr>
              <w:spacing w:line="360" w:lineRule="auto"/>
              <w:jc w:val="center"/>
              <w:textAlignment w:val="center"/>
            </w:pPr>
            <w:r>
              <w:rPr>
                <w:sz w:val="24"/>
                <w:szCs w:val="24"/>
              </w:rPr>
              <w:t>20</w:t>
            </w:r>
          </w:p>
        </w:tc>
        <w:tc>
          <w:tcPr>
            <w:tcW w:w="690" w:type="dxa"/>
            <w:vAlign w:val="top"/>
          </w:tcPr>
          <w:p>
            <w:pPr>
              <w:spacing w:line="360" w:lineRule="auto"/>
              <w:jc w:val="center"/>
              <w:textAlignment w:val="center"/>
            </w:pPr>
            <w:r>
              <w:rPr>
                <w:sz w:val="24"/>
                <w:szCs w:val="24"/>
              </w:rPr>
              <w:t>30</w:t>
            </w:r>
          </w:p>
        </w:tc>
        <w:tc>
          <w:tcPr>
            <w:tcW w:w="690" w:type="dxa"/>
            <w:vAlign w:val="top"/>
          </w:tcPr>
          <w:p>
            <w:pPr>
              <w:spacing w:line="360" w:lineRule="auto"/>
              <w:jc w:val="center"/>
              <w:textAlignment w:val="center"/>
            </w:pPr>
            <w:r>
              <w:rPr>
                <w:sz w:val="24"/>
                <w:szCs w:val="24"/>
              </w:rPr>
              <w:t>40</w:t>
            </w:r>
          </w:p>
        </w:tc>
        <w:tc>
          <w:tcPr>
            <w:tcW w:w="690" w:type="dxa"/>
            <w:vAlign w:val="top"/>
          </w:tcPr>
          <w:p>
            <w:pPr>
              <w:spacing w:line="360" w:lineRule="auto"/>
              <w:jc w:val="center"/>
              <w:textAlignment w:val="center"/>
            </w:pPr>
            <w:r>
              <w:rPr>
                <w:sz w:val="24"/>
                <w:szCs w:val="24"/>
              </w:rPr>
              <w:t>50</w:t>
            </w:r>
          </w:p>
        </w:tc>
        <w:tc>
          <w:tcPr>
            <w:tcW w:w="690" w:type="dxa"/>
            <w:vAlign w:val="top"/>
          </w:tcPr>
          <w:p>
            <w:pPr>
              <w:spacing w:line="360" w:lineRule="auto"/>
              <w:jc w:val="center"/>
              <w:textAlignment w:val="center"/>
            </w:pPr>
            <w:r>
              <w:rPr>
                <w:sz w:val="24"/>
                <w:szCs w:val="24"/>
              </w:rPr>
              <w:t>60</w:t>
            </w:r>
          </w:p>
        </w:tc>
        <w:tc>
          <w:tcPr>
            <w:tcW w:w="690" w:type="dxa"/>
            <w:vAlign w:val="top"/>
          </w:tcPr>
          <w:p>
            <w:pPr>
              <w:spacing w:line="360" w:lineRule="auto"/>
              <w:jc w:val="center"/>
              <w:textAlignment w:val="center"/>
            </w:pPr>
            <w:r>
              <w:rPr>
                <w:sz w:val="24"/>
                <w:szCs w:val="24"/>
              </w:rPr>
              <w:t>70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896" w:type="dxa"/>
            <w:vAlign w:val="top"/>
          </w:tcPr>
          <w:p>
            <w:pPr>
              <w:spacing w:line="360" w:lineRule="auto"/>
              <w:jc w:val="center"/>
              <w:textAlignment w:val="center"/>
            </w:pPr>
            <w:r>
              <w:rPr>
                <w:sz w:val="24"/>
                <w:szCs w:val="24"/>
              </w:rPr>
              <w:t>升高温度（℃）</w:t>
            </w:r>
          </w:p>
        </w:tc>
        <w:tc>
          <w:tcPr>
            <w:tcW w:w="4830" w:type="dxa"/>
            <w:gridSpan w:val="7"/>
            <w:vAlign w:val="top"/>
          </w:tcPr>
          <w:p>
            <w:pPr>
              <w:spacing w:line="360" w:lineRule="auto"/>
              <w:jc w:val="center"/>
              <w:textAlignment w:val="center"/>
            </w:pPr>
            <w:r>
              <w:rPr>
                <w:sz w:val="24"/>
                <w:szCs w:val="24"/>
              </w:rPr>
              <w:t>10</w:t>
            </w:r>
          </w:p>
        </w:tc>
      </w:tr>
    </w:tbl>
    <w:p>
      <w:pPr>
        <w:spacing w:line="360" w:lineRule="auto"/>
        <w:textAlignment w:val="center"/>
      </w:pPr>
      <w:r>
        <w:rPr>
          <w:rFonts w:hint="eastAsia" w:ascii="宋体" w:hAnsi="宋体"/>
          <w:sz w:val="24"/>
          <w:szCs w:val="24"/>
        </w:rPr>
        <w:t>①</w:t>
      </w:r>
      <w:r>
        <w:rPr>
          <w:sz w:val="24"/>
          <w:szCs w:val="24"/>
        </w:rPr>
        <w:t>分析比较表一或表二中的第一行与第二行的数据及相关条件，可得到的初步结论是：</w:t>
      </w:r>
      <w:r>
        <w:rPr>
          <w:sz w:val="24"/>
          <w:szCs w:val="24"/>
          <w:u w:val="single"/>
        </w:rPr>
        <w:t>　同种物质（水），升高相同的温度，吸收的热量与物体的质量成正比　</w:t>
      </w:r>
      <w:r>
        <w:rPr>
          <w:sz w:val="24"/>
          <w:szCs w:val="24"/>
        </w:rPr>
        <w:t>．</w:t>
      </w:r>
    </w:p>
    <w:p>
      <w:pPr>
        <w:spacing w:line="360" w:lineRule="auto"/>
        <w:textAlignment w:val="center"/>
      </w:pPr>
      <w:r>
        <w:rPr>
          <w:rFonts w:hint="eastAsia" w:ascii="宋体" w:hAnsi="宋体"/>
          <w:sz w:val="24"/>
          <w:szCs w:val="24"/>
        </w:rPr>
        <w:t>②</w:t>
      </w:r>
      <w:r>
        <w:rPr>
          <w:sz w:val="24"/>
          <w:szCs w:val="24"/>
        </w:rPr>
        <w:t>进一步综合分析表一和表二中的数据及相关条件，可以归纳得到的结论是：</w:t>
      </w:r>
      <w:r>
        <w:rPr>
          <w:sz w:val="24"/>
          <w:szCs w:val="24"/>
          <w:u w:val="single"/>
        </w:rPr>
        <w:t>　同种物质（水），吸收的热量与升高的温度、物体的质量的比值是个定值　</w:t>
      </w:r>
      <w:r>
        <w:rPr>
          <w:sz w:val="24"/>
          <w:szCs w:val="24"/>
        </w:rPr>
        <w:t>．</w:t>
      </w:r>
    </w:p>
    <w:p>
      <w:pPr>
        <w:spacing w:line="360" w:lineRule="auto"/>
        <w:textAlignment w:val="center"/>
      </w:pPr>
      <w:r>
        <w:rPr>
          <w:sz w:val="24"/>
          <w:szCs w:val="24"/>
        </w:rPr>
        <w:t>（3）为进一步研究，小明和小华又选用煤油重复上述实验，并将实验数据记录在表三中．（设水和煤油每分钟吸收的热量相等）</w:t>
      </w:r>
    </w:p>
    <w:p>
      <w:pPr>
        <w:spacing w:line="360" w:lineRule="auto"/>
        <w:textAlignment w:val="center"/>
      </w:pPr>
      <w:r>
        <w:rPr>
          <w:sz w:val="24"/>
          <w:szCs w:val="24"/>
        </w:rPr>
        <w:t>表三（煤油）</w:t>
      </w:r>
    </w:p>
    <w:tbl>
      <w:tblPr>
        <w:tblStyle w:val="26"/>
        <w:tblW w:w="6726" w:type="dxa"/>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1896"/>
        <w:gridCol w:w="690"/>
        <w:gridCol w:w="690"/>
        <w:gridCol w:w="690"/>
        <w:gridCol w:w="690"/>
        <w:gridCol w:w="690"/>
        <w:gridCol w:w="690"/>
        <w:gridCol w:w="69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896" w:type="dxa"/>
            <w:vAlign w:val="top"/>
          </w:tcPr>
          <w:p>
            <w:pPr>
              <w:spacing w:line="360" w:lineRule="auto"/>
              <w:jc w:val="center"/>
              <w:textAlignment w:val="center"/>
            </w:pPr>
            <w:r>
              <w:rPr>
                <w:sz w:val="24"/>
                <w:szCs w:val="24"/>
              </w:rPr>
              <w:t>时间（分钟）</w:t>
            </w:r>
          </w:p>
        </w:tc>
        <w:tc>
          <w:tcPr>
            <w:tcW w:w="690" w:type="dxa"/>
            <w:vAlign w:val="top"/>
          </w:tcPr>
          <w:p>
            <w:pPr>
              <w:spacing w:line="360" w:lineRule="auto"/>
              <w:jc w:val="center"/>
              <w:textAlignment w:val="center"/>
            </w:pPr>
            <w:r>
              <w:rPr>
                <w:sz w:val="24"/>
                <w:szCs w:val="24"/>
              </w:rPr>
              <w:t>0.5</w:t>
            </w:r>
          </w:p>
        </w:tc>
        <w:tc>
          <w:tcPr>
            <w:tcW w:w="690" w:type="dxa"/>
            <w:vAlign w:val="top"/>
          </w:tcPr>
          <w:p>
            <w:pPr>
              <w:spacing w:line="360" w:lineRule="auto"/>
              <w:jc w:val="center"/>
              <w:textAlignment w:val="center"/>
            </w:pPr>
            <w:r>
              <w:rPr>
                <w:sz w:val="24"/>
                <w:szCs w:val="24"/>
              </w:rPr>
              <w:t>1</w:t>
            </w:r>
          </w:p>
        </w:tc>
        <w:tc>
          <w:tcPr>
            <w:tcW w:w="690" w:type="dxa"/>
            <w:vAlign w:val="top"/>
          </w:tcPr>
          <w:p>
            <w:pPr>
              <w:spacing w:line="360" w:lineRule="auto"/>
              <w:jc w:val="center"/>
              <w:textAlignment w:val="center"/>
            </w:pPr>
            <w:r>
              <w:rPr>
                <w:sz w:val="24"/>
                <w:szCs w:val="24"/>
              </w:rPr>
              <w:t>1.5</w:t>
            </w:r>
          </w:p>
        </w:tc>
        <w:tc>
          <w:tcPr>
            <w:tcW w:w="690" w:type="dxa"/>
            <w:vAlign w:val="top"/>
          </w:tcPr>
          <w:p>
            <w:pPr>
              <w:spacing w:line="360" w:lineRule="auto"/>
              <w:jc w:val="center"/>
              <w:textAlignment w:val="center"/>
            </w:pPr>
            <w:r>
              <w:rPr>
                <w:sz w:val="24"/>
                <w:szCs w:val="24"/>
              </w:rPr>
              <w:t>2</w:t>
            </w:r>
          </w:p>
        </w:tc>
        <w:tc>
          <w:tcPr>
            <w:tcW w:w="690" w:type="dxa"/>
            <w:vAlign w:val="top"/>
          </w:tcPr>
          <w:p>
            <w:pPr>
              <w:spacing w:line="360" w:lineRule="auto"/>
              <w:jc w:val="center"/>
              <w:textAlignment w:val="center"/>
            </w:pPr>
            <w:r>
              <w:rPr>
                <w:sz w:val="24"/>
                <w:szCs w:val="24"/>
              </w:rPr>
              <w:t>2.5</w:t>
            </w:r>
          </w:p>
        </w:tc>
        <w:tc>
          <w:tcPr>
            <w:tcW w:w="690" w:type="dxa"/>
            <w:vAlign w:val="top"/>
          </w:tcPr>
          <w:p>
            <w:pPr>
              <w:spacing w:line="360" w:lineRule="auto"/>
              <w:jc w:val="center"/>
              <w:textAlignment w:val="center"/>
            </w:pPr>
            <w:r>
              <w:rPr>
                <w:sz w:val="24"/>
                <w:szCs w:val="24"/>
              </w:rPr>
              <w:t>3</w:t>
            </w:r>
          </w:p>
        </w:tc>
        <w:tc>
          <w:tcPr>
            <w:tcW w:w="690" w:type="dxa"/>
            <w:vAlign w:val="top"/>
          </w:tcPr>
          <w:p>
            <w:pPr>
              <w:spacing w:line="360" w:lineRule="auto"/>
              <w:jc w:val="center"/>
              <w:textAlignment w:val="center"/>
            </w:pPr>
            <w:r>
              <w:rPr>
                <w:sz w:val="24"/>
                <w:szCs w:val="24"/>
              </w:rPr>
              <w:t>3.5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896" w:type="dxa"/>
            <w:vAlign w:val="top"/>
          </w:tcPr>
          <w:p>
            <w:pPr>
              <w:spacing w:line="360" w:lineRule="auto"/>
              <w:jc w:val="center"/>
              <w:textAlignment w:val="center"/>
            </w:pPr>
            <w:r>
              <w:rPr>
                <w:sz w:val="24"/>
                <w:szCs w:val="24"/>
              </w:rPr>
              <w:t>质量（千克）</w:t>
            </w:r>
          </w:p>
        </w:tc>
        <w:tc>
          <w:tcPr>
            <w:tcW w:w="690" w:type="dxa"/>
            <w:vAlign w:val="top"/>
          </w:tcPr>
          <w:p>
            <w:pPr>
              <w:spacing w:line="360" w:lineRule="auto"/>
              <w:jc w:val="center"/>
              <w:textAlignment w:val="center"/>
            </w:pPr>
            <w:r>
              <w:rPr>
                <w:sz w:val="24"/>
                <w:szCs w:val="24"/>
              </w:rPr>
              <w:t>20</w:t>
            </w:r>
          </w:p>
        </w:tc>
        <w:tc>
          <w:tcPr>
            <w:tcW w:w="690" w:type="dxa"/>
            <w:vAlign w:val="top"/>
          </w:tcPr>
          <w:p>
            <w:pPr>
              <w:spacing w:line="360" w:lineRule="auto"/>
              <w:jc w:val="center"/>
              <w:textAlignment w:val="center"/>
            </w:pPr>
            <w:r>
              <w:rPr>
                <w:sz w:val="24"/>
                <w:szCs w:val="24"/>
              </w:rPr>
              <w:t>40</w:t>
            </w:r>
          </w:p>
        </w:tc>
        <w:tc>
          <w:tcPr>
            <w:tcW w:w="690" w:type="dxa"/>
            <w:vAlign w:val="top"/>
          </w:tcPr>
          <w:p>
            <w:pPr>
              <w:spacing w:line="360" w:lineRule="auto"/>
              <w:jc w:val="center"/>
              <w:textAlignment w:val="center"/>
            </w:pPr>
            <w:r>
              <w:rPr>
                <w:sz w:val="24"/>
                <w:szCs w:val="24"/>
              </w:rPr>
              <w:t>60</w:t>
            </w:r>
          </w:p>
        </w:tc>
        <w:tc>
          <w:tcPr>
            <w:tcW w:w="690" w:type="dxa"/>
            <w:vAlign w:val="top"/>
          </w:tcPr>
          <w:p>
            <w:pPr>
              <w:spacing w:line="360" w:lineRule="auto"/>
              <w:jc w:val="center"/>
              <w:textAlignment w:val="center"/>
            </w:pPr>
            <w:r>
              <w:rPr>
                <w:sz w:val="24"/>
                <w:szCs w:val="24"/>
              </w:rPr>
              <w:t>80</w:t>
            </w:r>
          </w:p>
        </w:tc>
        <w:tc>
          <w:tcPr>
            <w:tcW w:w="690" w:type="dxa"/>
            <w:vAlign w:val="top"/>
          </w:tcPr>
          <w:p>
            <w:pPr>
              <w:spacing w:line="360" w:lineRule="auto"/>
              <w:jc w:val="center"/>
              <w:textAlignment w:val="center"/>
            </w:pPr>
            <w:r>
              <w:rPr>
                <w:sz w:val="24"/>
                <w:szCs w:val="24"/>
              </w:rPr>
              <w:t>100</w:t>
            </w:r>
          </w:p>
        </w:tc>
        <w:tc>
          <w:tcPr>
            <w:tcW w:w="690" w:type="dxa"/>
            <w:vAlign w:val="top"/>
          </w:tcPr>
          <w:p>
            <w:pPr>
              <w:spacing w:line="360" w:lineRule="auto"/>
              <w:jc w:val="center"/>
              <w:textAlignment w:val="center"/>
            </w:pPr>
            <w:r>
              <w:rPr>
                <w:sz w:val="24"/>
                <w:szCs w:val="24"/>
              </w:rPr>
              <w:t>120</w:t>
            </w:r>
          </w:p>
        </w:tc>
        <w:tc>
          <w:tcPr>
            <w:tcW w:w="690" w:type="dxa"/>
            <w:vAlign w:val="top"/>
          </w:tcPr>
          <w:p>
            <w:pPr>
              <w:spacing w:line="360" w:lineRule="auto"/>
              <w:jc w:val="center"/>
              <w:textAlignment w:val="center"/>
            </w:pPr>
            <w:r>
              <w:rPr>
                <w:sz w:val="24"/>
                <w:szCs w:val="24"/>
              </w:rPr>
              <w:t>140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896" w:type="dxa"/>
            <w:vAlign w:val="top"/>
          </w:tcPr>
          <w:p>
            <w:pPr>
              <w:spacing w:line="360" w:lineRule="auto"/>
              <w:jc w:val="center"/>
              <w:textAlignment w:val="center"/>
            </w:pPr>
            <w:r>
              <w:rPr>
                <w:sz w:val="24"/>
                <w:szCs w:val="24"/>
              </w:rPr>
              <w:t>升高温度（℃）</w:t>
            </w:r>
          </w:p>
        </w:tc>
        <w:tc>
          <w:tcPr>
            <w:tcW w:w="4830" w:type="dxa"/>
            <w:gridSpan w:val="7"/>
            <w:vAlign w:val="top"/>
          </w:tcPr>
          <w:p>
            <w:pPr>
              <w:spacing w:line="360" w:lineRule="auto"/>
              <w:jc w:val="center"/>
              <w:textAlignment w:val="center"/>
            </w:pPr>
            <w:r>
              <w:rPr>
                <w:sz w:val="24"/>
                <w:szCs w:val="24"/>
              </w:rPr>
              <w:t>5</w:t>
            </w:r>
          </w:p>
        </w:tc>
      </w:tr>
    </w:tbl>
    <w:p>
      <w:pPr>
        <w:spacing w:line="360" w:lineRule="auto"/>
        <w:textAlignment w:val="center"/>
      </w:pPr>
      <w:r>
        <w:rPr>
          <w:sz w:val="24"/>
          <w:szCs w:val="24"/>
        </w:rPr>
        <w:t>在分析比较</w:t>
      </w:r>
      <w:r>
        <w:rPr>
          <w:sz w:val="24"/>
          <w:szCs w:val="24"/>
          <w:u w:val="single"/>
        </w:rPr>
        <w:t>　表一和表三中的第2列或第3列或第4列等　</w:t>
      </w:r>
      <w:r>
        <w:rPr>
          <w:sz w:val="24"/>
          <w:szCs w:val="24"/>
        </w:rPr>
        <w:t>的数据及相关条件后，他们还能得到的结论是：相同质量的不同物质</w:t>
      </w:r>
      <w:r>
        <w:rPr>
          <w:sz w:val="24"/>
          <w:szCs w:val="24"/>
          <w:u w:val="single"/>
        </w:rPr>
        <w:t>　升高相同温度，吸收热量不同．　</w:t>
      </w:r>
      <w:r>
        <w:rPr>
          <w:sz w:val="24"/>
          <w:szCs w:val="24"/>
        </w:rPr>
        <w:t>．</w:t>
      </w:r>
    </w:p>
    <w:p>
      <w:pPr>
        <w:spacing w:line="360" w:lineRule="auto"/>
        <w:textAlignment w:val="center"/>
      </w:pPr>
      <w:r>
        <w:drawing>
          <wp:inline distT="0" distB="0" distL="114300" distR="114300">
            <wp:extent cx="939800" cy="1330325"/>
            <wp:effectExtent l="0" t="0" r="12700" b="3175"/>
            <wp:docPr id="149"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7"/>
                    <pic:cNvPicPr>
                      <a:picLocks noRot="1" noChangeAspect="1"/>
                    </pic:cNvPicPr>
                  </pic:nvPicPr>
                  <pic:blipFill>
                    <a:blip r:embed="rId141"/>
                    <a:srcRect r="1334" b="946"/>
                    <a:stretch>
                      <a:fillRect/>
                    </a:stretch>
                  </pic:blipFill>
                  <pic:spPr>
                    <a:xfrm>
                      <a:off x="0" y="0"/>
                      <a:ext cx="939800" cy="1330325"/>
                    </a:xfrm>
                    <a:prstGeom prst="rect">
                      <a:avLst/>
                    </a:prstGeom>
                    <a:noFill/>
                    <a:ln w="9525">
                      <a:noFill/>
                    </a:ln>
                  </pic:spPr>
                </pic:pic>
              </a:graphicData>
            </a:graphic>
          </wp:inline>
        </w:drawing>
      </w:r>
    </w:p>
    <w:p>
      <w:pPr>
        <w:spacing w:line="360" w:lineRule="auto"/>
        <w:textAlignment w:val="center"/>
      </w:pPr>
      <w:r>
        <w:rPr>
          <w:color w:val="0000FF"/>
          <w:sz w:val="24"/>
          <w:szCs w:val="24"/>
        </w:rPr>
        <w:t>【考点】</w:t>
      </w:r>
      <w:r>
        <w:rPr>
          <w:sz w:val="24"/>
          <w:szCs w:val="24"/>
        </w:rPr>
        <w:t>GD：比热容的概念；GG：热量的计算．</w:t>
      </w:r>
    </w:p>
    <w:p>
      <w:pPr>
        <w:spacing w:line="360" w:lineRule="auto"/>
        <w:textAlignment w:val="center"/>
      </w:pPr>
      <w:r>
        <w:rPr>
          <w:color w:val="0000FF"/>
          <w:sz w:val="24"/>
          <w:szCs w:val="24"/>
        </w:rPr>
        <w:t>【分析】</w:t>
      </w:r>
      <w:r>
        <w:rPr>
          <w:sz w:val="24"/>
          <w:szCs w:val="24"/>
        </w:rPr>
        <w:t>（1）因现象是“烧开同样温度的一壶水比半壶水所需的时间长”所以根据控制变量法分析提出，可假设为：水的质量越多水吸收热量就越多．</w:t>
      </w:r>
    </w:p>
    <w:p>
      <w:pPr>
        <w:spacing w:line="360" w:lineRule="auto"/>
        <w:textAlignment w:val="center"/>
      </w:pPr>
      <w:r>
        <w:rPr>
          <w:sz w:val="24"/>
          <w:szCs w:val="24"/>
        </w:rPr>
        <w:t>（2）根据探究的要求，需测出水温度的变化和吸热的多少，分析数据时注意不变的因素，利用控制变量法得出结论．</w:t>
      </w:r>
    </w:p>
    <w:p>
      <w:pPr>
        <w:spacing w:line="360" w:lineRule="auto"/>
        <w:textAlignment w:val="center"/>
      </w:pPr>
      <w:r>
        <w:rPr>
          <w:sz w:val="24"/>
          <w:szCs w:val="24"/>
        </w:rPr>
        <w:t>（3）因是用不同的物质重做上述实验，所以比较的是不同物质的吸热能力，则根据控制变量法找出只有物质不同，其它因素都相同的实验数据，并由此归纳得出结论即可．</w:t>
      </w:r>
    </w:p>
    <w:p>
      <w:pPr>
        <w:spacing w:line="360" w:lineRule="auto"/>
        <w:textAlignment w:val="center"/>
      </w:pPr>
      <w:r>
        <w:rPr>
          <w:color w:val="0000FF"/>
          <w:sz w:val="24"/>
          <w:szCs w:val="24"/>
        </w:rPr>
        <w:t>【解答】</w:t>
      </w:r>
      <w:r>
        <w:rPr>
          <w:sz w:val="24"/>
          <w:szCs w:val="24"/>
        </w:rPr>
        <w:t>解：（1）烧开水所用的时间越长表示水吸热越多，由现象“烧开同样温度的一壶水比半壶水所需的时间长”可知，水的质量越多水吸收热量就越多，所以假设为：同种物质（水），升高相同的温度，质量越大，吸收的热量越多．</w:t>
      </w:r>
    </w:p>
    <w:p>
      <w:pPr>
        <w:spacing w:line="360" w:lineRule="auto"/>
        <w:textAlignment w:val="center"/>
      </w:pPr>
      <w:r>
        <w:rPr>
          <w:sz w:val="24"/>
          <w:szCs w:val="24"/>
        </w:rPr>
        <w:t>（2）根据探究的要求，需测出水温度的变化和吸热的多少，温度用温度计测量，吸热多少通过加热时间判断，所以，加热过程中要通过观察温度计的示数和计时器；</w:t>
      </w:r>
    </w:p>
    <w:p>
      <w:pPr>
        <w:spacing w:line="360" w:lineRule="auto"/>
        <w:textAlignment w:val="center"/>
      </w:pPr>
      <w:r>
        <w:rPr>
          <w:rFonts w:hint="eastAsia" w:ascii="宋体" w:hAnsi="宋体"/>
          <w:sz w:val="24"/>
          <w:szCs w:val="24"/>
        </w:rPr>
        <w:t>①</w:t>
      </w:r>
      <w:r>
        <w:rPr>
          <w:sz w:val="24"/>
          <w:szCs w:val="24"/>
        </w:rPr>
        <w:t>表一或表二中温度升高的度数相同，第一行的时间随第二行的水的质量的增加而增加，可得到的初步结论是：同种物质（水），升高相同的温度，吸收的热量与物体的质量成正比．</w:t>
      </w:r>
    </w:p>
    <w:p>
      <w:pPr>
        <w:spacing w:line="360" w:lineRule="auto"/>
        <w:textAlignment w:val="center"/>
      </w:pPr>
      <w:r>
        <w:rPr>
          <w:rFonts w:hint="eastAsia" w:ascii="宋体" w:hAnsi="宋体"/>
          <w:sz w:val="24"/>
          <w:szCs w:val="24"/>
        </w:rPr>
        <w:t>②</w:t>
      </w:r>
      <w:r>
        <w:rPr>
          <w:sz w:val="24"/>
          <w:szCs w:val="24"/>
        </w:rPr>
        <w:t>表一或表二中温度升高的度数相同，第一行的时间增加表示吸收热量的增加，则第二行水的质量增加几倍水吸收的热量增加几倍，所以可从比值的角度得到的初步结论是：同种物质（水），吸收的热量与升高的温度、物体的质量的比值是个定值．</w:t>
      </w:r>
    </w:p>
    <w:p>
      <w:pPr>
        <w:spacing w:line="360" w:lineRule="auto"/>
        <w:textAlignment w:val="center"/>
      </w:pPr>
      <w:r>
        <w:rPr>
          <w:sz w:val="24"/>
          <w:szCs w:val="24"/>
        </w:rPr>
        <w:t>（3）选用煤油重复上述实验，即改变加热的物质，根据控制变量法可知，是比较不同物质在质量升高相同温度时，物质吸热的多少与物质之间的关系，所以应从质量、升高相同温度的数据中分析，即表一和表三中的第2列或第3列或第4列等，可得结论是：相同质量的不同物质升高相同温度，吸收热量不同．</w:t>
      </w:r>
    </w:p>
    <w:p>
      <w:pPr>
        <w:spacing w:line="360" w:lineRule="auto"/>
        <w:textAlignment w:val="center"/>
      </w:pPr>
      <w:r>
        <w:rPr>
          <w:sz w:val="24"/>
          <w:szCs w:val="24"/>
        </w:rPr>
        <w:t>故答案为：（1）同种物质（水），升高相同的温度，质量越大，吸收的热量越多．</w:t>
      </w:r>
    </w:p>
    <w:p>
      <w:pPr>
        <w:spacing w:line="360" w:lineRule="auto"/>
        <w:textAlignment w:val="center"/>
      </w:pPr>
      <w:r>
        <w:rPr>
          <w:sz w:val="24"/>
          <w:szCs w:val="24"/>
        </w:rPr>
        <w:t>（2）温度计示数；</w:t>
      </w:r>
      <w:r>
        <w:rPr>
          <w:rFonts w:hint="eastAsia" w:ascii="宋体" w:hAnsi="宋体"/>
          <w:sz w:val="24"/>
          <w:szCs w:val="24"/>
        </w:rPr>
        <w:t>①</w:t>
      </w:r>
      <w:r>
        <w:rPr>
          <w:sz w:val="24"/>
          <w:szCs w:val="24"/>
        </w:rPr>
        <w:t>同种物质（水），升高相同的温度，吸收的热量与物体的质量成正比．</w:t>
      </w:r>
    </w:p>
    <w:p>
      <w:pPr>
        <w:spacing w:line="360" w:lineRule="auto"/>
        <w:textAlignment w:val="center"/>
      </w:pPr>
      <w:r>
        <w:rPr>
          <w:rFonts w:hint="eastAsia" w:ascii="宋体" w:hAnsi="宋体"/>
          <w:sz w:val="24"/>
          <w:szCs w:val="24"/>
        </w:rPr>
        <w:t>②</w:t>
      </w:r>
      <w:r>
        <w:rPr>
          <w:sz w:val="24"/>
          <w:szCs w:val="24"/>
        </w:rPr>
        <w:t>同种物质（水），吸收的热量与升高的温度、物体的质量的比值是个定值．</w:t>
      </w:r>
    </w:p>
    <w:p>
      <w:pPr>
        <w:spacing w:line="360" w:lineRule="auto"/>
        <w:textAlignment w:val="center"/>
      </w:pPr>
      <w:r>
        <w:rPr>
          <w:sz w:val="24"/>
          <w:szCs w:val="24"/>
        </w:rPr>
        <w:t>（3）表一和表三中的第2列或第3列或第4列等；相同质量的不同物质升高相同温度，吸收热量不同．</w:t>
      </w:r>
    </w:p>
    <w:p>
      <w:pPr>
        <w:spacing w:line="360" w:lineRule="auto"/>
        <w:textAlignment w:val="center"/>
      </w:pPr>
      <w:r>
        <w:rPr>
          <w:sz w:val="24"/>
          <w:szCs w:val="24"/>
        </w:rPr>
        <w:t>　</w:t>
      </w:r>
    </w:p>
    <w:p>
      <w:pPr>
        <w:widowControl/>
        <w:spacing w:line="360" w:lineRule="auto"/>
        <w:jc w:val="left"/>
        <w:textAlignment w:val="center"/>
      </w:pPr>
    </w:p>
    <w:p>
      <w:pPr>
        <w:rPr>
          <w:lang w:eastAsia="zh-CN"/>
        </w:rPr>
      </w:pPr>
    </w:p>
    <w:sectPr>
      <w:headerReference r:id="rId3" w:type="default"/>
      <w:footerReference r:id="rId4" w:type="default"/>
      <w:type w:val="continuous"/>
      <w:pgSz w:w="12240" w:h="15840"/>
      <w:pgMar w:top="1134" w:right="1134" w:bottom="1134"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rPr>
        <w:lang w:eastAsia="zh-CN"/>
      </w:rPr>
    </w:pPr>
    <w:r>
      <w:rPr>
        <w:rFonts w:ascii="微软雅黑" w:hAnsi="微软雅黑" w:eastAsia="微软雅黑" w:cs="宋体"/>
        <w:color w:val="0072BC"/>
        <w:kern w:val="2"/>
        <w:sz w:val="22"/>
        <w:szCs w:val="22"/>
        <w:lang w:eastAsia="zh-CN"/>
      </w:rPr>
      <w:drawing>
        <wp:anchor distT="0" distB="0" distL="114300" distR="114300" simplePos="0" relativeHeight="251657216" behindDoc="0" locked="0" layoutInCell="1" allowOverlap="1">
          <wp:simplePos x="0" y="0"/>
          <wp:positionH relativeFrom="page">
            <wp:posOffset>6050915</wp:posOffset>
          </wp:positionH>
          <wp:positionV relativeFrom="page">
            <wp:posOffset>8272780</wp:posOffset>
          </wp:positionV>
          <wp:extent cx="953770" cy="1337945"/>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53770" cy="1337945"/>
                  </a:xfrm>
                  <a:prstGeom prst="rect">
                    <a:avLst/>
                  </a:prstGeom>
                  <a:noFill/>
                </pic:spPr>
              </pic:pic>
            </a:graphicData>
          </a:graphic>
        </wp:anchor>
      </w:drawing>
    </w:r>
    <w:r>
      <w:rPr>
        <w:kern w:val="2"/>
        <w:sz w:val="22"/>
        <w:szCs w:val="18"/>
        <w:lang w:eastAsia="zh-CN"/>
      </w:rPr>
      <w:pict>
        <v:shape id="文本框 10" o:spid="_x0000_s3074" o:spt="202" type="#_x0000_t202" style="position:absolute;left:0pt;margin-top:0pt;height:144pt;width:144pt;mso-position-horizontal:left;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6</w:t>
                </w:r>
                <w:r>
                  <w:rPr>
                    <w:rFonts w:hint="eastAsia"/>
                    <w:sz w:val="18"/>
                    <w:lang w:eastAsia="zh-CN"/>
                  </w:rPr>
                  <w:fldChar w:fldCharType="end"/>
                </w:r>
              </w:p>
            </w:txbxContent>
          </v:textbox>
        </v:shape>
      </w:pict>
    </w:r>
    <w:r>
      <w:rPr>
        <w:rFonts w:hint="eastAsia" w:ascii="微软雅黑" w:hAnsi="微软雅黑" w:eastAsia="微软雅黑" w:cs="宋体"/>
        <w:color w:val="0072BC"/>
        <w:sz w:val="22"/>
        <w:szCs w:val="22"/>
      </w:rPr>
      <w:t>哈佛北大精英创立</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jc w:val="both"/>
    </w:pPr>
    <w:r>
      <w:rPr>
        <w:lang w:eastAsia="zh-CN"/>
      </w:rPr>
      <w:drawing>
        <wp:inline distT="0" distB="0" distL="0" distR="0">
          <wp:extent cx="1798320" cy="5638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98320" cy="56388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720"/>
  <w:drawingGridHorizontalSpacing w:val="0"/>
  <w:noPunctuationKerning w:val="1"/>
  <w:characterSpacingControl w:val="doNotCompress"/>
  <w:doNotValidateAgainstSchema/>
  <w:doNotDemarcateInvalidXml/>
  <w:hdrShapeDefaults>
    <o:shapelayout v:ext="edit">
      <o:idmap v:ext="edit" data="3"/>
    </o:shapelayout>
  </w:hdrShapeDefaults>
  <w:compat>
    <w:spaceForUL/>
    <w:doNotLeaveBackslashAlone/>
    <w:ulTrailSpac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55AA"/>
    <w:rsid w:val="0002031F"/>
    <w:rsid w:val="00032268"/>
    <w:rsid w:val="00034905"/>
    <w:rsid w:val="00035730"/>
    <w:rsid w:val="00036B8B"/>
    <w:rsid w:val="00041283"/>
    <w:rsid w:val="00050625"/>
    <w:rsid w:val="00064823"/>
    <w:rsid w:val="00065504"/>
    <w:rsid w:val="00072F09"/>
    <w:rsid w:val="00081B05"/>
    <w:rsid w:val="00082FB7"/>
    <w:rsid w:val="000C2B96"/>
    <w:rsid w:val="000C7AE4"/>
    <w:rsid w:val="000E5DA8"/>
    <w:rsid w:val="000E6DED"/>
    <w:rsid w:val="000F370E"/>
    <w:rsid w:val="00101435"/>
    <w:rsid w:val="001220E1"/>
    <w:rsid w:val="00123115"/>
    <w:rsid w:val="001378B4"/>
    <w:rsid w:val="001476D1"/>
    <w:rsid w:val="00147B77"/>
    <w:rsid w:val="00157660"/>
    <w:rsid w:val="001578B4"/>
    <w:rsid w:val="00160EAB"/>
    <w:rsid w:val="00167AEA"/>
    <w:rsid w:val="00170685"/>
    <w:rsid w:val="00172A27"/>
    <w:rsid w:val="00177B29"/>
    <w:rsid w:val="00180B1D"/>
    <w:rsid w:val="0018443B"/>
    <w:rsid w:val="00192728"/>
    <w:rsid w:val="0019302B"/>
    <w:rsid w:val="00197B6C"/>
    <w:rsid w:val="001C1C08"/>
    <w:rsid w:val="001C71BC"/>
    <w:rsid w:val="001D0944"/>
    <w:rsid w:val="001F2576"/>
    <w:rsid w:val="00200CFB"/>
    <w:rsid w:val="00207296"/>
    <w:rsid w:val="00215D9C"/>
    <w:rsid w:val="0022778A"/>
    <w:rsid w:val="002312F6"/>
    <w:rsid w:val="00237E76"/>
    <w:rsid w:val="002478D3"/>
    <w:rsid w:val="00275293"/>
    <w:rsid w:val="002A4388"/>
    <w:rsid w:val="002C2118"/>
    <w:rsid w:val="002C4A96"/>
    <w:rsid w:val="002C7A54"/>
    <w:rsid w:val="002D2CDD"/>
    <w:rsid w:val="003167CA"/>
    <w:rsid w:val="00336BD8"/>
    <w:rsid w:val="00337FBF"/>
    <w:rsid w:val="003435E2"/>
    <w:rsid w:val="00352158"/>
    <w:rsid w:val="00371FA1"/>
    <w:rsid w:val="00396CD0"/>
    <w:rsid w:val="003B34D4"/>
    <w:rsid w:val="003D5B33"/>
    <w:rsid w:val="003E008B"/>
    <w:rsid w:val="003F155E"/>
    <w:rsid w:val="003F4C58"/>
    <w:rsid w:val="003F7859"/>
    <w:rsid w:val="003F7AFD"/>
    <w:rsid w:val="004213A5"/>
    <w:rsid w:val="00424345"/>
    <w:rsid w:val="00427F01"/>
    <w:rsid w:val="0045360B"/>
    <w:rsid w:val="00456115"/>
    <w:rsid w:val="0045670E"/>
    <w:rsid w:val="004749AB"/>
    <w:rsid w:val="004860B6"/>
    <w:rsid w:val="00486EC1"/>
    <w:rsid w:val="00492B4E"/>
    <w:rsid w:val="00496CAA"/>
    <w:rsid w:val="004C59BC"/>
    <w:rsid w:val="004F55C8"/>
    <w:rsid w:val="00574382"/>
    <w:rsid w:val="00585D50"/>
    <w:rsid w:val="005A0799"/>
    <w:rsid w:val="005B314D"/>
    <w:rsid w:val="005B56B9"/>
    <w:rsid w:val="005C51A4"/>
    <w:rsid w:val="005C68F7"/>
    <w:rsid w:val="005E21F3"/>
    <w:rsid w:val="005E47D8"/>
    <w:rsid w:val="005E79BC"/>
    <w:rsid w:val="00606F0E"/>
    <w:rsid w:val="00635006"/>
    <w:rsid w:val="0063770C"/>
    <w:rsid w:val="00641D0D"/>
    <w:rsid w:val="00672873"/>
    <w:rsid w:val="006E3232"/>
    <w:rsid w:val="006E4B56"/>
    <w:rsid w:val="00720A52"/>
    <w:rsid w:val="00723750"/>
    <w:rsid w:val="007514E8"/>
    <w:rsid w:val="00763CA1"/>
    <w:rsid w:val="007748D3"/>
    <w:rsid w:val="00775DE5"/>
    <w:rsid w:val="00795DE8"/>
    <w:rsid w:val="00796033"/>
    <w:rsid w:val="007A1C7E"/>
    <w:rsid w:val="007B1C26"/>
    <w:rsid w:val="007B32F0"/>
    <w:rsid w:val="007C6A16"/>
    <w:rsid w:val="007E4DD2"/>
    <w:rsid w:val="007F0E29"/>
    <w:rsid w:val="0080473B"/>
    <w:rsid w:val="00810BFC"/>
    <w:rsid w:val="00815BA6"/>
    <w:rsid w:val="00816485"/>
    <w:rsid w:val="00837454"/>
    <w:rsid w:val="008456D4"/>
    <w:rsid w:val="00845E10"/>
    <w:rsid w:val="00850ACA"/>
    <w:rsid w:val="00857998"/>
    <w:rsid w:val="008700B5"/>
    <w:rsid w:val="00870558"/>
    <w:rsid w:val="00873CA9"/>
    <w:rsid w:val="0087453E"/>
    <w:rsid w:val="00877AD0"/>
    <w:rsid w:val="008A265E"/>
    <w:rsid w:val="008F4EBA"/>
    <w:rsid w:val="00902F3C"/>
    <w:rsid w:val="009124D3"/>
    <w:rsid w:val="009673AB"/>
    <w:rsid w:val="009A232D"/>
    <w:rsid w:val="009C016D"/>
    <w:rsid w:val="009C5894"/>
    <w:rsid w:val="009C6DB7"/>
    <w:rsid w:val="009D5C2D"/>
    <w:rsid w:val="009E220F"/>
    <w:rsid w:val="009F4C26"/>
    <w:rsid w:val="00A14A23"/>
    <w:rsid w:val="00A16D4F"/>
    <w:rsid w:val="00A211C6"/>
    <w:rsid w:val="00A401D6"/>
    <w:rsid w:val="00A42ABD"/>
    <w:rsid w:val="00A4633E"/>
    <w:rsid w:val="00A47A07"/>
    <w:rsid w:val="00A7300F"/>
    <w:rsid w:val="00A74256"/>
    <w:rsid w:val="00A75FA8"/>
    <w:rsid w:val="00A82895"/>
    <w:rsid w:val="00A85998"/>
    <w:rsid w:val="00A93C8B"/>
    <w:rsid w:val="00AA5325"/>
    <w:rsid w:val="00AA6E6F"/>
    <w:rsid w:val="00AB2454"/>
    <w:rsid w:val="00AC59D9"/>
    <w:rsid w:val="00AD6798"/>
    <w:rsid w:val="00AE0951"/>
    <w:rsid w:val="00B06BF1"/>
    <w:rsid w:val="00B11716"/>
    <w:rsid w:val="00B122D9"/>
    <w:rsid w:val="00B209F7"/>
    <w:rsid w:val="00B2120D"/>
    <w:rsid w:val="00B403F3"/>
    <w:rsid w:val="00B40EA0"/>
    <w:rsid w:val="00B51F61"/>
    <w:rsid w:val="00B55FF0"/>
    <w:rsid w:val="00B75057"/>
    <w:rsid w:val="00BA67A9"/>
    <w:rsid w:val="00BB39D8"/>
    <w:rsid w:val="00BB52F9"/>
    <w:rsid w:val="00BC3171"/>
    <w:rsid w:val="00BD6BC0"/>
    <w:rsid w:val="00C1620C"/>
    <w:rsid w:val="00C2428E"/>
    <w:rsid w:val="00C30007"/>
    <w:rsid w:val="00C45A06"/>
    <w:rsid w:val="00C464E9"/>
    <w:rsid w:val="00C7182F"/>
    <w:rsid w:val="00C71F4D"/>
    <w:rsid w:val="00C82C57"/>
    <w:rsid w:val="00C83E2E"/>
    <w:rsid w:val="00C958C4"/>
    <w:rsid w:val="00C97E00"/>
    <w:rsid w:val="00CB340E"/>
    <w:rsid w:val="00CD06F9"/>
    <w:rsid w:val="00CD2513"/>
    <w:rsid w:val="00CF1387"/>
    <w:rsid w:val="00CF64E4"/>
    <w:rsid w:val="00D01507"/>
    <w:rsid w:val="00D01B83"/>
    <w:rsid w:val="00D21304"/>
    <w:rsid w:val="00D25B1D"/>
    <w:rsid w:val="00D2756C"/>
    <w:rsid w:val="00D45A35"/>
    <w:rsid w:val="00D63A84"/>
    <w:rsid w:val="00D66ADA"/>
    <w:rsid w:val="00D720D0"/>
    <w:rsid w:val="00D96D0E"/>
    <w:rsid w:val="00DA15BE"/>
    <w:rsid w:val="00DC5FFE"/>
    <w:rsid w:val="00DC6837"/>
    <w:rsid w:val="00DC6F30"/>
    <w:rsid w:val="00DD1845"/>
    <w:rsid w:val="00DD75BC"/>
    <w:rsid w:val="00DE4F05"/>
    <w:rsid w:val="00DF1376"/>
    <w:rsid w:val="00DF140D"/>
    <w:rsid w:val="00DF7645"/>
    <w:rsid w:val="00E01EC6"/>
    <w:rsid w:val="00E11839"/>
    <w:rsid w:val="00E275F2"/>
    <w:rsid w:val="00E45634"/>
    <w:rsid w:val="00E57EED"/>
    <w:rsid w:val="00E628A2"/>
    <w:rsid w:val="00E653FE"/>
    <w:rsid w:val="00E733C1"/>
    <w:rsid w:val="00E903B8"/>
    <w:rsid w:val="00E95F19"/>
    <w:rsid w:val="00EA1936"/>
    <w:rsid w:val="00EA5532"/>
    <w:rsid w:val="00EC4742"/>
    <w:rsid w:val="00ED3685"/>
    <w:rsid w:val="00EE2A80"/>
    <w:rsid w:val="00EE2EB2"/>
    <w:rsid w:val="00EF4CDA"/>
    <w:rsid w:val="00EF71FE"/>
    <w:rsid w:val="00F140EA"/>
    <w:rsid w:val="00F2438A"/>
    <w:rsid w:val="00F31F96"/>
    <w:rsid w:val="00F46D81"/>
    <w:rsid w:val="00F53328"/>
    <w:rsid w:val="00F551FB"/>
    <w:rsid w:val="00F56FCB"/>
    <w:rsid w:val="00F5767C"/>
    <w:rsid w:val="00F95245"/>
    <w:rsid w:val="00F95CB7"/>
    <w:rsid w:val="00FA1268"/>
    <w:rsid w:val="00FA3830"/>
    <w:rsid w:val="00FC6DD5"/>
    <w:rsid w:val="00FD5EEB"/>
    <w:rsid w:val="00FE62D2"/>
    <w:rsid w:val="0200319F"/>
    <w:rsid w:val="0201596F"/>
    <w:rsid w:val="02994853"/>
    <w:rsid w:val="039159C2"/>
    <w:rsid w:val="03A03D81"/>
    <w:rsid w:val="0538245A"/>
    <w:rsid w:val="069375D7"/>
    <w:rsid w:val="06967C3B"/>
    <w:rsid w:val="08B96F5C"/>
    <w:rsid w:val="0B8F45EE"/>
    <w:rsid w:val="0C4C48B9"/>
    <w:rsid w:val="0D7B10E1"/>
    <w:rsid w:val="0DB9778B"/>
    <w:rsid w:val="0ECF7550"/>
    <w:rsid w:val="0FDA030E"/>
    <w:rsid w:val="0FFC3602"/>
    <w:rsid w:val="110723FF"/>
    <w:rsid w:val="11B44FF4"/>
    <w:rsid w:val="12457D96"/>
    <w:rsid w:val="124A5684"/>
    <w:rsid w:val="125473FA"/>
    <w:rsid w:val="12D0036B"/>
    <w:rsid w:val="13186B51"/>
    <w:rsid w:val="13B61376"/>
    <w:rsid w:val="14634FAC"/>
    <w:rsid w:val="15711F3A"/>
    <w:rsid w:val="16E83583"/>
    <w:rsid w:val="172079E0"/>
    <w:rsid w:val="178954EF"/>
    <w:rsid w:val="179C76EF"/>
    <w:rsid w:val="17E458E5"/>
    <w:rsid w:val="18E23694"/>
    <w:rsid w:val="191D6E88"/>
    <w:rsid w:val="19D95A4A"/>
    <w:rsid w:val="1AAC3CDC"/>
    <w:rsid w:val="1C24256F"/>
    <w:rsid w:val="1C5178F4"/>
    <w:rsid w:val="1DB92E9A"/>
    <w:rsid w:val="1E82515A"/>
    <w:rsid w:val="1F322C33"/>
    <w:rsid w:val="1F5274EF"/>
    <w:rsid w:val="1FDC2704"/>
    <w:rsid w:val="20316F2D"/>
    <w:rsid w:val="21E30600"/>
    <w:rsid w:val="22461847"/>
    <w:rsid w:val="22BA7608"/>
    <w:rsid w:val="231B2B24"/>
    <w:rsid w:val="23B75294"/>
    <w:rsid w:val="24990D97"/>
    <w:rsid w:val="25AB795A"/>
    <w:rsid w:val="263A2592"/>
    <w:rsid w:val="28036BB5"/>
    <w:rsid w:val="28681A3F"/>
    <w:rsid w:val="288C34E1"/>
    <w:rsid w:val="288E3235"/>
    <w:rsid w:val="292A7B00"/>
    <w:rsid w:val="296E53C5"/>
    <w:rsid w:val="297B338F"/>
    <w:rsid w:val="2ADE41A3"/>
    <w:rsid w:val="2B5C4ACF"/>
    <w:rsid w:val="2B737568"/>
    <w:rsid w:val="2B977678"/>
    <w:rsid w:val="2BA37FA5"/>
    <w:rsid w:val="2D013B4A"/>
    <w:rsid w:val="2D0E1873"/>
    <w:rsid w:val="2E433B70"/>
    <w:rsid w:val="2E6552EC"/>
    <w:rsid w:val="2F515918"/>
    <w:rsid w:val="2F666452"/>
    <w:rsid w:val="31AF26ED"/>
    <w:rsid w:val="3201736E"/>
    <w:rsid w:val="32560D23"/>
    <w:rsid w:val="329A69B9"/>
    <w:rsid w:val="33082D45"/>
    <w:rsid w:val="340D3519"/>
    <w:rsid w:val="3499614E"/>
    <w:rsid w:val="353444A4"/>
    <w:rsid w:val="35FD3123"/>
    <w:rsid w:val="361D2273"/>
    <w:rsid w:val="36D31191"/>
    <w:rsid w:val="3817606F"/>
    <w:rsid w:val="38A677FE"/>
    <w:rsid w:val="38B74499"/>
    <w:rsid w:val="39C15E0B"/>
    <w:rsid w:val="39D91E91"/>
    <w:rsid w:val="3A1D02E4"/>
    <w:rsid w:val="3C194148"/>
    <w:rsid w:val="3E3A04F5"/>
    <w:rsid w:val="3F5C585E"/>
    <w:rsid w:val="40850F06"/>
    <w:rsid w:val="41DF0A19"/>
    <w:rsid w:val="426C4306"/>
    <w:rsid w:val="43452991"/>
    <w:rsid w:val="44AE35BC"/>
    <w:rsid w:val="47443B89"/>
    <w:rsid w:val="479245F9"/>
    <w:rsid w:val="488E79F1"/>
    <w:rsid w:val="489B28AD"/>
    <w:rsid w:val="48D63CDA"/>
    <w:rsid w:val="48F90F01"/>
    <w:rsid w:val="4A6B72A5"/>
    <w:rsid w:val="4BBD2FFE"/>
    <w:rsid w:val="4BFF2F3E"/>
    <w:rsid w:val="4CE679B9"/>
    <w:rsid w:val="4E1A6763"/>
    <w:rsid w:val="4EF92158"/>
    <w:rsid w:val="51935A63"/>
    <w:rsid w:val="53450CAD"/>
    <w:rsid w:val="54333508"/>
    <w:rsid w:val="54EF138C"/>
    <w:rsid w:val="56617A7E"/>
    <w:rsid w:val="579F191E"/>
    <w:rsid w:val="580A43FD"/>
    <w:rsid w:val="580D132C"/>
    <w:rsid w:val="589E4C71"/>
    <w:rsid w:val="59136BDD"/>
    <w:rsid w:val="593E6D79"/>
    <w:rsid w:val="5BDD0946"/>
    <w:rsid w:val="5D564930"/>
    <w:rsid w:val="5D5958B4"/>
    <w:rsid w:val="61414E9A"/>
    <w:rsid w:val="61672B5B"/>
    <w:rsid w:val="61AE54CE"/>
    <w:rsid w:val="61CC4B2B"/>
    <w:rsid w:val="61DB1B06"/>
    <w:rsid w:val="61FF59AE"/>
    <w:rsid w:val="63A205DE"/>
    <w:rsid w:val="642D15D8"/>
    <w:rsid w:val="64CC53EB"/>
    <w:rsid w:val="66360475"/>
    <w:rsid w:val="66D21C4C"/>
    <w:rsid w:val="674028F1"/>
    <w:rsid w:val="688D0395"/>
    <w:rsid w:val="68E51F47"/>
    <w:rsid w:val="69374FAB"/>
    <w:rsid w:val="69843949"/>
    <w:rsid w:val="69D022D0"/>
    <w:rsid w:val="6A685F60"/>
    <w:rsid w:val="6BB64333"/>
    <w:rsid w:val="6EC7274E"/>
    <w:rsid w:val="712944B7"/>
    <w:rsid w:val="71363BB2"/>
    <w:rsid w:val="71AA17C1"/>
    <w:rsid w:val="71BD4CDB"/>
    <w:rsid w:val="732F404B"/>
    <w:rsid w:val="73F91B21"/>
    <w:rsid w:val="747616A0"/>
    <w:rsid w:val="748619E1"/>
    <w:rsid w:val="7526053F"/>
    <w:rsid w:val="758A7EE3"/>
    <w:rsid w:val="75C8104D"/>
    <w:rsid w:val="783720CB"/>
    <w:rsid w:val="78AA54C7"/>
    <w:rsid w:val="78E37877"/>
    <w:rsid w:val="790365B5"/>
    <w:rsid w:val="7904051A"/>
    <w:rsid w:val="79757554"/>
    <w:rsid w:val="7A216F29"/>
    <w:rsid w:val="7B864E6D"/>
    <w:rsid w:val="7BBB3B25"/>
    <w:rsid w:val="7C963D8C"/>
    <w:rsid w:val="7CB16A21"/>
    <w:rsid w:val="7D1A79D9"/>
    <w:rsid w:val="7D74236B"/>
    <w:rsid w:val="7EF82D35"/>
    <w:rsid w:val="7FB31C6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iPriority="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nhideWhenUsed="0"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nhideWhenUsed="0" w:uiPriority="0" w:semiHidden="0" w:name="Balloon Text"/>
    <w:lsdException w:unhideWhenUsed="0" w:uiPriority="9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lang w:val="en-US" w:eastAsia="en-US" w:bidi="ar-SA"/>
    </w:rPr>
  </w:style>
  <w:style w:type="paragraph" w:styleId="2">
    <w:name w:val="heading 1"/>
    <w:basedOn w:val="1"/>
    <w:next w:val="1"/>
    <w:qFormat/>
    <w:uiPriority w:val="0"/>
    <w:pPr>
      <w:keepNext/>
      <w:jc w:val="both"/>
      <w:outlineLvl w:val="0"/>
    </w:pPr>
    <w:rPr>
      <w:b/>
      <w:color w:val="000000"/>
      <w:u w:val="single"/>
    </w:rPr>
  </w:style>
  <w:style w:type="paragraph" w:styleId="3">
    <w:name w:val="heading 2"/>
    <w:basedOn w:val="1"/>
    <w:next w:val="1"/>
    <w:qFormat/>
    <w:uiPriority w:val="0"/>
    <w:pPr>
      <w:keepNext/>
      <w:jc w:val="center"/>
      <w:outlineLvl w:val="1"/>
    </w:pPr>
    <w:rPr>
      <w:b/>
    </w:rPr>
  </w:style>
  <w:style w:type="paragraph" w:styleId="4">
    <w:name w:val="heading 3"/>
    <w:basedOn w:val="1"/>
    <w:next w:val="1"/>
    <w:qFormat/>
    <w:uiPriority w:val="0"/>
    <w:pPr>
      <w:keepNext/>
      <w:jc w:val="center"/>
      <w:outlineLvl w:val="2"/>
    </w:pPr>
    <w:rPr>
      <w:b/>
      <w:sz w:val="20"/>
    </w:rPr>
  </w:style>
  <w:style w:type="paragraph" w:styleId="5">
    <w:name w:val="heading 4"/>
    <w:basedOn w:val="1"/>
    <w:next w:val="1"/>
    <w:qFormat/>
    <w:uiPriority w:val="0"/>
    <w:pPr>
      <w:keepNext/>
      <w:jc w:val="both"/>
      <w:outlineLvl w:val="3"/>
    </w:pPr>
    <w:rPr>
      <w:b/>
    </w:rPr>
  </w:style>
  <w:style w:type="paragraph" w:styleId="6">
    <w:name w:val="heading 5"/>
    <w:basedOn w:val="1"/>
    <w:next w:val="1"/>
    <w:qFormat/>
    <w:uiPriority w:val="0"/>
    <w:pPr>
      <w:keepNext/>
      <w:jc w:val="center"/>
      <w:outlineLvl w:val="4"/>
    </w:pPr>
    <w:rPr>
      <w:b/>
      <w:sz w:val="22"/>
    </w:rPr>
  </w:style>
  <w:style w:type="paragraph" w:styleId="7">
    <w:name w:val="heading 6"/>
    <w:basedOn w:val="1"/>
    <w:next w:val="1"/>
    <w:qFormat/>
    <w:uiPriority w:val="0"/>
    <w:pPr>
      <w:keepNext/>
      <w:tabs>
        <w:tab w:val="left" w:pos="882"/>
      </w:tabs>
      <w:ind w:left="612"/>
      <w:outlineLvl w:val="5"/>
    </w:pPr>
    <w:rPr>
      <w:b/>
      <w:sz w:val="28"/>
    </w:rPr>
  </w:style>
  <w:style w:type="paragraph" w:styleId="8">
    <w:name w:val="heading 7"/>
    <w:basedOn w:val="1"/>
    <w:next w:val="1"/>
    <w:qFormat/>
    <w:uiPriority w:val="0"/>
    <w:pPr>
      <w:keepNext/>
      <w:ind w:left="720"/>
      <w:outlineLvl w:val="6"/>
    </w:pPr>
    <w:rPr>
      <w:b/>
      <w:color w:val="000000"/>
    </w:rPr>
  </w:style>
  <w:style w:type="paragraph" w:styleId="9">
    <w:name w:val="heading 8"/>
    <w:basedOn w:val="1"/>
    <w:next w:val="1"/>
    <w:qFormat/>
    <w:uiPriority w:val="0"/>
    <w:pPr>
      <w:spacing w:before="240" w:after="60"/>
      <w:outlineLvl w:val="7"/>
    </w:pPr>
    <w:rPr>
      <w:rFonts w:ascii="Arial" w:hAnsi="Arial"/>
      <w:b/>
    </w:rPr>
  </w:style>
  <w:style w:type="paragraph" w:styleId="10">
    <w:name w:val="heading 9"/>
    <w:basedOn w:val="1"/>
    <w:next w:val="1"/>
    <w:qFormat/>
    <w:uiPriority w:val="0"/>
    <w:pPr>
      <w:keepNext/>
      <w:ind w:firstLine="720"/>
      <w:outlineLvl w:val="8"/>
    </w:pPr>
    <w:rPr>
      <w:b/>
      <w:color w:val="000000"/>
    </w:rPr>
  </w:style>
  <w:style w:type="character" w:default="1" w:styleId="24">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11">
    <w:name w:val="Body Text 3"/>
    <w:basedOn w:val="1"/>
    <w:qFormat/>
    <w:uiPriority w:val="0"/>
    <w:pPr>
      <w:jc w:val="center"/>
    </w:pPr>
  </w:style>
  <w:style w:type="paragraph" w:styleId="12">
    <w:name w:val="Body Text"/>
    <w:basedOn w:val="1"/>
    <w:qFormat/>
    <w:uiPriority w:val="0"/>
    <w:rPr>
      <w:b/>
      <w:color w:val="FF0000"/>
      <w:sz w:val="20"/>
    </w:rPr>
  </w:style>
  <w:style w:type="paragraph" w:styleId="13">
    <w:name w:val="Body Text Indent"/>
    <w:basedOn w:val="1"/>
    <w:qFormat/>
    <w:uiPriority w:val="0"/>
    <w:pPr>
      <w:ind w:left="540"/>
    </w:pPr>
  </w:style>
  <w:style w:type="paragraph" w:styleId="14">
    <w:name w:val="Plain Text"/>
    <w:basedOn w:val="1"/>
    <w:link w:val="35"/>
    <w:uiPriority w:val="0"/>
    <w:pPr>
      <w:widowControl w:val="0"/>
      <w:jc w:val="both"/>
    </w:pPr>
    <w:rPr>
      <w:rFonts w:ascii="宋体" w:hAnsi="Courier New"/>
      <w:sz w:val="20"/>
      <w:lang w:eastAsia="zh-CN"/>
    </w:rPr>
  </w:style>
  <w:style w:type="paragraph" w:styleId="15">
    <w:name w:val="Date"/>
    <w:basedOn w:val="1"/>
    <w:next w:val="1"/>
    <w:qFormat/>
    <w:uiPriority w:val="0"/>
  </w:style>
  <w:style w:type="paragraph" w:styleId="16">
    <w:name w:val="Body Text Indent 2"/>
    <w:basedOn w:val="1"/>
    <w:qFormat/>
    <w:uiPriority w:val="0"/>
    <w:pPr>
      <w:ind w:left="720"/>
    </w:pPr>
    <w:rPr>
      <w:color w:val="000000"/>
      <w:sz w:val="20"/>
    </w:rPr>
  </w:style>
  <w:style w:type="paragraph" w:styleId="17">
    <w:name w:val="Balloon Text"/>
    <w:basedOn w:val="1"/>
    <w:qFormat/>
    <w:uiPriority w:val="0"/>
    <w:rPr>
      <w:sz w:val="18"/>
    </w:rPr>
  </w:style>
  <w:style w:type="paragraph" w:styleId="18">
    <w:name w:val="footer"/>
    <w:basedOn w:val="1"/>
    <w:link w:val="33"/>
    <w:qFormat/>
    <w:uiPriority w:val="0"/>
    <w:pPr>
      <w:tabs>
        <w:tab w:val="center" w:pos="4153"/>
        <w:tab w:val="right" w:pos="8306"/>
      </w:tabs>
      <w:snapToGrid w:val="0"/>
    </w:pPr>
    <w:rPr>
      <w:sz w:val="18"/>
    </w:rPr>
  </w:style>
  <w:style w:type="paragraph" w:styleId="19">
    <w:name w:val="header"/>
    <w:basedOn w:val="1"/>
    <w:qFormat/>
    <w:uiPriority w:val="0"/>
    <w:pPr>
      <w:pBdr>
        <w:bottom w:val="single" w:color="auto" w:sz="6" w:space="1"/>
      </w:pBdr>
      <w:tabs>
        <w:tab w:val="center" w:pos="4153"/>
        <w:tab w:val="right" w:pos="8306"/>
      </w:tabs>
      <w:snapToGrid w:val="0"/>
      <w:jc w:val="center"/>
    </w:pPr>
    <w:rPr>
      <w:sz w:val="18"/>
    </w:rPr>
  </w:style>
  <w:style w:type="paragraph" w:styleId="20">
    <w:name w:val="List"/>
    <w:basedOn w:val="1"/>
    <w:qFormat/>
    <w:uiPriority w:val="0"/>
    <w:pPr>
      <w:ind w:left="360" w:hanging="360"/>
    </w:pPr>
  </w:style>
  <w:style w:type="paragraph" w:styleId="21">
    <w:name w:val="Body Text Indent 3"/>
    <w:basedOn w:val="1"/>
    <w:qFormat/>
    <w:uiPriority w:val="0"/>
    <w:pPr>
      <w:ind w:left="720"/>
    </w:pPr>
    <w:rPr>
      <w:sz w:val="22"/>
    </w:rPr>
  </w:style>
  <w:style w:type="paragraph" w:styleId="22">
    <w:name w:val="Body Text 2"/>
    <w:basedOn w:val="1"/>
    <w:qFormat/>
    <w:uiPriority w:val="0"/>
    <w:pPr>
      <w:pBdr>
        <w:top w:val="single" w:color="auto" w:sz="24" w:space="1"/>
      </w:pBdr>
    </w:pPr>
  </w:style>
  <w:style w:type="paragraph" w:styleId="23">
    <w:name w:val="Normal (Web)"/>
    <w:basedOn w:val="1"/>
    <w:qFormat/>
    <w:uiPriority w:val="0"/>
    <w:pPr>
      <w:spacing w:before="100" w:beforeAutospacing="1" w:after="100" w:afterAutospacing="1"/>
    </w:pPr>
    <w:rPr>
      <w:lang w:eastAsia="zh-CN"/>
    </w:rPr>
  </w:style>
  <w:style w:type="character" w:styleId="25">
    <w:name w:val="page number"/>
    <w:basedOn w:val="24"/>
    <w:qFormat/>
    <w:uiPriority w:val="0"/>
  </w:style>
  <w:style w:type="paragraph" w:customStyle="1" w:styleId="27">
    <w:name w:val="_Style 25"/>
    <w:basedOn w:val="1"/>
    <w:qFormat/>
    <w:uiPriority w:val="34"/>
    <w:pPr>
      <w:ind w:firstLine="420" w:firstLineChars="200"/>
    </w:pPr>
    <w:rPr>
      <w:rFonts w:ascii="宋体" w:hAnsi="宋体" w:cs="宋体"/>
      <w:szCs w:val="24"/>
      <w:lang w:eastAsia="zh-CN"/>
    </w:rPr>
  </w:style>
  <w:style w:type="paragraph" w:customStyle="1" w:styleId="28">
    <w:name w:val="Byline"/>
    <w:basedOn w:val="12"/>
    <w:qFormat/>
    <w:uiPriority w:val="0"/>
  </w:style>
  <w:style w:type="paragraph" w:customStyle="1" w:styleId="29">
    <w:name w:val="Char Char Char Char"/>
    <w:basedOn w:val="1"/>
    <w:qFormat/>
    <w:uiPriority w:val="0"/>
    <w:pPr>
      <w:spacing w:line="300" w:lineRule="auto"/>
      <w:ind w:firstLine="200" w:firstLineChars="200"/>
    </w:pPr>
  </w:style>
  <w:style w:type="paragraph" w:customStyle="1" w:styleId="30">
    <w:name w:val="_Style 28"/>
    <w:basedOn w:val="1"/>
    <w:next w:val="1"/>
    <w:qFormat/>
    <w:uiPriority w:val="0"/>
    <w:pPr>
      <w:pBdr>
        <w:top w:val="single" w:color="auto" w:sz="6" w:space="1"/>
      </w:pBdr>
      <w:jc w:val="center"/>
    </w:pPr>
    <w:rPr>
      <w:rFonts w:ascii="Arial"/>
      <w:vanish/>
      <w:sz w:val="16"/>
    </w:rPr>
  </w:style>
  <w:style w:type="paragraph" w:customStyle="1" w:styleId="31">
    <w:name w:val="_Style 29"/>
    <w:basedOn w:val="1"/>
    <w:next w:val="1"/>
    <w:qFormat/>
    <w:uiPriority w:val="0"/>
    <w:pPr>
      <w:pBdr>
        <w:bottom w:val="single" w:color="auto" w:sz="6" w:space="1"/>
      </w:pBdr>
      <w:jc w:val="center"/>
    </w:pPr>
    <w:rPr>
      <w:rFonts w:ascii="Arial"/>
      <w:vanish/>
      <w:sz w:val="16"/>
    </w:rPr>
  </w:style>
  <w:style w:type="character" w:customStyle="1" w:styleId="32">
    <w:name w:val="spanb"/>
    <w:basedOn w:val="24"/>
    <w:qFormat/>
    <w:uiPriority w:val="0"/>
  </w:style>
  <w:style w:type="character" w:customStyle="1" w:styleId="33">
    <w:name w:val="页脚 Char"/>
    <w:link w:val="18"/>
    <w:qFormat/>
    <w:uiPriority w:val="99"/>
    <w:rPr>
      <w:sz w:val="18"/>
      <w:lang w:eastAsia="en-US"/>
    </w:rPr>
  </w:style>
  <w:style w:type="character" w:customStyle="1" w:styleId="34">
    <w:name w:val="EmailStyle20"/>
    <w:qFormat/>
    <w:uiPriority w:val="0"/>
    <w:rPr>
      <w:rFonts w:ascii="Arial" w:hAnsi="Arial"/>
      <w:color w:val="000000"/>
      <w:sz w:val="20"/>
    </w:rPr>
  </w:style>
  <w:style w:type="character" w:customStyle="1" w:styleId="35">
    <w:name w:val="纯文本 Char"/>
    <w:basedOn w:val="24"/>
    <w:link w:val="14"/>
    <w:uiPriority w:val="0"/>
    <w:rPr>
      <w:rFonts w:ascii="宋体" w:hAnsi="Courier New"/>
    </w:rPr>
  </w:style>
  <w:style w:type="character" w:customStyle="1" w:styleId="36">
    <w:name w:val="纯文本 字符1"/>
    <w:basedOn w:val="24"/>
    <w:semiHidden/>
    <w:uiPriority w:val="0"/>
    <w:rPr>
      <w:rFonts w:hAnsi="Courier New" w:cs="Courier New" w:asciiTheme="minorEastAsia" w:eastAsiaTheme="minorEastAsia"/>
      <w:sz w:val="24"/>
      <w:lang w:eastAsia="en-US"/>
    </w:rPr>
  </w:style>
</w:styles>
</file>

<file path=word/_rels/document.xml.rels><?xml version="1.0" encoding="UTF-8" standalone="yes"?>
<Relationships xmlns="http://schemas.openxmlformats.org/package/2006/relationships"><Relationship Id="rId99" Type="http://schemas.openxmlformats.org/officeDocument/2006/relationships/image" Target="media/image96.jpeg"/><Relationship Id="rId98" Type="http://schemas.openxmlformats.org/officeDocument/2006/relationships/image" Target="media/image95.jpeg"/><Relationship Id="rId97" Type="http://schemas.openxmlformats.org/officeDocument/2006/relationships/image" Target="media/image94.jpeg"/><Relationship Id="rId96" Type="http://schemas.openxmlformats.org/officeDocument/2006/relationships/image" Target="media/image93.jpeg"/><Relationship Id="rId95" Type="http://schemas.openxmlformats.org/officeDocument/2006/relationships/image" Target="media/image92.jpeg"/><Relationship Id="rId94" Type="http://schemas.openxmlformats.org/officeDocument/2006/relationships/image" Target="media/image91.jpeg"/><Relationship Id="rId93" Type="http://schemas.openxmlformats.org/officeDocument/2006/relationships/image" Target="media/image90.jpeg"/><Relationship Id="rId92" Type="http://schemas.openxmlformats.org/officeDocument/2006/relationships/image" Target="media/image89.jpeg"/><Relationship Id="rId91" Type="http://schemas.openxmlformats.org/officeDocument/2006/relationships/image" Target="media/image88.jpeg"/><Relationship Id="rId90" Type="http://schemas.openxmlformats.org/officeDocument/2006/relationships/image" Target="media/image87.jpeg"/><Relationship Id="rId9" Type="http://schemas.openxmlformats.org/officeDocument/2006/relationships/image" Target="media/image6.jpeg"/><Relationship Id="rId89" Type="http://schemas.openxmlformats.org/officeDocument/2006/relationships/image" Target="media/image86.jpeg"/><Relationship Id="rId88" Type="http://schemas.openxmlformats.org/officeDocument/2006/relationships/image" Target="media/image85.jpeg"/><Relationship Id="rId87" Type="http://schemas.openxmlformats.org/officeDocument/2006/relationships/image" Target="media/image84.jpeg"/><Relationship Id="rId86" Type="http://schemas.openxmlformats.org/officeDocument/2006/relationships/image" Target="media/image83.jpeg"/><Relationship Id="rId85" Type="http://schemas.openxmlformats.org/officeDocument/2006/relationships/image" Target="media/image82.jpeg"/><Relationship Id="rId84" Type="http://schemas.openxmlformats.org/officeDocument/2006/relationships/image" Target="media/image81.jpeg"/><Relationship Id="rId83" Type="http://schemas.openxmlformats.org/officeDocument/2006/relationships/image" Target="media/image80.jpeg"/><Relationship Id="rId82" Type="http://schemas.openxmlformats.org/officeDocument/2006/relationships/image" Target="media/image79.jpeg"/><Relationship Id="rId81" Type="http://schemas.openxmlformats.org/officeDocument/2006/relationships/image" Target="media/image78.jpeg"/><Relationship Id="rId80" Type="http://schemas.openxmlformats.org/officeDocument/2006/relationships/image" Target="media/image77.jpeg"/><Relationship Id="rId8" Type="http://schemas.openxmlformats.org/officeDocument/2006/relationships/image" Target="media/image5.jpeg"/><Relationship Id="rId79" Type="http://schemas.openxmlformats.org/officeDocument/2006/relationships/image" Target="media/image76.jpeg"/><Relationship Id="rId78" Type="http://schemas.openxmlformats.org/officeDocument/2006/relationships/image" Target="media/image75.jpeg"/><Relationship Id="rId77" Type="http://schemas.openxmlformats.org/officeDocument/2006/relationships/image" Target="media/image74.jpeg"/><Relationship Id="rId76" Type="http://schemas.openxmlformats.org/officeDocument/2006/relationships/image" Target="media/image73.jpeg"/><Relationship Id="rId75" Type="http://schemas.openxmlformats.org/officeDocument/2006/relationships/image" Target="media/image72.jpeg"/><Relationship Id="rId74" Type="http://schemas.openxmlformats.org/officeDocument/2006/relationships/image" Target="media/image71.jpeg"/><Relationship Id="rId73" Type="http://schemas.openxmlformats.org/officeDocument/2006/relationships/image" Target="media/image70.jpeg"/><Relationship Id="rId72" Type="http://schemas.openxmlformats.org/officeDocument/2006/relationships/image" Target="media/image69.jpeg"/><Relationship Id="rId71" Type="http://schemas.openxmlformats.org/officeDocument/2006/relationships/image" Target="media/image68.jpeg"/><Relationship Id="rId70" Type="http://schemas.openxmlformats.org/officeDocument/2006/relationships/image" Target="media/image67.jpeg"/><Relationship Id="rId7" Type="http://schemas.openxmlformats.org/officeDocument/2006/relationships/image" Target="media/image4.jpeg"/><Relationship Id="rId69" Type="http://schemas.openxmlformats.org/officeDocument/2006/relationships/image" Target="media/image66.jpeg"/><Relationship Id="rId68" Type="http://schemas.openxmlformats.org/officeDocument/2006/relationships/image" Target="media/image65.jpeg"/><Relationship Id="rId67" Type="http://schemas.openxmlformats.org/officeDocument/2006/relationships/image" Target="media/image64.jpeg"/><Relationship Id="rId66" Type="http://schemas.openxmlformats.org/officeDocument/2006/relationships/image" Target="media/image63.jpeg"/><Relationship Id="rId65" Type="http://schemas.openxmlformats.org/officeDocument/2006/relationships/image" Target="media/image62.jpeg"/><Relationship Id="rId64" Type="http://schemas.openxmlformats.org/officeDocument/2006/relationships/image" Target="media/image61.jpeg"/><Relationship Id="rId63" Type="http://schemas.openxmlformats.org/officeDocument/2006/relationships/image" Target="media/image60.jpeg"/><Relationship Id="rId62" Type="http://schemas.openxmlformats.org/officeDocument/2006/relationships/image" Target="media/image59.jpeg"/><Relationship Id="rId61" Type="http://schemas.openxmlformats.org/officeDocument/2006/relationships/image" Target="media/image58.jpeg"/><Relationship Id="rId60" Type="http://schemas.openxmlformats.org/officeDocument/2006/relationships/image" Target="media/image57.jpeg"/><Relationship Id="rId6" Type="http://schemas.openxmlformats.org/officeDocument/2006/relationships/image" Target="media/image3.jpeg"/><Relationship Id="rId59" Type="http://schemas.openxmlformats.org/officeDocument/2006/relationships/image" Target="media/image56.jpeg"/><Relationship Id="rId58" Type="http://schemas.openxmlformats.org/officeDocument/2006/relationships/image" Target="media/image55.jpeg"/><Relationship Id="rId57" Type="http://schemas.openxmlformats.org/officeDocument/2006/relationships/image" Target="media/image54.jpeg"/><Relationship Id="rId56" Type="http://schemas.openxmlformats.org/officeDocument/2006/relationships/image" Target="media/image53.jpeg"/><Relationship Id="rId55" Type="http://schemas.openxmlformats.org/officeDocument/2006/relationships/image" Target="media/image52.jpeg"/><Relationship Id="rId54" Type="http://schemas.openxmlformats.org/officeDocument/2006/relationships/image" Target="media/image51.jpeg"/><Relationship Id="rId53" Type="http://schemas.openxmlformats.org/officeDocument/2006/relationships/image" Target="media/image50.jpeg"/><Relationship Id="rId52" Type="http://schemas.openxmlformats.org/officeDocument/2006/relationships/image" Target="media/image49.jpe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theme" Target="theme/theme1.xml"/><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footer" Target="footer1.xml"/><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header" Target="header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4" Type="http://schemas.openxmlformats.org/officeDocument/2006/relationships/fontTable" Target="fontTable.xml"/><Relationship Id="rId143" Type="http://schemas.openxmlformats.org/officeDocument/2006/relationships/customXml" Target="../customXml/item2.xml"/><Relationship Id="rId142" Type="http://schemas.openxmlformats.org/officeDocument/2006/relationships/customXml" Target="../customXml/item1.xml"/><Relationship Id="rId141" Type="http://schemas.openxmlformats.org/officeDocument/2006/relationships/image" Target="media/image138.jpeg"/><Relationship Id="rId140" Type="http://schemas.openxmlformats.org/officeDocument/2006/relationships/image" Target="media/image137.jpeg"/><Relationship Id="rId14" Type="http://schemas.openxmlformats.org/officeDocument/2006/relationships/image" Target="media/image11.jpeg"/><Relationship Id="rId139" Type="http://schemas.openxmlformats.org/officeDocument/2006/relationships/image" Target="media/image136.jpeg"/><Relationship Id="rId138" Type="http://schemas.openxmlformats.org/officeDocument/2006/relationships/image" Target="media/image135.jpeg"/><Relationship Id="rId137" Type="http://schemas.openxmlformats.org/officeDocument/2006/relationships/image" Target="media/image134.jpeg"/><Relationship Id="rId136" Type="http://schemas.openxmlformats.org/officeDocument/2006/relationships/image" Target="media/image133.jpeg"/><Relationship Id="rId135" Type="http://schemas.openxmlformats.org/officeDocument/2006/relationships/image" Target="media/image132.jpeg"/><Relationship Id="rId134" Type="http://schemas.openxmlformats.org/officeDocument/2006/relationships/image" Target="media/image131.jpeg"/><Relationship Id="rId133" Type="http://schemas.openxmlformats.org/officeDocument/2006/relationships/image" Target="media/image130.jpeg"/><Relationship Id="rId132" Type="http://schemas.openxmlformats.org/officeDocument/2006/relationships/image" Target="media/image129.jpeg"/><Relationship Id="rId131" Type="http://schemas.openxmlformats.org/officeDocument/2006/relationships/image" Target="media/image128.jpeg"/><Relationship Id="rId130" Type="http://schemas.openxmlformats.org/officeDocument/2006/relationships/image" Target="media/image127.jpeg"/><Relationship Id="rId13" Type="http://schemas.openxmlformats.org/officeDocument/2006/relationships/image" Target="media/image10.jpeg"/><Relationship Id="rId129" Type="http://schemas.openxmlformats.org/officeDocument/2006/relationships/image" Target="media/image126.jpeg"/><Relationship Id="rId128" Type="http://schemas.openxmlformats.org/officeDocument/2006/relationships/image" Target="media/image125.jpeg"/><Relationship Id="rId127" Type="http://schemas.openxmlformats.org/officeDocument/2006/relationships/image" Target="media/image124.jpeg"/><Relationship Id="rId126" Type="http://schemas.openxmlformats.org/officeDocument/2006/relationships/image" Target="media/image123.jpeg"/><Relationship Id="rId125" Type="http://schemas.openxmlformats.org/officeDocument/2006/relationships/image" Target="media/image122.jpeg"/><Relationship Id="rId124" Type="http://schemas.openxmlformats.org/officeDocument/2006/relationships/image" Target="media/image121.jpeg"/><Relationship Id="rId123" Type="http://schemas.openxmlformats.org/officeDocument/2006/relationships/image" Target="media/image120.jpeg"/><Relationship Id="rId122" Type="http://schemas.openxmlformats.org/officeDocument/2006/relationships/image" Target="media/image119.jpeg"/><Relationship Id="rId121" Type="http://schemas.openxmlformats.org/officeDocument/2006/relationships/image" Target="media/image118.jpeg"/><Relationship Id="rId120" Type="http://schemas.openxmlformats.org/officeDocument/2006/relationships/image" Target="media/image117.jpeg"/><Relationship Id="rId12" Type="http://schemas.openxmlformats.org/officeDocument/2006/relationships/image" Target="media/image9.jpeg"/><Relationship Id="rId119" Type="http://schemas.openxmlformats.org/officeDocument/2006/relationships/image" Target="media/image116.jpeg"/><Relationship Id="rId118" Type="http://schemas.openxmlformats.org/officeDocument/2006/relationships/image" Target="media/image115.jpeg"/><Relationship Id="rId117" Type="http://schemas.openxmlformats.org/officeDocument/2006/relationships/image" Target="media/image114.jpeg"/><Relationship Id="rId116" Type="http://schemas.openxmlformats.org/officeDocument/2006/relationships/image" Target="media/image113.jpeg"/><Relationship Id="rId115" Type="http://schemas.openxmlformats.org/officeDocument/2006/relationships/image" Target="media/image112.jpeg"/><Relationship Id="rId114" Type="http://schemas.openxmlformats.org/officeDocument/2006/relationships/image" Target="media/image111.jpeg"/><Relationship Id="rId113" Type="http://schemas.openxmlformats.org/officeDocument/2006/relationships/image" Target="media/image110.jpeg"/><Relationship Id="rId112" Type="http://schemas.openxmlformats.org/officeDocument/2006/relationships/image" Target="media/image109.jpeg"/><Relationship Id="rId111" Type="http://schemas.openxmlformats.org/officeDocument/2006/relationships/image" Target="media/image108.jpeg"/><Relationship Id="rId110" Type="http://schemas.openxmlformats.org/officeDocument/2006/relationships/image" Target="media/image107.jpeg"/><Relationship Id="rId11" Type="http://schemas.openxmlformats.org/officeDocument/2006/relationships/image" Target="media/image8.jpeg"/><Relationship Id="rId109" Type="http://schemas.openxmlformats.org/officeDocument/2006/relationships/image" Target="media/image106.jpeg"/><Relationship Id="rId108" Type="http://schemas.openxmlformats.org/officeDocument/2006/relationships/image" Target="media/image105.jpeg"/><Relationship Id="rId107" Type="http://schemas.openxmlformats.org/officeDocument/2006/relationships/image" Target="media/image104.jpeg"/><Relationship Id="rId106" Type="http://schemas.openxmlformats.org/officeDocument/2006/relationships/image" Target="media/image103.jpeg"/><Relationship Id="rId105" Type="http://schemas.openxmlformats.org/officeDocument/2006/relationships/image" Target="media/image102.jpeg"/><Relationship Id="rId104" Type="http://schemas.openxmlformats.org/officeDocument/2006/relationships/image" Target="media/image101.jpeg"/><Relationship Id="rId103" Type="http://schemas.openxmlformats.org/officeDocument/2006/relationships/image" Target="media/image100.jpeg"/><Relationship Id="rId102" Type="http://schemas.openxmlformats.org/officeDocument/2006/relationships/image" Target="media/image99.jpeg"/><Relationship Id="rId101" Type="http://schemas.openxmlformats.org/officeDocument/2006/relationships/image" Target="media/image98.jpeg"/><Relationship Id="rId100" Type="http://schemas.openxmlformats.org/officeDocument/2006/relationships/image" Target="media/image97.jpeg"/><Relationship Id="rId10" Type="http://schemas.openxmlformats.org/officeDocument/2006/relationships/image" Target="media/image7.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F2378B-E2DA-49B4-BD1F-DCEA1F133786}">
  <ds:schemaRefs/>
</ds:datastoreItem>
</file>

<file path=docProps/app.xml><?xml version="1.0" encoding="utf-8"?>
<Properties xmlns="http://schemas.openxmlformats.org/officeDocument/2006/extended-properties" xmlns:vt="http://schemas.openxmlformats.org/officeDocument/2006/docPropsVTypes">
  <Template>Normal.dotm</Template>
  <Company>Johnson &amp; Johnson</Company>
  <Pages>11</Pages>
  <Words>2659</Words>
  <Characters>15161</Characters>
  <Lines>126</Lines>
  <Paragraphs>35</Paragraphs>
  <ScaleCrop>false</ScaleCrop>
  <LinksUpToDate>false</LinksUpToDate>
  <CharactersWithSpaces>17785</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2016-07-05T08:54:00Z</dcterms:created>
  <dc:creator>Cordis</dc:creator>
  <cp:lastModifiedBy>Administrator</cp:lastModifiedBy>
  <cp:lastPrinted>2015-11-11T09:29:00Z</cp:lastPrinted>
  <dcterms:modified xsi:type="dcterms:W3CDTF">2017-06-23T10:01:18Z</dcterms:modified>
  <dc:title>DIVISION MANAGER MONTHLY REPORT</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