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力学综合计算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力学综合计算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4"/>
        <w:spacing w:line="360" w:lineRule="auto"/>
        <w:rPr>
          <w:rFonts w:ascii="Times New Roman" w:hAnsi="Times New Roman" w:eastAsia="微软雅黑"/>
          <w:b w:val="0"/>
          <w:bCs w:val="0"/>
          <w:szCs w:val="21"/>
        </w:rPr>
      </w:pPr>
      <w:r>
        <w:rPr>
          <w:rFonts w:ascii="Times New Roman" w:hAnsi="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
                    <a:stretch>
                      <a:fillRect/>
                    </a:stretch>
                  </pic:blipFill>
                  <pic:spPr>
                    <a:xfrm>
                      <a:off x="0" y="0"/>
                      <a:ext cx="670560" cy="554990"/>
                    </a:xfrm>
                    <a:prstGeom prst="rect">
                      <a:avLst/>
                    </a:prstGeom>
                    <a:noFill/>
                    <a:ln>
                      <a:noFill/>
                    </a:ln>
                  </pic:spPr>
                </pic:pic>
              </a:graphicData>
            </a:graphic>
          </wp:inline>
        </w:drawing>
      </w:r>
      <w:r>
        <w:rPr>
          <w:rFonts w:ascii="Times New Roman" w:hAnsi="Times New Roman"/>
        </w:rPr>
        <w:t xml:space="preserve"> 枝繁叶茂</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outlineLvl w:val="0"/>
        <w:rPr>
          <w:rFonts w:hint="default" w:ascii="Times New Roman" w:hAnsi="Times New Roman" w:cs="Times New Roman" w:eastAsiaTheme="minorEastAsia"/>
          <w:b w:val="0"/>
          <w:bCs w:val="0"/>
          <w:i w:val="0"/>
          <w:iCs w:val="0"/>
          <w:color w:val="000000"/>
          <w:sz w:val="28"/>
          <w:szCs w:val="28"/>
          <w:highlight w:val="none"/>
        </w:rPr>
      </w:pPr>
      <w:bookmarkStart w:id="0" w:name="_Toc26661_WPSOffice_Level1"/>
      <w:bookmarkStart w:id="1" w:name="_Toc1973_WPSOffice_Level1"/>
      <w:bookmarkStart w:id="2" w:name="_Toc14755_WPSOffice_Level1"/>
      <w:bookmarkStart w:id="3" w:name="_Toc19919_WPSOffice_Level1"/>
      <w:bookmarkStart w:id="4" w:name="_Toc640_WPSOffice_Level1"/>
      <w:r>
        <w:rPr>
          <w:rFonts w:hint="eastAsia" w:asciiTheme="majorEastAsia" w:hAnsiTheme="majorEastAsia" w:eastAsiaTheme="majorEastAsia" w:cstheme="majorEastAsia"/>
          <w:b/>
          <w:bCs/>
          <w:i w:val="0"/>
          <w:iCs w:val="0"/>
          <w:color w:val="000000"/>
          <w:sz w:val="28"/>
          <w:szCs w:val="28"/>
          <w:highlight w:val="none"/>
        </w:rPr>
        <w:t>力学综合计算题</w:t>
      </w:r>
      <w:bookmarkEnd w:id="0"/>
      <w:bookmarkEnd w:id="1"/>
      <w:bookmarkEnd w:id="2"/>
      <w:bookmarkEnd w:id="3"/>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eastAsia="zh-CN"/>
        </w:rPr>
        <w:t>1、（20</w:t>
      </w:r>
      <w:r>
        <w:rPr>
          <w:rFonts w:hint="default" w:ascii="Times New Roman" w:hAnsi="Times New Roman" w:cs="Times New Roman" w:eastAsiaTheme="minorEastAsia"/>
          <w:b w:val="0"/>
          <w:bCs w:val="0"/>
          <w:i w:val="0"/>
          <w:iCs w:val="0"/>
          <w:color w:val="000000"/>
          <w:sz w:val="21"/>
          <w:szCs w:val="21"/>
          <w:highlight w:val="none"/>
        </w:rPr>
        <w:t>20年·上海市·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盛有水的轻质薄壁柱形容器甲、乙置于水平地面上</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底面积分别别为</w:t>
      </w:r>
      <m:oMath>
        <m:r>
          <m:rPr>
            <m:sty m:val="p"/>
          </m:rPr>
          <w:rPr>
            <w:rFonts w:hint="default" w:ascii="Cambria Math" w:hAnsi="Cambria Math" w:cs="Times New Roman" w:eastAsiaTheme="minorEastAsia"/>
            <w:sz w:val="21"/>
            <w:szCs w:val="21"/>
            <w:highlight w:val="none"/>
          </w:rPr>
          <m:t>S</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2S</m:t>
        </m:r>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容器足够高.</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522095" cy="986155"/>
            <wp:effectExtent l="0" t="0" r="1905" b="4445"/>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22095" cy="9861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(1)若容器甲中水的质量为</w:t>
      </w:r>
      <m:oMath>
        <m:r>
          <m:rPr>
            <m:sty m:val="p"/>
          </m:rPr>
          <w:rPr>
            <w:rFonts w:hint="default" w:ascii="Cambria Math" w:hAnsi="Cambria Math" w:cs="Times New Roman" w:eastAsiaTheme="minorEastAsia"/>
            <w:sz w:val="21"/>
            <w:szCs w:val="21"/>
            <w:highlight w:val="none"/>
          </w:rPr>
          <m:t>2</m:t>
        </m:r>
      </m:oMath>
      <w:r>
        <w:rPr>
          <w:rFonts w:hint="default" w:ascii="Times New Roman" w:hAnsi="Times New Roman" w:cs="Times New Roman" w:eastAsiaTheme="minorEastAsia"/>
          <w:b w:val="0"/>
          <w:bCs w:val="0"/>
          <w:i w:val="0"/>
          <w:iCs w:val="0"/>
          <w:color w:val="000000"/>
          <w:sz w:val="21"/>
          <w:szCs w:val="21"/>
          <w:highlight w:val="none"/>
        </w:rPr>
        <w:t>千克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求甲中水的体积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(2)若容器甲中水的深度为</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求水对甲底部的压强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(3)现有三个物体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C</m:t>
        </m:r>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其密度、体积的关系如下表所示.请选择其中一个</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将其放入容器甲或乙中(物体均能浸没在水中)</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使水对容器底部压强的变化量</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、容器对水平地面压强的变化量</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均最大.写出选择的物体和容器并说明理由</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求出</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水最大</m:t>
            </m:r>
            <m:ctrlPr>
              <w:rPr>
                <w:rFonts w:hint="default" w:ascii="Cambria Math" w:hAnsi="Cambria Math" w:cs="Times New Roman" w:eastAsiaTheme="minorEastAsia"/>
                <w:b w:val="0"/>
                <w:bCs w:val="0"/>
                <w:i w:val="0"/>
                <w:iCs w:val="0"/>
                <w:sz w:val="21"/>
                <w:szCs w:val="21"/>
                <w:highlight w:val="none"/>
              </w:rPr>
            </m:ctrlPr>
          </m:sub>
        </m:sSub>
        <m:r>
          <m:rPr>
            <m:nor/>
            <m:sty m:val="p"/>
          </m:rPr>
          <w:rPr>
            <w:rFonts w:hint="default" w:ascii="Cambria Math" w:hAnsi="Cambria Math" w:cs="Times New Roman" w:eastAsiaTheme="minorEastAsia"/>
            <w:b w:val="0"/>
            <w:bCs w:val="0"/>
            <w:i w:val="0"/>
            <w:iCs w:val="0"/>
            <w:sz w:val="21"/>
            <w:szCs w:val="21"/>
            <w:highlight w:val="none"/>
          </w:rPr>
          <m:t>和Δ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容最大</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801495" cy="1215390"/>
            <wp:effectExtent l="0" t="0" r="1905" b="381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01495" cy="12153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r>
          <m:rPr>
            <m:sty m:val="p"/>
          </m:rPr>
          <w:rPr>
            <w:rFonts w:hint="default" w:ascii="Cambria Math" w:hAnsi="Cambria Math" w:cs="Times New Roman" w:eastAsiaTheme="minorEastAsia"/>
            <w:sz w:val="21"/>
            <w:szCs w:val="21"/>
            <w:highlight w:val="none"/>
          </w:rPr>
          <m:t>∵ρ=</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∴v=</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rPr>
        <w:t>所以甲中水的体积</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ctrlPr>
                  <w:rPr>
                    <w:rFonts w:hint="default" w:ascii="Cambria Math" w:hAnsi="Cambria Math" w:cs="Times New Roman" w:eastAsiaTheme="minorEastAsia"/>
                    <w:b w:val="0"/>
                    <w:bCs w:val="0"/>
                    <w:i w:val="0"/>
                    <w:iCs w:val="0"/>
                    <w:sz w:val="21"/>
                    <w:szCs w:val="21"/>
                    <w:highlight w:val="none"/>
                  </w:rPr>
                </m:ctrlPr>
              </m:sub>
            </m:s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(2)水对甲底部的压强</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×0.1m=980Pa</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(3)根据</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oMath>
      <w:r>
        <w:rPr>
          <w:rFonts w:hint="default" w:ascii="Times New Roman" w:hAnsi="Times New Roman" w:cs="Times New Roman" w:eastAsiaTheme="minorEastAsia"/>
          <w:b w:val="0"/>
          <w:bCs w:val="0"/>
          <w:i w:val="0"/>
          <w:iCs w:val="0"/>
          <w:color w:val="000000"/>
          <w:sz w:val="21"/>
          <w:szCs w:val="21"/>
          <w:highlight w:val="none"/>
        </w:rPr>
        <w:t>可知</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要使</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最大</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应选择</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最大的物体和</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最小的容器</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根据</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ΔF</m:t>
            </m:r>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rPr>
        <w:t>可知</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要使</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最大</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应选择</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最大的物体和</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最小的容器</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所以应选择物体</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和容器甲.</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3</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nor/>
                  <m:sty m:val="p"/>
                </m:rPr>
                <w:rPr>
                  <w:rFonts w:hint="default" w:ascii="Cambria Math" w:hAnsi="Cambria Math" w:cs="Times New Roman" w:eastAsiaTheme="minorEastAsia"/>
                  <w:b w:val="0"/>
                  <w:bCs w:val="0"/>
                  <w:i w:val="0"/>
                  <w:iCs w:val="0"/>
                  <w:sz w:val="21"/>
                  <w:szCs w:val="21"/>
                  <w:highlight w:val="none"/>
                </w:rPr>
                <m:t>gV</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6ρVg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2</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19年·上海市·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足够高的薄壁圆柱形容器甲、乙置于水平桌面上</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容器甲、乙底部所受液体的压强相等.容器甲中盛有水</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水的深度为</w:t>
      </w:r>
      <m:oMath>
        <m:r>
          <m:rPr>
            <m:sty m:val="p"/>
          </m:rPr>
          <w:rPr>
            <w:rFonts w:hint="default" w:ascii="Cambria Math" w:hAnsi="Cambria Math" w:cs="Times New Roman" w:eastAsiaTheme="minorEastAsia"/>
            <w:sz w:val="21"/>
            <w:szCs w:val="21"/>
            <w:highlight w:val="none"/>
          </w:rPr>
          <m:t>0.08</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容器乙中盛有另一种液体.</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056005" cy="683895"/>
            <wp:effectExtent l="0" t="0" r="10795" b="1905"/>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56005" cy="6838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(1)若水的质量为</w:t>
      </w:r>
      <m:oMath>
        <m:r>
          <m:rPr>
            <m:sty m:val="p"/>
          </m:rPr>
          <w:rPr>
            <w:rFonts w:hint="default" w:ascii="Cambria Math" w:hAnsi="Cambria Math" w:cs="Times New Roman" w:eastAsiaTheme="minorEastAsia"/>
            <w:sz w:val="21"/>
            <w:szCs w:val="21"/>
            <w:highlight w:val="none"/>
          </w:rPr>
          <m:t>2</m:t>
        </m:r>
      </m:oMath>
      <w:r>
        <w:rPr>
          <w:rFonts w:hint="default" w:ascii="Times New Roman" w:hAnsi="Times New Roman" w:cs="Times New Roman" w:eastAsiaTheme="minorEastAsia"/>
          <w:b w:val="0"/>
          <w:bCs w:val="0"/>
          <w:i w:val="0"/>
          <w:iCs w:val="0"/>
          <w:color w:val="000000"/>
          <w:sz w:val="21"/>
          <w:szCs w:val="21"/>
          <w:highlight w:val="none"/>
        </w:rPr>
        <w:t>千克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求容器甲中水的体积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(2)求容器甲中水对容器底部的压强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(3)现往容器甲中加水</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直至与乙容器中的液面等高</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此时水对容器底部的压强增大了</w:t>
      </w:r>
      <m:oMath>
        <m:r>
          <m:rPr>
            <m:sty m:val="p"/>
          </m:rPr>
          <w:rPr>
            <w:rFonts w:hint="default" w:ascii="Cambria Math" w:hAnsi="Cambria Math" w:cs="Times New Roman" w:eastAsiaTheme="minorEastAsia"/>
            <w:sz w:val="21"/>
            <w:szCs w:val="21"/>
            <w:highlight w:val="none"/>
          </w:rPr>
          <m:t>196</m:t>
        </m:r>
      </m:oMath>
      <w:r>
        <w:rPr>
          <w:rFonts w:hint="default" w:ascii="Times New Roman" w:hAnsi="Times New Roman" w:cs="Times New Roman" w:eastAsiaTheme="minorEastAsia"/>
          <w:b w:val="0"/>
          <w:bCs w:val="0"/>
          <w:i w:val="0"/>
          <w:iCs w:val="0"/>
          <w:color w:val="000000"/>
          <w:sz w:val="21"/>
          <w:szCs w:val="21"/>
          <w:highlight w:val="none"/>
        </w:rPr>
        <w:t>帕</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求液体乙的密度</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液</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(1)容器中甲水的体积为</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V=</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(2)容器甲中水对容器底部的压强</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=ρgh=1.0×1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×0.08m=784pa</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(3)当容器甲内加水至于容器乙相平时</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设此时水深为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此时水对容器底部的压强</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+Δp=784pa+196pa=980pa</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由</w:t>
      </w:r>
      <m:oMath>
        <m:r>
          <m:rPr>
            <m:sty m:val="p"/>
          </m:rPr>
          <w:rPr>
            <w:rFonts w:hint="default" w:ascii="Cambria Math" w:hAnsi="Cambria Math" w:cs="Times New Roman" w:eastAsiaTheme="minorEastAsia"/>
            <w:sz w:val="21"/>
            <w:szCs w:val="21"/>
            <w:highlight w:val="none"/>
          </w:rPr>
          <m:t>p=ρgh</m:t>
        </m:r>
      </m:oMath>
      <w:r>
        <w:rPr>
          <w:rFonts w:hint="default" w:ascii="Times New Roman" w:hAnsi="Times New Roman" w:cs="Times New Roman" w:eastAsiaTheme="minorEastAsia"/>
          <w:b w:val="0"/>
          <w:bCs w:val="0"/>
          <w:i w:val="0"/>
          <w:iCs w:val="0"/>
          <w:color w:val="000000"/>
          <w:sz w:val="21"/>
          <w:szCs w:val="21"/>
          <w:highlight w:val="none"/>
        </w:rPr>
        <w:t>可得此时水的深度</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980pa</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=0.1m</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由题知</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原来容器甲、乙底部所受液体的压强相等</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即</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=784pa</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由</w:t>
      </w:r>
      <m:oMath>
        <m:r>
          <m:rPr>
            <m:sty m:val="p"/>
          </m:rPr>
          <w:rPr>
            <w:rFonts w:hint="default" w:ascii="Cambria Math" w:hAnsi="Cambria Math" w:cs="Times New Roman" w:eastAsiaTheme="minorEastAsia"/>
            <w:sz w:val="21"/>
            <w:szCs w:val="21"/>
            <w:highlight w:val="none"/>
          </w:rPr>
          <m:t>p=ρgh</m:t>
        </m:r>
      </m:oMath>
      <w:r>
        <w:rPr>
          <w:rFonts w:hint="default" w:ascii="Times New Roman" w:hAnsi="Times New Roman" w:cs="Times New Roman" w:eastAsiaTheme="minorEastAsia"/>
          <w:b w:val="0"/>
          <w:bCs w:val="0"/>
          <w:i w:val="0"/>
          <w:iCs w:val="0"/>
          <w:color w:val="000000"/>
          <w:sz w:val="21"/>
          <w:szCs w:val="21"/>
          <w:highlight w:val="none"/>
        </w:rPr>
        <w:t>可得</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液体乙的密度</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784pa</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×0.1m</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=800</m:t>
        </m:r>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3</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18年·上海市·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相同的薄壁圆柱形容器甲、乙置于水平桌面上.甲中盛有水</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乙中盛有另一种液体</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水的质量为</w:t>
      </w:r>
      <m:oMath>
        <m:r>
          <m:rPr>
            <m:sty m:val="p"/>
          </m:rPr>
          <w:rPr>
            <w:rFonts w:hint="default" w:ascii="Cambria Math" w:hAnsi="Cambria Math" w:cs="Times New Roman" w:eastAsiaTheme="minorEastAsia"/>
            <w:sz w:val="21"/>
            <w:szCs w:val="21"/>
            <w:highlight w:val="none"/>
          </w:rPr>
          <m:t>5</m:t>
        </m:r>
      </m:oMath>
      <w:r>
        <w:rPr>
          <w:rFonts w:hint="default" w:ascii="Times New Roman" w:hAnsi="Times New Roman" w:cs="Times New Roman" w:eastAsiaTheme="minorEastAsia"/>
          <w:b w:val="0"/>
          <w:bCs w:val="0"/>
          <w:i w:val="0"/>
          <w:iCs w:val="0"/>
          <w:color w:val="000000"/>
          <w:sz w:val="21"/>
          <w:szCs w:val="21"/>
          <w:highlight w:val="none"/>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(1)求甲容器中水的体积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(2)分别从甲、乙两容器中抽出相同体积的液体</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下表为抽出液体前后两容器底部受到液体的压强.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4547235" cy="913765"/>
            <wp:effectExtent l="0" t="0" r="0" b="635"/>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pic:cNvPicPr>
                  </pic:nvPicPr>
                  <pic:blipFill>
                    <a:blip r:embed="rId11">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tretch>
                      <a:fillRect/>
                    </a:stretch>
                  </pic:blipFill>
                  <pic:spPr>
                    <a:xfrm>
                      <a:off x="0" y="0"/>
                      <a:ext cx="4547473" cy="914042"/>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①求抽出液体后甲容器中水的深度</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②问抽出液体前乙容器中液体的质量</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液</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并说明理由.</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5千克</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nor/>
                <m:sty m:val="p"/>
              </m:rPr>
              <w:rPr>
                <w:rFonts w:hint="default" w:ascii="Cambria Math" w:hAnsi="Cambria Math" w:cs="Times New Roman" w:eastAsiaTheme="minorEastAsia"/>
                <w:b w:val="0"/>
                <w:bCs w:val="0"/>
                <w:i w:val="0"/>
                <w:iCs w:val="0"/>
                <w:sz w:val="21"/>
                <w:szCs w:val="21"/>
                <w:highlight w:val="none"/>
              </w:rPr>
              <m:t>千克/</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(2)①</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980帕</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nor/>
                <m:sty m:val="p"/>
              </m:rPr>
              <w:rPr>
                <w:rFonts w:hint="default" w:ascii="Cambria Math" w:hAnsi="Cambria Math" w:cs="Times New Roman" w:eastAsiaTheme="minorEastAsia"/>
                <w:b w:val="0"/>
                <w:bCs w:val="0"/>
                <w:i w:val="0"/>
                <w:iCs w:val="0"/>
                <w:sz w:val="21"/>
                <w:szCs w:val="21"/>
                <w:highlight w:val="none"/>
              </w:rPr>
              <m:t>千克/</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×9.8牛/千克</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=0.1米</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②</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液</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=5千克</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两容器底面积</w:t>
      </w:r>
      <m:oMath>
        <m:r>
          <m:rPr>
            <m:sty m:val="p"/>
          </m:rPr>
          <w:rPr>
            <w:rFonts w:hint="default" w:ascii="Cambria Math" w:hAnsi="Cambria Math" w:cs="Times New Roman" w:eastAsiaTheme="minorEastAsia"/>
            <w:sz w:val="21"/>
            <w:szCs w:val="21"/>
            <w:highlight w:val="none"/>
          </w:rPr>
          <m:t>S</m:t>
        </m:r>
      </m:oMath>
      <w:r>
        <w:rPr>
          <w:rFonts w:hint="default" w:ascii="Times New Roman" w:hAnsi="Times New Roman" w:cs="Times New Roman" w:eastAsiaTheme="minorEastAsia"/>
          <w:b w:val="0"/>
          <w:bCs w:val="0"/>
          <w:i w:val="0"/>
          <w:iCs w:val="0"/>
          <w:color w:val="000000"/>
          <w:sz w:val="21"/>
          <w:szCs w:val="21"/>
          <w:highlight w:val="none"/>
        </w:rPr>
        <w:t>相等</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抽出液体前</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两容器底部受到液体的压强均</w:t>
      </w:r>
      <m:oMath>
        <m:r>
          <m:rPr>
            <m:sty m:val="p"/>
          </m:rPr>
          <w:rPr>
            <w:rFonts w:hint="default" w:ascii="Cambria Math" w:hAnsi="Cambria Math" w:cs="Times New Roman" w:eastAsiaTheme="minorEastAsia"/>
            <w:sz w:val="21"/>
            <w:szCs w:val="21"/>
            <w:highlight w:val="none"/>
          </w:rPr>
          <m:t>1960</m:t>
        </m:r>
      </m:oMath>
      <w:r>
        <w:rPr>
          <w:rFonts w:hint="default" w:ascii="Times New Roman" w:hAnsi="Times New Roman" w:cs="Times New Roman" w:eastAsiaTheme="minorEastAsia"/>
          <w:b w:val="0"/>
          <w:bCs w:val="0"/>
          <w:i w:val="0"/>
          <w:iCs w:val="0"/>
          <w:color w:val="000000"/>
          <w:sz w:val="21"/>
          <w:szCs w:val="21"/>
          <w:highlight w:val="none"/>
        </w:rPr>
        <w:t>帕</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根据</w:t>
      </w:r>
      <m:oMath>
        <m:r>
          <m:rPr>
            <m:sty m:val="p"/>
          </m:rPr>
          <w:rPr>
            <w:rFonts w:hint="default" w:ascii="Cambria Math" w:hAnsi="Cambria Math" w:cs="Times New Roman" w:eastAsiaTheme="minorEastAsia"/>
            <w:sz w:val="21"/>
            <w:szCs w:val="21"/>
            <w:highlight w:val="none"/>
          </w:rPr>
          <m:t>F=pS</m:t>
        </m:r>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说明两容器底部受到液体的压力</w:t>
      </w:r>
      <m:oMath>
        <m:r>
          <m:rPr>
            <m:sty m:val="p"/>
          </m:rPr>
          <w:rPr>
            <w:rFonts w:hint="default" w:ascii="Cambria Math" w:hAnsi="Cambria Math" w:cs="Times New Roman" w:eastAsiaTheme="minorEastAsia"/>
            <w:sz w:val="21"/>
            <w:szCs w:val="21"/>
            <w:highlight w:val="none"/>
          </w:rPr>
          <m:t>F</m:t>
        </m:r>
      </m:oMath>
      <w:r>
        <w:rPr>
          <w:rFonts w:hint="default" w:ascii="Times New Roman" w:hAnsi="Times New Roman" w:cs="Times New Roman" w:eastAsiaTheme="minorEastAsia"/>
          <w:b w:val="0"/>
          <w:bCs w:val="0"/>
          <w:i w:val="0"/>
          <w:iCs w:val="0"/>
          <w:color w:val="000000"/>
          <w:sz w:val="21"/>
          <w:szCs w:val="21"/>
          <w:highlight w:val="none"/>
        </w:rPr>
        <w:t>相等.</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圆柱形容器</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液</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液</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两液体受到的重力</w:t>
      </w:r>
      <m:oMath>
        <m:r>
          <m:rPr>
            <m:sty m:val="p"/>
          </m:rPr>
          <w:rPr>
            <w:rFonts w:hint="default" w:ascii="Cambria Math" w:hAnsi="Cambria Math" w:cs="Times New Roman" w:eastAsiaTheme="minorEastAsia"/>
            <w:sz w:val="21"/>
            <w:szCs w:val="21"/>
            <w:highlight w:val="none"/>
          </w:rPr>
          <m:t>G</m:t>
        </m:r>
      </m:oMath>
      <w:r>
        <w:rPr>
          <w:rFonts w:hint="default" w:ascii="Times New Roman" w:hAnsi="Times New Roman" w:cs="Times New Roman" w:eastAsiaTheme="minorEastAsia"/>
          <w:b w:val="0"/>
          <w:bCs w:val="0"/>
          <w:i w:val="0"/>
          <w:iCs w:val="0"/>
          <w:color w:val="000000"/>
          <w:sz w:val="21"/>
          <w:szCs w:val="21"/>
          <w:highlight w:val="none"/>
        </w:rPr>
        <w:t>相等.</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m=</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即两液体的质量相等.</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4</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17年·上海市·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甲、乙两个薄壁圆柱形容器(容器足够高)置于水平地面上.甲容器底面积为</w:t>
      </w:r>
      <m:oMath>
        <m:r>
          <m:rPr>
            <m:sty m:val="p"/>
          </m:rPr>
          <w:rPr>
            <w:rFonts w:hint="default" w:ascii="Cambria Math" w:hAnsi="Cambria Math" w:cs="Times New Roman" w:eastAsiaTheme="minorEastAsia"/>
            <w:sz w:val="21"/>
            <w:szCs w:val="21"/>
            <w:highlight w:val="none"/>
          </w:rPr>
          <m:t>6×1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盛有质量为</w:t>
      </w:r>
      <m:oMath>
        <m:r>
          <m:rPr>
            <m:sty m:val="p"/>
          </m:rPr>
          <w:rPr>
            <w:rFonts w:hint="default" w:ascii="Cambria Math" w:hAnsi="Cambria Math" w:cs="Times New Roman" w:eastAsiaTheme="minorEastAsia"/>
            <w:sz w:val="21"/>
            <w:szCs w:val="21"/>
            <w:highlight w:val="none"/>
          </w:rPr>
          <m:t>8</m:t>
        </m:r>
      </m:oMath>
      <w:r>
        <w:rPr>
          <w:rFonts w:hint="default" w:ascii="Times New Roman" w:hAnsi="Times New Roman" w:cs="Times New Roman" w:eastAsiaTheme="minorEastAsia"/>
          <w:b w:val="0"/>
          <w:bCs w:val="0"/>
          <w:i w:val="0"/>
          <w:iCs w:val="0"/>
          <w:color w:val="000000"/>
          <w:sz w:val="21"/>
          <w:szCs w:val="21"/>
          <w:highlight w:val="none"/>
        </w:rPr>
        <w:t>千克的水</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乙容器盛有深度为</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米、质量为</w:t>
      </w:r>
      <m:oMath>
        <m:r>
          <m:rPr>
            <m:sty m:val="p"/>
          </m:rPr>
          <w:rPr>
            <w:rFonts w:hint="default" w:ascii="Cambria Math" w:hAnsi="Cambria Math" w:cs="Times New Roman" w:eastAsiaTheme="minorEastAsia"/>
            <w:sz w:val="21"/>
            <w:szCs w:val="21"/>
            <w:highlight w:val="none"/>
          </w:rPr>
          <m:t>2</m:t>
        </m:r>
      </m:oMath>
      <w:r>
        <w:rPr>
          <w:rFonts w:hint="default" w:ascii="Times New Roman" w:hAnsi="Times New Roman" w:cs="Times New Roman" w:eastAsiaTheme="minorEastAsia"/>
          <w:b w:val="0"/>
          <w:bCs w:val="0"/>
          <w:i w:val="0"/>
          <w:iCs w:val="0"/>
          <w:color w:val="000000"/>
          <w:sz w:val="21"/>
          <w:szCs w:val="21"/>
          <w:highlight w:val="none"/>
        </w:rPr>
        <w:t xml:space="preserve">千克的水. </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(1)求乙容器中水的体积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 xml:space="preserve">. </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(2)求乙容器底部受到水的压强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 xml:space="preserve">. </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(3)现从甲容器中抽取部分水注入乙容器后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甲、乙两容器底部受到水的压力相同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求抽水前后甲容器底部受到水的压强变化量</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(1) 因为</w:t>
      </w:r>
      <m:oMath>
        <m:r>
          <m:rPr>
            <m:nor/>
            <m:sty m:val="p"/>
          </m:rPr>
          <w:rPr>
            <w:rFonts w:hint="default" w:ascii="Cambria Math" w:hAnsi="Cambria Math" w:cs="Times New Roman" w:eastAsiaTheme="minorEastAsia"/>
            <w:b w:val="0"/>
            <w:bCs w:val="0"/>
            <w:i w:val="0"/>
            <w:iCs w:val="0"/>
            <w:sz w:val="21"/>
            <w:szCs w:val="21"/>
            <w:highlight w:val="none"/>
          </w:rPr>
          <m:t>ρ=</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所以乙容器中水的体积</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 xml:space="preserve">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(2)乙容器中水对容器底的压强</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×0.1m=980Pa</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(3)已知从甲容器中抽取部分水注入乙容器后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甲、乙两容器底部受到水的压力相同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也就是剩余水的重力相同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 xml:space="preserve"> </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甲容器剩余水的质量</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剩</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8kg+2kg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=5kg</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甲抽出水的质量</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m:oMath>
        <m:r>
          <m:rPr>
            <m:sty m:val="p"/>
          </m:rPr>
          <w:rPr>
            <w:rFonts w:hint="default" w:ascii="Cambria Math" w:hAnsi="Cambria Math" w:cs="Times New Roman" w:eastAsiaTheme="minorEastAsia"/>
            <w:sz w:val="21"/>
            <w:szCs w:val="21"/>
            <w:highlight w:val="none"/>
          </w:rPr>
          <m:t>Δm=</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剩</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=8kg−5kg=3kg</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甲容器中水对容器底减小的压力</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m:oMath>
        <m:r>
          <m:rPr>
            <m:sty m:val="p"/>
          </m:rPr>
          <w:rPr>
            <w:rFonts w:hint="default" w:ascii="Cambria Math" w:hAnsi="Cambria Math" w:cs="Times New Roman" w:eastAsiaTheme="minorEastAsia"/>
            <w:sz w:val="21"/>
            <w:szCs w:val="21"/>
            <w:highlight w:val="none"/>
          </w:rPr>
          <m:t>ΔF=ΔG=Δmg=3kg×9.8</m:t>
        </m:r>
        <m:f>
          <m:fPr>
            <m:type m:val="lin"/>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N</m:t>
            </m:r>
            <m:ctrlPr>
              <w:rPr>
                <w:rFonts w:hint="default" w:ascii="Cambria Math" w:hAnsi="Cambria Math" w:cs="Times New Roman" w:eastAsiaTheme="minorEastAsia"/>
                <w:b w:val="0"/>
                <w:bCs w:val="0"/>
                <w:i w:val="0"/>
                <w:iCs w:val="0"/>
                <w:sz w:val="21"/>
                <w:szCs w:val="21"/>
                <w:highlight w:val="none"/>
              </w:rPr>
            </m:ctrlPr>
          </m:num>
          <m:den>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=29.4N</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甲容器中水对容器底压强的变化量</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Δp=</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ΔF</m:t>
            </m:r>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29.4N</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6×1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=490Pa</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eastAsia" w:ascii="Times New Roman" w:hAnsi="Times New Roman" w:cs="Times New Roman"/>
          <w:b w:val="0"/>
          <w:bCs w:val="0"/>
          <w:i w:val="0"/>
          <w:iCs w:val="0"/>
          <w:color w:val="000000"/>
          <w:sz w:val="21"/>
          <w:szCs w:val="21"/>
          <w:highlight w:val="none"/>
          <w:lang w:val="en-US" w:eastAsia="zh-CN"/>
        </w:rPr>
        <w:t>5</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16年·上海市·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rPr>
        <w:t>如图所示</w:t>
      </w:r>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柱形容器</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和均匀柱体</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置于水平地面上</w:t>
      </w:r>
      <w:r>
        <w:rPr>
          <w:rFonts w:hint="eastAsia" w:ascii="Times New Roman" w:hAnsi="Times New Roman" w:cs="Times New Roman"/>
          <w:b w:val="0"/>
          <w:bCs w:val="0"/>
          <w:i w:val="0"/>
          <w:iCs w:val="0"/>
          <w:color w:val="000000"/>
          <w:sz w:val="21"/>
          <w:szCs w:val="21"/>
          <w:lang w:eastAsia="zh-CN"/>
        </w:rPr>
        <w:t>，</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中盛体积为</w:t>
      </w:r>
      <m:oMath>
        <m:r>
          <m:rPr>
            <m:sty m:val="p"/>
          </m:rPr>
          <w:rPr>
            <w:rFonts w:hint="default" w:ascii="Cambria Math" w:hAnsi="Cambria Math" w:cs="Times New Roman" w:eastAsiaTheme="minorEastAsia"/>
            <w:sz w:val="21"/>
            <w:szCs w:val="21"/>
          </w:rPr>
          <m:t>6×1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oMath>
      <w:r>
        <w:rPr>
          <w:rFonts w:hint="default" w:ascii="Times New Roman" w:hAnsi="Times New Roman" w:cs="Times New Roman" w:eastAsiaTheme="minorEastAsia"/>
          <w:b w:val="0"/>
          <w:bCs w:val="0"/>
          <w:i w:val="0"/>
          <w:iCs w:val="0"/>
          <w:color w:val="000000"/>
          <w:sz w:val="21"/>
          <w:szCs w:val="21"/>
        </w:rPr>
        <w:t>的水</w:t>
      </w:r>
      <w:r>
        <w:rPr>
          <w:rFonts w:hint="eastAsia" w:ascii="Times New Roman" w:hAnsi="Times New Roman" w:cs="Times New Roman"/>
          <w:b w:val="0"/>
          <w:bCs w:val="0"/>
          <w:i w:val="0"/>
          <w:iCs w:val="0"/>
          <w:color w:val="000000"/>
          <w:sz w:val="21"/>
          <w:szCs w:val="21"/>
          <w:lang w:eastAsia="zh-CN"/>
        </w:rPr>
        <w:t>，</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受到的重力为</w:t>
      </w:r>
      <m:oMath>
        <m:r>
          <m:rPr>
            <m:sty m:val="p"/>
          </m:rPr>
          <w:rPr>
            <w:rFonts w:hint="default" w:ascii="Cambria Math" w:hAnsi="Cambria Math" w:cs="Times New Roman" w:eastAsiaTheme="minorEastAsia"/>
            <w:sz w:val="21"/>
            <w:szCs w:val="21"/>
          </w:rPr>
          <m:t>250N</m:t>
        </m:r>
      </m:oMath>
      <w:r>
        <w:rPr>
          <w:rFonts w:hint="eastAsia" w:ascii="Times New Roman" w:hAnsi="Times New Roman" w:cs="Times New Roman"/>
          <w:b w:val="0"/>
          <w:bCs w:val="0"/>
          <w:i w:val="0"/>
          <w:iCs w:val="0"/>
          <w:color w:val="000000"/>
          <w:sz w:val="21"/>
          <w:szCs w:val="21"/>
          <w:lang w:eastAsia="zh-CN"/>
        </w:rPr>
        <w:t>，</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的底面积为</w:t>
      </w:r>
      <m:oMath>
        <m:r>
          <m:rPr>
            <m:sty m:val="p"/>
          </m:rPr>
          <w:rPr>
            <w:rFonts w:hint="default" w:ascii="Cambria Math" w:hAnsi="Cambria Math" w:cs="Times New Roman" w:eastAsiaTheme="minorEastAsia"/>
            <w:sz w:val="21"/>
            <w:szCs w:val="21"/>
          </w:rPr>
          <m:t>5×1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sup>
        </m:sSup>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sup>
        </m:sSup>
      </m:oMath>
      <w:r>
        <w:rPr>
          <w:rFonts w:hint="default" w:ascii="Times New Roman" w:hAnsi="Times New Roman" w:cs="Times New Roman" w:eastAsiaTheme="minorEastAsia"/>
          <w:b w:val="0"/>
          <w:bCs w:val="0"/>
          <w:i w:val="0"/>
          <w:iCs w:val="0"/>
          <w:color w:val="000000"/>
          <w:sz w:val="21"/>
          <w:szCs w:val="21"/>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sz w:val="21"/>
          <w:szCs w:val="21"/>
        </w:rPr>
        <w:drawing>
          <wp:inline distT="0" distB="0" distL="0" distR="0">
            <wp:extent cx="1397635" cy="972820"/>
            <wp:effectExtent l="0" t="0" r="12065" b="508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97635" cy="9728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(1)求</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中水的质量.</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(2)求</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对水平地面的压强.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(3)现沿水平方向在圆柱体</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上截去一定的厚度</w:t>
      </w:r>
      <w:r>
        <w:rPr>
          <w:rFonts w:hint="eastAsia" w:ascii="Times New Roman" w:hAnsi="Times New Roman" w:cs="Times New Roman"/>
          <w:b w:val="0"/>
          <w:bCs w:val="0"/>
          <w:i w:val="0"/>
          <w:iCs w:val="0"/>
          <w:color w:val="000000"/>
          <w:sz w:val="21"/>
          <w:szCs w:val="21"/>
          <w:lang w:eastAsia="zh-CN"/>
        </w:rPr>
        <w:t>，</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剩余部分的高度与容器</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中水的深度之比</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oMath>
      <w:r>
        <w:rPr>
          <w:rFonts w:hint="default" w:ascii="Times New Roman" w:hAnsi="Times New Roman" w:cs="Times New Roman" w:eastAsiaTheme="minorEastAsia"/>
          <w:b w:val="0"/>
          <w:bCs w:val="0"/>
          <w:i w:val="0"/>
          <w:iCs w:val="0"/>
          <w:color w:val="000000"/>
          <w:sz w:val="21"/>
          <w:szCs w:val="21"/>
        </w:rPr>
        <w:t>为</w:t>
      </w:r>
      <m:oMath>
        <m:r>
          <m:rPr>
            <m:sty m:val="p"/>
          </m:rPr>
          <w:rPr>
            <w:rFonts w:hint="default" w:ascii="Cambria Math" w:hAnsi="Cambria Math" w:cs="Times New Roman" w:eastAsiaTheme="minorEastAsia"/>
            <w:sz w:val="21"/>
            <w:szCs w:val="21"/>
          </w:rPr>
          <m:t>2:3</m:t>
        </m:r>
      </m:oMath>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且</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剩余部分对水平地面的压强等于水对容器</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底部的压强</w:t>
      </w:r>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求</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的密度</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default" w:ascii="Times New Roman" w:hAnsi="Times New Roman" w:cs="Times New Roman" w:eastAsiaTheme="minorEastAsia"/>
          <w:b w:val="0"/>
          <w:bCs w:val="0"/>
          <w:i w:val="0"/>
          <w:iCs w:val="0"/>
          <w:color w:val="000000"/>
          <w:sz w:val="21"/>
          <w:szCs w:val="21"/>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w:r>
        <w:rPr>
          <w:rFonts w:hint="default" w:ascii="Times New Roman" w:hAnsi="Times New Roman" w:cs="Times New Roman" w:eastAsiaTheme="minorEastAsia"/>
          <w:b w:val="0"/>
          <w:bCs w:val="0"/>
          <w:i w:val="0"/>
          <w:iCs w:val="0"/>
          <w:color w:val="000000"/>
          <w:sz w:val="21"/>
          <w:szCs w:val="21"/>
        </w:rPr>
        <w:t>(1)水的体积:</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V</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=6×1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根据</w:t>
      </w:r>
      <m:oMath>
        <m:r>
          <m:rPr>
            <m:sty m:val="p"/>
          </m:rPr>
          <w:rPr>
            <w:rFonts w:hint="default" w:ascii="Cambria Math" w:hAnsi="Cambria Math" w:cs="Times New Roman" w:eastAsiaTheme="minorEastAsia"/>
            <w:sz w:val="21"/>
            <w:szCs w:val="21"/>
          </w:rPr>
          <m:t>ρ=</m:t>
        </m:r>
        <m:f>
          <m:fPr>
            <m:ctrlPr>
              <w:rPr>
                <w:rFonts w:hint="default" w:ascii="Cambria Math" w:hAnsi="Cambria Math" w:cs="Times New Roman" w:eastAsiaTheme="minorEastAsia"/>
                <w:b w:val="0"/>
                <w:bCs w:val="0"/>
                <w:i w:val="0"/>
                <w:iCs w:val="0"/>
                <w:sz w:val="21"/>
                <w:szCs w:val="21"/>
              </w:rPr>
            </m:ctrlPr>
          </m:fPr>
          <m:num>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num>
          <m:den>
            <m:r>
              <m:rPr>
                <m:sty m:val="p"/>
              </m:rPr>
              <w:rPr>
                <w:rFonts w:hint="default" w:ascii="Cambria Math" w:hAnsi="Cambria Math" w:cs="Times New Roman" w:eastAsiaTheme="minorEastAsia"/>
                <w:sz w:val="21"/>
                <w:szCs w:val="21"/>
              </w:rPr>
              <m:t>V</m:t>
            </m:r>
            <m:ctrlPr>
              <w:rPr>
                <w:rFonts w:hint="default" w:ascii="Cambria Math" w:hAnsi="Cambria Math" w:cs="Times New Roman" w:eastAsiaTheme="minorEastAsia"/>
                <w:b w:val="0"/>
                <w:bCs w:val="0"/>
                <w:i w:val="0"/>
                <w:iCs w:val="0"/>
                <w:sz w:val="21"/>
                <w:szCs w:val="21"/>
              </w:rPr>
            </m:ctrlPr>
          </m:den>
        </m:f>
      </m:oMath>
      <w:r>
        <w:rPr>
          <w:rFonts w:hint="default" w:ascii="Times New Roman" w:hAnsi="Times New Roman" w:cs="Times New Roman" w:eastAsiaTheme="minorEastAsia"/>
          <w:b w:val="0"/>
          <w:bCs w:val="0"/>
          <w:i w:val="0"/>
          <w:iCs w:val="0"/>
          <w:color w:val="000000"/>
          <w:sz w:val="21"/>
          <w:szCs w:val="21"/>
        </w:rPr>
        <w:t>可得水的质量:</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V</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=1×1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f>
          <m:fPr>
            <m:type m:val="lin"/>
            <m:ctrlPr>
              <w:rPr>
                <w:rFonts w:hint="default" w:ascii="Cambria Math" w:hAnsi="Cambria Math" w:cs="Times New Roman" w:eastAsiaTheme="minorEastAsia"/>
                <w:b w:val="0"/>
                <w:bCs w:val="0"/>
                <w:i w:val="0"/>
                <w:iCs w:val="0"/>
                <w:sz w:val="21"/>
                <w:szCs w:val="21"/>
              </w:rPr>
            </m:ctrlPr>
          </m:fPr>
          <m:num>
            <m:r>
              <m:rPr>
                <m:nor/>
                <m:sty m:val="p"/>
              </m:rPr>
              <w:rPr>
                <w:rFonts w:hint="default" w:ascii="Cambria Math" w:hAnsi="Cambria Math" w:cs="Times New Roman" w:eastAsiaTheme="minorEastAsia"/>
                <w:b w:val="0"/>
                <w:bCs w:val="0"/>
                <w:i w:val="0"/>
                <w:iCs w:val="0"/>
                <w:sz w:val="21"/>
                <w:szCs w:val="21"/>
              </w:rPr>
              <m:t>kg</m:t>
            </m:r>
            <m:ctrlPr>
              <w:rPr>
                <w:rFonts w:hint="default" w:ascii="Cambria Math" w:hAnsi="Cambria Math" w:cs="Times New Roman" w:eastAsiaTheme="minorEastAsia"/>
                <w:b w:val="0"/>
                <w:bCs w:val="0"/>
                <w:i w:val="0"/>
                <w:iCs w:val="0"/>
                <w:sz w:val="21"/>
                <w:szCs w:val="21"/>
              </w:rPr>
            </m:ctrlPr>
          </m:num>
          <m:den>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×6×1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r>
          <m:rPr>
            <m:sty m:val="p"/>
          </m:rPr>
          <w:rPr>
            <w:rFonts w:hint="default" w:ascii="Cambria Math" w:hAnsi="Cambria Math" w:cs="Times New Roman" w:eastAsiaTheme="minorEastAsia"/>
            <w:sz w:val="21"/>
            <w:szCs w:val="21"/>
          </w:rPr>
          <m:t>=6kg</m:t>
        </m:r>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(2)</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对水平地面的压力: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F</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G</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=250N</m:t>
        </m:r>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对水平地面的压强: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F</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ctrlPr>
              <w:rPr>
                <w:rFonts w:hint="default" w:ascii="Cambria Math" w:hAnsi="Cambria Math" w:cs="Times New Roman" w:eastAsiaTheme="minorEastAsia"/>
                <w:b w:val="0"/>
                <w:bCs w:val="0"/>
                <w:i w:val="0"/>
                <w:iCs w:val="0"/>
                <w:sz w:val="21"/>
                <w:szCs w:val="21"/>
              </w:rPr>
            </m:ctrlPr>
          </m:num>
          <m:den>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S</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r>
              <m:rPr>
                <m:sty m:val="p"/>
              </m:rPr>
              <w:rPr>
                <w:rFonts w:hint="default" w:ascii="Cambria Math" w:hAnsi="Cambria Math" w:cs="Times New Roman" w:eastAsiaTheme="minorEastAsia"/>
                <w:sz w:val="21"/>
                <w:szCs w:val="21"/>
              </w:rPr>
              <m:t>250N</m:t>
            </m:r>
            <m:ctrlPr>
              <w:rPr>
                <w:rFonts w:hint="default" w:ascii="Cambria Math" w:hAnsi="Cambria Math" w:cs="Times New Roman" w:eastAsiaTheme="minorEastAsia"/>
                <w:b w:val="0"/>
                <w:bCs w:val="0"/>
                <w:i w:val="0"/>
                <w:iCs w:val="0"/>
                <w:sz w:val="21"/>
                <w:szCs w:val="21"/>
              </w:rPr>
            </m:ctrlPr>
          </m:num>
          <m:den>
            <m:r>
              <m:rPr>
                <m:sty m:val="p"/>
              </m:rPr>
              <w:rPr>
                <w:rFonts w:hint="default" w:ascii="Cambria Math" w:hAnsi="Cambria Math" w:cs="Times New Roman" w:eastAsiaTheme="minorEastAsia"/>
                <w:sz w:val="21"/>
                <w:szCs w:val="21"/>
              </w:rPr>
              <m:t>5×1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sup>
            </m:sSup>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sup>
            </m:sSup>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=5000Pa</m:t>
        </m:r>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(3)剩余部分对地面的压强: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F</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ctrlPr>
              <w:rPr>
                <w:rFonts w:hint="default" w:ascii="Cambria Math" w:hAnsi="Cambria Math" w:cs="Times New Roman" w:eastAsiaTheme="minorEastAsia"/>
                <w:b w:val="0"/>
                <w:bCs w:val="0"/>
                <w:i w:val="0"/>
                <w:iCs w:val="0"/>
                <w:sz w:val="21"/>
                <w:szCs w:val="21"/>
              </w:rPr>
            </m:ctrlPr>
          </m:num>
          <m:den>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S</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S</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nor/>
                    <m:sty m:val="p"/>
                  </m:rPr>
                  <w:rPr>
                    <w:rFonts w:hint="default" w:ascii="Cambria Math" w:hAnsi="Cambria Math" w:cs="Times New Roman" w:eastAsiaTheme="minorEastAsia"/>
                    <w:b w:val="0"/>
                    <w:bCs w:val="0"/>
                    <w:i w:val="0"/>
                    <w:iCs w:val="0"/>
                    <w:sz w:val="21"/>
                    <w:szCs w:val="21"/>
                  </w:rPr>
                  <m:t>gh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ctrlPr>
              <w:rPr>
                <w:rFonts w:hint="default" w:ascii="Cambria Math" w:hAnsi="Cambria Math" w:cs="Times New Roman" w:eastAsiaTheme="minorEastAsia"/>
                <w:b w:val="0"/>
                <w:bCs w:val="0"/>
                <w:i w:val="0"/>
                <w:iCs w:val="0"/>
                <w:sz w:val="21"/>
                <w:szCs w:val="21"/>
              </w:rPr>
            </m:ctrlPr>
          </m:num>
          <m:den>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S</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nor/>
                <m:sty m:val="p"/>
              </m:rPr>
              <w:rPr>
                <w:rFonts w:hint="default" w:ascii="Cambria Math" w:hAnsi="Cambria Math" w:cs="Times New Roman" w:eastAsiaTheme="minorEastAsia"/>
                <w:b w:val="0"/>
                <w:bCs w:val="0"/>
                <w:i w:val="0"/>
                <w:iCs w:val="0"/>
                <w:sz w:val="21"/>
                <w:szCs w:val="21"/>
              </w:rPr>
              <m:t>gh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水对容器底的压强: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nor/>
                <m:sty m:val="p"/>
              </m:rPr>
              <w:rPr>
                <w:rFonts w:hint="default" w:ascii="Cambria Math" w:hAnsi="Cambria Math" w:cs="Times New Roman" w:eastAsiaTheme="minorEastAsia"/>
                <w:b w:val="0"/>
                <w:bCs w:val="0"/>
                <w:i w:val="0"/>
                <w:iCs w:val="0"/>
                <w:sz w:val="21"/>
                <w:szCs w:val="21"/>
              </w:rPr>
              <m:t>gh</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=2:3</m:t>
        </m:r>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w:r>
        <w:rPr>
          <w:rFonts w:hint="default" w:ascii="Times New Roman" w:hAnsi="Times New Roman" w:cs="Times New Roman" w:eastAsiaTheme="minorEastAsia"/>
          <w:b w:val="0"/>
          <w:bCs w:val="0"/>
          <w:i w:val="0"/>
          <w:iCs w:val="0"/>
          <w:color w:val="000000"/>
          <w:sz w:val="21"/>
          <w:szCs w:val="21"/>
        </w:rPr>
        <w:t>因为</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剩余部分对水平地面的压强等于水对容器</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底部的压强</w:t>
      </w:r>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w:r>
        <w:rPr>
          <w:rFonts w:hint="default" w:ascii="Times New Roman" w:hAnsi="Times New Roman" w:cs="Times New Roman" w:eastAsiaTheme="minorEastAsia"/>
          <w:b w:val="0"/>
          <w:bCs w:val="0"/>
          <w:i w:val="0"/>
          <w:iCs w:val="0"/>
          <w:color w:val="000000"/>
          <w:sz w:val="21"/>
          <w:szCs w:val="21"/>
        </w:rPr>
        <w:t>所以</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nor/>
                <m:sty m:val="p"/>
              </m:rPr>
              <w:rPr>
                <w:rFonts w:hint="default" w:ascii="Cambria Math" w:hAnsi="Cambria Math" w:cs="Times New Roman" w:eastAsiaTheme="minorEastAsia"/>
                <w:b w:val="0"/>
                <w:bCs w:val="0"/>
                <w:i w:val="0"/>
                <w:iCs w:val="0"/>
                <w:sz w:val="21"/>
                <w:szCs w:val="21"/>
              </w:rPr>
              <m:t>gh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nor/>
                <m:sty m:val="p"/>
              </m:rPr>
              <w:rPr>
                <w:rFonts w:hint="default" w:ascii="Cambria Math" w:hAnsi="Cambria Math" w:cs="Times New Roman" w:eastAsiaTheme="minorEastAsia"/>
                <w:b w:val="0"/>
                <w:bCs w:val="0"/>
                <w:i w:val="0"/>
                <w:iCs w:val="0"/>
                <w:sz w:val="21"/>
                <w:szCs w:val="21"/>
              </w:rPr>
              <m:t>gh</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 xml:space="preserve"> </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ctrlPr>
              <w:rPr>
                <w:rFonts w:hint="default" w:ascii="Cambria Math" w:hAnsi="Cambria Math" w:cs="Times New Roman" w:eastAsiaTheme="minorEastAsia"/>
                <w:b w:val="0"/>
                <w:bCs w:val="0"/>
                <w:i w:val="0"/>
                <w:iCs w:val="0"/>
                <w:sz w:val="21"/>
                <w:szCs w:val="21"/>
              </w:rPr>
            </m:ctrlPr>
          </m:num>
          <m:den>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h</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ctrlPr>
              <w:rPr>
                <w:rFonts w:hint="default" w:ascii="Cambria Math" w:hAnsi="Cambria Math" w:cs="Times New Roman" w:eastAsiaTheme="minorEastAsia"/>
                <w:b w:val="0"/>
                <w:bCs w:val="0"/>
                <w:i w:val="0"/>
                <w:iCs w:val="0"/>
                <w:sz w:val="21"/>
                <w:szCs w:val="21"/>
              </w:rPr>
            </m:ctrlPr>
          </m:den>
        </m:f>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num>
          <m:den>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den>
        </m:f>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水</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f>
          <m:fPr>
            <m:ctrlPr>
              <w:rPr>
                <w:rFonts w:hint="default" w:ascii="Cambria Math" w:hAnsi="Cambria Math" w:cs="Times New Roman" w:eastAsiaTheme="minorEastAsia"/>
                <w:b w:val="0"/>
                <w:bCs w:val="0"/>
                <w:i w:val="0"/>
                <w:iCs w:val="0"/>
                <w:sz w:val="21"/>
                <w:szCs w:val="21"/>
              </w:rPr>
            </m:ctrlPr>
          </m:fPr>
          <m:num>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num>
          <m:den>
            <m:r>
              <m:rPr>
                <m:sty m:val="p"/>
              </m:rPr>
              <w:rPr>
                <w:rFonts w:hint="default" w:ascii="Cambria Math" w:hAnsi="Cambria Math" w:cs="Times New Roman" w:eastAsiaTheme="minorEastAsia"/>
                <w:sz w:val="21"/>
                <w:szCs w:val="21"/>
              </w:rPr>
              <m:t>2</m:t>
            </m:r>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×1×1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f>
          <m:fPr>
            <m:type m:val="lin"/>
            <m:ctrlPr>
              <w:rPr>
                <w:rFonts w:hint="default" w:ascii="Cambria Math" w:hAnsi="Cambria Math" w:cs="Times New Roman" w:eastAsiaTheme="minorEastAsia"/>
                <w:b w:val="0"/>
                <w:bCs w:val="0"/>
                <w:i w:val="0"/>
                <w:iCs w:val="0"/>
                <w:sz w:val="21"/>
                <w:szCs w:val="21"/>
              </w:rPr>
            </m:ctrlPr>
          </m:fPr>
          <m:num>
            <m:r>
              <m:rPr>
                <m:nor/>
                <m:sty m:val="p"/>
              </m:rPr>
              <w:rPr>
                <w:rFonts w:hint="default" w:ascii="Cambria Math" w:hAnsi="Cambria Math" w:cs="Times New Roman" w:eastAsiaTheme="minorEastAsia"/>
                <w:b w:val="0"/>
                <w:bCs w:val="0"/>
                <w:i w:val="0"/>
                <w:iCs w:val="0"/>
                <w:sz w:val="21"/>
                <w:szCs w:val="21"/>
              </w:rPr>
              <m:t>kg</m:t>
            </m:r>
            <m:ctrlPr>
              <w:rPr>
                <w:rFonts w:hint="default" w:ascii="Cambria Math" w:hAnsi="Cambria Math" w:cs="Times New Roman" w:eastAsiaTheme="minorEastAsia"/>
                <w:b w:val="0"/>
                <w:bCs w:val="0"/>
                <w:i w:val="0"/>
                <w:iCs w:val="0"/>
                <w:sz w:val="21"/>
                <w:szCs w:val="21"/>
              </w:rPr>
            </m:ctrlPr>
          </m:num>
          <m:den>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ctrlPr>
              <w:rPr>
                <w:rFonts w:hint="default" w:ascii="Cambria Math" w:hAnsi="Cambria Math" w:cs="Times New Roman" w:eastAsiaTheme="minorEastAsia"/>
                <w:b w:val="0"/>
                <w:bCs w:val="0"/>
                <w:i w:val="0"/>
                <w:iCs w:val="0"/>
                <w:sz w:val="21"/>
                <w:szCs w:val="21"/>
              </w:rPr>
            </m:ctrlPr>
          </m:den>
        </m:f>
        <m:r>
          <m:rPr>
            <m:sty m:val="p"/>
          </m:rPr>
          <w:rPr>
            <w:rFonts w:hint="default" w:ascii="Cambria Math" w:hAnsi="Cambria Math" w:cs="Times New Roman" w:eastAsiaTheme="minorEastAsia"/>
            <w:sz w:val="21"/>
            <w:szCs w:val="21"/>
          </w:rPr>
          <m:t>=1.5×1</m:t>
        </m:r>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0</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f>
          <m:fPr>
            <m:type m:val="lin"/>
            <m:ctrlPr>
              <w:rPr>
                <w:rFonts w:hint="default" w:ascii="Cambria Math" w:hAnsi="Cambria Math" w:cs="Times New Roman" w:eastAsiaTheme="minorEastAsia"/>
                <w:b w:val="0"/>
                <w:bCs w:val="0"/>
                <w:i w:val="0"/>
                <w:iCs w:val="0"/>
                <w:sz w:val="21"/>
                <w:szCs w:val="21"/>
              </w:rPr>
            </m:ctrlPr>
          </m:fPr>
          <m:num>
            <m:r>
              <m:rPr>
                <m:nor/>
                <m:sty m:val="p"/>
              </m:rPr>
              <w:rPr>
                <w:rFonts w:hint="default" w:ascii="Cambria Math" w:hAnsi="Cambria Math" w:cs="Times New Roman" w:eastAsiaTheme="minorEastAsia"/>
                <w:b w:val="0"/>
                <w:bCs w:val="0"/>
                <w:i w:val="0"/>
                <w:iCs w:val="0"/>
                <w:sz w:val="21"/>
                <w:szCs w:val="21"/>
              </w:rPr>
              <m:t>kg</m:t>
            </m:r>
            <m:ctrlPr>
              <w:rPr>
                <w:rFonts w:hint="default" w:ascii="Cambria Math" w:hAnsi="Cambria Math" w:cs="Times New Roman" w:eastAsiaTheme="minorEastAsia"/>
                <w:b w:val="0"/>
                <w:bCs w:val="0"/>
                <w:i w:val="0"/>
                <w:iCs w:val="0"/>
                <w:sz w:val="21"/>
                <w:szCs w:val="21"/>
              </w:rPr>
            </m:ctrlPr>
          </m:num>
          <m:den>
            <m:sSup>
              <m:sSupPr>
                <m:ctrlPr>
                  <w:rPr>
                    <w:rFonts w:hint="default" w:ascii="Cambria Math" w:hAnsi="Cambria Math" w:cs="Times New Roman" w:eastAsiaTheme="minorEastAsia"/>
                    <w:b w:val="0"/>
                    <w:bCs w:val="0"/>
                    <w:i w:val="0"/>
                    <w:iCs w:val="0"/>
                    <w:sz w:val="21"/>
                    <w:szCs w:val="21"/>
                  </w:rPr>
                </m:ctrlPr>
              </m:sSup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p>
                <m:r>
                  <m:rPr>
                    <m:sty m:val="p"/>
                  </m:rPr>
                  <w:rPr>
                    <w:rFonts w:hint="default" w:ascii="Cambria Math" w:hAnsi="Cambria Math" w:cs="Times New Roman" w:eastAsiaTheme="minorEastAsia"/>
                    <w:sz w:val="21"/>
                    <w:szCs w:val="21"/>
                  </w:rPr>
                  <m:t>3</m:t>
                </m:r>
                <m:ctrlPr>
                  <w:rPr>
                    <w:rFonts w:hint="default" w:ascii="Cambria Math" w:hAnsi="Cambria Math" w:cs="Times New Roman" w:eastAsiaTheme="minorEastAsia"/>
                    <w:b w:val="0"/>
                    <w:bCs w:val="0"/>
                    <w:i w:val="0"/>
                    <w:iCs w:val="0"/>
                    <w:sz w:val="21"/>
                    <w:szCs w:val="21"/>
                  </w:rPr>
                </m:ctrlPr>
              </m:sup>
            </m:sSup>
            <m:ctrlPr>
              <w:rPr>
                <w:rFonts w:hint="default" w:ascii="Cambria Math" w:hAnsi="Cambria Math" w:cs="Times New Roman" w:eastAsiaTheme="minorEastAsia"/>
                <w:b w:val="0"/>
                <w:bCs w:val="0"/>
                <w:i w:val="0"/>
                <w:iCs w:val="0"/>
                <w:sz w:val="21"/>
                <w:szCs w:val="21"/>
              </w:rPr>
            </m:ctrlPr>
          </m:den>
        </m:f>
      </m:oMath>
      <w:r>
        <w:rPr>
          <w:rFonts w:hint="default" w:ascii="Times New Roman" w:hAnsi="Times New Roman" w:cs="Times New Roman" w:eastAsiaTheme="minorEastAsia"/>
          <w:b w:val="0"/>
          <w:bCs w:val="0"/>
          <w:i w:val="0"/>
          <w:iCs w:val="0"/>
          <w:color w:val="000000"/>
          <w:sz w:val="21"/>
          <w:szCs w:val="21"/>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6</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15年·上海市·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薄壁圆柱形容器甲和圆柱体乙置于水平地面上.容器甲足够高、底面积为</w:t>
      </w:r>
      <m:oMath>
        <m:r>
          <m:rPr>
            <m:sty m:val="p"/>
          </m:rPr>
          <w:rPr>
            <w:rFonts w:hint="default" w:ascii="Cambria Math" w:hAnsi="Cambria Math" w:cs="Times New Roman" w:eastAsiaTheme="minorEastAsia"/>
            <w:sz w:val="21"/>
            <w:szCs w:val="21"/>
            <w:highlight w:val="none"/>
          </w:rPr>
          <m:t>5e−2</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盛有质量为</w:t>
      </w:r>
      <m:oMath>
        <m:r>
          <m:rPr>
            <m:sty m:val="p"/>
          </m:rPr>
          <w:rPr>
            <w:rFonts w:hint="default" w:ascii="Cambria Math" w:hAnsi="Cambria Math" w:cs="Times New Roman" w:eastAsiaTheme="minorEastAsia"/>
            <w:sz w:val="21"/>
            <w:szCs w:val="21"/>
            <w:highlight w:val="none"/>
          </w:rPr>
          <m:t>5</m:t>
        </m:r>
      </m:oMath>
      <w:r>
        <w:rPr>
          <w:rFonts w:hint="default" w:ascii="Times New Roman" w:hAnsi="Times New Roman" w:cs="Times New Roman" w:eastAsiaTheme="minorEastAsia"/>
          <w:b w:val="0"/>
          <w:bCs w:val="0"/>
          <w:i w:val="0"/>
          <w:iCs w:val="0"/>
          <w:color w:val="000000"/>
          <w:sz w:val="21"/>
          <w:szCs w:val="21"/>
          <w:highlight w:val="none"/>
        </w:rPr>
        <w:t>千克的水.圆柱体乙的重力为</w:t>
      </w:r>
      <m:oMath>
        <m:r>
          <m:rPr>
            <m:sty m:val="p"/>
          </m:rPr>
          <w:rPr>
            <w:rFonts w:hint="default" w:ascii="Cambria Math" w:hAnsi="Cambria Math" w:cs="Times New Roman" w:eastAsiaTheme="minorEastAsia"/>
            <w:sz w:val="21"/>
            <w:szCs w:val="21"/>
            <w:highlight w:val="none"/>
          </w:rPr>
          <m:t>160</m:t>
        </m:r>
      </m:oMath>
      <w:r>
        <w:rPr>
          <w:rFonts w:hint="default" w:ascii="Times New Roman" w:hAnsi="Times New Roman" w:cs="Times New Roman" w:eastAsiaTheme="minorEastAsia"/>
          <w:b w:val="0"/>
          <w:bCs w:val="0"/>
          <w:i w:val="0"/>
          <w:iCs w:val="0"/>
          <w:color w:val="000000"/>
          <w:sz w:val="21"/>
          <w:szCs w:val="21"/>
          <w:highlight w:val="none"/>
        </w:rPr>
        <w:t>牛.底面积为</w:t>
      </w:r>
      <m:oMath>
        <m:r>
          <m:rPr>
            <m:sty m:val="p"/>
          </m:rPr>
          <w:rPr>
            <w:rFonts w:hint="default" w:ascii="Cambria Math" w:hAnsi="Cambria Math" w:cs="Times New Roman" w:eastAsiaTheme="minorEastAsia"/>
            <w:sz w:val="21"/>
            <w:szCs w:val="21"/>
            <w:highlight w:val="none"/>
          </w:rPr>
          <m:t>8e−2</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①求容器甲内水的体积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②求圆柱体乙对水平地面的压强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③若将一物块</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分别浸没在容器甲的水中、放在圆柱体乙上表面的中央时</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水对容器甲底部压强的变化量与圆柱体乙对水平地面压强的变化量相等.求物块</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的密度</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2588260" cy="1185545"/>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pic:cNvPicPr>
                  </pic:nvPicPr>
                  <pic:blipFill>
                    <a:blip r:embed="rId13">
                      <a:clrChange>
                        <a:clrFrom>
                          <a:srgbClr val="EBEFF8">
                            <a:alpha val="100000"/>
                          </a:srgbClr>
                        </a:clrFrom>
                        <a:clrTo>
                          <a:srgbClr val="EBEFF8">
                            <a:alpha val="100000"/>
                            <a:alpha val="0"/>
                          </a:srgbClr>
                        </a:clrTo>
                      </a:clrChange>
                      <a:extLst>
                        <a:ext uri="{28A0092B-C50C-407E-A947-70E740481C1C}">
                          <a14:useLocalDpi xmlns:a14="http://schemas.microsoft.com/office/drawing/2010/main" val="0"/>
                        </a:ext>
                      </a:extLst>
                    </a:blip>
                    <a:stretch>
                      <a:fillRect/>
                    </a:stretch>
                  </pic:blipFill>
                  <pic:spPr>
                    <a:xfrm>
                      <a:off x="0" y="0"/>
                      <a:ext cx="2588561" cy="1185561"/>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5kg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1000</m:t>
            </m:r>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=5e−3</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160N</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8e−2</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=2000Pa</m:t>
          </m:r>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=Δ</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水</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甲</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=1000</m:t>
          </m:r>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8e−2</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5e−2</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=1600</m:t>
          </m:r>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kg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den>
          </m:f>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7</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14年·上海市·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轻质薄壁圆柱形容器</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分别置于高度差为</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的两个水平面上.</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中盛有深度为</w:t>
      </w:r>
      <m:oMath>
        <m:r>
          <m:rPr>
            <m:sty m:val="p"/>
          </m:rPr>
          <w:rPr>
            <w:rFonts w:hint="default" w:ascii="Cambria Math" w:hAnsi="Cambria Math" w:cs="Times New Roman" w:eastAsiaTheme="minorEastAsia"/>
            <w:sz w:val="21"/>
            <w:szCs w:val="21"/>
            <w:highlight w:val="none"/>
          </w:rPr>
          <m:t>16h</m:t>
        </m:r>
      </m:oMath>
      <w:r>
        <w:rPr>
          <w:rFonts w:hint="default" w:ascii="Times New Roman" w:hAnsi="Times New Roman" w:cs="Times New Roman" w:eastAsiaTheme="minorEastAsia"/>
          <w:b w:val="0"/>
          <w:bCs w:val="0"/>
          <w:i w:val="0"/>
          <w:iCs w:val="0"/>
          <w:color w:val="000000"/>
          <w:sz w:val="21"/>
          <w:szCs w:val="21"/>
          <w:highlight w:val="none"/>
        </w:rPr>
        <w:t>的液体甲</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中盛有深度为</w:t>
      </w:r>
      <m:oMath>
        <m:r>
          <m:rPr>
            <m:sty m:val="p"/>
          </m:rPr>
          <w:rPr>
            <w:rFonts w:hint="default" w:ascii="Cambria Math" w:hAnsi="Cambria Math" w:cs="Times New Roman" w:eastAsiaTheme="minorEastAsia"/>
            <w:sz w:val="21"/>
            <w:szCs w:val="21"/>
            <w:highlight w:val="none"/>
          </w:rPr>
          <m:t>19h</m:t>
        </m:r>
      </m:oMath>
      <w:r>
        <w:rPr>
          <w:rFonts w:hint="default" w:ascii="Times New Roman" w:hAnsi="Times New Roman" w:cs="Times New Roman" w:eastAsiaTheme="minorEastAsia"/>
          <w:b w:val="0"/>
          <w:bCs w:val="0"/>
          <w:i w:val="0"/>
          <w:iCs w:val="0"/>
          <w:color w:val="000000"/>
          <w:sz w:val="21"/>
          <w:szCs w:val="21"/>
          <w:highlight w:val="none"/>
        </w:rPr>
        <w:t>、体积为</w:t>
      </w:r>
      <m:oMath>
        <m:r>
          <m:rPr>
            <m:sty m:val="p"/>
          </m:rPr>
          <w:rPr>
            <w:rFonts w:hint="default" w:ascii="Cambria Math" w:hAnsi="Cambria Math" w:cs="Times New Roman" w:eastAsiaTheme="minorEastAsia"/>
            <w:sz w:val="21"/>
            <w:szCs w:val="21"/>
            <w:highlight w:val="none"/>
          </w:rPr>
          <m:t>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的液体乙.(</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403985" cy="1181735"/>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pic:cNvPicPr>
                  </pic:nvPicPr>
                  <pic:blipFill>
                    <a:blip r:embed="rId14">
                      <a:clrChange>
                        <a:clrFrom>
                          <a:srgbClr val="EBEFF8">
                            <a:alpha val="100000"/>
                          </a:srgbClr>
                        </a:clrFrom>
                        <a:clrTo>
                          <a:srgbClr val="EBEFF8">
                            <a:alpha val="100000"/>
                            <a:alpha val="0"/>
                          </a:srgbClr>
                        </a:clrTo>
                      </a:clrChange>
                      <a:extLst>
                        <a:ext uri="{28A0092B-C50C-407E-A947-70E740481C1C}">
                          <a14:useLocalDpi xmlns:a14="http://schemas.microsoft.com/office/drawing/2010/main" val="0"/>
                        </a:ext>
                      </a:extLst>
                    </a:blip>
                    <a:stretch>
                      <a:fillRect/>
                    </a:stretch>
                  </pic:blipFill>
                  <pic:spPr>
                    <a:xfrm>
                      <a:off x="0" y="0"/>
                      <a:ext cx="1404604" cy="1182016"/>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(1)求液体乙的质量</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乙</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(2)求水平面对容器</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的支持力</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的大小.</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(3)若在图示水平面</w:t>
      </w:r>
      <m:oMath>
        <m:r>
          <m:rPr>
            <m:sty m:val="p"/>
          </m:rPr>
          <w:rPr>
            <w:rFonts w:hint="default" w:ascii="Cambria Math" w:hAnsi="Cambria Math" w:cs="Times New Roman" w:eastAsiaTheme="minorEastAsia"/>
            <w:sz w:val="21"/>
            <w:szCs w:val="21"/>
            <w:highlight w:val="none"/>
          </w:rPr>
          <m:t>MN</m:t>
        </m:r>
      </m:oMath>
      <w:r>
        <w:rPr>
          <w:rFonts w:hint="default" w:ascii="Times New Roman" w:hAnsi="Times New Roman" w:cs="Times New Roman" w:eastAsiaTheme="minorEastAsia"/>
          <w:b w:val="0"/>
          <w:bCs w:val="0"/>
          <w:i w:val="0"/>
          <w:iCs w:val="0"/>
          <w:color w:val="000000"/>
          <w:sz w:val="21"/>
          <w:szCs w:val="21"/>
          <w:highlight w:val="none"/>
        </w:rPr>
        <w:t>处两种液体的压强相等.现从两容器中分别抽出高均为</w:t>
      </w:r>
      <m:oMath>
        <m:r>
          <m:rPr>
            <m:sty m:val="p"/>
          </m:rPr>
          <w:rPr>
            <w:rFonts w:hint="default" w:ascii="Cambria Math" w:hAnsi="Cambria Math" w:cs="Times New Roman" w:eastAsiaTheme="minorEastAsia"/>
            <w:sz w:val="21"/>
            <w:szCs w:val="21"/>
            <w:highlight w:val="none"/>
          </w:rPr>
          <m:t>Δh</m:t>
        </m:r>
      </m:oMath>
      <w:r>
        <w:rPr>
          <w:rFonts w:hint="default" w:ascii="Times New Roman" w:hAnsi="Times New Roman" w:cs="Times New Roman" w:eastAsiaTheme="minorEastAsia"/>
          <w:b w:val="0"/>
          <w:bCs w:val="0"/>
          <w:i w:val="0"/>
          <w:iCs w:val="0"/>
          <w:color w:val="000000"/>
          <w:sz w:val="21"/>
          <w:szCs w:val="21"/>
          <w:highlight w:val="none"/>
        </w:rPr>
        <w:t>的液体后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容器对各自水平面的压强为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和</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.请通过计算比较</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和</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的大小关系及其对应</w:t>
      </w:r>
      <m:oMath>
        <m:r>
          <m:rPr>
            <m:sty m:val="p"/>
          </m:rPr>
          <w:rPr>
            <w:rFonts w:hint="default" w:ascii="Cambria Math" w:hAnsi="Cambria Math" w:cs="Times New Roman" w:eastAsiaTheme="minorEastAsia"/>
            <w:sz w:val="21"/>
            <w:szCs w:val="21"/>
            <w:highlight w:val="none"/>
          </w:rPr>
          <m:t>Δh</m:t>
        </m:r>
      </m:oMath>
      <w:r>
        <w:rPr>
          <w:rFonts w:hint="default" w:ascii="Times New Roman" w:hAnsi="Times New Roman" w:cs="Times New Roman" w:eastAsiaTheme="minorEastAsia"/>
          <w:b w:val="0"/>
          <w:bCs w:val="0"/>
          <w:i w:val="0"/>
          <w:iCs w:val="0"/>
          <w:color w:val="000000"/>
          <w:sz w:val="21"/>
          <w:szCs w:val="21"/>
          <w:highlight w:val="none"/>
        </w:rPr>
        <w:t>的取值范围.</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(1)</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乙</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乙</m:t>
            </m:r>
            <m:ctrlPr>
              <w:rPr>
                <w:rFonts w:hint="default" w:ascii="Cambria Math" w:hAnsi="Cambria Math" w:cs="Times New Roman" w:eastAsiaTheme="minorEastAsia"/>
                <w:b w:val="0"/>
                <w:bCs w:val="0"/>
                <w:i w:val="0"/>
                <w:iCs w:val="0"/>
                <w:sz w:val="21"/>
                <w:szCs w:val="21"/>
              </w:rPr>
            </m:ctrlPr>
          </m:sub>
        </m:sSub>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V</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乙</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=4</m:t>
        </m:r>
      </m:oMath>
      <w:r>
        <w:rPr>
          <w:rFonts w:hint="default" w:ascii="Times New Roman" w:hAnsi="Times New Roman" w:cs="Times New Roman" w:eastAsiaTheme="minorEastAsia"/>
          <w:b w:val="0"/>
          <w:bCs w:val="0"/>
          <w:i w:val="0"/>
          <w:iCs w:val="0"/>
          <w:color w:val="000000"/>
          <w:sz w:val="21"/>
          <w:szCs w:val="21"/>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(2)</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F</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G</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乙</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m</m:t>
            </m:r>
            <m:ctrlPr>
              <w:rPr>
                <w:rFonts w:hint="default" w:ascii="Cambria Math" w:hAnsi="Cambria Math" w:cs="Times New Roman" w:eastAsiaTheme="minorEastAsia"/>
                <w:b w:val="0"/>
                <w:bCs w:val="0"/>
                <w:i w:val="0"/>
                <w:iCs w:val="0"/>
                <w:sz w:val="21"/>
                <w:szCs w:val="21"/>
              </w:rPr>
            </m:ctrlPr>
          </m:e>
          <m:sub>
            <m:r>
              <m:rPr>
                <m:nor/>
                <m:sty m:val="p"/>
              </m:rPr>
              <w:rPr>
                <w:rFonts w:hint="default" w:ascii="Cambria Math" w:hAnsi="Cambria Math" w:cs="Times New Roman" w:eastAsiaTheme="minorEastAsia"/>
                <w:b w:val="0"/>
                <w:bCs w:val="0"/>
                <w:i w:val="0"/>
                <w:iCs w:val="0"/>
                <w:sz w:val="21"/>
                <w:szCs w:val="21"/>
              </w:rPr>
              <m:t>乙</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g=39.2</m:t>
        </m:r>
      </m:oMath>
      <w:r>
        <w:rPr>
          <w:rFonts w:hint="default" w:ascii="Times New Roman" w:hAnsi="Times New Roman" w:cs="Times New Roman" w:eastAsiaTheme="minorEastAsia"/>
          <w:b w:val="0"/>
          <w:bCs w:val="0"/>
          <w:i w:val="0"/>
          <w:iCs w:val="0"/>
          <w:color w:val="000000"/>
          <w:sz w:val="21"/>
          <w:szCs w:val="21"/>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(3)由题意可知</w:t>
      </w:r>
      <w:r>
        <w:rPr>
          <w:rFonts w:hint="eastAsia" w:ascii="Times New Roman" w:hAnsi="Times New Roman" w:cs="Times New Roman"/>
          <w:b w:val="0"/>
          <w:bCs w:val="0"/>
          <w:i w:val="0"/>
          <w:iCs w:val="0"/>
          <w:color w:val="000000"/>
          <w:sz w:val="21"/>
          <w:szCs w:val="21"/>
          <w:lang w:eastAsia="zh-CN"/>
        </w:rPr>
        <w:t>，</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g12h=</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g15h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即</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=5:4</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设</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eastAsia" w:ascii="Times New Roman" w:hAnsi="Times New Roman" w:cs="Times New Roman"/>
          <w:b w:val="0"/>
          <w:bCs w:val="0"/>
          <w:i w:val="0"/>
          <w:iCs w:val="0"/>
          <w:color w:val="000000"/>
          <w:sz w:val="21"/>
          <w:szCs w:val="21"/>
          <w:lang w:eastAsia="zh-CN"/>
        </w:rPr>
        <w:t>，</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g(16h−Δh)=</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g(19h−Δh)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可得:</w:t>
      </w:r>
      <m:oMath>
        <m:r>
          <m:rPr>
            <m:sty m:val="p"/>
          </m:rPr>
          <w:rPr>
            <w:rFonts w:hint="default" w:ascii="Cambria Math" w:hAnsi="Cambria Math" w:cs="Times New Roman" w:eastAsiaTheme="minorEastAsia"/>
            <w:sz w:val="21"/>
            <w:szCs w:val="21"/>
          </w:rPr>
          <m:t>Δh=4h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w:r>
        <w:rPr>
          <w:rFonts w:hint="default" w:ascii="Times New Roman" w:hAnsi="Times New Roman" w:cs="Times New Roman" w:eastAsiaTheme="minorEastAsia"/>
          <w:b w:val="0"/>
          <w:bCs w:val="0"/>
          <w:i w:val="0"/>
          <w:iCs w:val="0"/>
          <w:color w:val="000000"/>
          <w:sz w:val="21"/>
          <w:szCs w:val="21"/>
        </w:rPr>
        <w:t>(1)若</w:t>
      </w:r>
      <m:oMath>
        <m:r>
          <m:rPr>
            <m:sty m:val="p"/>
          </m:rPr>
          <w:rPr>
            <w:rFonts w:hint="default" w:ascii="Cambria Math" w:hAnsi="Cambria Math" w:cs="Times New Roman" w:eastAsiaTheme="minorEastAsia"/>
            <w:sz w:val="21"/>
            <w:szCs w:val="21"/>
          </w:rPr>
          <m:t>0&lt;Δh&lt;4h</m:t>
        </m:r>
      </m:oMath>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则</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&gt;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eastAsiaTheme="minorEastAsia"/>
          <w:b w:val="0"/>
          <w:bCs w:val="0"/>
          <w:i w:val="0"/>
          <w:iCs w:val="0"/>
          <w:sz w:val="21"/>
          <w:szCs w:val="21"/>
          <w:lang w:eastAsia="zh-CN"/>
        </w:rPr>
      </w:pPr>
      <w:r>
        <w:rPr>
          <w:rFonts w:hint="default" w:ascii="Times New Roman" w:hAnsi="Times New Roman" w:cs="Times New Roman" w:eastAsiaTheme="minorEastAsia"/>
          <w:b w:val="0"/>
          <w:bCs w:val="0"/>
          <w:i w:val="0"/>
          <w:iCs w:val="0"/>
          <w:color w:val="000000"/>
          <w:sz w:val="21"/>
          <w:szCs w:val="21"/>
        </w:rPr>
        <w:t>(2)若</w:t>
      </w:r>
      <m:oMath>
        <m:r>
          <m:rPr>
            <m:sty m:val="p"/>
          </m:rPr>
          <w:rPr>
            <w:rFonts w:hint="default" w:ascii="Cambria Math" w:hAnsi="Cambria Math" w:cs="Times New Roman" w:eastAsiaTheme="minorEastAsia"/>
            <w:sz w:val="21"/>
            <w:szCs w:val="21"/>
          </w:rPr>
          <m:t>Δh=4h</m:t>
        </m:r>
      </m:oMath>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则</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eastAsia" w:ascii="Times New Roman" w:hAnsi="Times New Roman" w:cs="Times New Roman"/>
          <w:b w:val="0"/>
          <w:bCs w:val="0"/>
          <w:i w:val="0"/>
          <w:iCs w:val="0"/>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(3)若</w:t>
      </w:r>
      <m:oMath>
        <m:r>
          <m:rPr>
            <m:sty m:val="p"/>
          </m:rPr>
          <w:rPr>
            <w:rFonts w:hint="default" w:ascii="Cambria Math" w:hAnsi="Cambria Math" w:cs="Times New Roman" w:eastAsiaTheme="minorEastAsia"/>
            <w:sz w:val="21"/>
            <w:szCs w:val="21"/>
          </w:rPr>
          <m:t>4h&lt;Δh⩽16h</m:t>
        </m:r>
      </m:oMath>
      <w:r>
        <w:rPr>
          <w:rFonts w:hint="eastAsia" w:ascii="Times New Roman" w:hAnsi="Times New Roman" w:cs="Times New Roman"/>
          <w:b w:val="0"/>
          <w:bCs w:val="0"/>
          <w:i w:val="0"/>
          <w:iCs w:val="0"/>
          <w:color w:val="000000"/>
          <w:sz w:val="21"/>
          <w:szCs w:val="21"/>
          <w:lang w:eastAsia="zh-CN"/>
        </w:rPr>
        <w:t>，</w:t>
      </w:r>
      <w:r>
        <w:rPr>
          <w:rFonts w:hint="default" w:ascii="Times New Roman" w:hAnsi="Times New Roman" w:cs="Times New Roman" w:eastAsiaTheme="minorEastAsia"/>
          <w:b w:val="0"/>
          <w:bCs w:val="0"/>
          <w:i w:val="0"/>
          <w:iCs w:val="0"/>
          <w:color w:val="000000"/>
          <w:sz w:val="21"/>
          <w:szCs w:val="21"/>
        </w:rPr>
        <w:t>则</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&lt;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p</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default" w:ascii="Times New Roman" w:hAnsi="Times New Roman" w:cs="Times New Roman" w:eastAsiaTheme="minorEastAsia"/>
          <w:b w:val="0"/>
          <w:bCs w:val="0"/>
          <w:i w:val="0"/>
          <w:iCs w:val="0"/>
          <w:color w:val="000000"/>
          <w:sz w:val="21"/>
          <w:szCs w:val="21"/>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8</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13年·上海市·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水平地面上的轻质圆柱形容器甲、乙分别盛有质量均为</w:t>
      </w:r>
      <m:oMath>
        <m:r>
          <m:rPr>
            <m:sty m:val="p"/>
          </m:rPr>
          <w:rPr>
            <w:rFonts w:hint="default" w:ascii="Cambria Math" w:hAnsi="Cambria Math" w:cs="Times New Roman" w:eastAsiaTheme="minorEastAsia"/>
            <w:sz w:val="21"/>
            <w:szCs w:val="21"/>
            <w:highlight w:val="none"/>
          </w:rPr>
          <m:t>m</m:t>
        </m:r>
      </m:oMath>
      <w:r>
        <w:rPr>
          <w:rFonts w:hint="default" w:ascii="Times New Roman" w:hAnsi="Times New Roman" w:cs="Times New Roman" w:eastAsiaTheme="minorEastAsia"/>
          <w:b w:val="0"/>
          <w:bCs w:val="0"/>
          <w:i w:val="0"/>
          <w:iCs w:val="0"/>
          <w:color w:val="000000"/>
          <w:sz w:val="21"/>
          <w:szCs w:val="21"/>
          <w:highlight w:val="none"/>
        </w:rPr>
        <w:t>的水和酒精</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甲、乙的底面积分别为</w:t>
      </w:r>
      <m:oMath>
        <m:r>
          <m:rPr>
            <m:sty m:val="p"/>
          </m:rPr>
          <w:rPr>
            <w:rFonts w:hint="default" w:ascii="Cambria Math" w:hAnsi="Cambria Math" w:cs="Times New Roman" w:eastAsiaTheme="minorEastAsia"/>
            <w:sz w:val="21"/>
            <w:szCs w:val="21"/>
            <w:highlight w:val="none"/>
          </w:rPr>
          <m:t>S</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2S</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114300" distR="114300">
            <wp:extent cx="254000" cy="2540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254000" cy="254000"/>
                    </a:xfrm>
                    <a:prstGeom prst="rect">
                      <a:avLst/>
                    </a:prstGeom>
                    <a:noFill/>
                    <a:ln>
                      <a:noFill/>
                    </a:ln>
                  </pic:spPr>
                </pic:pic>
              </a:graphicData>
            </a:graphic>
          </wp:inline>
        </w:drawing>
      </w:r>
      <w:r>
        <w:rPr>
          <w:rFonts w:hint="default" w:ascii="Times New Roman" w:hAnsi="Times New Roman" w:cs="Times New Roman" w:eastAsiaTheme="minorEastAsia"/>
          <w:b w:val="0"/>
          <w:bCs w:val="0"/>
          <w:i w:val="0"/>
          <w:iCs w:val="0"/>
          <w:sz w:val="21"/>
          <w:szCs w:val="21"/>
          <w:highlight w:val="none"/>
        </w:rPr>
        <w:drawing>
          <wp:inline distT="0" distB="0" distL="0" distR="0">
            <wp:extent cx="2055495" cy="1165225"/>
            <wp:effectExtent l="0" t="0" r="0" b="3175"/>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pic:cNvPicPr>
                  </pic:nvPicPr>
                  <pic:blipFill>
                    <a:blip r:embed="rId16">
                      <a:clrChange>
                        <a:clrFrom>
                          <a:srgbClr val="F0F4FF">
                            <a:alpha val="100000"/>
                          </a:srgbClr>
                        </a:clrFrom>
                        <a:clrTo>
                          <a:srgbClr val="F0F4FF">
                            <a:alpha val="100000"/>
                            <a:alpha val="0"/>
                          </a:srgbClr>
                        </a:clrTo>
                      </a:clrChange>
                      <a:extLst>
                        <a:ext uri="{28A0092B-C50C-407E-A947-70E740481C1C}">
                          <a14:useLocalDpi xmlns:a14="http://schemas.microsoft.com/office/drawing/2010/main" val="0"/>
                        </a:ext>
                      </a:extLst>
                    </a:blip>
                    <a:stretch>
                      <a:fillRect/>
                    </a:stretch>
                  </pic:blipFill>
                  <pic:spPr>
                    <a:xfrm>
                      <a:off x="0" y="0"/>
                      <a:ext cx="2055780" cy="1165627"/>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(1)若乙容器中酒精的质量为</w:t>
      </w:r>
      <m:oMath>
        <m:r>
          <m:rPr>
            <m:sty m:val="p"/>
          </m:rPr>
          <w:rPr>
            <w:rFonts w:hint="default" w:ascii="Cambria Math" w:hAnsi="Cambria Math" w:cs="Times New Roman" w:eastAsiaTheme="minorEastAsia"/>
            <w:sz w:val="21"/>
            <w:szCs w:val="21"/>
            <w:highlight w:val="none"/>
          </w:rPr>
          <m:t>1.6</m:t>
        </m:r>
      </m:oMath>
      <w:r>
        <w:rPr>
          <w:rFonts w:hint="default" w:ascii="Times New Roman" w:hAnsi="Times New Roman" w:cs="Times New Roman" w:eastAsiaTheme="minorEastAsia"/>
          <w:b w:val="0"/>
          <w:bCs w:val="0"/>
          <w:i w:val="0"/>
          <w:iCs w:val="0"/>
          <w:color w:val="000000"/>
          <w:sz w:val="21"/>
          <w:szCs w:val="21"/>
          <w:highlight w:val="none"/>
        </w:rPr>
        <w:t>千克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求酒精的体积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(2)求乙容器中</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米深处酒精的压强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(3)现有物体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(其密度、体积的关系如下表所示)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请在物体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和容器甲、乙中各选择一个</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当把物体放入容器中后(液体不会溢出)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可使容器对水平地面的压力最大且压强最大.求该最大压力</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和最大压强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958340" cy="89662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pic:cNvPicPr>
                  </pic:nvPicPr>
                  <pic:blipFill>
                    <a:blip r:embed="rId17">
                      <a:clrChange>
                        <a:clrFrom>
                          <a:srgbClr val="F0F4FF">
                            <a:alpha val="100000"/>
                          </a:srgbClr>
                        </a:clrFrom>
                        <a:clrTo>
                          <a:srgbClr val="F0F4FF">
                            <a:alpha val="100000"/>
                            <a:alpha val="0"/>
                          </a:srgbClr>
                        </a:clrTo>
                      </a:clrChange>
                      <a:extLst>
                        <a:ext uri="{28A0092B-C50C-407E-A947-70E740481C1C}">
                          <a14:useLocalDpi xmlns:a14="http://schemas.microsoft.com/office/drawing/2010/main" val="0"/>
                        </a:ext>
                      </a:extLst>
                    </a:blip>
                    <a:stretch>
                      <a:fillRect/>
                    </a:stretch>
                  </pic:blipFill>
                  <pic:spPr>
                    <a:xfrm>
                      <a:off x="0" y="0"/>
                      <a:ext cx="1958911" cy="897181"/>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=2×1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=784</m:t>
        </m:r>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=(3ρV+m)g</m:t>
        </m:r>
      </m:oMath>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最大</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3ρV+m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g</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val="en-US" w:eastAsia="zh-CN"/>
        </w:rPr>
        <w:t>9</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12年·上海市·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水平地面上有一个质量为</w:t>
      </w:r>
      <m:oMath>
        <m:r>
          <m:rPr>
            <m:sty m:val="p"/>
          </m:rPr>
          <w:rPr>
            <w:rFonts w:hint="default" w:ascii="Cambria Math" w:hAnsi="Cambria Math" w:cs="Times New Roman" w:eastAsiaTheme="minorEastAsia"/>
            <w:sz w:val="21"/>
            <w:szCs w:val="21"/>
            <w:highlight w:val="none"/>
          </w:rPr>
          <m:t>1</m:t>
        </m:r>
      </m:oMath>
      <w:r>
        <w:rPr>
          <w:rFonts w:hint="default" w:ascii="Times New Roman" w:hAnsi="Times New Roman" w:cs="Times New Roman" w:eastAsiaTheme="minorEastAsia"/>
          <w:b w:val="0"/>
          <w:bCs w:val="0"/>
          <w:i w:val="0"/>
          <w:iCs w:val="0"/>
          <w:color w:val="000000"/>
          <w:sz w:val="21"/>
          <w:szCs w:val="21"/>
          <w:highlight w:val="none"/>
        </w:rPr>
        <w:t>千克、底面积为</w:t>
      </w:r>
      <m:oMath>
        <m:r>
          <m:rPr>
            <m:sty m:val="p"/>
          </m:rPr>
          <w:rPr>
            <w:rFonts w:hint="default" w:ascii="Cambria Math" w:hAnsi="Cambria Math" w:cs="Times New Roman" w:eastAsiaTheme="minorEastAsia"/>
            <w:sz w:val="21"/>
            <w:szCs w:val="21"/>
            <w:highlight w:val="none"/>
          </w:rPr>
          <m:t>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的薄壁圆柱形容器</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容器内盛有质量为</w:t>
      </w:r>
      <m:oMath>
        <m:r>
          <m:rPr>
            <m:sty m:val="p"/>
          </m:rPr>
          <w:rPr>
            <w:rFonts w:hint="default" w:ascii="Cambria Math" w:hAnsi="Cambria Math" w:cs="Times New Roman" w:eastAsiaTheme="minorEastAsia"/>
            <w:sz w:val="21"/>
            <w:szCs w:val="21"/>
            <w:highlight w:val="none"/>
          </w:rPr>
          <m:t>4</m:t>
        </m:r>
      </m:oMath>
      <w:r>
        <w:rPr>
          <w:rFonts w:hint="default" w:ascii="Times New Roman" w:hAnsi="Times New Roman" w:cs="Times New Roman" w:eastAsiaTheme="minorEastAsia"/>
          <w:b w:val="0"/>
          <w:bCs w:val="0"/>
          <w:i w:val="0"/>
          <w:iCs w:val="0"/>
          <w:color w:val="000000"/>
          <w:sz w:val="21"/>
          <w:szCs w:val="21"/>
          <w:highlight w:val="none"/>
        </w:rPr>
        <w:t>千克的水.</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(1)求水的体积</w:t>
      </w:r>
      <m:oMath>
        <m:r>
          <m:rPr>
            <m:sty m:val="p"/>
          </m:rPr>
          <w:rPr>
            <w:rFonts w:hint="default" w:ascii="Cambria Math" w:hAnsi="Cambria Math" w:cs="Times New Roman" w:eastAsiaTheme="minorEastAsia"/>
            <w:sz w:val="21"/>
            <w:szCs w:val="21"/>
            <w:highlight w:val="none"/>
          </w:rPr>
          <m:t>V</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(2)求容器对地面的压强</w:t>
      </w:r>
      <m:oMath>
        <m:r>
          <m:rPr>
            <m:sty m:val="p"/>
          </m:rPr>
          <w:rPr>
            <w:rFonts w:hint="default" w:ascii="Cambria Math" w:hAnsi="Cambria Math" w:cs="Times New Roman" w:eastAsiaTheme="minorEastAsia"/>
            <w:sz w:val="21"/>
            <w:szCs w:val="21"/>
            <w:highlight w:val="none"/>
          </w:rPr>
          <m:t>p</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(3)现将一物块浸没在水中</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水未溢出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若容器对地面压强的增加量等于水对容器底部压强的增加量</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则该物块的密度</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物</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为</w:t>
      </w:r>
      <w:r>
        <w:rPr>
          <w:rFonts w:hint="eastAsia" w:ascii="Times New Roman" w:hAnsi="Times New Roman" w:cs="Times New Roman"/>
          <w:b w:val="0"/>
          <w:bCs w:val="0"/>
          <w:i w:val="0"/>
          <w:iCs w:val="0"/>
          <w:color w:val="000000"/>
          <w:sz w:val="21"/>
          <w:szCs w:val="21"/>
          <w:highlight w:val="none"/>
          <w:u w:val="single"/>
          <w:lang w:val="en-US" w:eastAsia="zh-CN"/>
        </w:rPr>
        <w:t xml:space="preserve">                          </w:t>
      </w:r>
      <w:r>
        <w:rPr>
          <w:rFonts w:hint="eastAsia" w:ascii="Times New Roman" w:hAnsi="Times New Roman" w:cs="Times New Roman"/>
          <w:b w:val="0"/>
          <w:bCs w:val="0"/>
          <w:i w:val="0"/>
          <w:iCs w:val="0"/>
          <w:color w:val="000000"/>
          <w:sz w:val="21"/>
          <w:szCs w:val="21"/>
          <w:highlight w:val="none"/>
          <w:lang w:val="en-US" w:eastAsia="zh-CN"/>
        </w:rPr>
        <w:t xml:space="preserve"> </w:t>
      </w:r>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r>
          <m:rPr>
            <m:sty m:val="p"/>
          </m:rPr>
          <w:rPr>
            <w:rFonts w:hint="default" w:ascii="Cambria Math" w:hAnsi="Cambria Math" w:cs="Times New Roman" w:eastAsiaTheme="minorEastAsia"/>
            <w:sz w:val="21"/>
            <w:szCs w:val="21"/>
            <w:highlight w:val="none"/>
          </w:rPr>
          <m:t>V=</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4千克</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1.0e3</m:t>
            </m:r>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千克</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r>
          <m:rPr>
            <m:sty m:val="p"/>
          </m:rPr>
          <w:rPr>
            <w:rFonts w:hint="default" w:ascii="Cambria Math" w:hAnsi="Cambria Math" w:cs="Times New Roman" w:eastAsiaTheme="minorEastAsia"/>
            <w:sz w:val="21"/>
            <w:szCs w:val="21"/>
            <w:highlight w:val="none"/>
          </w:rPr>
          <m:t>F=mg=(1+4)千克×9.8牛/千克=49</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p=</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49牛</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1e−2</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=4.9×1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r>
          <m:rPr>
            <m:sty m:val="p"/>
          </m:rPr>
          <w:rPr>
            <w:rFonts w:hint="default" w:ascii="Cambria Math" w:hAnsi="Cambria Math" w:cs="Times New Roman" w:eastAsiaTheme="minorEastAsia"/>
            <w:sz w:val="21"/>
            <w:szCs w:val="21"/>
            <w:highlight w:val="none"/>
          </w:rPr>
          <m:t>1.0×1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0</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11年·上海市·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实心均匀正方体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放置在水平地面上</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受到的重力均为</w:t>
      </w:r>
      <m:oMath>
        <m:r>
          <m:rPr>
            <m:sty m:val="p"/>
          </m:rPr>
          <w:rPr>
            <w:rFonts w:hint="default" w:ascii="Cambria Math" w:hAnsi="Cambria Math" w:cs="Times New Roman" w:eastAsiaTheme="minorEastAsia"/>
            <w:sz w:val="21"/>
            <w:szCs w:val="21"/>
            <w:highlight w:val="none"/>
          </w:rPr>
          <m:t>64</m:t>
        </m:r>
      </m:oMath>
      <w:r>
        <w:rPr>
          <w:rFonts w:hint="default" w:ascii="Times New Roman" w:hAnsi="Times New Roman" w:cs="Times New Roman" w:eastAsiaTheme="minorEastAsia"/>
          <w:b w:val="0"/>
          <w:bCs w:val="0"/>
          <w:i w:val="0"/>
          <w:iCs w:val="0"/>
          <w:color w:val="000000"/>
          <w:sz w:val="21"/>
          <w:szCs w:val="21"/>
          <w:highlight w:val="none"/>
        </w:rPr>
        <w:t>牛</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的边长为</w:t>
      </w:r>
      <m:oMath>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的边长为</w:t>
      </w:r>
      <m:oMath>
        <m:r>
          <m:rPr>
            <m:sty m:val="p"/>
          </m:rPr>
          <w:rPr>
            <w:rFonts w:hint="default" w:ascii="Cambria Math" w:hAnsi="Cambria Math" w:cs="Times New Roman" w:eastAsiaTheme="minorEastAsia"/>
            <w:sz w:val="21"/>
            <w:szCs w:val="21"/>
            <w:highlight w:val="none"/>
          </w:rPr>
          <m:t>0.3</m:t>
        </m:r>
      </m:oMath>
      <w:r>
        <w:rPr>
          <w:rFonts w:hint="default" w:ascii="Times New Roman" w:hAnsi="Times New Roman" w:cs="Times New Roman" w:eastAsiaTheme="minorEastAsia"/>
          <w:b w:val="0"/>
          <w:bCs w:val="0"/>
          <w:i w:val="0"/>
          <w:iCs w:val="0"/>
          <w:color w:val="000000"/>
          <w:sz w:val="21"/>
          <w:szCs w:val="21"/>
          <w:highlight w:val="none"/>
        </w:rPr>
        <w:t>米.</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420495" cy="77978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pic:cNvPicPr>
                  </pic:nvPicPr>
                  <pic:blipFill>
                    <a:blip r:embed="rId18">
                      <a:clrChange>
                        <a:clrFrom>
                          <a:srgbClr val="E9EDF6">
                            <a:alpha val="100000"/>
                          </a:srgbClr>
                        </a:clrFrom>
                        <a:clrTo>
                          <a:srgbClr val="E9EDF6">
                            <a:alpha val="100000"/>
                            <a:alpha val="0"/>
                          </a:srgbClr>
                        </a:clrTo>
                      </a:clrChange>
                      <a:extLst>
                        <a:ext uri="{28A0092B-C50C-407E-A947-70E740481C1C}">
                          <a14:useLocalDpi xmlns:a14="http://schemas.microsoft.com/office/drawing/2010/main" val="0"/>
                        </a:ext>
                      </a:extLst>
                    </a:blip>
                    <a:stretch>
                      <a:fillRect/>
                    </a:stretch>
                  </pic:blipFill>
                  <pic:spPr>
                    <a:xfrm>
                      <a:off x="0" y="0"/>
                      <a:ext cx="1420749" cy="780109"/>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(1)求正方体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对水平地面的压强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rPr>
      </w:pPr>
      <w:r>
        <w:rPr>
          <w:rFonts w:hint="default" w:ascii="Times New Roman" w:hAnsi="Times New Roman" w:cs="Times New Roman" w:eastAsiaTheme="minorEastAsia"/>
          <w:b w:val="0"/>
          <w:bCs w:val="0"/>
          <w:i w:val="0"/>
          <w:iCs w:val="0"/>
          <w:color w:val="000000"/>
          <w:sz w:val="21"/>
          <w:szCs w:val="21"/>
        </w:rPr>
        <w:t>(2)求正方体</w:t>
      </w:r>
      <m:oMath>
        <m:r>
          <m:rPr>
            <m:sty m:val="p"/>
          </m:rPr>
          <w:rPr>
            <w:rFonts w:hint="default" w:ascii="Cambria Math" w:hAnsi="Cambria Math" w:cs="Times New Roman" w:eastAsiaTheme="minorEastAsia"/>
            <w:sz w:val="21"/>
            <w:szCs w:val="21"/>
          </w:rPr>
          <m:t>A</m:t>
        </m:r>
      </m:oMath>
      <w:r>
        <w:rPr>
          <w:rFonts w:hint="default" w:ascii="Times New Roman" w:hAnsi="Times New Roman" w:cs="Times New Roman" w:eastAsiaTheme="minorEastAsia"/>
          <w:b w:val="0"/>
          <w:bCs w:val="0"/>
          <w:i w:val="0"/>
          <w:iCs w:val="0"/>
          <w:color w:val="000000"/>
          <w:sz w:val="21"/>
          <w:szCs w:val="21"/>
        </w:rPr>
        <w:t>、</w:t>
      </w:r>
      <m:oMath>
        <m:r>
          <m:rPr>
            <m:sty m:val="p"/>
          </m:rPr>
          <w:rPr>
            <w:rFonts w:hint="default" w:ascii="Cambria Math" w:hAnsi="Cambria Math" w:cs="Times New Roman" w:eastAsiaTheme="minorEastAsia"/>
            <w:sz w:val="21"/>
            <w:szCs w:val="21"/>
          </w:rPr>
          <m:t>B</m:t>
        </m:r>
      </m:oMath>
      <w:r>
        <w:rPr>
          <w:rFonts w:hint="default" w:ascii="Times New Roman" w:hAnsi="Times New Roman" w:cs="Times New Roman" w:eastAsiaTheme="minorEastAsia"/>
          <w:b w:val="0"/>
          <w:bCs w:val="0"/>
          <w:i w:val="0"/>
          <w:iCs w:val="0"/>
          <w:color w:val="000000"/>
          <w:sz w:val="21"/>
          <w:szCs w:val="21"/>
        </w:rPr>
        <w:t>的密度之比</w:t>
      </w:r>
      <m:oMath>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A</m:t>
            </m:r>
            <m:ctrlPr>
              <w:rPr>
                <w:rFonts w:hint="default" w:ascii="Cambria Math" w:hAnsi="Cambria Math" w:cs="Times New Roman" w:eastAsiaTheme="minorEastAsia"/>
                <w:b w:val="0"/>
                <w:bCs w:val="0"/>
                <w:i w:val="0"/>
                <w:iCs w:val="0"/>
                <w:sz w:val="21"/>
                <w:szCs w:val="21"/>
              </w:rPr>
            </m:ctrlPr>
          </m:sub>
        </m:sSub>
        <m:r>
          <m:rPr>
            <m:sty m:val="p"/>
          </m:rPr>
          <w:rPr>
            <w:rFonts w:hint="default" w:ascii="Cambria Math" w:hAnsi="Cambria Math" w:cs="Times New Roman" w:eastAsiaTheme="minorEastAsia"/>
            <w:sz w:val="21"/>
            <w:szCs w:val="21"/>
          </w:rPr>
          <m:t>:</m:t>
        </m:r>
        <m:sSub>
          <m:sSubPr>
            <m:ctrlPr>
              <w:rPr>
                <w:rFonts w:hint="default" w:ascii="Cambria Math" w:hAnsi="Cambria Math" w:cs="Times New Roman" w:eastAsiaTheme="minorEastAsia"/>
                <w:b w:val="0"/>
                <w:bCs w:val="0"/>
                <w:i w:val="0"/>
                <w:iCs w:val="0"/>
                <w:sz w:val="21"/>
                <w:szCs w:val="21"/>
              </w:rPr>
            </m:ctrlPr>
          </m:sSubPr>
          <m:e>
            <m:r>
              <m:rPr>
                <m:sty m:val="p"/>
              </m:rPr>
              <w:rPr>
                <w:rFonts w:hint="default" w:ascii="Cambria Math" w:hAnsi="Cambria Math" w:cs="Times New Roman" w:eastAsiaTheme="minorEastAsia"/>
                <w:sz w:val="21"/>
                <w:szCs w:val="21"/>
              </w:rPr>
              <m:t>ρ</m:t>
            </m:r>
            <m:ctrlPr>
              <w:rPr>
                <w:rFonts w:hint="default" w:ascii="Cambria Math" w:hAnsi="Cambria Math" w:cs="Times New Roman" w:eastAsiaTheme="minorEastAsia"/>
                <w:b w:val="0"/>
                <w:bCs w:val="0"/>
                <w:i w:val="0"/>
                <w:iCs w:val="0"/>
                <w:sz w:val="21"/>
                <w:szCs w:val="21"/>
              </w:rPr>
            </m:ctrlPr>
          </m:e>
          <m:sub>
            <m:r>
              <m:rPr>
                <m:sty m:val="p"/>
              </m:rPr>
              <w:rPr>
                <w:rFonts w:hint="default" w:ascii="Cambria Math" w:hAnsi="Cambria Math" w:cs="Times New Roman" w:eastAsiaTheme="minorEastAsia"/>
                <w:sz w:val="21"/>
                <w:szCs w:val="21"/>
              </w:rPr>
              <m:t>B</m:t>
            </m:r>
            <m:ctrlPr>
              <w:rPr>
                <w:rFonts w:hint="default" w:ascii="Cambria Math" w:hAnsi="Cambria Math" w:cs="Times New Roman" w:eastAsiaTheme="minorEastAsia"/>
                <w:b w:val="0"/>
                <w:bCs w:val="0"/>
                <w:i w:val="0"/>
                <w:iCs w:val="0"/>
                <w:sz w:val="21"/>
                <w:szCs w:val="21"/>
              </w:rPr>
            </m:ctrlPr>
          </m:sub>
        </m:sSub>
      </m:oMath>
      <w:r>
        <w:rPr>
          <w:rFonts w:hint="default" w:ascii="Times New Roman" w:hAnsi="Times New Roman" w:cs="Times New Roman" w:eastAsiaTheme="minorEastAsia"/>
          <w:b w:val="0"/>
          <w:bCs w:val="0"/>
          <w:i w:val="0"/>
          <w:iCs w:val="0"/>
          <w:color w:val="000000"/>
          <w:sz w:val="21"/>
          <w:szCs w:val="21"/>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(3)若在正方体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上沿水平方向分别截去相同的厚度</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后</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剩余部分对水平地面的压强为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r>
        <w:rPr>
          <w:rFonts w:hint="default" w:ascii="Times New Roman" w:hAnsi="Times New Roman" w:cs="Times New Roman" w:eastAsiaTheme="minorEastAsia"/>
          <w:b w:val="0"/>
          <w:bCs w:val="0"/>
          <w:i w:val="0"/>
          <w:iCs w:val="0"/>
          <w:color w:val="000000"/>
          <w:sz w:val="21"/>
          <w:szCs w:val="21"/>
          <w:highlight w:val="none"/>
        </w:rPr>
        <w:t>和</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请通过计算比较它们的大小关系及其对应的</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的取值范围.</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64牛</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0.2米×0.2米</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=1.6×1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r>
          <m:rPr>
            <m:sty m:val="p"/>
          </m:rPr>
          <w:rPr>
            <w:rFonts w:hint="default" w:ascii="Cambria Math" w:hAnsi="Cambria Math" w:cs="Times New Roman" w:eastAsiaTheme="minorEastAsia"/>
            <w:sz w:val="21"/>
            <w:szCs w:val="21"/>
            <w:highlight w:val="none"/>
          </w:rPr>
          <m:t>m=</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ρ=</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den>
        </m:f>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num>
            <m:den>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(0.3米</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(0.2米</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27</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8</m:t>
              </m:r>
              <m:ctrlPr>
                <w:rPr>
                  <w:rFonts w:hint="default" w:ascii="Cambria Math" w:hAnsi="Cambria Math" w:cs="Times New Roman" w:eastAsiaTheme="minorEastAsia"/>
                  <w:b w:val="0"/>
                  <w:bCs w:val="0"/>
                  <w:i w:val="0"/>
                  <w:iCs w:val="0"/>
                  <w:sz w:val="21"/>
                  <w:szCs w:val="21"/>
                  <w:highlight w:val="none"/>
                </w:rPr>
              </m:ctrlPr>
            </m:den>
          </m:f>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r>
        <w:rPr>
          <w:rFonts w:hint="default" w:ascii="Times New Roman" w:hAnsi="Times New Roman" w:cs="Times New Roman" w:eastAsiaTheme="minorEastAsia"/>
          <w:b w:val="0"/>
          <w:bCs w:val="0"/>
          <w:i w:val="0"/>
          <w:iCs w:val="0"/>
          <w:color w:val="000000"/>
          <w:sz w:val="21"/>
          <w:szCs w:val="21"/>
          <w:highlight w:val="none"/>
        </w:rPr>
        <w:t xml:space="preserve">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−h)=</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 xml:space="preserve">   </w:t>
      </w:r>
      <m:oMath>
        <m:r>
          <m:rPr>
            <m:sty m:val="p"/>
          </m:rPr>
          <w:rPr>
            <w:rFonts w:hint="default" w:ascii="Cambria Math" w:hAnsi="Cambria Math" w:cs="Times New Roman" w:eastAsiaTheme="minorEastAsia"/>
            <w:sz w:val="21"/>
            <w:szCs w:val="21"/>
            <w:highlight w:val="none"/>
          </w:rPr>
          <m:t>27×(0.2米−h)=8×(0.3米−h)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当</w:t>
      </w:r>
      <m:oMath>
        <m:r>
          <m:rPr>
            <m:sty m:val="p"/>
          </m:rPr>
          <w:rPr>
            <w:rFonts w:hint="default" w:ascii="Cambria Math" w:hAnsi="Cambria Math" w:cs="Times New Roman" w:eastAsiaTheme="minorEastAsia"/>
            <w:sz w:val="21"/>
            <w:szCs w:val="21"/>
            <w:highlight w:val="none"/>
          </w:rPr>
          <m:t>h≈0.16</m:t>
        </m:r>
      </m:oMath>
      <w:r>
        <w:rPr>
          <w:rFonts w:hint="default" w:ascii="Times New Roman" w:hAnsi="Times New Roman" w:cs="Times New Roman" w:eastAsiaTheme="minorEastAsia"/>
          <w:b w:val="0"/>
          <w:bCs w:val="0"/>
          <w:i w:val="0"/>
          <w:iCs w:val="0"/>
          <w:color w:val="000000"/>
          <w:sz w:val="21"/>
          <w:szCs w:val="21"/>
          <w:highlight w:val="none"/>
        </w:rPr>
        <w:t xml:space="preserve">米时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当</w:t>
      </w:r>
      <m:oMath>
        <m:r>
          <m:rPr>
            <m:sty m:val="p"/>
          </m:rPr>
          <w:rPr>
            <w:rFonts w:hint="default" w:ascii="Cambria Math" w:hAnsi="Cambria Math" w:cs="Times New Roman" w:eastAsiaTheme="minorEastAsia"/>
            <w:sz w:val="21"/>
            <w:szCs w:val="21"/>
            <w:highlight w:val="none"/>
          </w:rPr>
          <m:t>h&lt;0.16</m:t>
        </m:r>
      </m:oMath>
      <w:r>
        <w:rPr>
          <w:rFonts w:hint="default" w:ascii="Times New Roman" w:hAnsi="Times New Roman" w:cs="Times New Roman" w:eastAsiaTheme="minorEastAsia"/>
          <w:b w:val="0"/>
          <w:bCs w:val="0"/>
          <w:i w:val="0"/>
          <w:iCs w:val="0"/>
          <w:color w:val="000000"/>
          <w:sz w:val="21"/>
          <w:szCs w:val="21"/>
          <w:highlight w:val="none"/>
        </w:rPr>
        <w:t xml:space="preserve">米时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当</w:t>
      </w:r>
      <m:oMath>
        <m:r>
          <m:rPr>
            <m:sty m:val="p"/>
          </m:rPr>
          <w:rPr>
            <w:rFonts w:hint="default" w:ascii="Cambria Math" w:hAnsi="Cambria Math" w:cs="Times New Roman" w:eastAsiaTheme="minorEastAsia"/>
            <w:sz w:val="21"/>
            <w:szCs w:val="21"/>
            <w:highlight w:val="none"/>
          </w:rPr>
          <m:t>h&gt;0.16</m:t>
        </m:r>
      </m:oMath>
      <w:r>
        <w:rPr>
          <w:rFonts w:hint="default" w:ascii="Times New Roman" w:hAnsi="Times New Roman" w:cs="Times New Roman" w:eastAsiaTheme="minorEastAsia"/>
          <w:b w:val="0"/>
          <w:bCs w:val="0"/>
          <w:i w:val="0"/>
          <w:iCs w:val="0"/>
          <w:color w:val="000000"/>
          <w:sz w:val="21"/>
          <w:szCs w:val="21"/>
          <w:highlight w:val="none"/>
        </w:rPr>
        <w:t xml:space="preserve">米时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′&lt;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1</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10年·上海市·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放置在水平地面上的两个物体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和</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均为实心长方体</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它们的长、宽、高如图所示.物体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的密度为</w:t>
      </w: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物体</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的质量为</w:t>
      </w:r>
      <m:oMath>
        <m:r>
          <m:rPr>
            <m:sty m:val="p"/>
          </m:rPr>
          <w:rPr>
            <w:rFonts w:hint="default" w:ascii="Cambria Math" w:hAnsi="Cambria Math" w:cs="Times New Roman" w:eastAsiaTheme="minorEastAsia"/>
            <w:sz w:val="21"/>
            <w:szCs w:val="21"/>
            <w:highlight w:val="none"/>
          </w:rPr>
          <m:t>8</m:t>
        </m:r>
      </m:oMath>
      <w:r>
        <w:rPr>
          <w:rFonts w:hint="default" w:ascii="Times New Roman" w:hAnsi="Times New Roman" w:cs="Times New Roman" w:eastAsiaTheme="minorEastAsia"/>
          <w:b w:val="0"/>
          <w:bCs w:val="0"/>
          <w:i w:val="0"/>
          <w:iCs w:val="0"/>
          <w:color w:val="000000"/>
          <w:sz w:val="21"/>
          <w:szCs w:val="21"/>
          <w:highlight w:val="none"/>
        </w:rPr>
        <w:t>千克.求</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3115945" cy="108077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pic:cNvPicPr>
                  </pic:nvPicPr>
                  <pic:blipFill>
                    <a:blip r:embed="rId19">
                      <a:clrChange>
                        <a:clrFrom>
                          <a:srgbClr val="EDF1FD">
                            <a:alpha val="100000"/>
                          </a:srgbClr>
                        </a:clrFrom>
                        <a:clrTo>
                          <a:srgbClr val="EDF1FD">
                            <a:alpha val="100000"/>
                            <a:alpha val="0"/>
                          </a:srgbClr>
                        </a:clrTo>
                      </a:clrChange>
                      <a:extLst>
                        <a:ext uri="{28A0092B-C50C-407E-A947-70E740481C1C}">
                          <a14:useLocalDpi xmlns:a14="http://schemas.microsoft.com/office/drawing/2010/main" val="0"/>
                        </a:ext>
                      </a:extLst>
                    </a:blip>
                    <a:stretch>
                      <a:fillRect/>
                    </a:stretch>
                  </pic:blipFill>
                  <pic:spPr>
                    <a:xfrm>
                      <a:off x="0" y="0"/>
                      <a:ext cx="3115960" cy="1081238"/>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(1)物体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的质量</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(2)物体</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所受重力的大小</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(3)在保持物体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原有放置方式的情况下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若沿竖直方向截取物体</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并通过一定的方法使它们对水平地面的压强相等.下表中有两种方案</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请判断这两种方案是否可行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若认为行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计算所截取的长度.</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4897120" cy="1096645"/>
            <wp:effectExtent l="0" t="0" r="0" b="8255"/>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pic:cNvPicPr>
                  </pic:nvPicPr>
                  <pic:blipFill>
                    <a:blip r:embed="rId20">
                      <a:clrChange>
                        <a:clrFrom>
                          <a:srgbClr val="EDF1FD">
                            <a:alpha val="100000"/>
                          </a:srgbClr>
                        </a:clrFrom>
                        <a:clrTo>
                          <a:srgbClr val="EDF1FD">
                            <a:alpha val="100000"/>
                            <a:alpha val="0"/>
                          </a:srgbClr>
                        </a:clrTo>
                      </a:clrChange>
                      <a:extLst>
                        <a:ext uri="{28A0092B-C50C-407E-A947-70E740481C1C}">
                          <a14:useLocalDpi xmlns:a14="http://schemas.microsoft.com/office/drawing/2010/main" val="0"/>
                        </a:ext>
                      </a:extLst>
                    </a:blip>
                    <a:stretch>
                      <a:fillRect/>
                    </a:stretch>
                  </pic:blipFill>
                  <pic:spPr>
                    <a:xfrm>
                      <a:off x="0" y="0"/>
                      <a:ext cx="4897278" cy="10969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(4)计算截取的长度.</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r>
          <m:rPr>
            <m:sty m:val="p"/>
          </m:rPr>
          <w:rPr>
            <w:rFonts w:hint="default" w:ascii="Cambria Math" w:hAnsi="Cambria Math" w:cs="Times New Roman" w:eastAsiaTheme="minorEastAsia"/>
            <w:sz w:val="21"/>
            <w:szCs w:val="21"/>
            <w:highlight w:val="none"/>
          </w:rPr>
          <m:t>1.6</m:t>
        </m:r>
      </m:oMath>
      <w:r>
        <w:rPr>
          <w:rFonts w:hint="default" w:ascii="Times New Roman" w:hAnsi="Times New Roman" w:cs="Times New Roman" w:eastAsiaTheme="minorEastAsia"/>
          <w:b w:val="0"/>
          <w:bCs w:val="0"/>
          <w:i w:val="0"/>
          <w:iCs w:val="0"/>
          <w:color w:val="000000"/>
          <w:sz w:val="21"/>
          <w:szCs w:val="21"/>
          <w:highlight w:val="none"/>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r>
          <m:rPr>
            <m:sty m:val="p"/>
          </m:rPr>
          <w:rPr>
            <w:rFonts w:hint="default" w:ascii="Cambria Math" w:hAnsi="Cambria Math" w:cs="Times New Roman" w:eastAsiaTheme="minorEastAsia"/>
            <w:sz w:val="21"/>
            <w:szCs w:val="21"/>
            <w:highlight w:val="none"/>
          </w:rPr>
          <m:t>78.4</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(3)不行</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行</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(4)</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L</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=0.01</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L</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=0.02</m:t>
        </m:r>
      </m:oMath>
      <w:r>
        <w:rPr>
          <w:rFonts w:hint="default" w:ascii="Times New Roman" w:hAnsi="Times New Roman" w:cs="Times New Roman" w:eastAsiaTheme="minorEastAsia"/>
          <w:b w:val="0"/>
          <w:bCs w:val="0"/>
          <w:i w:val="0"/>
          <w:iCs w:val="0"/>
          <w:color w:val="000000"/>
          <w:sz w:val="21"/>
          <w:szCs w:val="21"/>
          <w:highlight w:val="none"/>
        </w:rPr>
        <w:t>米</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2</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09年·上海市·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"海宝"是2010年世博会的吉祥物</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其形象如图所示.在点缀上海街头的各种"海宝"中</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有一座"海宝"(材质均匀、实心)的质量为</w:t>
      </w:r>
      <m:oMath>
        <m:r>
          <m:rPr>
            <m:sty m:val="p"/>
          </m:rPr>
          <w:rPr>
            <w:rFonts w:hint="default" w:ascii="Cambria Math" w:hAnsi="Cambria Math" w:cs="Times New Roman" w:eastAsiaTheme="minorEastAsia"/>
            <w:sz w:val="21"/>
            <w:szCs w:val="21"/>
            <w:highlight w:val="none"/>
          </w:rPr>
          <m:t>3.0×1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密度为</w:t>
      </w:r>
      <m:oMath>
        <m:r>
          <m:rPr>
            <m:sty m:val="p"/>
          </m:rPr>
          <w:rPr>
            <w:rFonts w:hint="default" w:ascii="Cambria Math" w:hAnsi="Cambria Math" w:cs="Times New Roman" w:eastAsiaTheme="minorEastAsia"/>
            <w:sz w:val="21"/>
            <w:szCs w:val="21"/>
            <w:highlight w:val="none"/>
          </w:rPr>
          <m:t>1.5×1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千克</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与水平地面的接触面积为</w:t>
      </w:r>
      <m:oMath>
        <m:r>
          <m:rPr>
            <m:sty m:val="p"/>
          </m:rPr>
          <w:rPr>
            <w:rFonts w:hint="default" w:ascii="Cambria Math" w:hAnsi="Cambria Math" w:cs="Times New Roman" w:eastAsiaTheme="minorEastAsia"/>
            <w:sz w:val="21"/>
            <w:szCs w:val="21"/>
            <w:highlight w:val="none"/>
          </w:rPr>
          <m:t>1</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.求其</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151255" cy="1093470"/>
            <wp:effectExtent l="0" t="0" r="0" b="1143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pic:cNvPicPr>
                  </pic:nvPicPr>
                  <pic:blipFill>
                    <a:blip r:embed="rId21">
                      <a:clrChange>
                        <a:clrFrom>
                          <a:srgbClr val="EDF1FC">
                            <a:alpha val="100000"/>
                          </a:srgbClr>
                        </a:clrFrom>
                        <a:clrTo>
                          <a:srgbClr val="EDF1FC">
                            <a:alpha val="100000"/>
                            <a:alpha val="0"/>
                          </a:srgbClr>
                        </a:clrTo>
                      </a:clrChange>
                      <a:extLst>
                        <a:ext uri="{28A0092B-C50C-407E-A947-70E740481C1C}">
                          <a14:useLocalDpi xmlns:a14="http://schemas.microsoft.com/office/drawing/2010/main" val="0"/>
                        </a:ext>
                      </a:extLst>
                    </a:blip>
                    <a:stretch>
                      <a:fillRect/>
                    </a:stretch>
                  </pic:blipFill>
                  <pic:spPr>
                    <a:xfrm>
                      <a:off x="0" y="0"/>
                      <a:ext cx="1151667" cy="1093471"/>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(1)体积</w:t>
      </w:r>
      <m:oMath>
        <m:r>
          <m:rPr>
            <m:sty m:val="p"/>
          </m:rPr>
          <w:rPr>
            <w:rFonts w:hint="default" w:ascii="Cambria Math" w:hAnsi="Cambria Math" w:cs="Times New Roman" w:eastAsiaTheme="minorEastAsia"/>
            <w:sz w:val="21"/>
            <w:szCs w:val="21"/>
            <w:highlight w:val="none"/>
          </w:rPr>
          <m:t>V</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(2)重力大小</w:t>
      </w:r>
      <m:oMath>
        <m:r>
          <m:rPr>
            <m:sty m:val="p"/>
          </m:rPr>
          <w:rPr>
            <w:rFonts w:hint="default" w:ascii="Cambria Math" w:hAnsi="Cambria Math" w:cs="Times New Roman" w:eastAsiaTheme="minorEastAsia"/>
            <w:sz w:val="21"/>
            <w:szCs w:val="21"/>
            <w:highlight w:val="none"/>
          </w:rPr>
          <m:t>G</m:t>
        </m:r>
      </m:oMath>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(3)对地面的压强</w:t>
      </w:r>
      <m:oMath>
        <m:r>
          <m:rPr>
            <m:sty m:val="p"/>
          </m:rPr>
          <w:rPr>
            <w:rFonts w:hint="default" w:ascii="Cambria Math" w:hAnsi="Cambria Math" w:cs="Times New Roman" w:eastAsiaTheme="minorEastAsia"/>
            <w:sz w:val="21"/>
            <w:szCs w:val="21"/>
            <w:highlight w:val="none"/>
          </w:rPr>
          <m:t>p</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r>
          <m:rPr>
            <m:sty m:val="p"/>
          </m:rPr>
          <w:rPr>
            <w:rFonts w:hint="default" w:ascii="Cambria Math" w:hAnsi="Cambria Math" w:cs="Times New Roman" w:eastAsiaTheme="minorEastAsia"/>
            <w:sz w:val="21"/>
            <w:szCs w:val="21"/>
            <w:highlight w:val="none"/>
          </w:rPr>
          <m:t>V=</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3×1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nor/>
                <m:sty m:val="p"/>
              </m:rPr>
              <w:rPr>
                <w:rFonts w:hint="default" w:ascii="Cambria Math" w:hAnsi="Cambria Math" w:cs="Times New Roman" w:eastAsiaTheme="minorEastAsia"/>
                <w:b w:val="0"/>
                <w:bCs w:val="0"/>
                <w:i w:val="0"/>
                <w:iCs w:val="0"/>
                <w:sz w:val="21"/>
                <w:szCs w:val="21"/>
                <w:highlight w:val="none"/>
              </w:rPr>
              <m:t>千克</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f>
              <m:fPr>
                <m:type m:val="lin"/>
                <m:ctrlPr>
                  <w:rPr>
                    <w:rFonts w:hint="default" w:ascii="Cambria Math" w:hAnsi="Cambria Math" w:cs="Times New Roman" w:eastAsiaTheme="minorEastAsia"/>
                    <w:b w:val="0"/>
                    <w:bCs w:val="0"/>
                    <w:i w:val="0"/>
                    <w:iCs w:val="0"/>
                    <w:sz w:val="21"/>
                    <w:szCs w:val="21"/>
                    <w:highlight w:val="none"/>
                  </w:rPr>
                </m:ctrlPr>
              </m:fPr>
              <m:num>
                <m:r>
                  <m:rPr>
                    <m:nor/>
                    <m:sty m:val="p"/>
                  </m:rPr>
                  <w:rPr>
                    <w:rFonts w:hint="default" w:ascii="Cambria Math" w:hAnsi="Cambria Math" w:cs="Times New Roman" w:eastAsiaTheme="minorEastAsia"/>
                    <w:b w:val="0"/>
                    <w:bCs w:val="0"/>
                    <w:i w:val="0"/>
                    <w:iCs w:val="0"/>
                    <w:sz w:val="21"/>
                    <w:szCs w:val="21"/>
                    <w:highlight w:val="none"/>
                  </w:rPr>
                  <m:t>千克</m:t>
                </m:r>
                <m:ctrlPr>
                  <w:rPr>
                    <w:rFonts w:hint="default" w:ascii="Cambria Math" w:hAnsi="Cambria Math" w:cs="Times New Roman" w:eastAsiaTheme="minorEastAsia"/>
                    <w:b w:val="0"/>
                    <w:bCs w:val="0"/>
                    <w:i w:val="0"/>
                    <w:iCs w:val="0"/>
                    <w:sz w:val="21"/>
                    <w:szCs w:val="21"/>
                    <w:highlight w:val="none"/>
                  </w:rPr>
                </m:ctrlPr>
              </m:num>
              <m:den>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r>
          <m:rPr>
            <m:sty m:val="p"/>
          </m:rPr>
          <w:rPr>
            <w:rFonts w:hint="default" w:ascii="Cambria Math" w:hAnsi="Cambria Math" w:cs="Times New Roman" w:eastAsiaTheme="minorEastAsia"/>
            <w:sz w:val="21"/>
            <w:szCs w:val="21"/>
            <w:highlight w:val="none"/>
          </w:rPr>
          <m:t>G=mg=3×1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牛/千克</w:t>
      </w:r>
      <m:oMath>
        <m:r>
          <m:rPr>
            <m:sty m:val="p"/>
          </m:rPr>
          <w:rPr>
            <w:rFonts w:hint="default" w:ascii="Cambria Math" w:hAnsi="Cambria Math" w:cs="Times New Roman" w:eastAsiaTheme="minorEastAsia"/>
            <w:sz w:val="21"/>
            <w:szCs w:val="21"/>
            <w:highlight w:val="none"/>
          </w:rPr>
          <m:t>=2.94×1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r>
          <m:rPr>
            <m:sty m:val="p"/>
          </m:rPr>
          <w:rPr>
            <w:rFonts w:hint="default" w:ascii="Cambria Math" w:hAnsi="Cambria Math" w:cs="Times New Roman" w:eastAsiaTheme="minorEastAsia"/>
            <w:sz w:val="21"/>
            <w:szCs w:val="21"/>
            <w:highlight w:val="none"/>
          </w:rPr>
          <m:t>p=</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2.94×1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r>
              <m:rPr>
                <m:nor/>
                <m:sty m:val="p"/>
              </m:rPr>
              <w:rPr>
                <w:rFonts w:hint="default" w:ascii="Cambria Math" w:hAnsi="Cambria Math" w:cs="Times New Roman" w:eastAsiaTheme="minorEastAsia"/>
                <w:b w:val="0"/>
                <w:bCs w:val="0"/>
                <w:i w:val="0"/>
                <w:iCs w:val="0"/>
                <w:sz w:val="21"/>
                <w:szCs w:val="21"/>
                <w:highlight w:val="none"/>
              </w:rPr>
              <m:t>牛</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1</m:t>
            </m:r>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=2.94×1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3</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08年·上海市·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质量为</w:t>
      </w:r>
      <m:oMath>
        <m:r>
          <m:rPr>
            <m:sty m:val="p"/>
          </m:rPr>
          <w:rPr>
            <w:rFonts w:hint="default" w:ascii="Cambria Math" w:hAnsi="Cambria Math" w:cs="Times New Roman" w:eastAsiaTheme="minorEastAsia"/>
            <w:sz w:val="21"/>
            <w:szCs w:val="21"/>
            <w:highlight w:val="none"/>
          </w:rPr>
          <m:t>2</m:t>
        </m:r>
      </m:oMath>
      <w:r>
        <w:rPr>
          <w:rFonts w:hint="default" w:ascii="Times New Roman" w:hAnsi="Times New Roman" w:cs="Times New Roman" w:eastAsiaTheme="minorEastAsia"/>
          <w:b w:val="0"/>
          <w:bCs w:val="0"/>
          <w:i w:val="0"/>
          <w:iCs w:val="0"/>
          <w:color w:val="000000"/>
          <w:sz w:val="21"/>
          <w:szCs w:val="21"/>
          <w:highlight w:val="none"/>
        </w:rPr>
        <w:t>千克、底面积为</w:t>
      </w:r>
      <m:oMath>
        <m:r>
          <m:rPr>
            <m:sty m:val="p"/>
          </m:rPr>
          <w:rPr>
            <w:rFonts w:hint="default" w:ascii="Cambria Math" w:hAnsi="Cambria Math" w:cs="Times New Roman" w:eastAsiaTheme="minorEastAsia"/>
            <w:sz w:val="21"/>
            <w:szCs w:val="21"/>
            <w:highlight w:val="none"/>
          </w:rPr>
          <m:t>0.01</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的容器放在水平地面上</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容器内盛有质量为</w:t>
      </w:r>
      <m:oMath>
        <m:r>
          <m:rPr>
            <m:sty m:val="p"/>
          </m:rPr>
          <w:rPr>
            <w:rFonts w:hint="default" w:ascii="Cambria Math" w:hAnsi="Cambria Math" w:cs="Times New Roman" w:eastAsiaTheme="minorEastAsia"/>
            <w:sz w:val="21"/>
            <w:szCs w:val="21"/>
            <w:highlight w:val="none"/>
          </w:rPr>
          <m:t>8</m:t>
        </m:r>
      </m:oMath>
      <w:r>
        <w:rPr>
          <w:rFonts w:hint="default" w:ascii="Times New Roman" w:hAnsi="Times New Roman" w:cs="Times New Roman" w:eastAsiaTheme="minorEastAsia"/>
          <w:b w:val="0"/>
          <w:bCs w:val="0"/>
          <w:i w:val="0"/>
          <w:iCs w:val="0"/>
          <w:color w:val="000000"/>
          <w:sz w:val="21"/>
          <w:szCs w:val="21"/>
          <w:highlight w:val="none"/>
        </w:rPr>
        <w:t>千克的酒精(</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).求</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(1)酒精的体积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(2)液面下</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米处酒精产生的压强</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(3)容器对地面的压强</w:t>
      </w:r>
      <m:oMath>
        <m:r>
          <m:rPr>
            <m:sty m:val="p"/>
          </m:rPr>
          <w:rPr>
            <w:rFonts w:hint="default" w:ascii="Cambria Math" w:hAnsi="Cambria Math" w:cs="Times New Roman" w:eastAsiaTheme="minorEastAsia"/>
            <w:sz w:val="21"/>
            <w:szCs w:val="21"/>
            <w:highlight w:val="none"/>
          </w:rPr>
          <m:t>p</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=8</m:t>
        </m:r>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)=0.01</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nor/>
            <m:sty m:val="p"/>
          </m:rPr>
          <w:rPr>
            <w:rFonts w:hint="default" w:ascii="Cambria Math" w:hAnsi="Cambria Math" w:cs="Times New Roman" w:eastAsiaTheme="minorEastAsia"/>
            <w:b w:val="0"/>
            <w:bCs w:val="0"/>
            <w:i w:val="0"/>
            <w:iCs w:val="0"/>
            <w:sz w:val="21"/>
            <w:szCs w:val="21"/>
            <w:highlight w:val="none"/>
          </w:rPr>
          <m:t>gh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牛/千克</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w:t>
      </w:r>
      <m:oMath>
        <m:r>
          <m:rPr>
            <m:sty m:val="p"/>
          </m:rPr>
          <w:rPr>
            <w:rFonts w:hint="default" w:ascii="Cambria Math" w:hAnsi="Cambria Math" w:cs="Times New Roman" w:eastAsiaTheme="minorEastAsia"/>
            <w:sz w:val="21"/>
            <w:szCs w:val="21"/>
            <w:highlight w:val="none"/>
          </w:rPr>
          <m:t>=784</m:t>
        </m:r>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r>
          <m:rPr>
            <m:sty m:val="p"/>
          </m:rPr>
          <w:rPr>
            <w:rFonts w:hint="default" w:ascii="Cambria Math" w:hAnsi="Cambria Math" w:cs="Times New Roman" w:eastAsiaTheme="minorEastAsia"/>
            <w:sz w:val="21"/>
            <w:szCs w:val="21"/>
            <w:highlight w:val="none"/>
          </w:rPr>
          <m:t>F=</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总</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总</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容器</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=(2</m:t>
        </m:r>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+8</m:t>
        </m:r>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牛/千克</w:t>
      </w:r>
      <m:oMath>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Para>
        <m:oMathParaPr>
          <m:jc m:val="left"/>
        </m:oMathParaPr>
        <m:oMath>
          <m:r>
            <m:rPr>
              <m:sty m:val="p"/>
            </m:rPr>
            <w:rPr>
              <w:rFonts w:hint="default" w:ascii="Cambria Math" w:hAnsi="Cambria Math" w:cs="Times New Roman" w:eastAsiaTheme="minorEastAsia"/>
              <w:sz w:val="21"/>
              <w:szCs w:val="21"/>
              <w:highlight w:val="none"/>
            </w:rPr>
            <m:t>P=F/S</m:t>
          </m:r>
        </m:oMath>
      </m:oMathPara>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w:t>
      </w:r>
      <m:oMath>
        <m:r>
          <m:rPr>
            <m:sty m:val="p"/>
          </m:rPr>
          <w:rPr>
            <w:rFonts w:hint="default" w:ascii="Cambria Math" w:hAnsi="Cambria Math" w:cs="Times New Roman" w:eastAsiaTheme="minorEastAsia"/>
            <w:sz w:val="21"/>
            <w:szCs w:val="21"/>
            <w:highlight w:val="none"/>
          </w:rPr>
          <m:t>0.01</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=9.8×1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4</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07年·上海市·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如图所示</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边长分别为</w:t>
      </w:r>
      <m:oMath>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米和</w:t>
      </w:r>
      <m:oMath>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米的实心正方体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放置在水平地面上</w:t>
      </w:r>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为</w:t>
      </w:r>
      <m:oMath>
        <m:r>
          <m:rPr>
            <m:sty m:val="p"/>
          </m:rPr>
          <w:rPr>
            <w:rFonts w:hint="default" w:ascii="Cambria Math" w:hAnsi="Cambria Math" w:cs="Times New Roman" w:eastAsiaTheme="minorEastAsia"/>
            <w:sz w:val="21"/>
            <w:szCs w:val="21"/>
            <w:highlight w:val="none"/>
          </w:rPr>
          <m:t>0.1×1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为</w:t>
      </w: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.求</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1442085" cy="82804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pic:cNvPicPr>
                  </pic:nvPicPr>
                  <pic:blipFill>
                    <a:blip r:embed="rId22">
                      <a:clrChange>
                        <a:clrFrom>
                          <a:srgbClr val="EDF1FA">
                            <a:alpha val="100000"/>
                          </a:srgbClr>
                        </a:clrFrom>
                        <a:clrTo>
                          <a:srgbClr val="EDF1FA">
                            <a:alpha val="100000"/>
                            <a:alpha val="0"/>
                          </a:srgbClr>
                        </a:clrTo>
                      </a:clrChange>
                      <a:extLst>
                        <a:ext uri="{28A0092B-C50C-407E-A947-70E740481C1C}">
                          <a14:useLocalDpi xmlns:a14="http://schemas.microsoft.com/office/drawing/2010/main" val="0"/>
                        </a:ext>
                      </a:extLst>
                    </a:blip>
                    <a:stretch>
                      <a:fillRect/>
                    </a:stretch>
                  </pic:blipFill>
                  <pic:spPr>
                    <a:xfrm>
                      <a:off x="0" y="0"/>
                      <a:ext cx="1442275" cy="828313"/>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(1)物体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的质量</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(2)物体</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对地面的压力</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default" w:ascii="Times New Roman" w:hAnsi="Times New Roman" w:cs="Times New Roman" w:eastAsiaTheme="minorEastAsia"/>
          <w:b w:val="0"/>
          <w:bCs w:val="0"/>
          <w:i w:val="0"/>
          <w:iCs w:val="0"/>
          <w:color w:val="000000"/>
          <w:sz w:val="21"/>
          <w:szCs w:val="21"/>
          <w:highlight w:val="none"/>
        </w:rPr>
        <w:t>(3)小明和小华两位同学设想在正方体</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上部沿水平方向分别截去一定的厚度后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通过计算比较</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剩余部分对地面压强的大小关系.小明设想在</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的上部均截去</w:t>
      </w:r>
      <m:oMath>
        <m:r>
          <m:rPr>
            <m:sty m:val="p"/>
          </m:rPr>
          <w:rPr>
            <w:rFonts w:hint="default" w:ascii="Cambria Math" w:hAnsi="Cambria Math" w:cs="Times New Roman" w:eastAsiaTheme="minorEastAsia"/>
            <w:sz w:val="21"/>
            <w:szCs w:val="21"/>
            <w:highlight w:val="none"/>
          </w:rPr>
          <m:t>0.09</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小华设想在</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的上部均截去</w:t>
      </w:r>
      <m:oMath>
        <m:r>
          <m:rPr>
            <m:sty m:val="p"/>
          </m:rPr>
          <w:rPr>
            <w:rFonts w:hint="default" w:ascii="Cambria Math" w:hAnsi="Cambria Math" w:cs="Times New Roman" w:eastAsiaTheme="minorEastAsia"/>
            <w:sz w:val="21"/>
            <w:szCs w:val="21"/>
            <w:highlight w:val="none"/>
          </w:rPr>
          <m:t>0.05</m:t>
        </m:r>
      </m:oMath>
      <w:r>
        <w:rPr>
          <w:rFonts w:hint="default" w:ascii="Times New Roman" w:hAnsi="Times New Roman" w:cs="Times New Roman" w:eastAsiaTheme="minorEastAsia"/>
          <w:b w:val="0"/>
          <w:bCs w:val="0"/>
          <w:i w:val="0"/>
          <w:iCs w:val="0"/>
          <w:color w:val="000000"/>
          <w:sz w:val="21"/>
          <w:szCs w:val="21"/>
          <w:highlight w:val="none"/>
        </w:rPr>
        <w:t>米</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他们的计算过程及得出的结论分别如下表所示</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4552315" cy="1069340"/>
            <wp:effectExtent l="0" t="0" r="0" b="1016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pic:cNvPicPr>
                  </pic:nvPicPr>
                  <pic:blipFill>
                    <a:blip r:embed="rId23">
                      <a:clrChange>
                        <a:clrFrom>
                          <a:srgbClr val="EDF1FA">
                            <a:alpha val="100000"/>
                          </a:srgbClr>
                        </a:clrFrom>
                        <a:clrTo>
                          <a:srgbClr val="EDF1FA">
                            <a:alpha val="100000"/>
                            <a:alpha val="0"/>
                          </a:srgbClr>
                        </a:clrTo>
                      </a:clrChange>
                      <a:extLst>
                        <a:ext uri="{28A0092B-C50C-407E-A947-70E740481C1C}">
                          <a14:useLocalDpi xmlns:a14="http://schemas.microsoft.com/office/drawing/2010/main" val="0"/>
                        </a:ext>
                      </a:extLst>
                    </a:blip>
                    <a:stretch>
                      <a:fillRect/>
                    </a:stretch>
                  </pic:blipFill>
                  <pic:spPr>
                    <a:xfrm>
                      <a:off x="0" y="0"/>
                      <a:ext cx="4552854" cy="1069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①请判断</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就他们设想截去的厚度而言</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小明的结论是</w:t>
      </w:r>
      <w:r>
        <w:rPr>
          <w:rFonts w:hint="eastAsia" w:ascii="Times New Roman" w:hAnsi="Times New Roman" w:cs="Times New Roman"/>
          <w:b w:val="0"/>
          <w:bCs w:val="0"/>
          <w:i w:val="0"/>
          <w:iCs w:val="0"/>
          <w:color w:val="000000"/>
          <w:sz w:val="21"/>
          <w:szCs w:val="21"/>
          <w:highlight w:val="none"/>
          <w:u w:val="single"/>
          <w:lang w:val="en-US" w:eastAsia="zh-CN"/>
        </w:rPr>
        <w:t xml:space="preserve">         </w:t>
      </w:r>
      <w:r>
        <w:rPr>
          <w:rFonts w:hint="default" w:ascii="Times New Roman" w:hAnsi="Times New Roman" w:cs="Times New Roman" w:eastAsiaTheme="minorEastAsia"/>
          <w:b w:val="0"/>
          <w:bCs w:val="0"/>
          <w:i w:val="0"/>
          <w:iCs w:val="0"/>
          <w:color w:val="000000"/>
          <w:sz w:val="21"/>
          <w:szCs w:val="21"/>
          <w:highlight w:val="none"/>
        </w:rPr>
        <w:t>的</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小华的结论是</w:t>
      </w:r>
      <w:r>
        <w:rPr>
          <w:rFonts w:hint="eastAsia" w:ascii="Times New Roman" w:hAnsi="Times New Roman" w:cs="Times New Roman"/>
          <w:b w:val="0"/>
          <w:bCs w:val="0"/>
          <w:i w:val="0"/>
          <w:iCs w:val="0"/>
          <w:color w:val="000000"/>
          <w:sz w:val="21"/>
          <w:szCs w:val="21"/>
          <w:highlight w:val="none"/>
          <w:u w:val="single"/>
          <w:lang w:val="en-US" w:eastAsia="zh-CN"/>
        </w:rPr>
        <w:t xml:space="preserve">         </w:t>
      </w:r>
      <w:r>
        <w:rPr>
          <w:rFonts w:hint="default" w:ascii="Times New Roman" w:hAnsi="Times New Roman" w:cs="Times New Roman" w:eastAsiaTheme="minorEastAsia"/>
          <w:b w:val="0"/>
          <w:bCs w:val="0"/>
          <w:i w:val="0"/>
          <w:iCs w:val="0"/>
          <w:color w:val="000000"/>
          <w:sz w:val="21"/>
          <w:szCs w:val="21"/>
          <w:highlight w:val="none"/>
        </w:rPr>
        <w:t>的.(均选填"正确"或"错误")</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②是否有可能存在某一厚度</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沿水平方向截去</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后使</w:t>
      </w:r>
      <m:oMath>
        <m:r>
          <m:rPr>
            <m:sty m:val="p"/>
          </m:rPr>
          <w:rPr>
            <w:rFonts w:hint="default" w:ascii="Cambria Math" w:hAnsi="Cambria Math" w:cs="Times New Roman" w:eastAsiaTheme="minorEastAsia"/>
            <w:sz w:val="21"/>
            <w:szCs w:val="21"/>
            <w:highlight w:val="none"/>
          </w:rPr>
          <m:t>A</m:t>
        </m:r>
      </m:oMath>
      <w:r>
        <w:rPr>
          <w:rFonts w:hint="default" w:ascii="Times New Roman" w:hAnsi="Times New Roman" w:cs="Times New Roman" w:eastAsiaTheme="minorEastAsia"/>
          <w:b w:val="0"/>
          <w:bCs w:val="0"/>
          <w:i w:val="0"/>
          <w:iCs w:val="0"/>
          <w:color w:val="000000"/>
          <w:sz w:val="21"/>
          <w:szCs w:val="21"/>
          <w:highlight w:val="none"/>
        </w:rPr>
        <w:t>、</w:t>
      </w:r>
      <m:oMath>
        <m:r>
          <m:rPr>
            <m:sty m:val="p"/>
          </m:rPr>
          <w:rPr>
            <w:rFonts w:hint="default" w:ascii="Cambria Math" w:hAnsi="Cambria Math" w:cs="Times New Roman" w:eastAsiaTheme="minorEastAsia"/>
            <w:sz w:val="21"/>
            <w:szCs w:val="21"/>
            <w:highlight w:val="none"/>
          </w:rPr>
          <m:t>B</m:t>
        </m:r>
      </m:oMath>
      <w:r>
        <w:rPr>
          <w:rFonts w:hint="default" w:ascii="Times New Roman" w:hAnsi="Times New Roman" w:cs="Times New Roman" w:eastAsiaTheme="minorEastAsia"/>
          <w:b w:val="0"/>
          <w:bCs w:val="0"/>
          <w:i w:val="0"/>
          <w:iCs w:val="0"/>
          <w:color w:val="000000"/>
          <w:sz w:val="21"/>
          <w:szCs w:val="21"/>
          <w:highlight w:val="none"/>
        </w:rPr>
        <w:t>剩余部分对地面的压强相等?若有可能</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求出</w:t>
      </w:r>
      <m:oMath>
        <m:r>
          <m:rPr>
            <m:sty m:val="p"/>
          </m:rPr>
          <w:rPr>
            <w:rFonts w:hint="default" w:ascii="Cambria Math" w:hAnsi="Cambria Math" w:cs="Times New Roman" w:eastAsiaTheme="minorEastAsia"/>
            <w:sz w:val="21"/>
            <w:szCs w:val="21"/>
            <w:highlight w:val="none"/>
          </w:rPr>
          <m:t>h</m:t>
        </m:r>
      </m:oMath>
      <w:r>
        <w:rPr>
          <w:rFonts w:hint="default" w:ascii="Times New Roman" w:hAnsi="Times New Roman" w:cs="Times New Roman" w:eastAsiaTheme="minorEastAsia"/>
          <w:b w:val="0"/>
          <w:bCs w:val="0"/>
          <w:i w:val="0"/>
          <w:iCs w:val="0"/>
          <w:color w:val="000000"/>
          <w:sz w:val="21"/>
          <w:szCs w:val="21"/>
          <w:highlight w:val="none"/>
        </w:rPr>
        <w:t>的值</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若没有可能</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说明理由.</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=0.1×1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=0.8</m:t>
        </m:r>
      </m:oMath>
      <w:r>
        <w:rPr>
          <w:rFonts w:hint="default" w:ascii="Times New Roman" w:hAnsi="Times New Roman" w:cs="Times New Roman" w:eastAsiaTheme="minorEastAsia"/>
          <w:b w:val="0"/>
          <w:bCs w:val="0"/>
          <w:i w:val="0"/>
          <w:iCs w:val="0"/>
          <w:color w:val="000000"/>
          <w:sz w:val="21"/>
          <w:szCs w:val="21"/>
          <w:highlight w:val="none"/>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G</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g</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=7.84</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(3)①正确  正确</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 xml:space="preserve">②有可能.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 xml:space="preserve">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nor/>
                <m:sty m:val="p"/>
              </m:rPr>
              <w:rPr>
                <w:rFonts w:hint="default" w:ascii="Cambria Math" w:hAnsi="Cambria Math" w:cs="Times New Roman" w:eastAsiaTheme="minorEastAsia"/>
                <w:b w:val="0"/>
                <w:bCs w:val="0"/>
                <w:i w:val="0"/>
                <w:iCs w:val="0"/>
                <w:sz w:val="21"/>
                <w:szCs w:val="21"/>
                <w:highlight w:val="none"/>
              </w:rPr>
              <m:t>gh</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 xml:space="preserve">  </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l</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A</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−h)=</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l</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B</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0.1×1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米</w:t>
      </w:r>
      <m:oMath>
        <m:r>
          <m:rPr>
            <m:sty m:val="p"/>
          </m:rPr>
          <w:rPr>
            <w:rFonts w:hint="default" w:ascii="Cambria Math" w:hAnsi="Cambria Math" w:cs="Times New Roman" w:eastAsiaTheme="minorEastAsia"/>
            <w:sz w:val="21"/>
            <w:szCs w:val="21"/>
            <w:highlight w:val="none"/>
          </w:rPr>
          <m:t>−h)=0.8×1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×(0.1</m:t>
        </m:r>
      </m:oMath>
      <w:r>
        <w:rPr>
          <w:rFonts w:hint="default" w:ascii="Times New Roman" w:hAnsi="Times New Roman" w:cs="Times New Roman" w:eastAsiaTheme="minorEastAsia"/>
          <w:b w:val="0"/>
          <w:bCs w:val="0"/>
          <w:i w:val="0"/>
          <w:iCs w:val="0"/>
          <w:color w:val="000000"/>
          <w:sz w:val="21"/>
          <w:szCs w:val="21"/>
          <w:highlight w:val="none"/>
        </w:rPr>
        <w:t>米</w:t>
      </w:r>
      <m:oMath>
        <m:r>
          <m:rPr>
            <m:sty m:val="p"/>
          </m:rPr>
          <w:rPr>
            <w:rFonts w:hint="default" w:ascii="Cambria Math" w:hAnsi="Cambria Math" w:cs="Times New Roman" w:eastAsiaTheme="minorEastAsia"/>
            <w:sz w:val="21"/>
            <w:szCs w:val="21"/>
            <w:highlight w:val="none"/>
          </w:rPr>
          <m:t>−h)</m:t>
        </m:r>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h≈0.086</m:t>
        </m:r>
      </m:oMath>
      <w:r>
        <w:rPr>
          <w:rFonts w:hint="default" w:ascii="Times New Roman" w:hAnsi="Times New Roman" w:cs="Times New Roman" w:eastAsiaTheme="minorEastAsia"/>
          <w:b w:val="0"/>
          <w:bCs w:val="0"/>
          <w:i w:val="0"/>
          <w:iCs w:val="0"/>
          <w:color w:val="000000"/>
          <w:sz w:val="21"/>
          <w:szCs w:val="21"/>
          <w:highlight w:val="none"/>
        </w:rPr>
        <w:t>米</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5</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06年·上海市·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篮球巨星姚明的蜡像摆放在上海杜莎夫人蜡像馆的显要位置</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若蜡像的体积为</w:t>
      </w:r>
      <m:oMath>
        <m:r>
          <m:rPr>
            <m:sty m:val="p"/>
          </m:rPr>
          <w:rPr>
            <w:rFonts w:hint="default" w:ascii="Cambria Math" w:hAnsi="Cambria Math" w:cs="Times New Roman" w:eastAsiaTheme="minorEastAsia"/>
            <w:sz w:val="21"/>
            <w:szCs w:val="21"/>
            <w:highlight w:val="none"/>
          </w:rPr>
          <m:t>0.15</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每只脚与水平地面的接触面积为</w:t>
      </w:r>
      <m:oMath>
        <m:r>
          <m:rPr>
            <m:sty m:val="p"/>
          </m:rPr>
          <w:rPr>
            <w:rFonts w:hint="default" w:ascii="Cambria Math" w:hAnsi="Cambria Math" w:cs="Times New Roman" w:eastAsiaTheme="minorEastAsia"/>
            <w:sz w:val="21"/>
            <w:szCs w:val="21"/>
            <w:highlight w:val="none"/>
          </w:rPr>
          <m:t>2.5×1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.求</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(1)姚明蜡像的质量</w:t>
      </w:r>
      <m:oMath>
        <m:r>
          <m:rPr>
            <m:sty m:val="p"/>
          </m:rPr>
          <w:rPr>
            <w:rFonts w:hint="default" w:ascii="Cambria Math" w:hAnsi="Cambria Math" w:cs="Times New Roman" w:eastAsiaTheme="minorEastAsia"/>
            <w:sz w:val="21"/>
            <w:szCs w:val="21"/>
            <w:highlight w:val="none"/>
          </w:rPr>
          <m:t>m</m:t>
        </m:r>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(2)站立的蜡像对水平地面的压力</w:t>
      </w:r>
      <m:oMath>
        <m:r>
          <m:rPr>
            <m:sty m:val="p"/>
          </m:rPr>
          <w:rPr>
            <w:rFonts w:hint="default" w:ascii="Cambria Math" w:hAnsi="Cambria Math" w:cs="Times New Roman" w:eastAsiaTheme="minorEastAsia"/>
            <w:sz w:val="21"/>
            <w:szCs w:val="21"/>
            <w:highlight w:val="none"/>
          </w:rPr>
          <m:t>F</m:t>
        </m:r>
      </m:oMath>
      <w:r>
        <w:rPr>
          <w:rFonts w:hint="default" w:ascii="Times New Roman" w:hAnsi="Times New Roman" w:cs="Times New Roman" w:eastAsiaTheme="minorEastAsia"/>
          <w:b w:val="0"/>
          <w:bCs w:val="0"/>
          <w:i w:val="0"/>
          <w:iCs w:val="0"/>
          <w:color w:val="000000"/>
          <w:sz w:val="21"/>
          <w:szCs w:val="21"/>
          <w:highlight w:val="none"/>
        </w:rPr>
        <w:t>和压强</w:t>
      </w:r>
      <m:oMath>
        <m:r>
          <m:rPr>
            <m:sty m:val="p"/>
          </m:rPr>
          <w:rPr>
            <w:rFonts w:hint="default" w:ascii="Cambria Math" w:hAnsi="Cambria Math" w:cs="Times New Roman" w:eastAsiaTheme="minorEastAsia"/>
            <w:sz w:val="21"/>
            <w:szCs w:val="21"/>
            <w:highlight w:val="none"/>
          </w:rPr>
          <m:t>p</m:t>
        </m:r>
      </m:oMath>
      <w:r>
        <w:rPr>
          <w:rFonts w:hint="default" w:ascii="Times New Roman" w:hAnsi="Times New Roman" w:cs="Times New Roman" w:eastAsiaTheme="minorEastAsia"/>
          <w:b w:val="0"/>
          <w:bCs w:val="0"/>
          <w:i w:val="0"/>
          <w:iCs w:val="0"/>
          <w:color w:val="000000"/>
          <w:sz w:val="21"/>
          <w:szCs w:val="21"/>
          <w:highlight w:val="none"/>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蜡像</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=0.9×1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(1)解</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m=ρv=0.9×1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×0.15</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=135</m:t>
        </m:r>
      </m:oMath>
      <w:r>
        <w:rPr>
          <w:rFonts w:hint="default" w:ascii="Times New Roman" w:hAnsi="Times New Roman" w:cs="Times New Roman" w:eastAsiaTheme="minorEastAsia"/>
          <w:b w:val="0"/>
          <w:bCs w:val="0"/>
          <w:i w:val="0"/>
          <w:iCs w:val="0"/>
          <w:color w:val="000000"/>
          <w:sz w:val="21"/>
          <w:szCs w:val="21"/>
          <w:highlight w:val="none"/>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(2)解</w:t>
      </w:r>
      <w:r>
        <w:rPr>
          <w:rFonts w:hint="default" w:ascii="Times New Roman" w:hAnsi="Times New Roman" w:cs="Times New Roman" w:eastAsiaTheme="minorEastAsia"/>
          <w:b w:val="0"/>
          <w:bCs w:val="0"/>
          <w:i w:val="0"/>
          <w:iCs w:val="0"/>
          <w:color w:val="000000"/>
          <w:sz w:val="21"/>
          <w:szCs w:val="21"/>
          <w:highlight w:val="none"/>
          <w:lang w:eastAsia="zh-CN"/>
        </w:rPr>
        <w:t>：</w:t>
      </w:r>
      <m:oMath>
        <m:r>
          <m:rPr>
            <m:sty m:val="p"/>
          </m:rPr>
          <w:rPr>
            <w:rFonts w:hint="default" w:ascii="Cambria Math" w:hAnsi="Cambria Math" w:cs="Times New Roman" w:eastAsiaTheme="minorEastAsia"/>
            <w:sz w:val="21"/>
            <w:szCs w:val="21"/>
            <w:highlight w:val="none"/>
          </w:rPr>
          <m:t>F=G=mg=135</m:t>
        </m:r>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×9.8</m:t>
        </m:r>
      </m:oMath>
      <w:r>
        <w:rPr>
          <w:rFonts w:hint="default" w:ascii="Times New Roman" w:hAnsi="Times New Roman" w:cs="Times New Roman" w:eastAsiaTheme="minorEastAsia"/>
          <w:b w:val="0"/>
          <w:bCs w:val="0"/>
          <w:i w:val="0"/>
          <w:iCs w:val="0"/>
          <w:color w:val="000000"/>
          <w:sz w:val="21"/>
          <w:szCs w:val="21"/>
          <w:highlight w:val="none"/>
        </w:rPr>
        <w:t>牛/千克</w:t>
      </w:r>
      <m:oMath>
        <m:r>
          <m:rPr>
            <m:sty m:val="p"/>
          </m:rPr>
          <w:rPr>
            <w:rFonts w:hint="default" w:ascii="Cambria Math" w:hAnsi="Cambria Math" w:cs="Times New Roman" w:eastAsiaTheme="minorEastAsia"/>
            <w:sz w:val="21"/>
            <w:szCs w:val="21"/>
            <w:highlight w:val="none"/>
          </w:rPr>
          <m:t>=1323</m:t>
        </m:r>
      </m:oMath>
      <w:r>
        <w:rPr>
          <w:rFonts w:hint="default" w:ascii="Times New Roman" w:hAnsi="Times New Roman" w:cs="Times New Roman" w:eastAsiaTheme="minorEastAsia"/>
          <w:b w:val="0"/>
          <w:bCs w:val="0"/>
          <w:i w:val="0"/>
          <w:iCs w:val="0"/>
          <w:color w:val="000000"/>
          <w:sz w:val="21"/>
          <w:szCs w:val="21"/>
          <w:highlight w:val="none"/>
        </w:rPr>
        <w:t>千克</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p=</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m:t>
        </m:r>
        <m:f>
          <m:fPr>
            <m:ctrlPr>
              <w:rPr>
                <w:rFonts w:hint="default" w:ascii="Cambria Math" w:hAnsi="Cambria Math" w:cs="Times New Roman" w:eastAsiaTheme="minorEastAsia"/>
                <w:b w:val="0"/>
                <w:bCs w:val="0"/>
                <w:i w:val="0"/>
                <w:iCs w:val="0"/>
                <w:sz w:val="21"/>
                <w:szCs w:val="21"/>
                <w:highlight w:val="none"/>
              </w:rPr>
            </m:ctrlPr>
          </m:fPr>
          <m:num>
            <m:r>
              <m:rPr>
                <m:sty m:val="p"/>
              </m:rPr>
              <w:rPr>
                <w:rFonts w:hint="default" w:ascii="Cambria Math" w:hAnsi="Cambria Math" w:cs="Times New Roman" w:eastAsiaTheme="minorEastAsia"/>
                <w:sz w:val="21"/>
                <w:szCs w:val="21"/>
                <w:highlight w:val="none"/>
              </w:rPr>
              <m:t>1323牛</m:t>
            </m:r>
            <m:ctrlPr>
              <w:rPr>
                <w:rFonts w:hint="default" w:ascii="Cambria Math" w:hAnsi="Cambria Math" w:cs="Times New Roman" w:eastAsiaTheme="minorEastAsia"/>
                <w:b w:val="0"/>
                <w:bCs w:val="0"/>
                <w:i w:val="0"/>
                <w:iCs w:val="0"/>
                <w:sz w:val="21"/>
                <w:szCs w:val="21"/>
                <w:highlight w:val="none"/>
              </w:rPr>
            </m:ctrlPr>
          </m:num>
          <m:den>
            <m:r>
              <m:rPr>
                <m:sty m:val="p"/>
              </m:rPr>
              <w:rPr>
                <w:rFonts w:hint="default" w:ascii="Cambria Math" w:hAnsi="Cambria Math" w:cs="Times New Roman" w:eastAsiaTheme="minorEastAsia"/>
                <w:sz w:val="21"/>
                <w:szCs w:val="21"/>
                <w:highlight w:val="none"/>
              </w:rPr>
              <m:t>2×2.5×1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ctrlPr>
              <w:rPr>
                <w:rFonts w:hint="default" w:ascii="Cambria Math" w:hAnsi="Cambria Math" w:cs="Times New Roman" w:eastAsiaTheme="minorEastAsia"/>
                <w:b w:val="0"/>
                <w:bCs w:val="0"/>
                <w:i w:val="0"/>
                <w:iCs w:val="0"/>
                <w:sz w:val="21"/>
                <w:szCs w:val="21"/>
                <w:highlight w:val="none"/>
              </w:rPr>
            </m:ctrlPr>
          </m:den>
        </m:f>
        <m:r>
          <m:rPr>
            <m:sty m:val="p"/>
          </m:rPr>
          <w:rPr>
            <w:rFonts w:hint="default" w:ascii="Cambria Math" w:hAnsi="Cambria Math" w:cs="Times New Roman" w:eastAsiaTheme="minorEastAsia"/>
            <w:sz w:val="21"/>
            <w:szCs w:val="21"/>
            <w:highlight w:val="none"/>
          </w:rPr>
          <m:t>=2.646×1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6</w:t>
      </w:r>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05年·上海市·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一个平底容器的质量为</w:t>
      </w:r>
      <m:oMath>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千克</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底面积为</w:t>
      </w:r>
      <m:oMath>
        <m:r>
          <m:rPr>
            <m:sty m:val="p"/>
          </m:rPr>
          <w:rPr>
            <w:rFonts w:hint="default" w:ascii="Cambria Math" w:hAnsi="Cambria Math" w:cs="Times New Roman" w:eastAsiaTheme="minorEastAsia"/>
            <w:sz w:val="21"/>
            <w:szCs w:val="21"/>
            <w:highlight w:val="none"/>
          </w:rPr>
          <m:t>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.在容器中装入</w:t>
      </w:r>
      <m:oMath>
        <m:r>
          <m:rPr>
            <m:sty m:val="p"/>
          </m:rPr>
          <w:rPr>
            <w:rFonts w:hint="default" w:ascii="Cambria Math" w:hAnsi="Cambria Math" w:cs="Times New Roman" w:eastAsiaTheme="minorEastAsia"/>
            <w:sz w:val="21"/>
            <w:szCs w:val="21"/>
            <w:highlight w:val="none"/>
          </w:rPr>
          <m:t>0.8</m:t>
        </m:r>
      </m:oMath>
      <w:r>
        <w:rPr>
          <w:rFonts w:hint="default" w:ascii="Times New Roman" w:hAnsi="Times New Roman" w:cs="Times New Roman" w:eastAsiaTheme="minorEastAsia"/>
          <w:b w:val="0"/>
          <w:bCs w:val="0"/>
          <w:i w:val="0"/>
          <w:iCs w:val="0"/>
          <w:color w:val="000000"/>
          <w:sz w:val="21"/>
          <w:szCs w:val="21"/>
          <w:highlight w:val="none"/>
        </w:rPr>
        <w:t>千克的酒精后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将它放在水平地面上.求</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(1)酒精的体积</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(2)装入酒精后</w:t>
      </w:r>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容器对水平地面的压力</w:t>
      </w:r>
      <m:oMath>
        <m:r>
          <m:rPr>
            <m:sty m:val="p"/>
          </m:rPr>
          <w:rPr>
            <w:rFonts w:hint="default" w:ascii="Cambria Math" w:hAnsi="Cambria Math" w:cs="Times New Roman" w:eastAsiaTheme="minorEastAsia"/>
            <w:sz w:val="21"/>
            <w:szCs w:val="21"/>
            <w:highlight w:val="none"/>
          </w:rPr>
          <m:t>F</m:t>
        </m:r>
      </m:oMath>
      <w:r>
        <w:rPr>
          <w:rFonts w:hint="default" w:ascii="Times New Roman" w:hAnsi="Times New Roman" w:cs="Times New Roman" w:eastAsiaTheme="minorEastAsia"/>
          <w:b w:val="0"/>
          <w:bCs w:val="0"/>
          <w:i w:val="0"/>
          <w:iCs w:val="0"/>
          <w:color w:val="000000"/>
          <w:sz w:val="21"/>
          <w:szCs w:val="21"/>
          <w:highlight w:val="none"/>
        </w:rPr>
        <w:t>和压强</w:t>
      </w:r>
      <m:oMath>
        <m:r>
          <m:rPr>
            <m:sty m:val="p"/>
          </m:rPr>
          <w:rPr>
            <w:rFonts w:hint="default" w:ascii="Cambria Math" w:hAnsi="Cambria Math" w:cs="Times New Roman" w:eastAsiaTheme="minorEastAsia"/>
            <w:sz w:val="21"/>
            <w:szCs w:val="21"/>
            <w:highlight w:val="none"/>
          </w:rPr>
          <m:t>p</m:t>
        </m:r>
      </m:oMath>
      <w:r>
        <w:rPr>
          <w:rFonts w:hint="default" w:ascii="Times New Roman" w:hAnsi="Times New Roman" w:cs="Times New Roman" w:eastAsiaTheme="minorEastAsia"/>
          <w:b w:val="0"/>
          <w:bCs w:val="0"/>
          <w:i w:val="0"/>
          <w:iCs w:val="0"/>
          <w:color w:val="000000"/>
          <w:sz w:val="21"/>
          <w:szCs w:val="21"/>
          <w:highlight w:val="none"/>
        </w:rPr>
        <w:t>(</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V</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m</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ρ</m:t>
            </m:r>
            <m:ctrlPr>
              <w:rPr>
                <w:rFonts w:hint="default" w:ascii="Cambria Math" w:hAnsi="Cambria Math" w:cs="Times New Roman" w:eastAsiaTheme="minorEastAsia"/>
                <w:b w:val="0"/>
                <w:bCs w:val="0"/>
                <w:i w:val="0"/>
                <w:iCs w:val="0"/>
                <w:sz w:val="21"/>
                <w:szCs w:val="21"/>
                <w:highlight w:val="none"/>
              </w:rPr>
            </m:ctrlPr>
          </m:e>
          <m:sub>
            <m:r>
              <m:rPr>
                <m:nor/>
                <m:sty m:val="p"/>
              </m:rPr>
              <w:rPr>
                <w:rFonts w:hint="default" w:ascii="Cambria Math" w:hAnsi="Cambria Math" w:cs="Times New Roman" w:eastAsiaTheme="minorEastAsia"/>
                <w:b w:val="0"/>
                <w:bCs w:val="0"/>
                <w:i w:val="0"/>
                <w:iCs w:val="0"/>
                <w:sz w:val="21"/>
                <w:szCs w:val="21"/>
                <w:highlight w:val="none"/>
              </w:rPr>
              <m:t>酒精</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=0.8</m:t>
        </m:r>
      </m:oMath>
      <w:r>
        <w:rPr>
          <w:rFonts w:hint="default" w:ascii="Times New Roman" w:hAnsi="Times New Roman" w:cs="Times New Roman" w:eastAsiaTheme="minorEastAsia"/>
          <w:b w:val="0"/>
          <w:bCs w:val="0"/>
          <w:i w:val="0"/>
          <w:iCs w:val="0"/>
          <w:color w:val="000000"/>
          <w:sz w:val="21"/>
          <w:szCs w:val="21"/>
          <w:highlight w:val="none"/>
        </w:rPr>
        <w:t>千克/(</w:t>
      </w:r>
      <m:oMath>
        <m:r>
          <m:rPr>
            <m:sty m:val="p"/>
          </m:rPr>
          <w:rPr>
            <w:rFonts w:hint="default" w:ascii="Cambria Math" w:hAnsi="Cambria Math" w:cs="Times New Roman" w:eastAsiaTheme="minorEastAsia"/>
            <w:sz w:val="21"/>
            <w:szCs w:val="21"/>
            <w:highlight w:val="none"/>
          </w:rPr>
          <m:t>0.8×1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千克/米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r>
          <m:rPr>
            <m:sty m:val="p"/>
          </m:rPr>
          <w:rPr>
            <w:rFonts w:hint="default" w:ascii="Cambria Math" w:hAnsi="Cambria Math" w:cs="Times New Roman" w:eastAsiaTheme="minorEastAsia"/>
            <w:sz w:val="21"/>
            <w:szCs w:val="21"/>
            <w:highlight w:val="none"/>
          </w:rPr>
          <m:t>F=G=mg=(0.2千克+0.8千克)×9.8牛/千克=9.8</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m:oMath>
        <m:r>
          <m:rPr>
            <m:sty m:val="p"/>
          </m:rPr>
          <w:rPr>
            <w:rFonts w:hint="default" w:ascii="Cambria Math" w:hAnsi="Cambria Math" w:cs="Times New Roman" w:eastAsiaTheme="minorEastAsia"/>
            <w:sz w:val="21"/>
            <w:szCs w:val="21"/>
            <w:highlight w:val="none"/>
          </w:rPr>
          <m:t>P=F/S=9.8牛/(1×1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)=980</m:t>
        </m:r>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lang w:eastAsia="zh-CN"/>
        </w:rPr>
      </w:pPr>
      <w:r>
        <w:rPr>
          <w:rFonts w:hint="eastAsia" w:ascii="Times New Roman" w:hAnsi="Times New Roman" w:cs="Times New Roman"/>
          <w:b w:val="0"/>
          <w:bCs w:val="0"/>
          <w:i w:val="0"/>
          <w:iCs w:val="0"/>
          <w:color w:val="000000"/>
          <w:sz w:val="21"/>
          <w:szCs w:val="21"/>
          <w:highlight w:val="none"/>
          <w:lang w:eastAsia="zh-CN"/>
        </w:rPr>
        <w:t>1</w:t>
      </w:r>
      <w:r>
        <w:rPr>
          <w:rFonts w:hint="eastAsia" w:ascii="Times New Roman" w:hAnsi="Times New Roman" w:cs="Times New Roman"/>
          <w:b w:val="0"/>
          <w:bCs w:val="0"/>
          <w:i w:val="0"/>
          <w:iCs w:val="0"/>
          <w:color w:val="000000"/>
          <w:sz w:val="21"/>
          <w:szCs w:val="21"/>
          <w:highlight w:val="none"/>
          <w:lang w:val="en-US" w:eastAsia="zh-CN"/>
        </w:rPr>
        <w:t>7</w:t>
      </w:r>
      <w:bookmarkStart w:id="5" w:name="_GoBack"/>
      <w:bookmarkEnd w:id="5"/>
      <w:r>
        <w:rPr>
          <w:rFonts w:hint="eastAsia" w:ascii="Times New Roman" w:hAnsi="Times New Roman" w:cs="Times New Roman"/>
          <w:b w:val="0"/>
          <w:bCs w:val="0"/>
          <w:i w:val="0"/>
          <w:iCs w:val="0"/>
          <w:color w:val="000000"/>
          <w:sz w:val="21"/>
          <w:szCs w:val="21"/>
          <w:highlight w:val="none"/>
          <w:lang w:eastAsia="zh-CN"/>
        </w:rPr>
        <w:t>、（20</w:t>
      </w:r>
      <w:r>
        <w:rPr>
          <w:rFonts w:hint="default" w:ascii="Times New Roman" w:hAnsi="Times New Roman" w:cs="Times New Roman" w:eastAsiaTheme="minorEastAsia"/>
          <w:b w:val="0"/>
          <w:bCs w:val="0"/>
          <w:i w:val="0"/>
          <w:iCs w:val="0"/>
          <w:color w:val="000000"/>
          <w:sz w:val="21"/>
          <w:szCs w:val="21"/>
          <w:highlight w:val="none"/>
        </w:rPr>
        <w:t>04年·上海市·</w:t>
      </w:r>
      <w:r>
        <w:rPr>
          <w:rFonts w:hint="default" w:ascii="Times New Roman" w:hAnsi="Times New Roman" w:cs="Times New Roman" w:eastAsiaTheme="minorEastAsia"/>
          <w:b w:val="0"/>
          <w:bCs w:val="0"/>
          <w:i w:val="0"/>
          <w:iCs w:val="0"/>
          <w:color w:val="000000"/>
          <w:sz w:val="21"/>
          <w:szCs w:val="21"/>
          <w:highlight w:val="none"/>
          <w:lang w:eastAsia="zh-CN"/>
        </w:rPr>
        <w:t>真题）</w:t>
      </w:r>
      <w:r>
        <w:rPr>
          <w:rFonts w:hint="default" w:ascii="Times New Roman" w:hAnsi="Times New Roman" w:cs="Times New Roman" w:eastAsiaTheme="minorEastAsia"/>
          <w:b w:val="0"/>
          <w:bCs w:val="0"/>
          <w:i w:val="0"/>
          <w:iCs w:val="0"/>
          <w:color w:val="000000"/>
          <w:sz w:val="21"/>
          <w:szCs w:val="21"/>
          <w:highlight w:val="none"/>
        </w:rPr>
        <w:t>小王同学双脚与地面的接触面积为</w:t>
      </w:r>
      <m:oMath>
        <m:r>
          <m:rPr>
            <m:sty m:val="p"/>
          </m:rPr>
          <w:rPr>
            <w:rFonts w:hint="default" w:ascii="Cambria Math" w:hAnsi="Cambria Math" w:cs="Times New Roman" w:eastAsiaTheme="minorEastAsia"/>
            <w:sz w:val="21"/>
            <w:szCs w:val="21"/>
            <w:highlight w:val="none"/>
          </w:rPr>
          <m:t>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lang w:eastAsia="zh-CN"/>
        </w:rPr>
        <w:t>，</w:t>
      </w:r>
      <w:r>
        <w:rPr>
          <w:rFonts w:hint="default" w:ascii="Times New Roman" w:hAnsi="Times New Roman" w:cs="Times New Roman" w:eastAsiaTheme="minorEastAsia"/>
          <w:b w:val="0"/>
          <w:bCs w:val="0"/>
          <w:i w:val="0"/>
          <w:iCs w:val="0"/>
          <w:color w:val="000000"/>
          <w:sz w:val="21"/>
          <w:szCs w:val="21"/>
          <w:highlight w:val="none"/>
        </w:rPr>
        <w:t>请根据图中某些情况下的压强数值估算</w:t>
      </w:r>
      <w:r>
        <w:rPr>
          <w:rFonts w:hint="default" w:ascii="Times New Roman" w:hAnsi="Times New Roman" w:cs="Times New Roman" w:eastAsiaTheme="minorEastAsia"/>
          <w:b w:val="0"/>
          <w:bCs w:val="0"/>
          <w:i w:val="0"/>
          <w:iCs w:val="0"/>
          <w:color w:val="000000"/>
          <w:sz w:val="21"/>
          <w:szCs w:val="21"/>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jc w:val="center"/>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sz w:val="21"/>
          <w:szCs w:val="21"/>
          <w:highlight w:val="none"/>
        </w:rPr>
        <w:drawing>
          <wp:inline distT="0" distB="0" distL="0" distR="0">
            <wp:extent cx="2071370" cy="120777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24">
                      <a:clrChange>
                        <a:clrFrom>
                          <a:srgbClr val="EDF1FA">
                            <a:alpha val="100000"/>
                          </a:srgbClr>
                        </a:clrFrom>
                        <a:clrTo>
                          <a:srgbClr val="EDF1FA">
                            <a:alpha val="100000"/>
                            <a:alpha val="0"/>
                          </a:srgbClr>
                        </a:clrTo>
                      </a:clrChange>
                      <a:extLst>
                        <a:ext uri="{28A0092B-C50C-407E-A947-70E740481C1C}">
                          <a14:useLocalDpi xmlns:a14="http://schemas.microsoft.com/office/drawing/2010/main" val="0"/>
                        </a:ext>
                      </a:extLst>
                    </a:blip>
                    <a:stretch>
                      <a:fillRect/>
                    </a:stretch>
                  </pic:blipFill>
                  <pic:spPr>
                    <a:xfrm>
                      <a:off x="0" y="0"/>
                      <a:ext cx="2071925" cy="1207932"/>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(1)小王同学的重力.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(2)小王同学平躺时与床面的接触面积.</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(3)小王同学背着重力为</w:t>
      </w:r>
      <m:oMath>
        <m:r>
          <m:rPr>
            <m:sty m:val="p"/>
          </m:rPr>
          <w:rPr>
            <w:rFonts w:hint="default" w:ascii="Cambria Math" w:hAnsi="Cambria Math" w:cs="Times New Roman" w:eastAsiaTheme="minorEastAsia"/>
            <w:sz w:val="21"/>
            <w:szCs w:val="21"/>
            <w:highlight w:val="none"/>
          </w:rPr>
          <m:t>40</m:t>
        </m:r>
      </m:oMath>
      <w:r>
        <w:rPr>
          <w:rFonts w:hint="default" w:ascii="Times New Roman" w:hAnsi="Times New Roman" w:cs="Times New Roman" w:eastAsiaTheme="minorEastAsia"/>
          <w:b w:val="0"/>
          <w:bCs w:val="0"/>
          <w:i w:val="0"/>
          <w:iCs w:val="0"/>
          <w:color w:val="000000"/>
          <w:sz w:val="21"/>
          <w:szCs w:val="21"/>
          <w:highlight w:val="none"/>
        </w:rPr>
        <w:t>牛的书包行走时对水平地面的压强.</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【答案】</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(1)</w:t>
      </w:r>
      <m:oMath>
        <m:r>
          <m:rPr>
            <m:sty m:val="p"/>
          </m:rPr>
          <w:rPr>
            <w:rFonts w:hint="default" w:ascii="Cambria Math" w:hAnsi="Cambria Math" w:cs="Times New Roman" w:eastAsiaTheme="minorEastAsia"/>
            <w:sz w:val="21"/>
            <w:szCs w:val="21"/>
            <w:highlight w:val="none"/>
          </w:rPr>
          <m:t>G=</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1</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=1.5×1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m:oMath>
        <m:r>
          <m:rPr>
            <m:sty m:val="p"/>
          </m:rPr>
          <w:rPr>
            <w:rFonts w:hint="default" w:ascii="Cambria Math" w:hAnsi="Cambria Math" w:cs="Times New Roman" w:eastAsiaTheme="minorEastAsia"/>
            <w:sz w:val="21"/>
            <w:szCs w:val="21"/>
            <w:highlight w:val="none"/>
          </w:rPr>
          <m:t>×4×1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=600</m:t>
        </m:r>
      </m:oMath>
      <w:r>
        <w:rPr>
          <w:rFonts w:hint="default" w:ascii="Times New Roman" w:hAnsi="Times New Roman" w:cs="Times New Roman" w:eastAsiaTheme="minorEastAsia"/>
          <w:b w:val="0"/>
          <w:bCs w:val="0"/>
          <w:i w:val="0"/>
          <w:iCs w:val="0"/>
          <w:color w:val="000000"/>
          <w:sz w:val="21"/>
          <w:szCs w:val="21"/>
          <w:highlight w:val="none"/>
        </w:rPr>
        <w:t>牛</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(2)</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=600</m:t>
        </m:r>
      </m:oMath>
      <w:r>
        <w:rPr>
          <w:rFonts w:hint="default" w:ascii="Times New Roman" w:hAnsi="Times New Roman" w:cs="Times New Roman" w:eastAsiaTheme="minorEastAsia"/>
          <w:b w:val="0"/>
          <w:bCs w:val="0"/>
          <w:i w:val="0"/>
          <w:iCs w:val="0"/>
          <w:color w:val="000000"/>
          <w:sz w:val="21"/>
          <w:szCs w:val="21"/>
          <w:highlight w:val="none"/>
        </w:rPr>
        <w:t>牛/</w:t>
      </w:r>
      <m:oMath>
        <m:r>
          <m:rPr>
            <m:sty m:val="p"/>
          </m:rPr>
          <w:rPr>
            <w:rFonts w:hint="default" w:ascii="Cambria Math" w:hAnsi="Cambria Math" w:cs="Times New Roman" w:eastAsiaTheme="minorEastAsia"/>
            <w:sz w:val="21"/>
            <w:szCs w:val="21"/>
            <w:highlight w:val="none"/>
          </w:rPr>
          <m:t>3000</m:t>
        </m:r>
      </m:oMath>
      <w:r>
        <w:rPr>
          <w:rFonts w:hint="default" w:ascii="Times New Roman" w:hAnsi="Times New Roman" w:cs="Times New Roman" w:eastAsiaTheme="minorEastAsia"/>
          <w:b w:val="0"/>
          <w:bCs w:val="0"/>
          <w:i w:val="0"/>
          <w:iCs w:val="0"/>
          <w:color w:val="000000"/>
          <w:sz w:val="21"/>
          <w:szCs w:val="21"/>
          <w:highlight w:val="none"/>
        </w:rPr>
        <w:t>帕</w:t>
      </w:r>
      <m:oMath>
        <m:r>
          <m:rPr>
            <m:sty m:val="p"/>
          </m:rPr>
          <w:rPr>
            <w:rFonts w:hint="default" w:ascii="Cambria Math" w:hAnsi="Cambria Math" w:cs="Times New Roman" w:eastAsiaTheme="minorEastAsia"/>
            <w:sz w:val="21"/>
            <w:szCs w:val="21"/>
            <w:highlight w:val="none"/>
          </w:rPr>
          <m:t>=0.2</m:t>
        </m:r>
      </m:oMath>
      <w:r>
        <w:rPr>
          <w:rFonts w:hint="default" w:ascii="Times New Roman" w:hAnsi="Times New Roman" w:cs="Times New Roman" w:eastAsiaTheme="minorEastAsia"/>
          <w:b w:val="0"/>
          <w:bCs w:val="0"/>
          <w:i w:val="0"/>
          <w:iCs w:val="0"/>
          <w:color w:val="000000"/>
          <w:sz w:val="21"/>
          <w:szCs w:val="21"/>
          <w:highlight w:val="none"/>
        </w:rPr>
        <w:t>米</w:t>
      </w:r>
      <m:oMath>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 xml:space="preserve"> </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oMath>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default" w:ascii="Times New Roman" w:hAnsi="Times New Roman" w:cs="Times New Roman" w:eastAsiaTheme="minorEastAsia"/>
          <w:b w:val="0"/>
          <w:bCs w:val="0"/>
          <w:i w:val="0"/>
          <w:iCs w:val="0"/>
          <w:sz w:val="21"/>
          <w:szCs w:val="21"/>
          <w:highlight w:val="none"/>
        </w:rPr>
      </w:pPr>
      <w:r>
        <w:rPr>
          <w:rFonts w:hint="default" w:ascii="Times New Roman" w:hAnsi="Times New Roman" w:cs="Times New Roman" w:eastAsiaTheme="minorEastAsia"/>
          <w:b w:val="0"/>
          <w:bCs w:val="0"/>
          <w:i w:val="0"/>
          <w:iCs w:val="0"/>
          <w:color w:val="000000"/>
          <w:sz w:val="21"/>
          <w:szCs w:val="21"/>
          <w:highlight w:val="none"/>
        </w:rPr>
        <w:t>(3)</w:t>
      </w:r>
      <m:oMath>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p</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F</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m:t>
        </m:r>
        <m:sSub>
          <m:sSubPr>
            <m:ctrlPr>
              <w:rPr>
                <w:rFonts w:hint="default" w:ascii="Cambria Math" w:hAnsi="Cambria Math" w:cs="Times New Roman" w:eastAsiaTheme="minorEastAsia"/>
                <w:b w:val="0"/>
                <w:bCs w:val="0"/>
                <w:i w:val="0"/>
                <w:iCs w:val="0"/>
                <w:sz w:val="21"/>
                <w:szCs w:val="21"/>
                <w:highlight w:val="none"/>
              </w:rPr>
            </m:ctrlPr>
          </m:sSubPr>
          <m:e>
            <m:r>
              <m:rPr>
                <m:sty m:val="p"/>
              </m:rPr>
              <w:rPr>
                <w:rFonts w:hint="default" w:ascii="Cambria Math" w:hAnsi="Cambria Math" w:cs="Times New Roman" w:eastAsiaTheme="minorEastAsia"/>
                <w:sz w:val="21"/>
                <w:szCs w:val="21"/>
                <w:highlight w:val="none"/>
              </w:rPr>
              <m:t>S</m:t>
            </m:r>
            <m:ctrlPr>
              <w:rPr>
                <w:rFonts w:hint="default" w:ascii="Cambria Math" w:hAnsi="Cambria Math" w:cs="Times New Roman" w:eastAsiaTheme="minorEastAsia"/>
                <w:b w:val="0"/>
                <w:bCs w:val="0"/>
                <w:i w:val="0"/>
                <w:iCs w:val="0"/>
                <w:sz w:val="21"/>
                <w:szCs w:val="21"/>
                <w:highlight w:val="none"/>
              </w:rPr>
            </m:ctrlPr>
          </m:e>
          <m:sub>
            <m:r>
              <m:rPr>
                <m:sty m:val="p"/>
              </m:rPr>
              <w:rPr>
                <w:rFonts w:hint="default" w:ascii="Cambria Math" w:hAnsi="Cambria Math" w:cs="Times New Roman" w:eastAsiaTheme="minorEastAsia"/>
                <w:sz w:val="21"/>
                <w:szCs w:val="21"/>
                <w:highlight w:val="none"/>
              </w:rPr>
              <m:t>3</m:t>
            </m:r>
            <m:ctrlPr>
              <w:rPr>
                <w:rFonts w:hint="default" w:ascii="Cambria Math" w:hAnsi="Cambria Math" w:cs="Times New Roman" w:eastAsiaTheme="minorEastAsia"/>
                <w:b w:val="0"/>
                <w:bCs w:val="0"/>
                <w:i w:val="0"/>
                <w:iCs w:val="0"/>
                <w:sz w:val="21"/>
                <w:szCs w:val="21"/>
                <w:highlight w:val="none"/>
              </w:rPr>
            </m:ctrlPr>
          </m:sub>
        </m:sSub>
        <m:r>
          <m:rPr>
            <m:sty m:val="p"/>
          </m:rPr>
          <w:rPr>
            <w:rFonts w:hint="default" w:ascii="Cambria Math" w:hAnsi="Cambria Math" w:cs="Times New Roman" w:eastAsiaTheme="minorEastAsia"/>
            <w:sz w:val="21"/>
            <w:szCs w:val="21"/>
            <w:highlight w:val="none"/>
          </w:rPr>
          <m:t>=(600牛+40牛)/(4×1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sSup>
          <m:sSupPr>
            <m:ctrlPr>
              <w:rPr>
                <w:rFonts w:hint="default" w:ascii="Cambria Math" w:hAnsi="Cambria Math" w:cs="Times New Roman" w:eastAsiaTheme="minorEastAsia"/>
                <w:b w:val="0"/>
                <w:bCs w:val="0"/>
                <w:i w:val="0"/>
                <w:iCs w:val="0"/>
                <w:sz w:val="21"/>
                <w:szCs w:val="21"/>
                <w:highlight w:val="none"/>
              </w:rPr>
            </m:ctrlPr>
          </m:sSupPr>
          <m:e>
            <m:r>
              <m:rPr>
                <m:nor/>
                <m:sty m:val="p"/>
              </m:rPr>
              <w:rPr>
                <w:rFonts w:hint="default" w:ascii="Cambria Math" w:hAnsi="Cambria Math" w:cs="Times New Roman" w:eastAsiaTheme="minorEastAsia"/>
                <w:b w:val="0"/>
                <w:bCs w:val="0"/>
                <w:i w:val="0"/>
                <w:iCs w:val="0"/>
                <w:sz w:val="21"/>
                <w:szCs w:val="21"/>
                <w:highlight w:val="none"/>
              </w:rPr>
              <m:t>米</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2</m:t>
            </m:r>
            <m:ctrlPr>
              <w:rPr>
                <w:rFonts w:hint="default" w:ascii="Cambria Math" w:hAnsi="Cambria Math" w:cs="Times New Roman" w:eastAsiaTheme="minorEastAsia"/>
                <w:b w:val="0"/>
                <w:bCs w:val="0"/>
                <w:i w:val="0"/>
                <w:iCs w:val="0"/>
                <w:sz w:val="21"/>
                <w:szCs w:val="21"/>
                <w:highlight w:val="none"/>
              </w:rPr>
            </m:ctrlPr>
          </m:sup>
        </m:sSup>
        <m:r>
          <m:rPr>
            <m:sty m:val="p"/>
          </m:rPr>
          <w:rPr>
            <w:rFonts w:hint="default" w:ascii="Cambria Math" w:hAnsi="Cambria Math" w:cs="Times New Roman" w:eastAsiaTheme="minorEastAsia"/>
            <w:sz w:val="21"/>
            <w:szCs w:val="21"/>
            <w:highlight w:val="none"/>
          </w:rPr>
          <m:t>×1/2)=3.2×1</m:t>
        </m:r>
        <m:sSup>
          <m:sSupPr>
            <m:ctrlPr>
              <w:rPr>
                <w:rFonts w:hint="default" w:ascii="Cambria Math" w:hAnsi="Cambria Math" w:cs="Times New Roman" w:eastAsiaTheme="minorEastAsia"/>
                <w:b w:val="0"/>
                <w:bCs w:val="0"/>
                <w:i w:val="0"/>
                <w:iCs w:val="0"/>
                <w:sz w:val="21"/>
                <w:szCs w:val="21"/>
                <w:highlight w:val="none"/>
              </w:rPr>
            </m:ctrlPr>
          </m:sSupPr>
          <m:e>
            <m:r>
              <m:rPr>
                <m:sty m:val="p"/>
              </m:rPr>
              <w:rPr>
                <w:rFonts w:hint="default" w:ascii="Cambria Math" w:hAnsi="Cambria Math" w:cs="Times New Roman" w:eastAsiaTheme="minorEastAsia"/>
                <w:sz w:val="21"/>
                <w:szCs w:val="21"/>
                <w:highlight w:val="none"/>
              </w:rPr>
              <m:t>0</m:t>
            </m:r>
            <m:ctrlPr>
              <w:rPr>
                <w:rFonts w:hint="default" w:ascii="Cambria Math" w:hAnsi="Cambria Math" w:cs="Times New Roman" w:eastAsiaTheme="minorEastAsia"/>
                <w:b w:val="0"/>
                <w:bCs w:val="0"/>
                <w:i w:val="0"/>
                <w:iCs w:val="0"/>
                <w:sz w:val="21"/>
                <w:szCs w:val="21"/>
                <w:highlight w:val="none"/>
              </w:rPr>
            </m:ctrlPr>
          </m:e>
          <m:sup>
            <m:r>
              <m:rPr>
                <m:sty m:val="p"/>
              </m:rPr>
              <w:rPr>
                <w:rFonts w:hint="default" w:ascii="Cambria Math" w:hAnsi="Cambria Math" w:cs="Times New Roman" w:eastAsiaTheme="minorEastAsia"/>
                <w:sz w:val="21"/>
                <w:szCs w:val="21"/>
                <w:highlight w:val="none"/>
              </w:rPr>
              <m:t>4</m:t>
            </m:r>
            <m:ctrlPr>
              <w:rPr>
                <w:rFonts w:hint="default" w:ascii="Cambria Math" w:hAnsi="Cambria Math" w:cs="Times New Roman" w:eastAsiaTheme="minorEastAsia"/>
                <w:b w:val="0"/>
                <w:bCs w:val="0"/>
                <w:i w:val="0"/>
                <w:iCs w:val="0"/>
                <w:sz w:val="21"/>
                <w:szCs w:val="21"/>
                <w:highlight w:val="none"/>
              </w:rPr>
            </m:ctrlPr>
          </m:sup>
        </m:sSup>
      </m:oMath>
      <w:r>
        <w:rPr>
          <w:rFonts w:hint="default" w:ascii="Times New Roman" w:hAnsi="Times New Roman" w:cs="Times New Roman" w:eastAsiaTheme="minorEastAsia"/>
          <w:b w:val="0"/>
          <w:bCs w:val="0"/>
          <w:i w:val="0"/>
          <w:iCs w:val="0"/>
          <w:color w:val="000000"/>
          <w:sz w:val="21"/>
          <w:szCs w:val="21"/>
          <w:highlight w:val="none"/>
        </w:rPr>
        <w:t>帕</w:t>
      </w:r>
    </w:p>
    <w:p>
      <w:pPr>
        <w:keepNext w:val="0"/>
        <w:keepLines w:val="0"/>
        <w:pageBreakBefore w:val="0"/>
        <w:widowControl w:val="0"/>
        <w:kinsoku/>
        <w:wordWrap/>
        <w:overflowPunct/>
        <w:topLinePunct w:val="0"/>
        <w:autoSpaceDE/>
        <w:autoSpaceDN/>
        <w:bidi w:val="0"/>
        <w:adjustRightInd w:val="0"/>
        <w:snapToGrid w:val="0"/>
        <w:spacing w:before="0" w:after="0" w:line="360" w:lineRule="auto"/>
        <w:ind w:left="0" w:leftChars="0" w:firstLine="0" w:firstLineChars="0"/>
        <w:rPr>
          <w:rFonts w:hint="eastAsia" w:ascii="Times New Roman" w:hAnsi="Times New Roman" w:cs="Times New Roman"/>
          <w:b w:val="0"/>
          <w:bCs w:val="0"/>
          <w:i w:val="0"/>
          <w:iCs w:val="0"/>
          <w:color w:val="000000"/>
          <w:sz w:val="28"/>
          <w:szCs w:val="28"/>
          <w:highlight w:val="none"/>
          <w:lang w:val="en-US" w:eastAsia="zh-CN"/>
        </w:rPr>
      </w:pPr>
    </w:p>
    <w:bookmarkEnd w:id="4"/>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ascii="Times New Roman" w:hAnsi="Times New Roman" w:cs="Times New Roman" w:eastAsiaTheme="minorEastAsia"/>
          <w:b w:val="0"/>
          <w:bCs w:val="0"/>
          <w:i w:val="0"/>
          <w:iCs w:val="0"/>
          <w:sz w:val="21"/>
          <w:szCs w:val="21"/>
          <w:highlight w:val="none"/>
        </w:rPr>
      </w:pPr>
    </w:p>
    <w:p>
      <w:pPr>
        <w:spacing w:line="360" w:lineRule="auto"/>
        <w:rPr>
          <w:rFonts w:ascii="Times New Roman" w:hAnsi="Times New Roman"/>
        </w:rPr>
      </w:pPr>
    </w:p>
    <w:p>
      <w:pPr>
        <w:spacing w:line="360" w:lineRule="auto"/>
        <w:rPr>
          <w:rFonts w:ascii="Times New Roman" w:hAnsi="Times New Roman"/>
        </w:rPr>
      </w:pPr>
    </w:p>
    <w:p>
      <w:pPr>
        <w:rPr>
          <w:rFonts w:ascii="Times New Roman" w:hAnsi="Times New Roman"/>
        </w:rPr>
      </w:pPr>
      <w:r>
        <w:rPr>
          <w:rFonts w:ascii="Times New Roman" w:hAnsi="Times New Roman"/>
        </w:rPr>
        <w:br w:type="page"/>
      </w:r>
    </w:p>
    <w:p>
      <w:pPr>
        <w:pStyle w:val="4"/>
        <w:spacing w:line="360" w:lineRule="auto"/>
        <w:rPr>
          <w:rFonts w:ascii="Times New Roman" w:hAnsi="Times New Roman"/>
          <w:szCs w:val="21"/>
        </w:rPr>
      </w:pPr>
      <w:r>
        <w:rPr>
          <w:rFonts w:ascii="Times New Roman" w:hAnsi="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5"/>
                    <a:srcRect t="17293" b="19987"/>
                    <a:stretch>
                      <a:fillRect/>
                    </a:stretch>
                  </pic:blipFill>
                  <pic:spPr>
                    <a:xfrm>
                      <a:off x="0" y="0"/>
                      <a:ext cx="690880" cy="431800"/>
                    </a:xfrm>
                    <a:prstGeom prst="rect">
                      <a:avLst/>
                    </a:prstGeom>
                    <a:noFill/>
                    <a:ln>
                      <a:noFill/>
                    </a:ln>
                  </pic:spPr>
                </pic:pic>
              </a:graphicData>
            </a:graphic>
          </wp:inline>
        </w:drawing>
      </w:r>
      <w:r>
        <w:rPr>
          <w:rFonts w:ascii="Times New Roman" w:hAnsi="Times New Roman"/>
        </w:rPr>
        <w:t xml:space="preserve"> 瓜熟蒂落</w:t>
      </w:r>
    </w:p>
    <w:p>
      <w:pPr>
        <w:jc w:val="both"/>
        <w:rPr>
          <w:rFonts w:hint="eastAsia"/>
          <w:lang w:val="en-US" w:eastAsia="zh-CN"/>
        </w:rPr>
      </w:pPr>
      <w:r>
        <w:rPr>
          <w:rFonts w:hint="eastAsia"/>
          <w:lang w:val="en-US" w:eastAsia="zh-CN"/>
        </w:rPr>
        <w:t xml:space="preserve">                                  </w:t>
      </w:r>
    </w:p>
    <w:p>
      <w:pPr>
        <w:keepNext w:val="0"/>
        <w:keepLines w:val="0"/>
        <w:pageBreakBefore w:val="0"/>
        <w:widowControl/>
        <w:numPr>
          <w:ilvl w:val="0"/>
          <w:numId w:val="1"/>
        </w:numPr>
        <w:kinsoku/>
        <w:wordWrap/>
        <w:overflowPunct/>
        <w:topLinePunct w:val="0"/>
        <w:bidi w:val="0"/>
        <w:adjustRightInd/>
        <w:snapToGrid w:val="0"/>
        <w:spacing w:line="360" w:lineRule="auto"/>
        <w:ind w:firstLine="425"/>
        <w:textAlignment w:val="auto"/>
        <w:rPr>
          <w:rFonts w:hint="eastAsia" w:ascii="宋体" w:hAnsi="宋体" w:eastAsia="宋体" w:cs="宋体"/>
          <w:kern w:val="2"/>
          <w:sz w:val="21"/>
          <w:szCs w:val="24"/>
          <w:lang w:bidi="ar"/>
        </w:rPr>
      </w:pPr>
      <w:r>
        <w:rPr>
          <w:rFonts w:hint="eastAsia" w:ascii="宋体" w:hAnsi="宋体" w:eastAsia="宋体" w:cs="宋体"/>
          <w:kern w:val="2"/>
          <w:sz w:val="21"/>
          <w:szCs w:val="24"/>
          <w:lang w:bidi="ar"/>
        </w:rPr>
        <w:t>上海地区照明电路中，教室里的日光灯和电风扇的工作电压为</w:t>
      </w:r>
      <w:r>
        <w:rPr>
          <w:rFonts w:hint="eastAsia" w:ascii="宋体" w:hAnsi="宋体" w:eastAsia="宋体" w:cs="宋体"/>
          <w:snapToGrid w:val="0"/>
          <w:kern w:val="2"/>
          <w:sz w:val="21"/>
          <w:szCs w:val="24"/>
          <w:u w:val="single"/>
          <w:lang w:bidi="ar"/>
        </w:rPr>
        <w:t xml:space="preserve"> </w:t>
      </w:r>
      <w:r>
        <w:rPr>
          <w:rFonts w:hint="eastAsia" w:ascii="宋体" w:hAnsi="宋体" w:eastAsia="宋体" w:cs="宋体"/>
          <w:kern w:val="2"/>
          <w:sz w:val="21"/>
          <w:szCs w:val="24"/>
          <w:u w:val="single"/>
          <w:lang w:bidi="ar"/>
        </w:rPr>
        <w:t>（1）</w:t>
      </w:r>
      <w:r>
        <w:rPr>
          <w:rFonts w:hint="eastAsia" w:ascii="宋体" w:hAnsi="宋体" w:eastAsia="宋体" w:cs="宋体"/>
          <w:snapToGrid w:val="0"/>
          <w:kern w:val="2"/>
          <w:sz w:val="21"/>
          <w:szCs w:val="24"/>
          <w:u w:val="single"/>
          <w:lang w:bidi="ar"/>
        </w:rPr>
        <w:t xml:space="preserve"> </w:t>
      </w:r>
      <w:r>
        <w:rPr>
          <w:rFonts w:hint="eastAsia" w:ascii="宋体" w:hAnsi="宋体" w:eastAsia="宋体" w:cs="宋体"/>
          <w:kern w:val="2"/>
          <w:sz w:val="21"/>
          <w:szCs w:val="24"/>
          <w:lang w:bidi="ar"/>
        </w:rPr>
        <w:t>伏；这些用电器之间是</w:t>
      </w:r>
      <w:r>
        <w:rPr>
          <w:rFonts w:hint="eastAsia" w:ascii="宋体" w:hAnsi="宋体" w:eastAsia="宋体" w:cs="宋体"/>
          <w:kern w:val="2"/>
          <w:sz w:val="21"/>
          <w:szCs w:val="24"/>
          <w:u w:val="single"/>
          <w:lang w:bidi="ar"/>
        </w:rPr>
        <w:t xml:space="preserve">  （2）  </w:t>
      </w:r>
      <w:r>
        <w:rPr>
          <w:rFonts w:hint="eastAsia" w:ascii="宋体" w:hAnsi="宋体" w:eastAsia="宋体" w:cs="宋体"/>
          <w:kern w:val="2"/>
          <w:sz w:val="21"/>
          <w:szCs w:val="21"/>
          <w:lang w:bidi="ar"/>
        </w:rPr>
        <w:t>（选填“串联”或“并联”），</w:t>
      </w:r>
      <w:r>
        <w:rPr>
          <w:rFonts w:hint="eastAsia" w:ascii="宋体" w:hAnsi="宋体" w:eastAsia="宋体" w:cs="宋体"/>
          <w:kern w:val="2"/>
          <w:sz w:val="21"/>
          <w:szCs w:val="24"/>
          <w:lang w:bidi="ar"/>
        </w:rPr>
        <w:t>工作时将</w:t>
      </w:r>
      <w:r>
        <w:rPr>
          <w:rFonts w:hint="eastAsia" w:ascii="宋体" w:hAnsi="宋体" w:eastAsia="宋体" w:cs="宋体"/>
          <w:kern w:val="2"/>
          <w:sz w:val="21"/>
          <w:szCs w:val="24"/>
          <w:u w:val="single"/>
          <w:lang w:bidi="ar"/>
        </w:rPr>
        <w:t xml:space="preserve">  （3）  </w:t>
      </w:r>
      <w:r>
        <w:rPr>
          <w:rFonts w:hint="eastAsia" w:ascii="宋体" w:hAnsi="宋体" w:eastAsia="宋体" w:cs="宋体"/>
          <w:kern w:val="2"/>
          <w:sz w:val="21"/>
          <w:szCs w:val="24"/>
          <w:lang w:bidi="ar"/>
        </w:rPr>
        <w:t>能分别转化为其它形式的能。</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w:t>
      </w:r>
      <w:r>
        <w:rPr>
          <w:rFonts w:hint="eastAsia" w:ascii="Times New Roman" w:hAnsi="Times New Roman" w:cs="Times New Roman"/>
          <w:color w:val="FF0000"/>
          <w:sz w:val="21"/>
          <w:szCs w:val="21"/>
          <w:lang w:val="en-US" w:eastAsia="zh-CN"/>
        </w:rPr>
        <w:t>1</w:t>
      </w:r>
      <w:r>
        <w:rPr>
          <w:rFonts w:hint="eastAsia" w:ascii="Times New Roman" w:hAnsi="Times New Roman" w:cs="Times New Roman"/>
          <w:color w:val="FF0000"/>
          <w:sz w:val="21"/>
          <w:szCs w:val="21"/>
          <w:lang w:eastAsia="zh-CN"/>
        </w:rPr>
        <w:t>）220；         （2）并联；       （3）电。</w:t>
      </w:r>
    </w:p>
    <w:p>
      <w:pPr>
        <w:numPr>
          <w:ilvl w:val="0"/>
          <w:numId w:val="0"/>
        </w:numPr>
        <w:adjustRightInd w:val="0"/>
        <w:snapToGrid w:val="0"/>
        <w:spacing w:line="360" w:lineRule="auto"/>
        <w:ind w:leftChars="0"/>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eastAsia="zh-CN"/>
        </w:rPr>
        <w:t>教室内电路属于家庭电路，所以家庭电路工作的电压都为220V；</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日光灯与电风扇之间是可以独立工作，互不影响，所以是并联连接的．</w:t>
      </w:r>
    </w:p>
    <w:p>
      <w:pPr>
        <w:keepNext w:val="0"/>
        <w:keepLines w:val="0"/>
        <w:pageBreakBefore w:val="0"/>
        <w:widowControl/>
        <w:numPr>
          <w:ilvl w:val="0"/>
          <w:numId w:val="1"/>
        </w:numPr>
        <w:kinsoku/>
        <w:wordWrap/>
        <w:overflowPunct/>
        <w:topLinePunct w:val="0"/>
        <w:bidi w:val="0"/>
        <w:adjustRightInd/>
        <w:snapToGrid w:val="0"/>
        <w:spacing w:before="94" w:beforeLines="30" w:line="360" w:lineRule="auto"/>
        <w:ind w:left="0" w:leftChars="0" w:firstLine="425" w:firstLineChars="0"/>
        <w:textAlignment w:val="auto"/>
        <w:rPr>
          <w:rFonts w:hint="eastAsia" w:ascii="宋体" w:hAnsi="宋体" w:eastAsia="宋体" w:cs="宋体"/>
          <w:kern w:val="2"/>
          <w:sz w:val="21"/>
          <w:szCs w:val="24"/>
          <w:lang w:bidi="ar"/>
        </w:rPr>
      </w:pPr>
      <w:r>
        <w:rPr>
          <w:rFonts w:hint="eastAsia" w:ascii="宋体" w:hAnsi="宋体" w:eastAsia="宋体" w:cs="宋体"/>
          <w:kern w:val="2"/>
          <w:sz w:val="21"/>
          <w:szCs w:val="24"/>
          <w:lang w:bidi="ar"/>
        </w:rPr>
        <w:t>用力压凹排球，表明力可以改变物体的</w:t>
      </w:r>
      <w:r>
        <w:rPr>
          <w:rFonts w:hint="eastAsia" w:ascii="宋体" w:hAnsi="宋体" w:eastAsia="宋体" w:cs="宋体"/>
          <w:kern w:val="2"/>
          <w:sz w:val="21"/>
          <w:szCs w:val="24"/>
          <w:u w:val="single"/>
          <w:lang w:bidi="ar"/>
        </w:rPr>
        <w:t xml:space="preserve">   （4）   </w:t>
      </w:r>
      <w:r>
        <w:rPr>
          <w:rFonts w:hint="eastAsia" w:ascii="宋体" w:hAnsi="宋体" w:eastAsia="宋体" w:cs="宋体"/>
          <w:snapToGrid w:val="0"/>
          <w:kern w:val="2"/>
          <w:sz w:val="21"/>
          <w:szCs w:val="24"/>
          <w:u w:val="single"/>
          <w:lang w:bidi="ar"/>
        </w:rPr>
        <w:t xml:space="preserve"> </w:t>
      </w:r>
      <w:r>
        <w:rPr>
          <w:rFonts w:hint="eastAsia" w:ascii="宋体" w:hAnsi="宋体" w:eastAsia="宋体" w:cs="宋体"/>
          <w:kern w:val="2"/>
          <w:sz w:val="21"/>
          <w:szCs w:val="24"/>
          <w:lang w:bidi="ar"/>
        </w:rPr>
        <w:t>；松开手，排球下落的过程中，其惯性将</w:t>
      </w:r>
      <w:r>
        <w:rPr>
          <w:rFonts w:hint="eastAsia" w:ascii="宋体" w:hAnsi="宋体" w:eastAsia="宋体" w:cs="宋体"/>
          <w:kern w:val="2"/>
          <w:sz w:val="21"/>
          <w:szCs w:val="24"/>
          <w:u w:val="single"/>
          <w:lang w:bidi="ar"/>
        </w:rPr>
        <w:t xml:space="preserve">  （5） </w:t>
      </w:r>
      <w:r>
        <w:rPr>
          <w:rFonts w:hint="eastAsia" w:ascii="宋体" w:hAnsi="宋体" w:eastAsia="宋体" w:cs="宋体"/>
          <w:snapToGrid w:val="0"/>
          <w:kern w:val="2"/>
          <w:sz w:val="21"/>
          <w:szCs w:val="24"/>
          <w:u w:val="single"/>
          <w:lang w:bidi="ar"/>
        </w:rPr>
        <w:t xml:space="preserve"> </w:t>
      </w:r>
      <w:r>
        <w:rPr>
          <w:rFonts w:hint="eastAsia" w:ascii="宋体" w:hAnsi="宋体" w:eastAsia="宋体" w:cs="宋体"/>
          <w:kern w:val="2"/>
          <w:sz w:val="21"/>
          <w:szCs w:val="24"/>
          <w:lang w:bidi="ar"/>
        </w:rPr>
        <w:t>、重力势能将</w:t>
      </w:r>
      <w:r>
        <w:rPr>
          <w:rFonts w:hint="eastAsia" w:ascii="宋体" w:hAnsi="宋体" w:eastAsia="宋体" w:cs="宋体"/>
          <w:kern w:val="2"/>
          <w:sz w:val="21"/>
          <w:szCs w:val="24"/>
          <w:u w:val="single"/>
          <w:lang w:bidi="ar"/>
        </w:rPr>
        <w:t xml:space="preserve">  （6） </w:t>
      </w:r>
      <w:r>
        <w:rPr>
          <w:rFonts w:hint="eastAsia" w:ascii="宋体" w:hAnsi="宋体" w:eastAsia="宋体" w:cs="宋体"/>
          <w:snapToGrid w:val="0"/>
          <w:kern w:val="2"/>
          <w:sz w:val="21"/>
          <w:szCs w:val="24"/>
          <w:u w:val="single"/>
          <w:lang w:bidi="ar"/>
        </w:rPr>
        <w:t xml:space="preserve"> </w:t>
      </w:r>
      <w:r>
        <w:rPr>
          <w:rFonts w:hint="eastAsia" w:ascii="宋体" w:hAnsi="宋体" w:eastAsia="宋体" w:cs="宋体"/>
          <w:kern w:val="2"/>
          <w:sz w:val="21"/>
          <w:szCs w:val="24"/>
          <w:lang w:bidi="ar"/>
        </w:rPr>
        <w:t>（后两空均</w:t>
      </w:r>
      <w:r>
        <w:rPr>
          <w:rFonts w:hint="eastAsia" w:ascii="宋体" w:hAnsi="宋体" w:eastAsia="宋体" w:cs="宋体"/>
          <w:kern w:val="2"/>
          <w:sz w:val="21"/>
          <w:szCs w:val="21"/>
          <w:lang w:bidi="ar"/>
        </w:rPr>
        <w:t>选填“变大”</w:t>
      </w:r>
      <w:r>
        <w:rPr>
          <w:rFonts w:hint="eastAsia" w:ascii="宋体" w:hAnsi="宋体" w:eastAsia="宋体" w:cs="宋体"/>
          <w:snapToGrid w:val="0"/>
          <w:sz w:val="21"/>
          <w:szCs w:val="21"/>
        </w:rPr>
        <w:t>、</w:t>
      </w:r>
      <w:r>
        <w:rPr>
          <w:rFonts w:hint="eastAsia" w:ascii="宋体" w:hAnsi="宋体" w:eastAsia="宋体" w:cs="宋体"/>
          <w:kern w:val="2"/>
          <w:sz w:val="21"/>
          <w:szCs w:val="21"/>
          <w:lang w:bidi="ar"/>
        </w:rPr>
        <w:t>“变小”或“不变”</w:t>
      </w:r>
      <w:r>
        <w:rPr>
          <w:rFonts w:hint="eastAsia" w:ascii="宋体" w:hAnsi="宋体" w:eastAsia="宋体" w:cs="宋体"/>
          <w:kern w:val="2"/>
          <w:sz w:val="21"/>
          <w:szCs w:val="24"/>
          <w:lang w:bidi="ar"/>
        </w:rPr>
        <w:t>）。</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：（4）形状；        （5）不变；       （6）变小。</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eastAsia="zh-CN"/>
        </w:rPr>
        <w:t>用力压凹排球， 表明力可以改变物体的形状；排球在落向地面的过程中， 质量不变， 所以它</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惯性不变； 高度降低</w:t>
      </w:r>
      <w:r>
        <w:rPr>
          <w:rFonts w:hint="eastAsia" w:cs="Times New Roman"/>
          <w:color w:val="FF0000"/>
          <w:sz w:val="21"/>
          <w:szCs w:val="21"/>
          <w:lang w:eastAsia="zh-CN"/>
        </w:rPr>
        <w:t>，</w:t>
      </w:r>
      <w:r>
        <w:rPr>
          <w:rFonts w:hint="eastAsia" w:ascii="Times New Roman" w:hAnsi="Times New Roman" w:cs="Times New Roman"/>
          <w:color w:val="FF0000"/>
          <w:sz w:val="21"/>
          <w:szCs w:val="21"/>
          <w:lang w:eastAsia="zh-CN"/>
        </w:rPr>
        <w:t>所以重力势能变小。</w:t>
      </w:r>
    </w:p>
    <w:p>
      <w:pPr>
        <w:numPr>
          <w:ilvl w:val="0"/>
          <w:numId w:val="1"/>
        </w:numPr>
        <w:adjustRightInd w:val="0"/>
        <w:snapToGrid w:val="0"/>
        <w:spacing w:line="360" w:lineRule="auto"/>
        <w:ind w:left="0" w:leftChars="0" w:firstLine="425" w:firstLineChars="0"/>
        <w:rPr>
          <w:rFonts w:hint="eastAsia" w:ascii="宋体" w:hAnsi="宋体" w:eastAsia="宋体" w:cs="宋体"/>
          <w:kern w:val="2"/>
          <w:sz w:val="21"/>
          <w:szCs w:val="21"/>
          <w:lang w:bidi="ar"/>
        </w:rPr>
      </w:pPr>
      <w:r>
        <w:rPr>
          <w:rFonts w:hint="eastAsia" w:ascii="宋体" w:hAnsi="宋体" w:eastAsia="宋体" w:cs="宋体"/>
          <w:snapToGrid w:val="0"/>
          <w:sz w:val="21"/>
          <w:szCs w:val="21"/>
        </w:rPr>
        <w:t>竖直向上抛出</w:t>
      </w:r>
      <w:r>
        <w:rPr>
          <w:rFonts w:hint="eastAsia" w:ascii="宋体" w:hAnsi="宋体" w:eastAsia="宋体" w:cs="宋体"/>
          <w:sz w:val="21"/>
          <w:szCs w:val="21"/>
        </w:rPr>
        <w:t>重为4牛</w:t>
      </w:r>
      <w:r>
        <w:rPr>
          <w:rFonts w:hint="eastAsia" w:ascii="宋体" w:hAnsi="宋体" w:eastAsia="宋体" w:cs="宋体"/>
          <w:snapToGrid w:val="0"/>
          <w:sz w:val="21"/>
          <w:szCs w:val="21"/>
        </w:rPr>
        <w:t>的</w:t>
      </w:r>
      <w:r>
        <w:rPr>
          <w:rFonts w:hint="eastAsia" w:ascii="宋体" w:hAnsi="宋体" w:eastAsia="宋体" w:cs="宋体"/>
          <w:sz w:val="21"/>
          <w:szCs w:val="21"/>
        </w:rPr>
        <w:t>小球，若小球在运动中受到的空气阻力大小始终</w:t>
      </w:r>
      <w:r>
        <w:rPr>
          <w:rFonts w:hint="eastAsia" w:ascii="宋体" w:hAnsi="宋体" w:eastAsia="宋体" w:cs="宋体"/>
          <w:snapToGrid w:val="0"/>
          <w:sz w:val="21"/>
          <w:szCs w:val="21"/>
        </w:rPr>
        <w:t>为1牛</w:t>
      </w:r>
      <w:r>
        <w:rPr>
          <w:rFonts w:hint="eastAsia" w:ascii="宋体" w:hAnsi="宋体" w:eastAsia="宋体" w:cs="宋体"/>
          <w:sz w:val="21"/>
          <w:szCs w:val="21"/>
        </w:rPr>
        <w:t>，且总是跟运动方向相反，</w:t>
      </w:r>
      <w:r>
        <w:rPr>
          <w:rFonts w:hint="eastAsia" w:ascii="宋体" w:hAnsi="宋体" w:eastAsia="宋体" w:cs="宋体"/>
          <w:snapToGrid w:val="0"/>
          <w:sz w:val="21"/>
          <w:szCs w:val="21"/>
        </w:rPr>
        <w:t>则小球在上升过程中所受合力的大小为</w:t>
      </w:r>
      <w:r>
        <w:rPr>
          <w:rFonts w:hint="eastAsia" w:ascii="宋体" w:hAnsi="宋体" w:eastAsia="宋体" w:cs="宋体"/>
          <w:sz w:val="21"/>
          <w:szCs w:val="21"/>
          <w:u w:val="single"/>
        </w:rPr>
        <w:t xml:space="preserve">  （7）  </w:t>
      </w:r>
      <w:r>
        <w:rPr>
          <w:rFonts w:hint="eastAsia" w:ascii="宋体" w:hAnsi="宋体" w:eastAsia="宋体" w:cs="宋体"/>
          <w:snapToGrid w:val="0"/>
          <w:sz w:val="21"/>
          <w:szCs w:val="21"/>
        </w:rPr>
        <w:t>牛</w:t>
      </w:r>
      <w:r>
        <w:rPr>
          <w:rFonts w:hint="eastAsia" w:ascii="宋体" w:hAnsi="宋体" w:eastAsia="宋体" w:cs="宋体"/>
          <w:sz w:val="21"/>
          <w:szCs w:val="21"/>
        </w:rPr>
        <w:t>；动能</w:t>
      </w:r>
      <w:r>
        <w:rPr>
          <w:rFonts w:hint="eastAsia" w:ascii="宋体" w:hAnsi="宋体" w:eastAsia="宋体" w:cs="宋体"/>
          <w:kern w:val="2"/>
          <w:sz w:val="21"/>
          <w:szCs w:val="24"/>
          <w:lang w:bidi="ar"/>
        </w:rPr>
        <w:t>将</w:t>
      </w:r>
      <w:r>
        <w:rPr>
          <w:rFonts w:hint="eastAsia" w:ascii="宋体" w:hAnsi="宋体" w:eastAsia="宋体" w:cs="宋体"/>
          <w:sz w:val="21"/>
          <w:szCs w:val="21"/>
          <w:u w:val="single"/>
        </w:rPr>
        <w:t xml:space="preserve">  （8）  </w:t>
      </w:r>
      <w:r>
        <w:rPr>
          <w:rFonts w:hint="eastAsia" w:ascii="宋体" w:hAnsi="宋体" w:eastAsia="宋体" w:cs="宋体"/>
          <w:snapToGrid w:val="0"/>
          <w:sz w:val="21"/>
          <w:szCs w:val="21"/>
        </w:rPr>
        <w:t>（选填</w:t>
      </w:r>
      <w:r>
        <w:rPr>
          <w:rFonts w:hint="eastAsia" w:ascii="宋体" w:hAnsi="宋体" w:eastAsia="宋体" w:cs="宋体"/>
          <w:kern w:val="2"/>
          <w:sz w:val="21"/>
          <w:szCs w:val="21"/>
          <w:lang w:bidi="ar"/>
        </w:rPr>
        <w:t>“变大”</w:t>
      </w:r>
      <w:r>
        <w:rPr>
          <w:rFonts w:hint="eastAsia" w:ascii="宋体" w:hAnsi="宋体" w:eastAsia="宋体" w:cs="宋体"/>
          <w:snapToGrid w:val="0"/>
          <w:sz w:val="21"/>
          <w:szCs w:val="21"/>
        </w:rPr>
        <w:t>、</w:t>
      </w:r>
      <w:r>
        <w:rPr>
          <w:rFonts w:hint="eastAsia" w:ascii="宋体" w:hAnsi="宋体" w:eastAsia="宋体" w:cs="宋体"/>
          <w:kern w:val="2"/>
          <w:sz w:val="21"/>
          <w:szCs w:val="21"/>
          <w:lang w:bidi="ar"/>
        </w:rPr>
        <w:t>“变小”或“不变”</w:t>
      </w:r>
      <w:r>
        <w:rPr>
          <w:rFonts w:hint="eastAsia" w:ascii="宋体" w:hAnsi="宋体" w:eastAsia="宋体" w:cs="宋体"/>
          <w:snapToGrid w:val="0"/>
          <w:sz w:val="21"/>
          <w:szCs w:val="21"/>
        </w:rPr>
        <w:t>）；以地面为参照物，小球是</w:t>
      </w:r>
      <w:r>
        <w:rPr>
          <w:rFonts w:hint="eastAsia" w:ascii="宋体" w:hAnsi="宋体" w:eastAsia="宋体" w:cs="宋体"/>
          <w:sz w:val="21"/>
          <w:szCs w:val="21"/>
          <w:u w:val="single"/>
        </w:rPr>
        <w:t xml:space="preserve">  （9）  </w:t>
      </w:r>
      <w:r>
        <w:rPr>
          <w:rFonts w:hint="eastAsia" w:ascii="宋体" w:hAnsi="宋体" w:eastAsia="宋体" w:cs="宋体"/>
          <w:kern w:val="2"/>
          <w:sz w:val="21"/>
          <w:szCs w:val="21"/>
          <w:lang w:bidi="ar"/>
        </w:rPr>
        <w:t>（选填“静止”或“运动”）</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：（7）5；           （8）变小；       （9）运动。</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eastAsia="zh-CN"/>
        </w:rPr>
        <w:t>因为小球向上运动时， 受到竖直向下的重力和竖直向下的阻力，所以合力等于重力加阻力， 即</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F</w:t>
      </w:r>
      <w:r>
        <w:rPr>
          <w:rFonts w:hint="eastAsia" w:ascii="Times New Roman" w:hAnsi="Times New Roman" w:cs="Times New Roman"/>
          <w:color w:val="FF0000"/>
          <w:sz w:val="21"/>
          <w:szCs w:val="21"/>
          <w:lang w:eastAsia="zh-CN"/>
        </w:rPr>
        <w:t>= 4N 十</w:t>
      </w:r>
      <w:r>
        <w:rPr>
          <w:rFonts w:hint="eastAsia" w:cs="Times New Roman"/>
          <w:color w:val="FF0000"/>
          <w:sz w:val="21"/>
          <w:szCs w:val="21"/>
          <w:lang w:val="en-US" w:eastAsia="zh-CN"/>
        </w:rPr>
        <w:t>1</w:t>
      </w:r>
      <w:r>
        <w:rPr>
          <w:rFonts w:hint="eastAsia" w:ascii="Times New Roman" w:hAnsi="Times New Roman" w:cs="Times New Roman"/>
          <w:color w:val="FF0000"/>
          <w:sz w:val="21"/>
          <w:szCs w:val="21"/>
          <w:lang w:eastAsia="zh-CN"/>
        </w:rPr>
        <w:t>N = 5N ， 合力的方向竖直向下；上升过程中， 小球的高度增加， 速度减小， 因</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此重力势能变大， 动能变小。</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以地面为参照物， 小球相对于地面的位置发生变化， 故小球是运动的。</w:t>
      </w:r>
    </w:p>
    <w:p>
      <w:pPr>
        <w:numPr>
          <w:ilvl w:val="0"/>
          <w:numId w:val="0"/>
        </w:numPr>
        <w:adjustRightInd w:val="0"/>
        <w:snapToGrid w:val="0"/>
        <w:spacing w:line="360" w:lineRule="auto"/>
        <w:rPr>
          <w:rFonts w:hint="eastAsia" w:ascii="Times New Roman" w:hAnsi="Times New Roman" w:cs="Times New Roman"/>
          <w:color w:val="FF0000"/>
          <w:sz w:val="21"/>
          <w:szCs w:val="21"/>
          <w:lang w:eastAsia="zh-CN"/>
        </w:rPr>
      </w:pPr>
    </w:p>
    <w:p>
      <w:pPr>
        <w:keepNext w:val="0"/>
        <w:keepLines w:val="0"/>
        <w:pageBreakBefore w:val="0"/>
        <w:widowControl/>
        <w:numPr>
          <w:ilvl w:val="0"/>
          <w:numId w:val="1"/>
        </w:numPr>
        <w:kinsoku/>
        <w:wordWrap/>
        <w:overflowPunct/>
        <w:topLinePunct w:val="0"/>
        <w:autoSpaceDE w:val="0"/>
        <w:autoSpaceDN w:val="0"/>
        <w:bidi w:val="0"/>
        <w:adjustRightInd/>
        <w:snapToGrid w:val="0"/>
        <w:spacing w:line="360" w:lineRule="auto"/>
        <w:ind w:left="0" w:leftChars="0" w:firstLine="425" w:firstLineChars="0"/>
        <w:jc w:val="left"/>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某导体两端的电压为4伏时，通过它的电流为0.2安，则10秒钟通过该导体横截面的电荷量为</w:t>
      </w:r>
      <w:r>
        <w:rPr>
          <w:rFonts w:hint="eastAsia" w:ascii="宋体" w:hAnsi="宋体" w:eastAsia="宋体" w:cs="宋体"/>
          <w:sz w:val="21"/>
          <w:szCs w:val="21"/>
          <w:u w:val="single"/>
        </w:rPr>
        <w:t xml:space="preserve"> （10）  </w:t>
      </w:r>
      <w:r>
        <w:rPr>
          <w:rFonts w:hint="eastAsia" w:ascii="宋体" w:hAnsi="宋体" w:eastAsia="宋体" w:cs="宋体"/>
          <w:snapToGrid w:val="0"/>
          <w:sz w:val="21"/>
          <w:szCs w:val="21"/>
        </w:rPr>
        <w:t>库，导体的电阻为</w:t>
      </w:r>
      <w:r>
        <w:rPr>
          <w:rFonts w:hint="eastAsia" w:ascii="宋体" w:hAnsi="宋体" w:eastAsia="宋体" w:cs="宋体"/>
          <w:sz w:val="21"/>
          <w:szCs w:val="21"/>
          <w:u w:val="single"/>
        </w:rPr>
        <w:t xml:space="preserve"> （11） </w:t>
      </w:r>
      <w:r>
        <w:rPr>
          <w:rFonts w:hint="eastAsia" w:ascii="宋体" w:hAnsi="宋体" w:eastAsia="宋体" w:cs="宋体"/>
          <w:snapToGrid w:val="0"/>
          <w:sz w:val="21"/>
          <w:szCs w:val="21"/>
        </w:rPr>
        <w:t>欧。若导体两端的电压改为6伏时，导体的电阻</w:t>
      </w:r>
      <w:r>
        <w:rPr>
          <w:rFonts w:hint="eastAsia" w:ascii="宋体" w:hAnsi="宋体" w:eastAsia="宋体" w:cs="宋体"/>
          <w:kern w:val="2"/>
          <w:sz w:val="21"/>
          <w:szCs w:val="24"/>
          <w:lang w:bidi="ar"/>
        </w:rPr>
        <w:t>将</w:t>
      </w:r>
      <w:r>
        <w:rPr>
          <w:rFonts w:hint="eastAsia" w:ascii="宋体" w:hAnsi="宋体" w:eastAsia="宋体" w:cs="宋体"/>
          <w:sz w:val="21"/>
          <w:szCs w:val="21"/>
          <w:u w:val="single"/>
        </w:rPr>
        <w:t xml:space="preserve"> （12）   </w:t>
      </w:r>
      <w:r>
        <w:rPr>
          <w:rFonts w:hint="eastAsia" w:ascii="宋体" w:hAnsi="宋体" w:eastAsia="宋体" w:cs="宋体"/>
          <w:snapToGrid w:val="0"/>
          <w:sz w:val="21"/>
          <w:szCs w:val="21"/>
        </w:rPr>
        <w:t>（选填</w:t>
      </w:r>
      <w:r>
        <w:rPr>
          <w:rFonts w:hint="eastAsia" w:ascii="宋体" w:hAnsi="宋体" w:eastAsia="宋体" w:cs="宋体"/>
          <w:kern w:val="2"/>
          <w:sz w:val="21"/>
          <w:szCs w:val="21"/>
          <w:lang w:bidi="ar"/>
        </w:rPr>
        <w:t>“变大”、“变小”或“不变”</w:t>
      </w:r>
      <w:r>
        <w:rPr>
          <w:rFonts w:hint="eastAsia" w:ascii="宋体" w:hAnsi="宋体" w:eastAsia="宋体" w:cs="宋体"/>
          <w:snapToGrid w:val="0"/>
          <w:sz w:val="21"/>
          <w:szCs w:val="21"/>
        </w:rPr>
        <w:drawing>
          <wp:inline distT="0" distB="0" distL="114300" distR="114300">
            <wp:extent cx="254000" cy="254000"/>
            <wp:effectExtent l="0" t="0" r="0" b="0"/>
            <wp:docPr id="100053" name="图片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pic:cNvPicPr>
                      <a:picLocks noChangeAspect="1"/>
                    </pic:cNvPicPr>
                  </pic:nvPicPr>
                  <pic:blipFill>
                    <a:blip r:embed="rId26"/>
                    <a:stretch>
                      <a:fillRect/>
                    </a:stretch>
                  </pic:blipFill>
                  <pic:spPr>
                    <a:xfrm>
                      <a:off x="0" y="0"/>
                      <a:ext cx="254000" cy="254000"/>
                    </a:xfrm>
                    <a:prstGeom prst="rect">
                      <a:avLst/>
                    </a:prstGeom>
                  </pic:spPr>
                </pic:pic>
              </a:graphicData>
            </a:graphic>
          </wp:inline>
        </w:drawing>
      </w:r>
      <w:r>
        <w:rPr>
          <w:rFonts w:hint="eastAsia" w:ascii="宋体" w:hAnsi="宋体" w:eastAsia="宋体" w:cs="宋体"/>
          <w:snapToGrid w:val="0"/>
          <w:sz w:val="21"/>
          <w:szCs w:val="21"/>
        </w:rPr>
        <w:t>）。</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 xml:space="preserve">：（10）2；          （11）20；        （12）不变。  </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eastAsia="zh-CN"/>
        </w:rPr>
        <w:t>10秒内通过该导体横截面的电荷量为Q=It=0.2A×10s=2C</w:t>
      </w:r>
    </w:p>
    <w:p>
      <w:pPr>
        <w:adjustRightInd w:val="0"/>
        <w:snapToGrid w:val="0"/>
        <w:spacing w:line="360" w:lineRule="auto"/>
        <w:rPr>
          <w:rFonts w:hint="default" w:ascii="Times New Roman" w:hAnsi="Times New Roman" w:cs="Times New Roman"/>
          <w:color w:val="FF0000"/>
          <w:sz w:val="21"/>
          <w:szCs w:val="21"/>
          <w:lang w:val="en-US" w:eastAsia="zh-CN"/>
        </w:rPr>
      </w:pPr>
      <w:r>
        <w:rPr>
          <w:rFonts w:hint="eastAsia" w:cs="Times New Roman"/>
          <w:color w:val="FF0000"/>
          <w:sz w:val="21"/>
          <w:szCs w:val="21"/>
          <w:lang w:val="en-US" w:eastAsia="zh-CN"/>
        </w:rPr>
        <w:t>R=U/I=20欧</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因为导体的电阻与导体两端的电压和通过导体的电流无关， 所以当导体两端的电压变为6V时， 导体的电阻仍然不变。</w:t>
      </w:r>
    </w:p>
    <w:p>
      <w:pPr>
        <w:keepNext w:val="0"/>
        <w:keepLines w:val="0"/>
        <w:pageBreakBefore w:val="0"/>
        <w:widowControl/>
        <w:numPr>
          <w:ilvl w:val="0"/>
          <w:numId w:val="1"/>
        </w:numPr>
        <w:kinsoku/>
        <w:wordWrap/>
        <w:overflowPunct/>
        <w:topLinePunct w:val="0"/>
        <w:autoSpaceDE w:val="0"/>
        <w:autoSpaceDN w:val="0"/>
        <w:bidi w:val="0"/>
        <w:adjustRightInd/>
        <w:snapToGrid w:val="0"/>
        <w:spacing w:line="360" w:lineRule="auto"/>
        <w:ind w:left="0" w:leftChars="0" w:firstLine="425" w:firstLineChars="0"/>
        <w:jc w:val="left"/>
        <w:textAlignment w:val="auto"/>
        <w:rPr>
          <w:rFonts w:hint="eastAsia" w:ascii="宋体" w:hAnsi="宋体" w:eastAsia="宋体" w:cs="宋体"/>
          <w:kern w:val="2"/>
          <w:sz w:val="21"/>
          <w:szCs w:val="21"/>
          <w:lang w:bidi="ar"/>
        </w:rPr>
      </w:pPr>
      <w:r>
        <w:rPr>
          <w:rFonts w:hint="eastAsia" w:ascii="宋体" w:hAnsi="宋体" w:eastAsia="宋体" w:cs="宋体"/>
          <w:sz w:val="21"/>
          <w:szCs w:val="21"/>
        </w:rPr>
        <w:t>重为10牛的</w:t>
      </w:r>
      <w:r>
        <w:rPr>
          <w:rFonts w:hint="eastAsia" w:ascii="宋体" w:hAnsi="宋体" w:eastAsia="宋体" w:cs="宋体"/>
          <w:kern w:val="2"/>
          <w:sz w:val="21"/>
          <w:szCs w:val="21"/>
          <w:lang w:bidi="ar"/>
        </w:rPr>
        <w:t>木块在2牛的水平拉力作用下沿水平方向做匀速直线运动，10秒内前进了5米。木块受到的摩擦力为</w:t>
      </w:r>
      <w:r>
        <w:rPr>
          <w:rFonts w:hint="eastAsia" w:ascii="宋体" w:hAnsi="宋体" w:eastAsia="宋体" w:cs="宋体"/>
          <w:sz w:val="21"/>
          <w:szCs w:val="21"/>
          <w:u w:val="single"/>
        </w:rPr>
        <w:t xml:space="preserve">  （13） </w:t>
      </w:r>
      <w:r>
        <w:rPr>
          <w:rFonts w:hint="eastAsia" w:ascii="宋体" w:hAnsi="宋体" w:eastAsia="宋体" w:cs="宋体"/>
          <w:sz w:val="21"/>
          <w:szCs w:val="21"/>
        </w:rPr>
        <w:t>牛，</w:t>
      </w:r>
      <w:r>
        <w:rPr>
          <w:rFonts w:hint="eastAsia" w:ascii="宋体" w:hAnsi="宋体" w:eastAsia="宋体" w:cs="宋体"/>
          <w:kern w:val="2"/>
          <w:sz w:val="21"/>
          <w:szCs w:val="21"/>
          <w:lang w:bidi="ar"/>
        </w:rPr>
        <w:t>此过程中拉力做的功为</w:t>
      </w:r>
      <w:r>
        <w:rPr>
          <w:rFonts w:hint="eastAsia" w:ascii="宋体" w:hAnsi="宋体" w:eastAsia="宋体" w:cs="宋体"/>
          <w:sz w:val="21"/>
          <w:szCs w:val="21"/>
          <w:u w:val="single"/>
        </w:rPr>
        <w:t xml:space="preserve">  （14）  </w:t>
      </w:r>
      <w:r>
        <w:rPr>
          <w:rFonts w:hint="eastAsia" w:ascii="宋体" w:hAnsi="宋体" w:eastAsia="宋体" w:cs="宋体"/>
          <w:sz w:val="21"/>
          <w:szCs w:val="21"/>
        </w:rPr>
        <w:t>焦，重力做的功</w:t>
      </w:r>
      <w:r>
        <w:rPr>
          <w:rFonts w:hint="eastAsia" w:ascii="宋体" w:hAnsi="宋体" w:eastAsia="宋体" w:cs="宋体"/>
          <w:kern w:val="2"/>
          <w:sz w:val="21"/>
          <w:szCs w:val="21"/>
          <w:lang w:bidi="ar"/>
        </w:rPr>
        <w:t>为</w:t>
      </w:r>
      <w:r>
        <w:rPr>
          <w:rFonts w:hint="eastAsia" w:ascii="宋体" w:hAnsi="宋体" w:eastAsia="宋体" w:cs="宋体"/>
          <w:sz w:val="21"/>
          <w:szCs w:val="21"/>
          <w:u w:val="single"/>
        </w:rPr>
        <w:t xml:space="preserve">  （15）</w:t>
      </w:r>
      <w:r>
        <w:rPr>
          <w:rFonts w:hint="eastAsia" w:ascii="宋体" w:hAnsi="宋体" w:eastAsia="宋体" w:cs="宋体"/>
          <w:sz w:val="21"/>
          <w:szCs w:val="21"/>
        </w:rPr>
        <w:t>焦</w:t>
      </w:r>
      <w:r>
        <w:rPr>
          <w:rFonts w:hint="eastAsia" w:ascii="宋体" w:hAnsi="宋体" w:eastAsia="宋体" w:cs="宋体"/>
          <w:kern w:val="2"/>
          <w:sz w:val="21"/>
          <w:szCs w:val="21"/>
          <w:lang w:bidi="ar"/>
        </w:rPr>
        <w:t>。</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：（13）2；          （14）10；        （15）0。</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eastAsia="zh-CN"/>
        </w:rPr>
        <w:t>木块匀速运动时受到的摩擦力f 和拉力F 是一对平衡力， 大小相等， 则</w:t>
      </w:r>
      <w:r>
        <w:rPr>
          <w:rFonts w:hint="eastAsia" w:cs="Times New Roman"/>
          <w:color w:val="FF0000"/>
          <w:sz w:val="21"/>
          <w:szCs w:val="21"/>
          <w:lang w:val="en-US" w:eastAsia="zh-CN"/>
        </w:rPr>
        <w:t>f=</w:t>
      </w:r>
      <w:r>
        <w:rPr>
          <w:rFonts w:hint="eastAsia" w:ascii="Times New Roman" w:hAnsi="Times New Roman" w:cs="Times New Roman"/>
          <w:color w:val="FF0000"/>
          <w:sz w:val="21"/>
          <w:szCs w:val="21"/>
          <w:lang w:eastAsia="zh-CN"/>
        </w:rPr>
        <w:t>F = 2N;</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拉力做功：</w:t>
      </w:r>
      <w:r>
        <w:rPr>
          <w:rFonts w:hint="eastAsia" w:cs="Times New Roman"/>
          <w:color w:val="FF0000"/>
          <w:sz w:val="21"/>
          <w:szCs w:val="21"/>
          <w:lang w:val="en-US" w:eastAsia="zh-CN"/>
        </w:rPr>
        <w:t>W</w:t>
      </w:r>
      <w:r>
        <w:rPr>
          <w:rFonts w:hint="eastAsia" w:ascii="Times New Roman" w:hAnsi="Times New Roman" w:cs="Times New Roman"/>
          <w:color w:val="FF0000"/>
          <w:sz w:val="21"/>
          <w:szCs w:val="21"/>
          <w:lang w:eastAsia="zh-CN"/>
        </w:rPr>
        <w:t xml:space="preserve"> = Fs = 2N × 5m = 10J ；</w:t>
      </w:r>
    </w:p>
    <w:p>
      <w:pPr>
        <w:adjustRightInd w:val="0"/>
        <w:snapToGrid w:val="0"/>
        <w:spacing w:line="360" w:lineRule="auto"/>
        <w:rPr>
          <w:rFonts w:hint="eastAsia" w:ascii="Times New Roman" w:hAnsi="Times New Roman" w:cs="Times New Roman"/>
          <w:color w:val="FF0000"/>
          <w:sz w:val="21"/>
          <w:szCs w:val="21"/>
          <w:lang w:eastAsia="zh-CN"/>
        </w:rPr>
      </w:pPr>
      <w:r>
        <w:rPr>
          <w:rFonts w:hint="eastAsia" w:ascii="Times New Roman" w:hAnsi="Times New Roman" w:cs="Times New Roman"/>
          <w:color w:val="FF0000"/>
          <w:sz w:val="21"/>
          <w:szCs w:val="21"/>
          <w:lang w:eastAsia="zh-CN"/>
        </w:rPr>
        <w:t>木块在水平方向上运动， 在重力方向上没有移动距离， 重力做功为</w:t>
      </w:r>
      <w:r>
        <w:rPr>
          <w:rFonts w:hint="eastAsia" w:cs="Times New Roman"/>
          <w:color w:val="FF0000"/>
          <w:sz w:val="21"/>
          <w:szCs w:val="21"/>
          <w:lang w:val="en-US" w:eastAsia="zh-CN"/>
        </w:rPr>
        <w:t xml:space="preserve">0 </w:t>
      </w:r>
      <w:r>
        <w:rPr>
          <w:rFonts w:hint="eastAsia" w:ascii="Times New Roman" w:hAnsi="Times New Roman" w:cs="Times New Roman"/>
          <w:color w:val="FF0000"/>
          <w:sz w:val="21"/>
          <w:szCs w:val="21"/>
          <w:lang w:eastAsia="zh-CN"/>
        </w:rPr>
        <w:t>J 。</w:t>
      </w:r>
    </w:p>
    <w:p>
      <w:pPr>
        <w:keepNext w:val="0"/>
        <w:keepLines w:val="0"/>
        <w:pageBreakBefore w:val="0"/>
        <w:widowControl/>
        <w:kinsoku/>
        <w:wordWrap/>
        <w:overflowPunct/>
        <w:topLinePunct w:val="0"/>
        <w:autoSpaceDE/>
        <w:autoSpaceDN/>
        <w:bidi w:val="0"/>
        <w:adjustRightInd/>
        <w:spacing w:line="360" w:lineRule="auto"/>
        <w:ind w:right="0" w:rightChars="0" w:firstLine="420" w:firstLineChars="20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r>
        <w:rPr>
          <w:rFonts w:hint="eastAsia" w:ascii="宋体" w:hAnsi="宋体" w:eastAsia="宋体" w:cs="宋体"/>
          <w:b w:val="0"/>
          <w:bCs/>
          <w:color w:val="000000" w:themeColor="text1"/>
          <w:sz w:val="21"/>
          <w:szCs w:val="21"/>
          <w:lang w:val="en-US" w:eastAsia="zh-CN"/>
          <w14:textFill>
            <w14:solidFill>
              <w14:schemeClr w14:val="tx1"/>
            </w14:solidFill>
          </w14:textFill>
        </w:rPr>
        <w:t xml:space="preserve">6、在图3所示电路中，电源电压保持不变。当电键S闭合后，电压表的示数始终为电源电压。若电路中仅有一处故障，且只发生在电阻R或灯L上。现有一个完好的电流表和一根完好的导线，能否只选择其中一个来判断原电路的故障，若能，请写出具体的判断方法及对应故障，若不能，请说明理由。                          </w:t>
      </w:r>
      <w:r>
        <w:rPr>
          <w:rFonts w:hint="eastAsia" w:ascii="宋体" w:hAnsi="宋体" w:eastAsia="宋体" w:cs="宋体"/>
          <w:b w:val="0"/>
          <w:bCs/>
          <w:color w:val="000000" w:themeColor="text1"/>
          <w:sz w:val="21"/>
          <w:szCs w:val="21"/>
          <w:u w:val="single"/>
          <w:lang w:val="en-US" w:eastAsia="zh-CN"/>
          <w14:textFill>
            <w14:solidFill>
              <w14:schemeClr w14:val="tx1"/>
            </w14:solidFill>
          </w14:textFill>
        </w:rPr>
        <w:t xml:space="preserve">（16）          </w:t>
      </w:r>
      <w:r>
        <w:rPr>
          <w:rFonts w:hint="eastAsia" w:ascii="宋体" w:hAnsi="宋体" w:eastAsia="宋体" w:cs="宋体"/>
          <w:b w:val="0"/>
          <w:bCs/>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pacing w:line="360" w:lineRule="auto"/>
        <w:ind w:right="0" w:rightChars="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r>
        <w:rPr>
          <w:rFonts w:hint="eastAsia" w:ascii="宋体" w:hAnsi="宋体" w:eastAsia="宋体" w:cs="宋体"/>
          <w:b w:val="0"/>
          <w:bCs/>
          <w:color w:val="000000" w:themeColor="text1"/>
          <w:sz w:val="21"/>
          <w:szCs w:val="21"/>
          <w:lang w:val="en-US" w:eastAsia="zh-CN"/>
          <w14:textFill>
            <w14:solidFill>
              <w14:schemeClr w14:val="tx1"/>
            </w14:solidFill>
          </w14:textFill>
        </w:rPr>
        <mc:AlternateContent>
          <mc:Choice Requires="wpg">
            <w:drawing>
              <wp:anchor distT="0" distB="0" distL="114300" distR="114300" simplePos="0" relativeHeight="251663360" behindDoc="0" locked="0" layoutInCell="1" allowOverlap="1">
                <wp:simplePos x="0" y="0"/>
                <wp:positionH relativeFrom="column">
                  <wp:posOffset>2393950</wp:posOffset>
                </wp:positionH>
                <wp:positionV relativeFrom="paragraph">
                  <wp:posOffset>40640</wp:posOffset>
                </wp:positionV>
                <wp:extent cx="1143000" cy="1356360"/>
                <wp:effectExtent l="4445" t="0" r="8255" b="0"/>
                <wp:wrapNone/>
                <wp:docPr id="37" name="组合 37"/>
                <wp:cNvGraphicFramePr/>
                <a:graphic xmlns:a="http://schemas.openxmlformats.org/drawingml/2006/main">
                  <a:graphicData uri="http://schemas.microsoft.com/office/word/2010/wordprocessingGroup">
                    <wpg:wgp>
                      <wpg:cNvGrpSpPr/>
                      <wpg:grpSpPr>
                        <a:xfrm>
                          <a:off x="0" y="0"/>
                          <a:ext cx="1143000" cy="1356360"/>
                          <a:chOff x="5188" y="12452"/>
                          <a:chExt cx="1800" cy="2136"/>
                        </a:xfrm>
                        <a:effectLst/>
                      </wpg:grpSpPr>
                      <wps:wsp>
                        <wps:cNvPr id="640" name="矩形 640"/>
                        <wps:cNvSpPr/>
                        <wps:spPr>
                          <a:xfrm>
                            <a:off x="5190" y="12951"/>
                            <a:ext cx="943" cy="410"/>
                          </a:xfrm>
                          <a:prstGeom prst="rect">
                            <a:avLst/>
                          </a:prstGeom>
                          <a:noFill/>
                          <a:ln w="9525">
                            <a:solidFill>
                              <a:srgbClr val="000000"/>
                            </a:solidFill>
                            <a:miter lim="0"/>
                          </a:ln>
                          <a:effectLst/>
                        </wps:spPr>
                        <wps:bodyPr anchor="ctr" upright="1"/>
                      </wps:wsp>
                      <wps:wsp>
                        <wps:cNvPr id="641" name="矩形 641"/>
                        <wps:cNvSpPr/>
                        <wps:spPr>
                          <a:xfrm>
                            <a:off x="5188" y="12953"/>
                            <a:ext cx="1800" cy="912"/>
                          </a:xfrm>
                          <a:prstGeom prst="rect">
                            <a:avLst/>
                          </a:prstGeom>
                          <a:noFill/>
                          <a:ln w="9525">
                            <a:solidFill>
                              <a:srgbClr val="000000"/>
                            </a:solidFill>
                            <a:miter lim="0"/>
                          </a:ln>
                          <a:effectLst/>
                        </wps:spPr>
                        <wps:bodyPr upright="1"/>
                      </wps:wsp>
                      <wpg:grpSp>
                        <wpg:cNvPr id="38" name="组合 645"/>
                        <wpg:cNvGrpSpPr>
                          <a:grpSpLocks noChangeAspect="1"/>
                        </wpg:cNvGrpSpPr>
                        <wpg:grpSpPr>
                          <a:xfrm>
                            <a:off x="6268" y="13747"/>
                            <a:ext cx="77" cy="231"/>
                            <a:chOff x="2289" y="1584"/>
                            <a:chExt cx="85" cy="255"/>
                          </a:xfrm>
                          <a:effectLst/>
                        </wpg:grpSpPr>
                        <wps:wsp>
                          <wps:cNvPr id="642" name="矩形 642"/>
                          <wps:cNvSpPr>
                            <a:spLocks noChangeAspect="1"/>
                          </wps:cNvSpPr>
                          <wps:spPr>
                            <a:xfrm>
                              <a:off x="2289" y="1599"/>
                              <a:ext cx="85" cy="227"/>
                            </a:xfrm>
                            <a:prstGeom prst="rect">
                              <a:avLst/>
                            </a:prstGeom>
                            <a:solidFill>
                              <a:srgbClr val="FFFFFF"/>
                            </a:solidFill>
                            <a:ln>
                              <a:noFill/>
                            </a:ln>
                            <a:effectLst/>
                          </wps:spPr>
                          <wps:bodyPr upright="1"/>
                        </wps:wsp>
                        <wps:wsp>
                          <wps:cNvPr id="643" name="直接连接符 643"/>
                          <wps:cNvCnPr/>
                          <wps:spPr>
                            <a:xfrm>
                              <a:off x="2289" y="1584"/>
                              <a:ext cx="0" cy="255"/>
                            </a:xfrm>
                            <a:prstGeom prst="line">
                              <a:avLst/>
                            </a:prstGeom>
                            <a:ln w="12700">
                              <a:solidFill>
                                <a:srgbClr val="000000"/>
                              </a:solidFill>
                            </a:ln>
                            <a:effectLst/>
                          </wps:spPr>
                          <wps:bodyPr upright="1"/>
                        </wps:wsp>
                        <wps:wsp>
                          <wps:cNvPr id="644" name="直接连接符 644"/>
                          <wps:cNvCnPr/>
                          <wps:spPr>
                            <a:xfrm>
                              <a:off x="2367" y="1653"/>
                              <a:ext cx="0" cy="125"/>
                            </a:xfrm>
                            <a:prstGeom prst="line">
                              <a:avLst/>
                            </a:prstGeom>
                            <a:ln w="19050">
                              <a:solidFill>
                                <a:srgbClr val="000000"/>
                              </a:solidFill>
                            </a:ln>
                            <a:effectLst/>
                          </wps:spPr>
                          <wps:bodyPr upright="1"/>
                        </wps:wsp>
                      </wpg:grpSp>
                      <wpg:grpSp>
                        <wpg:cNvPr id="39" name="组合 650"/>
                        <wpg:cNvGrpSpPr/>
                        <wpg:grpSpPr>
                          <a:xfrm>
                            <a:off x="5518" y="13439"/>
                            <a:ext cx="568" cy="499"/>
                            <a:chOff x="8967" y="13635"/>
                            <a:chExt cx="568" cy="496"/>
                          </a:xfrm>
                          <a:effectLst/>
                        </wpg:grpSpPr>
                        <wps:wsp>
                          <wps:cNvPr id="646" name="文本框 646"/>
                          <wps:cNvSpPr txBox="1">
                            <a:spLocks noChangeAspect="1"/>
                          </wps:cNvSpPr>
                          <wps:spPr>
                            <a:xfrm>
                              <a:off x="8967" y="13635"/>
                              <a:ext cx="568" cy="419"/>
                            </a:xfrm>
                            <a:prstGeom prst="rect">
                              <a:avLst/>
                            </a:prstGeom>
                            <a:noFill/>
                            <a:ln>
                              <a:noFill/>
                            </a:ln>
                            <a:effectLst/>
                          </wps:spPr>
                          <wps:txbx>
                            <w:txbxContent>
                              <w:p>
                                <w:pPr>
                                  <w:bidi w:val="0"/>
                                  <w:rPr>
                                    <w:sz w:val="18"/>
                                    <w:szCs w:val="18"/>
                                  </w:rPr>
                                </w:pPr>
                                <w:r>
                                  <w:rPr>
                                    <w:sz w:val="18"/>
                                    <w:szCs w:val="18"/>
                                  </w:rPr>
                                  <w:t>S</w:t>
                                </w:r>
                              </w:p>
                            </w:txbxContent>
                          </wps:txbx>
                          <wps:bodyPr upright="1"/>
                        </wps:wsp>
                        <wps:wsp>
                          <wps:cNvPr id="647" name="矩形 647"/>
                          <wps:cNvSpPr>
                            <a:spLocks noChangeAspect="1"/>
                          </wps:cNvSpPr>
                          <wps:spPr>
                            <a:xfrm>
                              <a:off x="9012" y="13984"/>
                              <a:ext cx="275" cy="147"/>
                            </a:xfrm>
                            <a:prstGeom prst="rect">
                              <a:avLst/>
                            </a:prstGeom>
                            <a:solidFill>
                              <a:srgbClr val="FFFFFF"/>
                            </a:solidFill>
                            <a:ln>
                              <a:noFill/>
                            </a:ln>
                            <a:effectLst/>
                          </wps:spPr>
                          <wps:bodyPr upright="1"/>
                        </wps:wsp>
                        <wps:wsp>
                          <wps:cNvPr id="648" name="直接连接符 648"/>
                          <wps:cNvCnPr/>
                          <wps:spPr>
                            <a:xfrm rot="63660" flipV="1">
                              <a:off x="9053" y="13966"/>
                              <a:ext cx="239" cy="92"/>
                            </a:xfrm>
                            <a:prstGeom prst="line">
                              <a:avLst/>
                            </a:prstGeom>
                            <a:ln w="12700">
                              <a:solidFill>
                                <a:srgbClr val="000000"/>
                              </a:solidFill>
                            </a:ln>
                            <a:effectLst/>
                          </wps:spPr>
                          <wps:bodyPr upright="1"/>
                        </wps:wsp>
                        <wps:wsp>
                          <wps:cNvPr id="649" name="椭圆 649"/>
                          <wps:cNvSpPr>
                            <a:spLocks noChangeAspect="1"/>
                          </wps:cNvSpPr>
                          <wps:spPr>
                            <a:xfrm>
                              <a:off x="8999" y="14026"/>
                              <a:ext cx="51" cy="51"/>
                            </a:xfrm>
                            <a:prstGeom prst="ellipse">
                              <a:avLst/>
                            </a:prstGeom>
                            <a:solidFill>
                              <a:srgbClr val="FFFFFF"/>
                            </a:solidFill>
                            <a:ln w="9525">
                              <a:solidFill>
                                <a:srgbClr val="000000"/>
                              </a:solidFill>
                            </a:ln>
                            <a:effectLst/>
                          </wps:spPr>
                          <wps:bodyPr upright="1"/>
                        </wps:wsp>
                      </wpg:grpSp>
                      <wps:wsp>
                        <wps:cNvPr id="651" name="文本框 651"/>
                        <wps:cNvSpPr txBox="1"/>
                        <wps:spPr>
                          <a:xfrm>
                            <a:off x="5646" y="14256"/>
                            <a:ext cx="870" cy="332"/>
                          </a:xfrm>
                          <a:prstGeom prst="rect">
                            <a:avLst/>
                          </a:prstGeom>
                          <a:noFill/>
                          <a:ln>
                            <a:noFill/>
                          </a:ln>
                          <a:effectLst/>
                        </wps:spPr>
                        <wps:txbx>
                          <w:txbxContent>
                            <w:p>
                              <w:pPr>
                                <w:bidi w:val="0"/>
                                <w:ind w:firstLine="360" w:firstLineChars="200"/>
                                <w:rPr>
                                  <w:rFonts w:ascii="宋体" w:hAnsi="宋体"/>
                                  <w:sz w:val="18"/>
                                  <w:szCs w:val="18"/>
                                </w:rPr>
                              </w:pPr>
                              <w:r>
                                <w:rPr>
                                  <w:rFonts w:ascii="宋体" w:hAnsi="宋体"/>
                                  <w:sz w:val="18"/>
                                  <w:szCs w:val="18"/>
                                </w:rPr>
                                <w:t>图</w:t>
                              </w:r>
                              <w:r>
                                <w:rPr>
                                  <w:rFonts w:hint="eastAsia" w:ascii="宋体" w:hAnsi="宋体"/>
                                  <w:sz w:val="18"/>
                                  <w:szCs w:val="18"/>
                                </w:rPr>
                                <w:t>3</w:t>
                              </w:r>
                            </w:p>
                          </w:txbxContent>
                        </wps:txbx>
                        <wps:bodyPr lIns="0" tIns="0" rIns="0" bIns="0" upright="1"/>
                      </wps:wsp>
                      <wps:wsp>
                        <wps:cNvPr id="652" name="文本框 652"/>
                        <wps:cNvSpPr txBox="1">
                          <a:spLocks noChangeAspect="1"/>
                        </wps:cNvSpPr>
                        <wps:spPr>
                          <a:xfrm>
                            <a:off x="6218" y="12452"/>
                            <a:ext cx="568" cy="422"/>
                          </a:xfrm>
                          <a:prstGeom prst="rect">
                            <a:avLst/>
                          </a:prstGeom>
                          <a:noFill/>
                          <a:ln>
                            <a:noFill/>
                          </a:ln>
                          <a:effectLst/>
                        </wps:spPr>
                        <wps:txbx>
                          <w:txbxContent>
                            <w:p>
                              <w:pPr>
                                <w:bidi w:val="0"/>
                                <w:rPr>
                                  <w:sz w:val="18"/>
                                  <w:szCs w:val="18"/>
                                </w:rPr>
                              </w:pPr>
                              <w:r>
                                <w:rPr>
                                  <w:sz w:val="18"/>
                                  <w:szCs w:val="18"/>
                                </w:rPr>
                                <w:t>L</w:t>
                              </w:r>
                            </w:p>
                          </w:txbxContent>
                        </wps:txbx>
                        <wps:bodyPr upright="1"/>
                      </wps:wsp>
                      <wpg:grpSp>
                        <wpg:cNvPr id="40" name="组合 656"/>
                        <wpg:cNvGrpSpPr/>
                        <wpg:grpSpPr>
                          <a:xfrm>
                            <a:off x="6294" y="12822"/>
                            <a:ext cx="256" cy="257"/>
                            <a:chOff x="5116" y="5052"/>
                            <a:chExt cx="256" cy="255"/>
                          </a:xfrm>
                          <a:effectLst/>
                        </wpg:grpSpPr>
                        <wps:wsp>
                          <wps:cNvPr id="653" name="椭圆 653"/>
                          <wps:cNvSpPr>
                            <a:spLocks noChangeAspect="1"/>
                          </wps:cNvSpPr>
                          <wps:spPr>
                            <a:xfrm>
                              <a:off x="5116" y="5052"/>
                              <a:ext cx="256" cy="255"/>
                            </a:xfrm>
                            <a:prstGeom prst="ellipse">
                              <a:avLst/>
                            </a:prstGeom>
                            <a:solidFill>
                              <a:srgbClr val="FFFFFF"/>
                            </a:solidFill>
                            <a:ln w="9525">
                              <a:solidFill>
                                <a:srgbClr val="000000"/>
                              </a:solidFill>
                            </a:ln>
                            <a:effectLst/>
                          </wps:spPr>
                          <wps:bodyPr upright="1"/>
                        </wps:wsp>
                        <wps:wsp>
                          <wps:cNvPr id="654" name="任意多边形 654"/>
                          <wps:cNvSpPr>
                            <a:spLocks noChangeAspect="1"/>
                          </wps:cNvSpPr>
                          <wps:spPr>
                            <a:xfrm>
                              <a:off x="5162" y="5092"/>
                              <a:ext cx="176" cy="173"/>
                            </a:xfrm>
                            <a:custGeom>
                              <a:avLst/>
                              <a:gdLst>
                                <a:gd name="txL" fmla="*/ 0 w 390"/>
                                <a:gd name="txT" fmla="*/ 0 h 385"/>
                                <a:gd name="txR" fmla="*/ 390 w 390"/>
                                <a:gd name="txB" fmla="*/ 385 h 385"/>
                              </a:gdLst>
                              <a:ahLst/>
                              <a:cxnLst/>
                              <a:rect l="txL" t="txT" r="txR" b="txB"/>
                              <a:pathLst>
                                <a:path w="390" h="385">
                                  <a:moveTo>
                                    <a:pt x="0" y="385"/>
                                  </a:moveTo>
                                  <a:lnTo>
                                    <a:pt x="390" y="0"/>
                                  </a:lnTo>
                                </a:path>
                              </a:pathLst>
                            </a:custGeom>
                            <a:noFill/>
                            <a:ln w="9525">
                              <a:solidFill>
                                <a:srgbClr val="000000">
                                  <a:alpha val="100000"/>
                                </a:srgbClr>
                              </a:solidFill>
                            </a:ln>
                            <a:effectLst/>
                          </wps:spPr>
                          <wps:bodyPr upright="1"/>
                        </wps:wsp>
                        <wps:wsp>
                          <wps:cNvPr id="655" name="任意多边形 655"/>
                          <wps:cNvSpPr>
                            <a:spLocks noChangeAspect="1"/>
                          </wps:cNvSpPr>
                          <wps:spPr>
                            <a:xfrm>
                              <a:off x="5157" y="5084"/>
                              <a:ext cx="181" cy="183"/>
                            </a:xfrm>
                            <a:custGeom>
                              <a:avLst/>
                              <a:gdLst>
                                <a:gd name="txL" fmla="*/ 0 w 401"/>
                                <a:gd name="txT" fmla="*/ 0 h 406"/>
                                <a:gd name="txR" fmla="*/ 401 w 401"/>
                                <a:gd name="txB" fmla="*/ 406 h 406"/>
                              </a:gdLst>
                              <a:ahLst/>
                              <a:cxnLst/>
                              <a:rect l="txL" t="txT" r="txR" b="txB"/>
                              <a:pathLst>
                                <a:path w="401" h="406">
                                  <a:moveTo>
                                    <a:pt x="0" y="0"/>
                                  </a:moveTo>
                                  <a:lnTo>
                                    <a:pt x="401" y="406"/>
                                  </a:lnTo>
                                </a:path>
                              </a:pathLst>
                            </a:custGeom>
                            <a:noFill/>
                            <a:ln w="9525">
                              <a:solidFill>
                                <a:srgbClr val="000000">
                                  <a:alpha val="100000"/>
                                </a:srgbClr>
                              </a:solidFill>
                            </a:ln>
                            <a:effectLst/>
                          </wps:spPr>
                          <wps:bodyPr upright="1"/>
                        </wps:wsp>
                      </wpg:grpSp>
                      <wpg:grpSp>
                        <wpg:cNvPr id="41" name="组合 659"/>
                        <wpg:cNvGrpSpPr/>
                        <wpg:grpSpPr>
                          <a:xfrm>
                            <a:off x="5512" y="13156"/>
                            <a:ext cx="405" cy="393"/>
                            <a:chOff x="7109" y="21043"/>
                            <a:chExt cx="416" cy="410"/>
                          </a:xfrm>
                          <a:effectLst/>
                        </wpg:grpSpPr>
                        <wps:wsp>
                          <wps:cNvPr id="657" name="椭圆 657"/>
                          <wps:cNvSpPr/>
                          <wps:spPr>
                            <a:xfrm>
                              <a:off x="7173" y="21093"/>
                              <a:ext cx="314" cy="337"/>
                            </a:xfrm>
                            <a:prstGeom prst="ellipse">
                              <a:avLst/>
                            </a:prstGeom>
                            <a:solidFill>
                              <a:srgbClr val="FFFFFF"/>
                            </a:solidFill>
                            <a:ln w="9525">
                              <a:solidFill>
                                <a:srgbClr val="000000"/>
                              </a:solidFill>
                            </a:ln>
                            <a:effectLst/>
                          </wps:spPr>
                          <wps:bodyPr anchor="ctr" upright="1"/>
                        </wps:wsp>
                        <wps:wsp>
                          <wps:cNvPr id="658" name="文本框 658"/>
                          <wps:cNvSpPr txBox="1">
                            <a:spLocks noChangeAspect="1"/>
                          </wps:cNvSpPr>
                          <wps:spPr>
                            <a:xfrm>
                              <a:off x="7109" y="21043"/>
                              <a:ext cx="416" cy="410"/>
                            </a:xfrm>
                            <a:prstGeom prst="rect">
                              <a:avLst/>
                            </a:prstGeom>
                            <a:noFill/>
                            <a:ln>
                              <a:noFill/>
                            </a:ln>
                            <a:effectLst/>
                          </wps:spPr>
                          <wps:txbx>
                            <w:txbxContent>
                              <w:p>
                                <w:pPr>
                                  <w:bidi w:val="0"/>
                                  <w:spacing w:line="300" w:lineRule="atLeast"/>
                                  <w:rPr>
                                    <w:spacing w:val="-4"/>
                                    <w:sz w:val="18"/>
                                    <w:szCs w:val="18"/>
                                    <w:vertAlign w:val="subscript"/>
                                  </w:rPr>
                                </w:pPr>
                                <w:r>
                                  <w:rPr>
                                    <w:spacing w:val="-4"/>
                                    <w:sz w:val="18"/>
                                    <w:szCs w:val="18"/>
                                  </w:rPr>
                                  <w:t>V</w:t>
                                </w:r>
                              </w:p>
                            </w:txbxContent>
                          </wps:txbx>
                          <wps:bodyPr upright="1"/>
                        </wps:wsp>
                      </wpg:grpSp>
                      <wps:wsp>
                        <wps:cNvPr id="660" name="文本框 660"/>
                        <wps:cNvSpPr txBox="1">
                          <a:spLocks noChangeAspect="1"/>
                        </wps:cNvSpPr>
                        <wps:spPr>
                          <a:xfrm>
                            <a:off x="5473" y="12515"/>
                            <a:ext cx="568" cy="422"/>
                          </a:xfrm>
                          <a:prstGeom prst="rect">
                            <a:avLst/>
                          </a:prstGeom>
                          <a:noFill/>
                          <a:ln>
                            <a:noFill/>
                          </a:ln>
                          <a:effectLst/>
                        </wps:spPr>
                        <wps:txbx>
                          <w:txbxContent>
                            <w:p>
                              <w:pPr>
                                <w:bidi w:val="0"/>
                                <w:rPr>
                                  <w:i/>
                                  <w:sz w:val="18"/>
                                  <w:szCs w:val="18"/>
                                </w:rPr>
                              </w:pPr>
                              <w:r>
                                <w:rPr>
                                  <w:i/>
                                  <w:sz w:val="18"/>
                                  <w:szCs w:val="18"/>
                                </w:rPr>
                                <w:t>R</w:t>
                              </w:r>
                            </w:p>
                          </w:txbxContent>
                        </wps:txbx>
                        <wps:bodyPr upright="1"/>
                      </wps:wsp>
                      <wps:wsp>
                        <wps:cNvPr id="661" name="矩形 661"/>
                        <wps:cNvSpPr>
                          <a:spLocks noChangeAspect="1"/>
                        </wps:cNvSpPr>
                        <wps:spPr>
                          <a:xfrm>
                            <a:off x="5477" y="12901"/>
                            <a:ext cx="420" cy="95"/>
                          </a:xfrm>
                          <a:prstGeom prst="rect">
                            <a:avLst/>
                          </a:prstGeom>
                          <a:solidFill>
                            <a:srgbClr val="FFFFFF"/>
                          </a:solidFill>
                          <a:ln w="9525">
                            <a:solidFill>
                              <a:srgbClr val="000000"/>
                            </a:solidFill>
                            <a:miter lim="0"/>
                          </a:ln>
                          <a:effectLst/>
                        </wps:spPr>
                        <wps:bodyPr upright="1"/>
                      </wps:wsp>
                    </wpg:wgp>
                  </a:graphicData>
                </a:graphic>
              </wp:anchor>
            </w:drawing>
          </mc:Choice>
          <mc:Fallback>
            <w:pict>
              <v:group id="_x0000_s1026" o:spid="_x0000_s1026" o:spt="203" style="position:absolute;left:0pt;margin-left:188.5pt;margin-top:3.2pt;height:106.8pt;width:90pt;z-index:251663360;mso-width-relative:page;mso-height-relative:page;" coordorigin="5188,12452" coordsize="1800,2136" o:gfxdata="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euu6CNgAAAAJAQAADwAAAAAAAAABACAAAAAiAAAAZHJzL2Rvd25y&#10;ZXYueG1sUEsBAhQAFAAAAAgAh07iQDviNyCPBwAAlioAAA4AAAAAAAAAAQAgAAAAJwEAAGRycy9l&#10;Mm9Eb2MueG1sUEsFBgAAAAAGAAYAWQEAACgLAAAAAA==&#10;">
                <o:lock v:ext="edit" aspectratio="f"/>
                <v:rect id="_x0000_s1026" o:spid="_x0000_s1026" o:spt="1" style="position:absolute;left:5190;top:12951;height:410;width:943;v-text-anchor:middle;" filled="f" stroked="t" coordsize="21600,21600" o:gfxdata="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3ta7sAAADc&#10;AAAADwAAAAAAAAABACAAAAAiAAAAZHJzL2Rvd25yZXYueG1sUEsBAhQAFAAAAAgAh07iQDMvBZ47&#10;AAAAOQAAABAAAAAAAAAAAQAgAAAACgEAAGRycy9zaGFwZXhtbC54bWxQSwUGAAAAAAYABgBbAQAA&#10;tAMAAAAA&#10;">
                  <v:fill on="f" focussize="0,0"/>
                  <v:stroke color="#000000" miterlimit="0" joinstyle="miter"/>
                  <v:imagedata o:title=""/>
                  <o:lock v:ext="edit" aspectratio="f"/>
                </v:rect>
                <v:rect id="_x0000_s1026" o:spid="_x0000_s1026" o:spt="1" style="position:absolute;left:5188;top:12953;height:912;width:1800;" filled="f" stroked="t" coordsize="21600,21600" o:gfxdata="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P2kvQAA&#10;ANwAAAAPAAAAAAAAAAEAIAAAACIAAABkcnMvZG93bnJldi54bWxQSwECFAAUAAAACACHTuJAMy8F&#10;njsAAAA5AAAAEAAAAAAAAAABACAAAAAMAQAAZHJzL3NoYXBleG1sLnhtbFBLBQYAAAAABgAGAFsB&#10;AAC2AwAAAAA=&#10;">
                  <v:fill on="f" focussize="0,0"/>
                  <v:stroke color="#000000" miterlimit="0" joinstyle="miter"/>
                  <v:imagedata o:title=""/>
                  <o:lock v:ext="edit" aspectratio="f"/>
                </v:rect>
                <v:group id="组合 645" o:spid="_x0000_s1026" o:spt="203" style="position:absolute;left:6268;top:13747;height:231;width:77;" coordorigin="2289,1584" coordsize="85,25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t"/>
                  <v:rect id="_x0000_s1026" o:spid="_x0000_s1026" o:spt="1" style="position:absolute;left:2289;top:1599;height:227;width:85;" fillcolor="#FFFFFF" filled="t" stroked="f" coordsize="21600,21600" o:gfxdata="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jo9L4A&#10;AADcAAAADwAAAAAAAAABACAAAAAiAAAAZHJzL2Rvd25yZXYueG1sUEsBAhQAFAAAAAgAh07iQDMv&#10;BZ47AAAAOQAAABAAAAAAAAAAAQAgAAAADQEAAGRycy9zaGFwZXhtbC54bWxQSwUGAAAAAAYABgBb&#10;AQAAtwMAAAAA&#10;">
                    <v:fill on="t" focussize="0,0"/>
                    <v:stroke on="f"/>
                    <v:imagedata o:title=""/>
                    <o:lock v:ext="edit" aspectratio="t"/>
                  </v:rect>
                  <v:line id="_x0000_s1026" o:spid="_x0000_s1026" o:spt="20" style="position:absolute;left:2289;top:1584;height:255;width:0;" filled="f" stroked="t" coordsize="21600,21600" o:gfxdata="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4VR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_x0000_s1026" o:spid="_x0000_s1026" o:spt="20" style="position:absolute;left:2367;top:1653;height:125;width:0;" filled="f" stroked="t" coordsize="21600,21600" o:gfxdata="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ELmi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group>
                <v:group id="组合 650" o:spid="_x0000_s1026" o:spt="203" style="position:absolute;left:5518;top:13439;height:499;width:568;" coordorigin="8967,13635" coordsize="568,49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967;top:13635;height:419;width:568;" filled="f" stroked="f" coordsize="21600,21600" o:gfxdata="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1EnvQAA&#10;ANwAAAAPAAAAAAAAAAEAIAAAACIAAABkcnMvZG93bnJldi54bWxQSwECFAAUAAAACACHTuJAMy8F&#10;njsAAAA5AAAAEAAAAAAAAAABACAAAAAMAQAAZHJzL3NoYXBleG1sLnhtbFBLBQYAAAAABgAGAFsB&#10;AAC2AwAAAAA=&#10;">
                    <v:fill on="f" focussize="0,0"/>
                    <v:stroke on="f"/>
                    <v:imagedata o:title=""/>
                    <o:lock v:ext="edit" aspectratio="t"/>
                    <v:textbox>
                      <w:txbxContent>
                        <w:p>
                          <w:pPr>
                            <w:bidi w:val="0"/>
                            <w:rPr>
                              <w:sz w:val="18"/>
                              <w:szCs w:val="18"/>
                            </w:rPr>
                          </w:pPr>
                          <w:r>
                            <w:rPr>
                              <w:sz w:val="18"/>
                              <w:szCs w:val="18"/>
                            </w:rPr>
                            <w:t>S</w:t>
                          </w:r>
                        </w:p>
                      </w:txbxContent>
                    </v:textbox>
                  </v:shape>
                  <v:rect id="_x0000_s1026" o:spid="_x0000_s1026" o:spt="1" style="position:absolute;left:9012;top:13984;height:147;width:275;" fillcolor="#FFFFFF" filled="t" stroked="f" coordsize="21600,21600" o:gfxdata="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0tsvQAA&#10;ANwAAAAPAAAAAAAAAAEAIAAAACIAAABkcnMvZG93bnJldi54bWxQSwECFAAUAAAACACHTuJAMy8F&#10;njsAAAA5AAAAEAAAAAAAAAABACAAAAAMAQAAZHJzL3NoYXBleG1sLnhtbFBLBQYAAAAABgAGAFsB&#10;AAC2AwAAAAA=&#10;">
                    <v:fill on="t" focussize="0,0"/>
                    <v:stroke on="f"/>
                    <v:imagedata o:title=""/>
                    <o:lock v:ext="edit" aspectratio="t"/>
                  </v:rect>
                  <v:line id="_x0000_s1026" o:spid="_x0000_s1026" o:spt="20" style="position:absolute;left:9053;top:13966;flip:y;height:92;width:239;rotation:-69534f;" filled="f" stroked="t" coordsize="21600,21600" o:gfxdata="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VGt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3" type="#_x0000_t3" style="position:absolute;left:8999;top:14026;height:51;width:51;" fillcolor="#FFFFFF" filled="t" stroked="t" coordsize="21600,21600" o:gfxdata="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WzW74A&#10;AADcAAAADwAAAAAAAAABACAAAAAiAAAAZHJzL2Rvd25yZXYueG1sUEsBAhQAFAAAAAgAh07iQDMv&#10;BZ47AAAAOQAAABAAAAAAAAAAAQAgAAAADQEAAGRycy9zaGFwZXhtbC54bWxQSwUGAAAAAAYABgBb&#10;AQAAtwMAAAAA&#10;">
                    <v:fill on="t" focussize="0,0"/>
                    <v:stroke color="#000000" joinstyle="round"/>
                    <v:imagedata o:title=""/>
                    <o:lock v:ext="edit" aspectratio="t"/>
                  </v:shape>
                </v:group>
                <v:shape id="_x0000_s1026" o:spid="_x0000_s1026" o:spt="202" type="#_x0000_t202" style="position:absolute;left:5646;top:14256;height:332;width:870;" filled="f" stroked="f" coordsize="21600,21600" o:gfxdata="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VEY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ind w:firstLine="360" w:firstLineChars="200"/>
                          <w:rPr>
                            <w:rFonts w:ascii="宋体" w:hAnsi="宋体"/>
                            <w:sz w:val="18"/>
                            <w:szCs w:val="18"/>
                          </w:rPr>
                        </w:pPr>
                        <w:r>
                          <w:rPr>
                            <w:rFonts w:ascii="宋体" w:hAnsi="宋体"/>
                            <w:sz w:val="18"/>
                            <w:szCs w:val="18"/>
                          </w:rPr>
                          <w:t>图</w:t>
                        </w:r>
                        <w:r>
                          <w:rPr>
                            <w:rFonts w:hint="eastAsia" w:ascii="宋体" w:hAnsi="宋体"/>
                            <w:sz w:val="18"/>
                            <w:szCs w:val="18"/>
                          </w:rPr>
                          <w:t>3</w:t>
                        </w:r>
                      </w:p>
                    </w:txbxContent>
                  </v:textbox>
                </v:shape>
                <v:shape id="_x0000_s1026" o:spid="_x0000_s1026" o:spt="202" type="#_x0000_t202" style="position:absolute;left:6218;top:12452;height:422;width:568;" filled="f" stroked="f" coordsize="21600,21600" o:gfxdata="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nB+bsAAADc&#10;AAAADwAAAAAAAAABACAAAAAiAAAAZHJzL2Rvd25yZXYueG1sUEsBAhQAFAAAAAgAh07iQDMvBZ47&#10;AAAAOQAAABAAAAAAAAAAAQAgAAAACgEAAGRycy9zaGFwZXhtbC54bWxQSwUGAAAAAAYABgBbAQAA&#10;tAMAAAAA&#10;">
                  <v:fill on="f" focussize="0,0"/>
                  <v:stroke on="f"/>
                  <v:imagedata o:title=""/>
                  <o:lock v:ext="edit" aspectratio="t"/>
                  <v:textbox>
                    <w:txbxContent>
                      <w:p>
                        <w:pPr>
                          <w:bidi w:val="0"/>
                          <w:rPr>
                            <w:sz w:val="18"/>
                            <w:szCs w:val="18"/>
                          </w:rPr>
                        </w:pPr>
                        <w:r>
                          <w:rPr>
                            <w:sz w:val="18"/>
                            <w:szCs w:val="18"/>
                          </w:rPr>
                          <w:t>L</w:t>
                        </w:r>
                      </w:p>
                    </w:txbxContent>
                  </v:textbox>
                </v:shape>
                <v:group id="组合 656" o:spid="_x0000_s1026" o:spt="203" style="position:absolute;left:6294;top:12822;height:257;width:256;" coordorigin="5116,5052" coordsize="256,25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5116;top:5052;height:255;width:256;" fillcolor="#FFFFFF" filled="t" stroked="t" coordsize="21600,21600" o:gfxdata="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BJs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shape>
                  <v:shape id="_x0000_s1026" o:spid="_x0000_s1026" o:spt="100" style="position:absolute;left:5162;top:5092;height:173;width:176;" filled="f" stroked="t" coordsize="390,385" o:gfxdata="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QOu/&#10;AAAA3AAAAA8AAAAAAAAAAQAgAAAAIgAAAGRycy9kb3ducmV2LnhtbFBLAQIUABQAAAAIAIdO4kAz&#10;LwWeOwAAADkAAAAQAAAAAAAAAAEAIAAAAA4BAABkcnMvc2hhcGV4bWwueG1sUEsFBgAAAAAGAAYA&#10;WwEAALgDAAAAAA==&#10;" path="m0,385l390,0e">
                    <v:fill on="f" focussize="0,0"/>
                    <v:stroke color="#000000" joinstyle="round"/>
                    <v:imagedata o:title=""/>
                    <o:lock v:ext="edit" aspectratio="t"/>
                  </v:shape>
                  <v:shape id="_x0000_s1026" o:spid="_x0000_s1026" o:spt="100" style="position:absolute;left:5157;top:5084;height:183;width:181;" filled="f" stroked="t" coordsize="401,406" o:gfxdata="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qEf0vQAA&#10;ANwAAAAPAAAAAAAAAAEAIAAAACIAAABkcnMvZG93bnJldi54bWxQSwECFAAUAAAACACHTuJAMy8F&#10;njsAAAA5AAAAEAAAAAAAAAABACAAAAAMAQAAZHJzL3NoYXBleG1sLnhtbFBLBQYAAAAABgAGAFsB&#10;AAC2AwAAAAA=&#10;" path="m0,0l401,406e">
                    <v:fill on="f" focussize="0,0"/>
                    <v:stroke color="#000000" joinstyle="round"/>
                    <v:imagedata o:title=""/>
                    <o:lock v:ext="edit" aspectratio="t"/>
                  </v:shape>
                </v:group>
                <v:group id="组合 659" o:spid="_x0000_s1026" o:spt="203" style="position:absolute;left:5512;top:13156;height:393;width:405;" coordorigin="7109,21043" coordsize="416,41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7173;top:21093;height:337;width:314;v-text-anchor:middle;" fillcolor="#FFFFFF" filled="t" stroked="t" coordsize="21600,21600" o:gfxdata="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vXci/&#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202" type="#_x0000_t202" style="position:absolute;left:7109;top:21043;height:410;width:416;" filled="f" stroked="f" coordsize="21600,21600" o:gfxdata="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fYTugAAANwA&#10;AAAPAAAAAAAAAAEAIAAAACIAAABkcnMvZG93bnJldi54bWxQSwECFAAUAAAACACHTuJAMy8FnjsA&#10;AAA5AAAAEAAAAAAAAAABACAAAAAJAQAAZHJzL3NoYXBleG1sLnhtbFBLBQYAAAAABgAGAFsBAACz&#10;AwAAAAA=&#10;">
                    <v:fill on="f" focussize="0,0"/>
                    <v:stroke on="f"/>
                    <v:imagedata o:title=""/>
                    <o:lock v:ext="edit" aspectratio="t"/>
                    <v:textbox>
                      <w:txbxContent>
                        <w:p>
                          <w:pPr>
                            <w:bidi w:val="0"/>
                            <w:spacing w:line="300" w:lineRule="atLeast"/>
                            <w:rPr>
                              <w:spacing w:val="-4"/>
                              <w:sz w:val="18"/>
                              <w:szCs w:val="18"/>
                              <w:vertAlign w:val="subscript"/>
                            </w:rPr>
                          </w:pPr>
                          <w:r>
                            <w:rPr>
                              <w:spacing w:val="-4"/>
                              <w:sz w:val="18"/>
                              <w:szCs w:val="18"/>
                            </w:rPr>
                            <w:t>V</w:t>
                          </w:r>
                        </w:p>
                      </w:txbxContent>
                    </v:textbox>
                  </v:shape>
                </v:group>
                <v:shape id="_x0000_s1026" o:spid="_x0000_s1026" o:spt="202" type="#_x0000_t202" style="position:absolute;left:5473;top:12515;height:422;width:568;" filled="f" stroked="f" coordsize="21600,21600" o:gfxdata="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swqLsAAADc&#10;AAAADwAAAAAAAAABACAAAAAiAAAAZHJzL2Rvd25yZXYueG1sUEsBAhQAFAAAAAgAh07iQDMvBZ47&#10;AAAAOQAAABAAAAAAAAAAAQAgAAAACgEAAGRycy9zaGFwZXhtbC54bWxQSwUGAAAAAAYABgBbAQAA&#10;tAMAAAAA&#10;">
                  <v:fill on="f" focussize="0,0"/>
                  <v:stroke on="f"/>
                  <v:imagedata o:title=""/>
                  <o:lock v:ext="edit" aspectratio="t"/>
                  <v:textbox>
                    <w:txbxContent>
                      <w:p>
                        <w:pPr>
                          <w:bidi w:val="0"/>
                          <w:rPr>
                            <w:i/>
                            <w:sz w:val="18"/>
                            <w:szCs w:val="18"/>
                          </w:rPr>
                        </w:pPr>
                        <w:r>
                          <w:rPr>
                            <w:i/>
                            <w:sz w:val="18"/>
                            <w:szCs w:val="18"/>
                          </w:rPr>
                          <w:t>R</w:t>
                        </w:r>
                      </w:p>
                    </w:txbxContent>
                  </v:textbox>
                </v:shape>
                <v:rect id="_x0000_s1026" o:spid="_x0000_s1026" o:spt="1" style="position:absolute;left:5477;top:12901;height:95;width:420;" fillcolor="#FFFFFF" filled="t" stroked="t" coordsize="21600,21600" o:gfxdata="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7y2r4A&#10;AADcAAAADwAAAAAAAAABACAAAAAiAAAAZHJzL2Rvd25yZXYueG1sUEsBAhQAFAAAAAgAh07iQDMv&#10;BZ47AAAAOQAAABAAAAAAAAAAAQAgAAAADQEAAGRycy9zaGFwZXhtbC54bWxQSwUGAAAAAAYABgBb&#10;AQAAtwMAAAAA&#10;">
                  <v:fill on="t" focussize="0,0"/>
                  <v:stroke color="#000000" miterlimit="0" joinstyle="miter"/>
                  <v:imagedata o:title=""/>
                  <o:lock v:ext="edit" aspectratio="t"/>
                </v:rect>
              </v:group>
            </w:pict>
          </mc:Fallback>
        </mc:AlternateContent>
      </w:r>
    </w:p>
    <w:p>
      <w:pPr>
        <w:keepNext w:val="0"/>
        <w:keepLines w:val="0"/>
        <w:pageBreakBefore w:val="0"/>
        <w:widowControl/>
        <w:kinsoku/>
        <w:wordWrap/>
        <w:overflowPunct/>
        <w:topLinePunct w:val="0"/>
        <w:autoSpaceDE/>
        <w:autoSpaceDN/>
        <w:bidi w:val="0"/>
        <w:adjustRightInd/>
        <w:spacing w:line="360" w:lineRule="auto"/>
        <w:ind w:right="0" w:rightChars="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pacing w:line="360" w:lineRule="auto"/>
        <w:ind w:right="0" w:rightChars="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pacing w:line="360" w:lineRule="auto"/>
        <w:ind w:right="0" w:rightChars="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pacing w:line="360" w:lineRule="auto"/>
        <w:ind w:right="0" w:rightChars="0"/>
        <w:textAlignment w:val="auto"/>
        <w:rPr>
          <w:rFonts w:hint="eastAsia" w:ascii="宋体" w:hAnsi="宋体" w:eastAsia="宋体" w:cs="宋体"/>
          <w:b w:val="0"/>
          <w:bCs/>
          <w:color w:val="000000" w:themeColor="text1"/>
          <w:sz w:val="21"/>
          <w:szCs w:val="21"/>
          <w:lang w:val="en-US" w:eastAsia="zh-CN"/>
          <w14:textFill>
            <w14:solidFill>
              <w14:schemeClr w14:val="tx1"/>
            </w14:solidFill>
          </w14:textFill>
        </w:rPr>
      </w:pPr>
    </w:p>
    <w:p>
      <w:pPr>
        <w:adjustRightInd w:val="0"/>
        <w:snapToGrid w:val="0"/>
        <w:spacing w:line="360" w:lineRule="auto"/>
        <w:rPr>
          <w:rFonts w:ascii="Times New Roman" w:hAnsi="Times New Roman" w:cs="Times New Roman"/>
          <w:color w:val="FF0000"/>
          <w:sz w:val="21"/>
          <w:szCs w:val="21"/>
        </w:rPr>
      </w:pPr>
      <w:r>
        <w:rPr>
          <w:rFonts w:hint="eastAsia" w:cs="Times New Roman"/>
          <w:color w:val="FF0000"/>
          <w:sz w:val="21"/>
          <w:szCs w:val="21"/>
          <w:lang w:eastAsia="zh-CN"/>
        </w:rPr>
        <w:t>【答案】</w:t>
      </w:r>
      <w:r>
        <w:rPr>
          <w:rFonts w:hint="eastAsia" w:ascii="Times New Roman" w:hAnsi="Times New Roman" w:cs="Times New Roman"/>
          <w:color w:val="FF0000"/>
          <w:sz w:val="21"/>
          <w:szCs w:val="21"/>
          <w:lang w:eastAsia="zh-CN"/>
        </w:rPr>
        <w:t>：</w:t>
      </w:r>
      <w:r>
        <w:rPr>
          <w:rFonts w:ascii="Times New Roman" w:hAnsi="Times New Roman" w:cs="Times New Roman"/>
          <w:color w:val="FF0000"/>
          <w:sz w:val="21"/>
          <w:szCs w:val="21"/>
        </w:rPr>
        <w:t>（16）将电流表串联在电路中，若电流表有示数，则为灯L短路</w:t>
      </w:r>
      <w:r>
        <w:rPr>
          <w:rFonts w:hint="eastAsia" w:ascii="Times New Roman" w:hAnsi="Times New Roman" w:cs="Times New Roman"/>
          <w:color w:val="FF0000"/>
          <w:sz w:val="21"/>
          <w:szCs w:val="21"/>
        </w:rPr>
        <w:t>；</w:t>
      </w:r>
      <w:r>
        <w:rPr>
          <w:rFonts w:ascii="Times New Roman" w:hAnsi="Times New Roman" w:cs="Times New Roman"/>
          <w:color w:val="FF0000"/>
          <w:sz w:val="21"/>
          <w:szCs w:val="21"/>
        </w:rPr>
        <w:t>若电流表无示数，则为电阻R断路。</w:t>
      </w:r>
    </w:p>
    <w:p>
      <w:pPr>
        <w:adjustRightInd w:val="0"/>
        <w:snapToGrid w:val="0"/>
        <w:spacing w:line="360" w:lineRule="auto"/>
        <w:rPr>
          <w:rFonts w:hint="eastAsia" w:ascii="Times New Roman" w:hAnsi="Times New Roman" w:cs="Times New Roman"/>
          <w:color w:val="FF0000"/>
          <w:sz w:val="21"/>
          <w:szCs w:val="21"/>
          <w:lang w:val="en-US" w:eastAsia="zh-CN"/>
        </w:rPr>
      </w:pPr>
      <w:r>
        <w:rPr>
          <w:rFonts w:hint="eastAsia" w:cs="Times New Roman"/>
          <w:color w:val="FF0000"/>
          <w:sz w:val="21"/>
          <w:szCs w:val="21"/>
          <w:lang w:val="en-US" w:eastAsia="zh-CN"/>
        </w:rPr>
        <w:t>【解析】：</w:t>
      </w:r>
      <w:r>
        <w:rPr>
          <w:rFonts w:hint="eastAsia" w:ascii="Times New Roman" w:hAnsi="Times New Roman" w:cs="Times New Roman"/>
          <w:color w:val="FF0000"/>
          <w:sz w:val="21"/>
          <w:szCs w:val="21"/>
          <w:lang w:val="en-US" w:eastAsia="zh-CN"/>
        </w:rPr>
        <w:t>由图可知， 电阻R 与灯L 串联， 电压表测电阻R两端电压， 电键S 闭合后， 电压表示数始终为</w:t>
      </w:r>
    </w:p>
    <w:p>
      <w:pPr>
        <w:adjustRightInd w:val="0"/>
        <w:snapToGrid w:val="0"/>
        <w:spacing w:line="360" w:lineRule="auto"/>
        <w:rPr>
          <w:rFonts w:hint="eastAsia" w:ascii="Times New Roman" w:hAnsi="Times New Roman" w:cs="Times New Roman"/>
          <w:color w:val="FF0000"/>
          <w:sz w:val="21"/>
          <w:szCs w:val="21"/>
          <w:lang w:val="en-US" w:eastAsia="zh-CN"/>
        </w:rPr>
      </w:pPr>
      <w:r>
        <w:rPr>
          <w:rFonts w:hint="eastAsia" w:ascii="Times New Roman" w:hAnsi="Times New Roman" w:cs="Times New Roman"/>
          <w:color w:val="FF0000"/>
          <w:sz w:val="21"/>
          <w:szCs w:val="21"/>
          <w:lang w:val="en-US" w:eastAsia="zh-CN"/>
        </w:rPr>
        <w:t>电源电压， 说明电阻R 可能断路或灯L 短路；用电流表能判断电路故障： 将电流表串联在电</w:t>
      </w:r>
    </w:p>
    <w:p>
      <w:pPr>
        <w:adjustRightInd w:val="0"/>
        <w:snapToGrid w:val="0"/>
        <w:spacing w:line="360" w:lineRule="auto"/>
        <w:rPr>
          <w:rFonts w:hint="eastAsia" w:ascii="Times New Roman" w:hAnsi="Times New Roman" w:cs="Times New Roman"/>
          <w:color w:val="FF0000"/>
          <w:sz w:val="21"/>
          <w:szCs w:val="21"/>
          <w:lang w:val="en-US" w:eastAsia="zh-CN"/>
        </w:rPr>
      </w:pPr>
      <w:r>
        <w:rPr>
          <w:rFonts w:hint="eastAsia" w:ascii="Times New Roman" w:hAnsi="Times New Roman" w:cs="Times New Roman"/>
          <w:color w:val="FF0000"/>
          <w:sz w:val="21"/>
          <w:szCs w:val="21"/>
          <w:lang w:val="en-US" w:eastAsia="zh-CN"/>
        </w:rPr>
        <w:t>路中， 若电流表有示数， 则灯L 短路； 若电流表无示数， 则电阻R 断路。</w:t>
      </w:r>
    </w:p>
    <w:p>
      <w:pPr>
        <w:adjustRightInd w:val="0"/>
        <w:snapToGrid w:val="0"/>
        <w:spacing w:line="360" w:lineRule="auto"/>
        <w:rPr>
          <w:rFonts w:hint="eastAsia" w:ascii="Times New Roman" w:hAnsi="Times New Roman" w:cs="Times New Roman"/>
          <w:color w:val="FF0000"/>
          <w:sz w:val="21"/>
          <w:szCs w:val="21"/>
          <w:lang w:val="en-US" w:eastAsia="zh-CN"/>
        </w:rPr>
      </w:pPr>
    </w:p>
    <w:p>
      <w:pPr>
        <w:spacing w:line="360" w:lineRule="auto"/>
        <w:rPr>
          <w:rFonts w:ascii="Times New Roman" w:hAnsi="Times New Roman" w:eastAsia="微软雅黑"/>
          <w:b/>
          <w:sz w:val="28"/>
          <w:szCs w:val="28"/>
        </w:rPr>
      </w:pPr>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5408"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5408;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2"/>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6432"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6432;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292735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3.05pt;height:1.4pt;width:499.9pt;mso-position-horizontal:left;mso-position-horizontal-relative:margin;z-index:251664384;mso-width-relative:page;mso-height-relative:page;" filled="f" stroked="t" coordsize="21600,21600" o:gfxdata="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tQV+NkAAAAG&#10;AQAADwAAAAAAAAABACAAAAAiAAAAZHJzL2Rvd25yZXYueG1sUEsBAhQAFAAAAAgAh07iQHcgv0Pi&#10;AQAAmQMAAA4AAAAAAAAAAQAgAAAAKAEAAGRycy9lMm9Eb2MueG1sUEsFBgAAAAAGAAYAWQEAAHwF&#10;AA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3360"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7456"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D2DA1"/>
    <w:multiLevelType w:val="singleLevel"/>
    <w:tmpl w:val="4E5D2D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512E1"/>
    <w:rsid w:val="004830E8"/>
    <w:rsid w:val="006574D3"/>
    <w:rsid w:val="007B7973"/>
    <w:rsid w:val="007D22B8"/>
    <w:rsid w:val="008D6921"/>
    <w:rsid w:val="00EE2C17"/>
    <w:rsid w:val="0689319D"/>
    <w:rsid w:val="09934FC3"/>
    <w:rsid w:val="1E7B1B50"/>
    <w:rsid w:val="245E49B8"/>
    <w:rsid w:val="272B0DFF"/>
    <w:rsid w:val="2DC41407"/>
    <w:rsid w:val="4B0B3D25"/>
    <w:rsid w:val="52D066FB"/>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Subtitle"/>
    <w:basedOn w:val="1"/>
    <w:next w:val="1"/>
    <w:qFormat/>
    <w:uiPriority w:val="0"/>
    <w:pPr>
      <w:spacing w:line="312" w:lineRule="auto"/>
      <w:jc w:val="left"/>
      <w:textAlignment w:val="center"/>
      <w:outlineLvl w:val="1"/>
    </w:pPr>
    <w:rPr>
      <w:rFonts w:ascii="Arial" w:hAnsi="Arial" w:eastAsia="黑体"/>
      <w:b/>
      <w:bCs/>
      <w:kern w:val="28"/>
      <w:sz w:val="32"/>
      <w:szCs w:val="32"/>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paragraph" w:styleId="6">
    <w:name w:val="Title"/>
    <w:basedOn w:val="1"/>
    <w:next w:val="1"/>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列出段落1"/>
    <w:basedOn w:val="1"/>
    <w:qFormat/>
    <w:uiPriority w:val="0"/>
    <w:pPr>
      <w:ind w:firstLine="420" w:firstLineChars="200"/>
    </w:pPr>
    <w:rPr>
      <w:szCs w:val="2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36</Characters>
  <Lines>1</Lines>
  <Paragraphs>1</Paragraphs>
  <TotalTime>112</TotalTime>
  <ScaleCrop>false</ScaleCrop>
  <LinksUpToDate>false</LinksUpToDate>
  <CharactersWithSpaces>41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2021-02-24T07:33:00Z</dcterms:created>
  <dc:creator>H ♓ H</dc:creator>
  <cp:lastModifiedBy>卖几个羊</cp:lastModifiedBy>
  <cp:lastPrinted>2021-05-03T11:21:00Z</cp:lastPrinted>
  <dcterms:modified xsi:type="dcterms:W3CDTF">2021-05-03T13:37:26Z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B5929ABC134D46A391752C85AB2546E7</vt:lpwstr>
  </property>
</Properties>
</file>