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gif" ContentType="image/gif"/>
  <Default Extension="png" ContentType="image/png"/>
  <Default Extension="wmf" ContentType="image/x-wmf"/>
  <Default Extension="wdp" ContentType="image/vnd.ms-photo"/>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共点力平衡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共点力平衡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pStyle w:val="10"/>
        <w:spacing w:before="312" w:after="156" w:line="360" w:lineRule="auto"/>
        <w:jc w:val="center"/>
        <w:rPr>
          <w:rFonts w:asciiTheme="majorHAnsi" w:hAnsiTheme="majorHAnsi" w:cstheme="majorHAnsi"/>
          <w:szCs w:val="21"/>
        </w:rPr>
      </w:pPr>
      <w:r>
        <w:rPr>
          <w:rFonts w:asciiTheme="majorHAnsi" w:hAnsiTheme="majorHAnsi" w:cstheme="majorHAnsi"/>
          <w:szCs w:val="21"/>
        </w:rPr>
        <w:fldChar w:fldCharType="begin"/>
      </w:r>
      <w:r>
        <w:rPr>
          <w:rFonts w:asciiTheme="majorHAnsi" w:hAnsiTheme="majorHAnsi" w:cstheme="majorHAnsi"/>
          <w:szCs w:val="21"/>
        </w:rPr>
        <w:instrText xml:space="preserve"> INCLUDEPICTURE  "C:\\Documents and Settings\\Administrator\\</w:instrText>
      </w:r>
      <w:r>
        <w:rPr>
          <w:rFonts w:asciiTheme="majorHAnsi" w:hAnsiTheme="minorEastAsia" w:cstheme="majorHAnsi"/>
          <w:szCs w:val="21"/>
        </w:rPr>
        <w:instrText xml:space="preserve">桌面</w:instrText>
      </w:r>
      <w:r>
        <w:rPr>
          <w:rFonts w:asciiTheme="majorHAnsi" w:hAnsiTheme="majorHAnsi" w:cstheme="majorHAnsi"/>
          <w:szCs w:val="21"/>
        </w:rPr>
        <w:instrText xml:space="preserve">\\1smart\\Documents\\Fetion\\temp\\0166672bf28e5c43b819eccec526244d.png"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drawing>
          <wp:inline distT="0" distB="0" distL="114300" distR="114300">
            <wp:extent cx="5829300" cy="3562350"/>
            <wp:effectExtent l="0" t="0" r="0" b="635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8" r:link="rId9"/>
                    <a:stretch>
                      <a:fillRect/>
                    </a:stretch>
                  </pic:blipFill>
                  <pic:spPr>
                    <a:xfrm>
                      <a:off x="0" y="0"/>
                      <a:ext cx="5829300" cy="3562350"/>
                    </a:xfrm>
                    <a:prstGeom prst="rect">
                      <a:avLst/>
                    </a:prstGeom>
                    <a:noFill/>
                    <a:ln>
                      <a:noFill/>
                    </a:ln>
                  </pic:spPr>
                </pic:pic>
              </a:graphicData>
            </a:graphic>
          </wp:inline>
        </w:drawing>
      </w:r>
      <w:r>
        <w:rPr>
          <w:rFonts w:asciiTheme="majorHAnsi" w:hAnsiTheme="majorHAnsi" w:cstheme="majorHAnsi"/>
          <w:szCs w:val="21"/>
        </w:rPr>
        <w:fldChar w:fldCharType="end"/>
      </w:r>
    </w:p>
    <w:p>
      <w:pPr>
        <w:rPr>
          <w:rFonts w:asciiTheme="majorHAnsi" w:hAnsiTheme="majorHAnsi" w:cstheme="majorHAnsi"/>
          <w:szCs w:val="21"/>
        </w:rPr>
      </w:pPr>
    </w:p>
    <w:p>
      <w:pPr>
        <w:rPr>
          <w:rFonts w:asciiTheme="majorHAnsi" w:hAnsiTheme="majorHAnsi" w:cstheme="majorHAnsi"/>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1、理解共点力的平衡条件，掌握推论的使用</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2、通过题目练习使学生掌握共点力平衡的条件的应用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1、正交分解法和旋转矢量法的判断</w:t>
            </w:r>
          </w:p>
        </w:tc>
      </w:tr>
    </w:tbl>
    <w:p>
      <w:pPr>
        <w:pStyle w:val="8"/>
        <w:spacing w:line="360" w:lineRule="auto"/>
        <w:rPr>
          <w:rFonts w:hint="default" w:ascii="Times New Roman" w:hAnsi="Times New Roman" w:cs="Times New Roman"/>
        </w:rPr>
      </w:pPr>
    </w:p>
    <w:p>
      <w:pPr>
        <w:rPr>
          <w:rFonts w:hint="default"/>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276" w:lineRule="auto"/>
        <w:rPr>
          <w:rFonts w:hint="eastAsia" w:ascii="黑体" w:hAnsi="黑体" w:eastAsia="黑体" w:cs="黑体"/>
          <w:b w:val="0"/>
          <w:bCs w:val="0"/>
          <w:sz w:val="28"/>
          <w:szCs w:val="28"/>
        </w:rPr>
      </w:pPr>
      <w:r>
        <w:rPr>
          <w:rFonts w:hint="eastAsia" w:ascii="黑体" w:hAnsi="黑体" w:eastAsia="黑体" w:cs="黑体"/>
          <w:b w:val="0"/>
          <w:bCs w:val="0"/>
          <w:sz w:val="28"/>
          <w:szCs w:val="28"/>
        </w:rPr>
        <w:t>一、共点力作用下物体的平衡</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、物体保持</w:t>
      </w:r>
      <w:r>
        <w:rPr>
          <w:rFonts w:asciiTheme="majorHAnsi" w:hAnsiTheme="majorHAnsi" w:cstheme="majorHAnsi"/>
          <w:szCs w:val="21"/>
        </w:rPr>
        <w:t>________</w:t>
      </w:r>
      <w:r>
        <w:rPr>
          <w:rFonts w:asciiTheme="majorHAnsi" w:hAnsiTheme="minorEastAsia" w:cstheme="majorHAnsi"/>
          <w:szCs w:val="21"/>
        </w:rPr>
        <w:t>或者做</w:t>
      </w:r>
      <w:r>
        <w:rPr>
          <w:rFonts w:asciiTheme="majorHAnsi" w:hAnsiTheme="majorHAnsi" w:cstheme="majorHAnsi"/>
          <w:szCs w:val="21"/>
        </w:rPr>
        <w:t>________</w:t>
      </w:r>
      <w:r>
        <w:rPr>
          <w:rFonts w:asciiTheme="majorHAnsi" w:hAnsiTheme="minorEastAsia" w:cstheme="majorHAnsi"/>
          <w:szCs w:val="21"/>
        </w:rPr>
        <w:t>，物体就处于平衡状态。</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、共点力作用下物体的平衡条件：</w:t>
      </w:r>
      <w:r>
        <w:rPr>
          <w:rFonts w:asciiTheme="majorHAnsi" w:hAnsiTheme="majorHAnsi" w:cstheme="majorHAnsi"/>
          <w:szCs w:val="21"/>
        </w:rPr>
        <w:t>________________________</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、物体在三个力作用下平衡必共点。</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【答案】静止；匀速直线运动；作用在物体上各力的合力为零</w:t>
      </w:r>
    </w:p>
    <w:p>
      <w:pPr>
        <w:spacing w:line="276" w:lineRule="auto"/>
        <w:rPr>
          <w:rFonts w:asciiTheme="majorHAnsi" w:hAnsiTheme="majorHAnsi" w:cstheme="majorHAnsi"/>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二、共点力平衡的几条重要推论</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、二力平衡：如果物体在两个共点力的作用下处于平衡状态，这两个力必定大小相等，方向相反</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、三力平衡：如果物体在三个共点力的作用下处于平衡状态，其中任意两个力的合力一定与第三个力大小</w:t>
      </w:r>
      <w:r>
        <w:rPr>
          <w:rFonts w:asciiTheme="majorHAnsi" w:hAnsiTheme="majorHAnsi" w:cstheme="majorHAnsi"/>
          <w:szCs w:val="21"/>
        </w:rPr>
        <w:t>________</w:t>
      </w:r>
      <w:r>
        <w:rPr>
          <w:rFonts w:asciiTheme="majorHAnsi" w:hAnsiTheme="minorEastAsia" w:cstheme="majorHAnsi"/>
          <w:szCs w:val="21"/>
        </w:rPr>
        <w:t>，方向</w:t>
      </w:r>
      <w:r>
        <w:rPr>
          <w:rFonts w:asciiTheme="majorHAnsi" w:hAnsiTheme="majorHAnsi" w:cstheme="majorHAnsi"/>
          <w:szCs w:val="21"/>
        </w:rPr>
        <w:t>________</w:t>
      </w:r>
      <w:r>
        <w:rPr>
          <w:rFonts w:asciiTheme="majorHAnsi" w:hAnsiTheme="minorEastAsia" w:cstheme="majorHAnsi"/>
          <w:szCs w:val="21"/>
        </w:rPr>
        <w:t>。表示三力的矢量可以形成</w:t>
      </w:r>
      <w:r>
        <w:rPr>
          <w:rFonts w:asciiTheme="majorHAnsi" w:hAnsiTheme="majorHAnsi" w:cstheme="majorHAnsi"/>
          <w:szCs w:val="21"/>
        </w:rPr>
        <w:t>________</w:t>
      </w:r>
      <w:r>
        <w:rPr>
          <w:rFonts w:asciiTheme="majorHAnsi" w:hAnsiTheme="minorEastAsia" w:cstheme="majorHAnsi"/>
          <w:szCs w:val="21"/>
        </w:rPr>
        <w:t>。</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、多力平衡：如果物体受多个力作用处于平衡状态，其中任何一个力与</w:t>
      </w:r>
      <w:r>
        <w:rPr>
          <w:rFonts w:asciiTheme="majorHAnsi" w:hAnsiTheme="majorHAnsi" w:cstheme="majorHAnsi"/>
          <w:szCs w:val="21"/>
        </w:rPr>
        <w:t>________</w:t>
      </w:r>
      <w:r>
        <w:rPr>
          <w:rFonts w:asciiTheme="majorHAnsi" w:hAnsiTheme="minorEastAsia" w:cstheme="majorHAnsi"/>
          <w:szCs w:val="21"/>
        </w:rPr>
        <w:t>大小相等，方向相反。</w:t>
      </w:r>
    </w:p>
    <w:p>
      <w:pPr>
        <w:spacing w:line="276" w:lineRule="auto"/>
        <w:rPr>
          <w:rFonts w:asciiTheme="majorHAnsi" w:hAnsiTheme="majorHAnsi" w:cstheme="majorHAnsi"/>
          <w:bCs/>
          <w:color w:val="FF0000"/>
          <w:szCs w:val="21"/>
        </w:rPr>
      </w:pPr>
      <w:r>
        <w:rPr>
          <w:rFonts w:asciiTheme="majorHAnsi" w:hAnsiTheme="minorEastAsia" w:cstheme="majorHAnsi"/>
          <w:bCs/>
          <w:color w:val="FF0000"/>
          <w:szCs w:val="21"/>
        </w:rPr>
        <w:t>【答案】相等；相反；</w:t>
      </w:r>
      <w:r>
        <w:rPr>
          <w:rFonts w:asciiTheme="majorHAnsi" w:hAnsiTheme="minorEastAsia" w:cstheme="majorHAnsi"/>
          <w:color w:val="FF0000"/>
          <w:szCs w:val="21"/>
        </w:rPr>
        <w:t>封闭的三角形；其余力的合力</w:t>
      </w:r>
    </w:p>
    <w:p>
      <w:pPr>
        <w:spacing w:line="276" w:lineRule="auto"/>
        <w:rPr>
          <w:rFonts w:asciiTheme="majorHAnsi" w:hAnsiTheme="majorHAnsi"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三、正交分解法</w:t>
      </w:r>
    </w:p>
    <w:p>
      <w:pPr>
        <w:spacing w:line="276" w:lineRule="auto"/>
        <w:rPr>
          <w:rFonts w:asciiTheme="majorHAnsi" w:hAnsiTheme="majorHAnsi" w:cstheme="majorHAnsi"/>
          <w:bCs/>
          <w:szCs w:val="21"/>
        </w:rPr>
      </w:pPr>
      <w:r>
        <w:rPr>
          <w:rFonts w:asciiTheme="majorHAnsi" w:hAnsiTheme="minorEastAsia" w:cstheme="majorHAnsi"/>
          <w:bCs/>
          <w:szCs w:val="21"/>
        </w:rPr>
        <w:t>物体受到三个或三个以上力的作用时，常用正交分解法列平衡方程求解：方程的形式是：</w:t>
      </w:r>
      <w:r>
        <w:rPr>
          <w:rFonts w:asciiTheme="majorHAnsi" w:hAnsiTheme="majorHAnsi" w:cstheme="majorHAnsi"/>
          <w:bCs/>
          <w:szCs w:val="21"/>
        </w:rPr>
        <w:t>________</w:t>
      </w:r>
    </w:p>
    <w:p>
      <w:pPr>
        <w:spacing w:line="276" w:lineRule="auto"/>
        <w:rPr>
          <w:rFonts w:asciiTheme="majorHAnsi" w:hAnsiTheme="majorHAnsi" w:cstheme="majorHAnsi"/>
          <w:bCs/>
          <w:szCs w:val="21"/>
        </w:rPr>
      </w:pPr>
      <w:r>
        <w:rPr>
          <w:rFonts w:asciiTheme="majorHAnsi" w:hAnsiTheme="majorHAnsi" w:cstheme="majorHAnsi"/>
          <w:bCs/>
          <w:szCs w:val="21"/>
        </w:rPr>
        <w:t>1</w:t>
      </w:r>
      <w:r>
        <w:rPr>
          <w:rFonts w:asciiTheme="majorHAnsi" w:hAnsiTheme="minorEastAsia" w:cstheme="majorHAnsi"/>
          <w:bCs/>
          <w:szCs w:val="21"/>
        </w:rPr>
        <w:t>、利用正交分解法的解题步骤</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）确立研究对象，对研究对象进行</w:t>
      </w:r>
      <w:r>
        <w:rPr>
          <w:rFonts w:asciiTheme="majorHAnsi" w:hAnsiTheme="majorHAnsi" w:cstheme="majorHAnsi"/>
          <w:bCs/>
          <w:szCs w:val="21"/>
        </w:rPr>
        <w:t>________</w:t>
      </w:r>
      <w:r>
        <w:rPr>
          <w:rFonts w:asciiTheme="majorHAnsi" w:hAnsiTheme="minorEastAsia" w:cstheme="majorHAnsi"/>
          <w:bCs/>
          <w:szCs w:val="21"/>
        </w:rPr>
        <w:t>，画出</w:t>
      </w:r>
      <w:r>
        <w:rPr>
          <w:rFonts w:asciiTheme="majorHAnsi" w:hAnsiTheme="majorHAnsi" w:cstheme="majorHAnsi"/>
          <w:bCs/>
          <w:szCs w:val="21"/>
        </w:rPr>
        <w:t>________</w:t>
      </w:r>
      <w:r>
        <w:rPr>
          <w:rFonts w:asciiTheme="majorHAnsi" w:hAnsiTheme="minorEastAsia" w:cstheme="majorHAnsi"/>
          <w:bCs/>
          <w:szCs w:val="21"/>
        </w:rPr>
        <w:t>。</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）以</w:t>
      </w:r>
      <w:r>
        <w:rPr>
          <w:rFonts w:asciiTheme="majorHAnsi" w:hAnsiTheme="majorHAnsi" w:cstheme="majorHAnsi"/>
          <w:bCs/>
          <w:szCs w:val="21"/>
        </w:rPr>
        <w:t>________</w:t>
      </w:r>
      <w:r>
        <w:rPr>
          <w:rFonts w:asciiTheme="majorHAnsi" w:hAnsiTheme="minorEastAsia" w:cstheme="majorHAnsi"/>
          <w:bCs/>
          <w:szCs w:val="21"/>
        </w:rPr>
        <w:t>为坐标原点，恰当地建立直角坐标系，标出</w:t>
      </w:r>
      <w:r>
        <w:rPr>
          <w:rFonts w:asciiTheme="majorHAnsi" w:hAnsiTheme="majorHAnsi" w:cstheme="majorHAnsi"/>
          <w:bCs/>
          <w:i/>
          <w:szCs w:val="21"/>
        </w:rPr>
        <w:t>x</w:t>
      </w:r>
      <w:r>
        <w:rPr>
          <w:rFonts w:asciiTheme="majorHAnsi" w:hAnsiTheme="minorEastAsia" w:cstheme="majorHAnsi"/>
          <w:bCs/>
          <w:szCs w:val="21"/>
        </w:rPr>
        <w:t>轴和</w:t>
      </w:r>
      <w:r>
        <w:rPr>
          <w:rFonts w:asciiTheme="majorHAnsi" w:hAnsiTheme="majorHAnsi" w:cstheme="majorHAnsi"/>
          <w:bCs/>
          <w:i/>
          <w:szCs w:val="21"/>
        </w:rPr>
        <w:t>y</w:t>
      </w:r>
      <w:r>
        <w:rPr>
          <w:rFonts w:asciiTheme="majorHAnsi" w:hAnsiTheme="minorEastAsia" w:cstheme="majorHAnsi"/>
          <w:bCs/>
          <w:szCs w:val="21"/>
        </w:rPr>
        <w:t>轴。</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）将</w:t>
      </w:r>
      <w:r>
        <w:rPr>
          <w:rFonts w:asciiTheme="majorHAnsi" w:hAnsiTheme="majorHAnsi" w:cstheme="majorHAnsi"/>
          <w:bCs/>
          <w:szCs w:val="21"/>
        </w:rPr>
        <w:t>________</w:t>
      </w:r>
      <w:r>
        <w:rPr>
          <w:rFonts w:asciiTheme="majorHAnsi" w:hAnsiTheme="minorEastAsia" w:cstheme="majorHAnsi"/>
          <w:bCs/>
          <w:szCs w:val="21"/>
        </w:rPr>
        <w:t>分解为沿两坐标轴方向的分力，并在图上标明。</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）同一坐标轴上进行代数和运算，列出</w:t>
      </w:r>
      <w:r>
        <w:rPr>
          <w:rFonts w:asciiTheme="majorHAnsi" w:hAnsiTheme="majorHAnsi" w:cstheme="majorHAnsi"/>
          <w:bCs/>
          <w:i/>
          <w:szCs w:val="21"/>
        </w:rPr>
        <w:t>x</w:t>
      </w:r>
      <w:r>
        <w:rPr>
          <w:rFonts w:asciiTheme="majorHAnsi" w:hAnsiTheme="minorEastAsia" w:cstheme="majorHAnsi"/>
          <w:bCs/>
          <w:szCs w:val="21"/>
        </w:rPr>
        <w:t>、</w:t>
      </w:r>
      <w:r>
        <w:rPr>
          <w:rFonts w:asciiTheme="majorHAnsi" w:hAnsiTheme="majorHAnsi" w:cstheme="majorHAnsi"/>
          <w:bCs/>
          <w:i/>
          <w:szCs w:val="21"/>
        </w:rPr>
        <w:t>y</w:t>
      </w:r>
      <w:r>
        <w:rPr>
          <w:rFonts w:asciiTheme="majorHAnsi" w:hAnsiTheme="minorEastAsia" w:cstheme="majorHAnsi"/>
          <w:bCs/>
          <w:szCs w:val="21"/>
        </w:rPr>
        <w:t>轴上的合力</w:t>
      </w:r>
      <w:r>
        <w:rPr>
          <w:rFonts w:asciiTheme="majorHAnsi" w:hAnsiTheme="majorHAnsi" w:cstheme="majorHAnsi"/>
          <w:bCs/>
          <w:i/>
          <w:szCs w:val="21"/>
        </w:rPr>
        <w:t>F</w:t>
      </w:r>
      <w:r>
        <w:rPr>
          <w:rFonts w:asciiTheme="majorHAnsi" w:hAnsiTheme="majorHAnsi" w:cstheme="majorHAnsi"/>
          <w:bCs/>
          <w:i/>
          <w:szCs w:val="21"/>
          <w:vertAlign w:val="subscript"/>
        </w:rPr>
        <w:t>x</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i/>
          <w:szCs w:val="21"/>
          <w:vertAlign w:val="subscript"/>
        </w:rPr>
        <w:t>y</w:t>
      </w:r>
      <w:r>
        <w:rPr>
          <w:rFonts w:asciiTheme="majorHAnsi" w:hAnsiTheme="minorEastAsia" w:cstheme="majorHAnsi"/>
          <w:bCs/>
          <w:szCs w:val="21"/>
        </w:rPr>
        <w:t>方程。</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、运用共点力平衡条件时注意事项</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）正确分析物体的受力情况；</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）合理运用力的合成或分解方法，将不在同一直线上的力化为同一直线上的力；</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）运用平衡条件列出方程，求得所需结果。</w:t>
      </w:r>
    </w:p>
    <w:p>
      <w:pPr>
        <w:spacing w:line="276" w:lineRule="auto"/>
        <w:rPr>
          <w:rFonts w:asciiTheme="majorHAnsi" w:hAnsiTheme="majorHAnsi" w:cstheme="majorHAnsi"/>
          <w:bCs/>
          <w:color w:val="FF0000"/>
          <w:szCs w:val="21"/>
        </w:rPr>
      </w:pPr>
      <w:r>
        <w:rPr>
          <w:rFonts w:asciiTheme="majorHAnsi" w:hAnsiTheme="minorEastAsia" w:cstheme="majorHAnsi"/>
          <w:bCs/>
          <w:iCs/>
          <w:color w:val="FF0000"/>
          <w:szCs w:val="21"/>
        </w:rPr>
        <w:t>【答案】</w:t>
      </w:r>
      <w:r>
        <w:rPr>
          <w:rFonts w:asciiTheme="majorHAnsi" w:hAnsiTheme="majorHAnsi" w:cstheme="majorHAnsi"/>
          <w:bCs/>
          <w:i/>
          <w:iCs/>
          <w:color w:val="FF0000"/>
          <w:szCs w:val="21"/>
        </w:rPr>
        <w:t>F</w:t>
      </w:r>
      <w:r>
        <w:rPr>
          <w:rFonts w:asciiTheme="majorHAnsi" w:hAnsiTheme="majorHAnsi" w:cstheme="majorHAnsi"/>
          <w:bCs/>
          <w:i/>
          <w:iCs/>
          <w:color w:val="FF0000"/>
          <w:szCs w:val="21"/>
          <w:vertAlign w:val="subscript"/>
        </w:rPr>
        <w:t>x</w:t>
      </w:r>
      <w:r>
        <w:rPr>
          <w:rFonts w:asciiTheme="majorHAnsi" w:hAnsiTheme="minorEastAsia" w:cstheme="majorHAnsi"/>
          <w:bCs/>
          <w:color w:val="FF0000"/>
          <w:szCs w:val="21"/>
          <w:vertAlign w:val="subscript"/>
        </w:rPr>
        <w:t>合</w:t>
      </w:r>
      <w:r>
        <w:rPr>
          <w:rFonts w:asciiTheme="majorHAnsi" w:hAnsiTheme="minorEastAsia" w:cstheme="majorHAnsi"/>
          <w:bCs/>
          <w:color w:val="FF0000"/>
          <w:szCs w:val="21"/>
        </w:rPr>
        <w:t>＝</w:t>
      </w:r>
      <w:r>
        <w:rPr>
          <w:rFonts w:asciiTheme="majorHAnsi" w:hAnsiTheme="majorHAnsi" w:cstheme="majorHAnsi"/>
          <w:bCs/>
          <w:color w:val="FF0000"/>
          <w:szCs w:val="21"/>
        </w:rPr>
        <w:t>0</w:t>
      </w:r>
      <w:r>
        <w:rPr>
          <w:rFonts w:asciiTheme="majorHAnsi" w:hAnsiTheme="minorEastAsia" w:cstheme="majorHAnsi"/>
          <w:bCs/>
          <w:color w:val="FF0000"/>
          <w:szCs w:val="21"/>
        </w:rPr>
        <w:t>、</w:t>
      </w:r>
      <w:r>
        <w:rPr>
          <w:rFonts w:asciiTheme="majorHAnsi" w:hAnsiTheme="majorHAnsi" w:cstheme="majorHAnsi"/>
          <w:bCs/>
          <w:i/>
          <w:iCs/>
          <w:color w:val="FF0000"/>
          <w:szCs w:val="21"/>
        </w:rPr>
        <w:t>F</w:t>
      </w:r>
      <w:r>
        <w:rPr>
          <w:rFonts w:asciiTheme="majorHAnsi" w:hAnsiTheme="majorHAnsi" w:cstheme="majorHAnsi"/>
          <w:bCs/>
          <w:i/>
          <w:iCs/>
          <w:color w:val="FF0000"/>
          <w:szCs w:val="21"/>
          <w:vertAlign w:val="subscript"/>
        </w:rPr>
        <w:t>y</w:t>
      </w:r>
      <w:r>
        <w:rPr>
          <w:rFonts w:asciiTheme="majorHAnsi" w:hAnsiTheme="minorEastAsia" w:cstheme="majorHAnsi"/>
          <w:bCs/>
          <w:color w:val="FF0000"/>
          <w:szCs w:val="21"/>
          <w:vertAlign w:val="subscript"/>
        </w:rPr>
        <w:t>合</w:t>
      </w:r>
      <w:r>
        <w:rPr>
          <w:rFonts w:asciiTheme="majorHAnsi" w:hAnsiTheme="minorEastAsia" w:cstheme="majorHAnsi"/>
          <w:bCs/>
          <w:color w:val="FF0000"/>
          <w:szCs w:val="21"/>
        </w:rPr>
        <w:t>＝</w:t>
      </w:r>
      <w:r>
        <w:rPr>
          <w:rFonts w:asciiTheme="majorHAnsi" w:hAnsiTheme="majorHAnsi" w:cstheme="majorHAnsi"/>
          <w:bCs/>
          <w:color w:val="FF0000"/>
          <w:szCs w:val="21"/>
        </w:rPr>
        <w:t>0</w:t>
      </w:r>
      <w:r>
        <w:rPr>
          <w:rFonts w:asciiTheme="majorHAnsi" w:hAnsiTheme="minorEastAsia" w:cstheme="majorHAnsi"/>
          <w:bCs/>
          <w:color w:val="FF0000"/>
          <w:szCs w:val="21"/>
        </w:rPr>
        <w:t>；受力分析；受力示意图；力的作用点；不在坐标轴上的</w:t>
      </w:r>
    </w:p>
    <w:p>
      <w:pPr>
        <w:spacing w:line="276" w:lineRule="auto"/>
        <w:rPr>
          <w:rFonts w:hint="eastAsia" w:asciiTheme="majorHAnsi" w:hAnsiTheme="minorEastAsia"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四、旋转矢量法</w:t>
      </w:r>
    </w:p>
    <w:p>
      <w:pPr>
        <w:spacing w:line="276" w:lineRule="auto"/>
        <w:rPr>
          <w:rFonts w:asciiTheme="majorHAnsi" w:hAnsiTheme="majorHAnsi" w:cstheme="majorHAnsi"/>
          <w:szCs w:val="21"/>
        </w:rPr>
      </w:pPr>
      <w:r>
        <w:rPr>
          <w:rFonts w:asciiTheme="majorHAnsi" w:hAnsiTheme="minorEastAsia" w:cstheme="majorHAnsi"/>
          <w:bCs/>
          <w:szCs w:val="21"/>
        </w:rPr>
        <w:t>当物体受三力作用而处于平衡状态时，其合力为零，三个力的矢量依次首尾相连，构成闭合三角形，当物体所受三个力中两个发生变化而又要维持平衡关系时，这个闭合三角形仍然存在，只不过形状发生改变而已，比较前后这些不同形状的矢量三角形，各力的大小及变化就一目了然了</w:t>
      </w:r>
    </w:p>
    <w:p>
      <w:pPr>
        <w:spacing w:line="276" w:lineRule="auto"/>
        <w:rPr>
          <w:rFonts w:asciiTheme="majorHAnsi" w:hAnsiTheme="majorHAnsi" w:cstheme="majorHAnsi"/>
          <w:szCs w:val="21"/>
        </w:rPr>
      </w:pPr>
      <w:r>
        <w:rPr>
          <w:rFonts w:asciiTheme="majorHAnsi" w:hAnsiTheme="minorEastAsia" w:cstheme="majorHAnsi"/>
          <w:bCs/>
          <w:szCs w:val="21"/>
        </w:rPr>
        <w:t>适用条件：物体所受的三个力中，有一个力为</w:t>
      </w:r>
      <w:r>
        <w:rPr>
          <w:rFonts w:asciiTheme="majorHAnsi" w:hAnsiTheme="majorHAnsi" w:cstheme="majorHAnsi"/>
          <w:bCs/>
          <w:szCs w:val="21"/>
        </w:rPr>
        <w:t>______</w:t>
      </w:r>
      <w:r>
        <w:rPr>
          <w:rFonts w:asciiTheme="majorHAnsi" w:hAnsiTheme="minorEastAsia" w:cstheme="majorHAnsi"/>
          <w:bCs/>
          <w:szCs w:val="21"/>
        </w:rPr>
        <w:t>力（通常为重力，也可以是其他力），另一个力的大小</w:t>
      </w:r>
      <w:r>
        <w:rPr>
          <w:rFonts w:asciiTheme="majorHAnsi" w:hAnsiTheme="majorHAnsi" w:cstheme="majorHAnsi"/>
          <w:bCs/>
          <w:szCs w:val="21"/>
        </w:rPr>
        <w:t>______</w:t>
      </w:r>
      <w:r>
        <w:rPr>
          <w:rFonts w:asciiTheme="majorHAnsi" w:hAnsiTheme="minorEastAsia" w:cstheme="majorHAnsi"/>
          <w:bCs/>
          <w:szCs w:val="21"/>
        </w:rPr>
        <w:t>但方向</w:t>
      </w:r>
      <w:r>
        <w:rPr>
          <w:rFonts w:asciiTheme="majorHAnsi" w:hAnsiTheme="majorHAnsi" w:cstheme="majorHAnsi"/>
          <w:bCs/>
          <w:szCs w:val="21"/>
        </w:rPr>
        <w:t>______</w:t>
      </w:r>
      <w:r>
        <w:rPr>
          <w:rFonts w:asciiTheme="majorHAnsi" w:hAnsiTheme="minorEastAsia" w:cstheme="majorHAnsi"/>
          <w:bCs/>
          <w:szCs w:val="21"/>
        </w:rPr>
        <w:t>，第三个力则大小、方向均发生变化的问题，常见与对变化过程进行定性分析。</w:t>
      </w:r>
    </w:p>
    <w:p>
      <w:pPr>
        <w:spacing w:line="276" w:lineRule="auto"/>
        <w:rPr>
          <w:rFonts w:asciiTheme="majorHAnsi" w:hAnsiTheme="majorHAnsi" w:cstheme="majorHAnsi"/>
          <w:bCs/>
          <w:color w:val="FF0000"/>
          <w:szCs w:val="21"/>
        </w:rPr>
      </w:pPr>
      <w:r>
        <w:rPr>
          <w:rFonts w:asciiTheme="majorHAnsi" w:hAnsiTheme="minorEastAsia" w:cstheme="majorHAnsi"/>
          <w:bCs/>
          <w:color w:val="FF0000"/>
          <w:szCs w:val="21"/>
        </w:rPr>
        <w:t>【答案】恒；变化；不变</w:t>
      </w:r>
    </w:p>
    <w:p>
      <w:pPr>
        <w:spacing w:line="276" w:lineRule="auto"/>
        <w:rPr>
          <w:rFonts w:asciiTheme="majorHAnsi" w:hAnsiTheme="majorHAnsi" w:cstheme="majorHAnsi"/>
          <w:bCs/>
          <w:color w:val="FF0000"/>
          <w:szCs w:val="21"/>
        </w:rPr>
      </w:pPr>
    </w:p>
    <w:p>
      <w:pPr>
        <w:spacing w:line="276" w:lineRule="auto"/>
        <w:rPr>
          <w:rFonts w:hint="eastAsia" w:ascii="黑体" w:hAnsi="黑体" w:eastAsia="黑体" w:cs="黑体"/>
          <w:b w:val="0"/>
          <w:bCs/>
          <w:sz w:val="28"/>
          <w:szCs w:val="28"/>
        </w:rPr>
      </w:pPr>
      <w:r>
        <w:rPr>
          <w:rFonts w:hint="eastAsia" w:ascii="黑体" w:hAnsi="黑体" w:eastAsia="黑体" w:cs="黑体"/>
          <w:b w:val="0"/>
          <w:bCs/>
          <w:sz w:val="28"/>
          <w:szCs w:val="28"/>
        </w:rPr>
        <w:t>五、相似三角形法</w:t>
      </w:r>
    </w:p>
    <w:p>
      <w:pPr>
        <w:spacing w:line="276" w:lineRule="auto"/>
        <w:rPr>
          <w:rFonts w:asciiTheme="majorHAnsi" w:hAnsiTheme="majorHAnsi" w:cstheme="majorHAnsi"/>
          <w:bCs/>
          <w:szCs w:val="21"/>
        </w:rPr>
      </w:pPr>
      <w:r>
        <w:rPr>
          <w:rFonts w:asciiTheme="majorHAnsi" w:hAnsiTheme="minorEastAsia" w:cstheme="majorHAnsi"/>
          <w:bCs/>
          <w:szCs w:val="21"/>
        </w:rPr>
        <w:t>对受三力作用而平衡的物体，先正确分析物体的受力，画出受力分析图，再寻找与</w:t>
      </w:r>
      <w:r>
        <w:rPr>
          <w:rFonts w:asciiTheme="majorHAnsi" w:hAnsiTheme="majorHAnsi" w:cstheme="majorHAnsi"/>
          <w:bCs/>
          <w:szCs w:val="21"/>
        </w:rPr>
        <w:t>________</w:t>
      </w:r>
      <w:r>
        <w:rPr>
          <w:rFonts w:asciiTheme="majorHAnsi" w:hAnsiTheme="minorEastAsia" w:cstheme="majorHAnsi"/>
          <w:bCs/>
          <w:szCs w:val="21"/>
        </w:rPr>
        <w:t>相似的几何三角形，利用相似三角形的性质，建立</w:t>
      </w:r>
      <w:r>
        <w:rPr>
          <w:rFonts w:asciiTheme="majorHAnsi" w:hAnsiTheme="majorHAnsi" w:cstheme="majorHAnsi"/>
          <w:bCs/>
          <w:szCs w:val="21"/>
        </w:rPr>
        <w:t>________</w:t>
      </w:r>
      <w:r>
        <w:rPr>
          <w:rFonts w:asciiTheme="majorHAnsi" w:hAnsiTheme="minorEastAsia" w:cstheme="majorHAnsi"/>
          <w:bCs/>
          <w:szCs w:val="21"/>
        </w:rPr>
        <w:t>，把力的大小变化问题转化为几何三角形边长的大小变化问题进行讨论。</w:t>
      </w:r>
    </w:p>
    <w:p>
      <w:pPr>
        <w:spacing w:line="276" w:lineRule="auto"/>
        <w:rPr>
          <w:rFonts w:asciiTheme="majorHAnsi" w:hAnsiTheme="majorHAnsi" w:cstheme="majorHAnsi"/>
          <w:bCs/>
          <w:color w:val="FF0000"/>
          <w:szCs w:val="21"/>
        </w:rPr>
      </w:pPr>
      <w:r>
        <w:rPr>
          <w:rFonts w:asciiTheme="majorHAnsi" w:hAnsiTheme="minorEastAsia" w:cstheme="majorHAnsi"/>
          <w:bCs/>
          <w:color w:val="FF0000"/>
          <w:szCs w:val="21"/>
        </w:rPr>
        <w:t>【答案】力的三角形；比例关系</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知识点一：整体法与隔离法</w:t>
      </w: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】如图所示，在两块相同的竖直木板间，有质量均为</w:t>
      </w:r>
      <w:r>
        <w:rPr>
          <w:rFonts w:asciiTheme="majorHAnsi" w:hAnsiTheme="majorHAnsi" w:cstheme="majorHAnsi"/>
          <w:i/>
          <w:szCs w:val="21"/>
        </w:rPr>
        <w:t>m</w:t>
      </w:r>
      <w:r>
        <w:rPr>
          <w:rFonts w:asciiTheme="majorHAnsi" w:hAnsiTheme="minorEastAsia" w:cstheme="majorHAnsi"/>
          <w:szCs w:val="21"/>
        </w:rPr>
        <w:t>的四块相同的砖，用两个大小均为</w:t>
      </w:r>
      <w:r>
        <w:rPr>
          <w:rFonts w:asciiTheme="majorHAnsi" w:hAnsiTheme="majorHAnsi" w:cstheme="majorHAnsi"/>
          <w:i/>
          <w:szCs w:val="21"/>
        </w:rPr>
        <w:t>F</w:t>
      </w:r>
      <w:r>
        <w:rPr>
          <w:rFonts w:asciiTheme="majorHAnsi" w:hAnsiTheme="minorEastAsia" w:cstheme="majorHAnsi"/>
          <w:szCs w:val="21"/>
        </w:rPr>
        <w:t>的水平力压木板，使砖静止不动，则左边木板对第一块砖，第二块砖对第三块砖的摩擦力分别为</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p>
    <w:p>
      <w:pPr>
        <w:spacing w:line="276" w:lineRule="auto"/>
        <w:ind w:firstLine="420" w:firstLineChars="200"/>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155200" behindDoc="0" locked="0" layoutInCell="1" allowOverlap="0">
            <wp:simplePos x="0" y="0"/>
            <wp:positionH relativeFrom="column">
              <wp:posOffset>4214495</wp:posOffset>
            </wp:positionH>
            <wp:positionV relativeFrom="line">
              <wp:posOffset>108585</wp:posOffset>
            </wp:positionV>
            <wp:extent cx="1400175" cy="666750"/>
            <wp:effectExtent l="0" t="0" r="9525"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666750"/>
                    </a:xfrm>
                    <a:prstGeom prst="rect">
                      <a:avLst/>
                    </a:prstGeom>
                    <a:noFill/>
                    <a:ln>
                      <a:noFill/>
                    </a:ln>
                  </pic:spPr>
                </pic:pic>
              </a:graphicData>
            </a:graphic>
          </wp:anchor>
        </w:drawing>
      </w:r>
    </w:p>
    <w:p>
      <w:pPr>
        <w:spacing w:line="276" w:lineRule="auto"/>
        <w:ind w:firstLine="420" w:firstLineChars="200"/>
        <w:rPr>
          <w:rFonts w:asciiTheme="majorHAnsi" w:hAnsiTheme="majorHAnsi" w:cstheme="majorHAnsi"/>
          <w:color w:val="FF0000"/>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【解析】设左、右木板对砖摩擦力为</w:t>
      </w:r>
      <w:r>
        <w:rPr>
          <w:rFonts w:asciiTheme="majorHAnsi" w:hAnsiTheme="majorHAnsi" w:cstheme="majorHAnsi"/>
          <w:i/>
          <w:color w:val="FF0000"/>
          <w:szCs w:val="21"/>
        </w:rPr>
        <w:t>f</w:t>
      </w:r>
      <w:r>
        <w:rPr>
          <w:rFonts w:asciiTheme="majorHAnsi" w:hAnsiTheme="minorEastAsia" w:cstheme="majorHAnsi"/>
          <w:color w:val="FF0000"/>
          <w:szCs w:val="21"/>
        </w:rPr>
        <w:t>，第</w:t>
      </w:r>
      <w:r>
        <w:rPr>
          <w:rFonts w:asciiTheme="majorHAnsi" w:hAnsiTheme="majorHAnsi" w:cstheme="majorHAnsi"/>
          <w:color w:val="FF0000"/>
          <w:szCs w:val="21"/>
        </w:rPr>
        <w:t>3</w:t>
      </w:r>
      <w:r>
        <w:rPr>
          <w:rFonts w:asciiTheme="majorHAnsi" w:hAnsiTheme="minorEastAsia" w:cstheme="majorHAnsi"/>
          <w:color w:val="FF0000"/>
          <w:szCs w:val="21"/>
        </w:rPr>
        <w:t>块砖对第</w:t>
      </w:r>
      <w:r>
        <w:rPr>
          <w:rFonts w:asciiTheme="majorHAnsi" w:hAnsiTheme="majorHAnsi" w:cstheme="majorHAnsi"/>
          <w:color w:val="FF0000"/>
          <w:szCs w:val="21"/>
        </w:rPr>
        <w:t>2</w:t>
      </w:r>
      <w:r>
        <w:rPr>
          <w:rFonts w:asciiTheme="majorHAnsi" w:hAnsiTheme="minorEastAsia" w:cstheme="majorHAnsi"/>
          <w:color w:val="FF0000"/>
          <w:szCs w:val="21"/>
        </w:rPr>
        <w:t>块砖摩擦为</w:t>
      </w:r>
      <w:r>
        <w:rPr>
          <w:rFonts w:asciiTheme="majorHAnsi" w:hAnsiTheme="majorHAnsi" w:cstheme="majorHAnsi"/>
          <w:i/>
          <w:color w:val="FF0000"/>
          <w:szCs w:val="21"/>
        </w:rPr>
        <w:t>f</w:t>
      </w:r>
      <w:r>
        <w:rPr>
          <w:rFonts w:asciiTheme="majorHAnsi" w:hAnsiTheme="minorEastAsia" w:cstheme="majorHAnsi"/>
          <w:color w:val="FF0000"/>
          <w:szCs w:val="21"/>
        </w:rPr>
        <w:t>，则对四块砖作整体有：</w:t>
      </w:r>
      <w:r>
        <w:rPr>
          <w:rFonts w:asciiTheme="majorHAnsi" w:hAnsiTheme="majorHAnsi" w:cstheme="majorHAnsi"/>
          <w:color w:val="FF0000"/>
          <w:szCs w:val="21"/>
        </w:rPr>
        <w:t>2</w:t>
      </w:r>
      <w:r>
        <w:rPr>
          <w:rFonts w:asciiTheme="majorHAnsi" w:hAnsiTheme="majorHAnsi" w:cstheme="majorHAnsi"/>
          <w:i/>
          <w:color w:val="FF0000"/>
          <w:szCs w:val="21"/>
        </w:rPr>
        <w:t>f</w:t>
      </w:r>
      <w:r>
        <w:rPr>
          <w:rFonts w:asciiTheme="majorHAnsi" w:hAnsiTheme="majorHAnsi" w:cstheme="majorHAnsi"/>
          <w:color w:val="FF0000"/>
          <w:szCs w:val="21"/>
        </w:rPr>
        <w:t>＝4</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＝2</w:t>
      </w:r>
      <w:r>
        <w:rPr>
          <w:rFonts w:asciiTheme="majorHAnsi" w:hAnsiTheme="majorHAnsi" w:cstheme="majorHAnsi"/>
          <w:i/>
          <w:color w:val="FF0000"/>
          <w:szCs w:val="21"/>
        </w:rPr>
        <w:t>mg</w:t>
      </w:r>
      <w:r>
        <w:rPr>
          <w:rFonts w:asciiTheme="majorHAnsi" w:hAnsiTheme="minorEastAsia" w:cstheme="majorHAnsi"/>
          <w:color w:val="FF0000"/>
          <w:szCs w:val="21"/>
        </w:rPr>
        <w:t>。对</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块砖平衡有：</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＝2</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＝0</w:t>
      </w:r>
      <w:r>
        <w:rPr>
          <w:rFonts w:asciiTheme="majorHAnsi" w:hAnsiTheme="minorEastAsia" w:cstheme="majorHAnsi"/>
          <w:color w:val="FF0000"/>
          <w:szCs w:val="21"/>
        </w:rPr>
        <w:t>，故</w:t>
      </w:r>
      <w:r>
        <w:rPr>
          <w:rFonts w:asciiTheme="majorHAnsi" w:hAnsiTheme="majorHAnsi" w:cstheme="majorHAnsi"/>
          <w:color w:val="FF0000"/>
          <w:szCs w:val="21"/>
        </w:rPr>
        <w:t>B</w:t>
      </w:r>
      <w:r>
        <w:rPr>
          <w:rFonts w:asciiTheme="majorHAnsi" w:hAnsiTheme="minorEastAsia" w:cstheme="majorHAnsi"/>
          <w:color w:val="FF0000"/>
          <w:szCs w:val="21"/>
        </w:rPr>
        <w:t>正确</w:t>
      </w:r>
      <w:r>
        <w:rPr>
          <w:rFonts w:asciiTheme="majorHAnsi" w:hAnsiTheme="minorEastAsia" w:cstheme="majorHAnsi"/>
          <w:szCs w:val="21"/>
        </w:rPr>
        <w:t>。</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】如图所示，设</w:t>
      </w:r>
      <w:r>
        <w:rPr>
          <w:rFonts w:asciiTheme="majorHAnsi" w:hAnsiTheme="majorHAnsi" w:cstheme="majorHAnsi"/>
          <w:i/>
          <w:szCs w:val="21"/>
        </w:rPr>
        <w:t>A</w:t>
      </w:r>
      <w:r>
        <w:rPr>
          <w:rFonts w:asciiTheme="majorHAnsi" w:hAnsiTheme="minorEastAsia" w:cstheme="majorHAnsi"/>
          <w:szCs w:val="21"/>
        </w:rPr>
        <w:t>重</w:t>
      </w:r>
      <w:r>
        <w:rPr>
          <w:rFonts w:asciiTheme="majorHAnsi" w:hAnsiTheme="majorHAnsi" w:cstheme="majorHAnsi"/>
          <w:szCs w:val="21"/>
        </w:rPr>
        <w:t>10N</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重</w:t>
      </w:r>
      <w:r>
        <w:rPr>
          <w:rFonts w:asciiTheme="majorHAnsi" w:hAnsiTheme="majorHAnsi" w:cstheme="majorHAnsi"/>
          <w:szCs w:val="21"/>
        </w:rPr>
        <w:t>20N</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间的动摩擦因数为</w:t>
      </w:r>
      <w:r>
        <w:rPr>
          <w:rFonts w:asciiTheme="majorHAnsi" w:hAnsiTheme="majorHAnsi" w:cstheme="majorHAnsi"/>
          <w:szCs w:val="21"/>
        </w:rPr>
        <w:t>0.1</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与地面的摩擦因数为</w:t>
      </w:r>
      <w:r>
        <w:rPr>
          <w:rFonts w:asciiTheme="majorHAnsi" w:hAnsiTheme="majorHAnsi" w:cstheme="majorHAnsi"/>
          <w:szCs w:val="21"/>
        </w:rPr>
        <w:t>0.2</w:t>
      </w:r>
      <w:r>
        <w:rPr>
          <w:rFonts w:asciiTheme="majorHAnsi" w:hAnsiTheme="minorEastAsia" w:cstheme="majorHAnsi"/>
          <w:szCs w:val="21"/>
        </w:rPr>
        <w:t>．求：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）至少对</w:t>
      </w:r>
      <w:r>
        <w:rPr>
          <w:rFonts w:asciiTheme="majorHAnsi" w:hAnsiTheme="majorHAnsi" w:cstheme="majorHAnsi"/>
          <w:i/>
          <w:szCs w:val="21"/>
        </w:rPr>
        <w:t>B</w:t>
      </w:r>
      <w:r>
        <w:rPr>
          <w:rFonts w:asciiTheme="majorHAnsi" w:hAnsiTheme="minorEastAsia" w:cstheme="majorHAnsi"/>
          <w:szCs w:val="21"/>
        </w:rPr>
        <w:t>向左施多大的力，才能使</w:t>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B</w:t>
      </w:r>
      <w:r>
        <w:rPr>
          <w:rFonts w:asciiTheme="majorHAnsi" w:hAnsiTheme="minorEastAsia" w:cstheme="majorHAnsi"/>
          <w:szCs w:val="21"/>
        </w:rPr>
        <w:t>发生相对滑动？</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）若</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＝0.4</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＝0.l</w:t>
      </w:r>
      <w:r>
        <w:rPr>
          <w:rFonts w:asciiTheme="majorHAnsi" w:hAnsiTheme="minorEastAsia" w:cstheme="majorHAnsi"/>
          <w:szCs w:val="21"/>
        </w:rPr>
        <w:t>，则</w:t>
      </w:r>
      <w:r>
        <w:rPr>
          <w:rFonts w:asciiTheme="majorHAnsi" w:hAnsiTheme="majorHAnsi" w:cstheme="majorHAnsi"/>
          <w:i/>
          <w:szCs w:val="21"/>
        </w:rPr>
        <w:t>F</w:t>
      </w:r>
      <w:r>
        <w:rPr>
          <w:rFonts w:asciiTheme="majorHAnsi" w:hAnsiTheme="minorEastAsia" w:cstheme="majorHAnsi"/>
          <w:szCs w:val="21"/>
        </w:rPr>
        <w:t>多大才能产生相对滑动？</w:t>
      </w: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195136" behindDoc="0" locked="0" layoutInCell="1" allowOverlap="1">
                <wp:simplePos x="0" y="0"/>
                <wp:positionH relativeFrom="column">
                  <wp:posOffset>3822700</wp:posOffset>
                </wp:positionH>
                <wp:positionV relativeFrom="paragraph">
                  <wp:posOffset>80645</wp:posOffset>
                </wp:positionV>
                <wp:extent cx="1777365" cy="681990"/>
                <wp:effectExtent l="0" t="0" r="635" b="0"/>
                <wp:wrapSquare wrapText="bothSides"/>
                <wp:docPr id="75" name="组合 75"/>
                <wp:cNvGraphicFramePr/>
                <a:graphic xmlns:a="http://schemas.openxmlformats.org/drawingml/2006/main">
                  <a:graphicData uri="http://schemas.microsoft.com/office/word/2010/wordprocessingGroup">
                    <wpg:wgp>
                      <wpg:cNvGrpSpPr/>
                      <wpg:grpSpPr>
                        <a:xfrm>
                          <a:off x="0" y="0"/>
                          <a:ext cx="1777365" cy="681990"/>
                          <a:chOff x="7090" y="7088"/>
                          <a:chExt cx="2799" cy="1074"/>
                        </a:xfrm>
                      </wpg:grpSpPr>
                      <wps:wsp>
                        <wps:cNvPr id="20" name="矩形 20"/>
                        <wps:cNvSpPr>
                          <a:spLocks noChangeAspect="1" noTextEdit="1"/>
                        </wps:cNvSpPr>
                        <wps:spPr>
                          <a:xfrm>
                            <a:off x="7090" y="7088"/>
                            <a:ext cx="2799" cy="1074"/>
                          </a:xfrm>
                          <a:prstGeom prst="rect">
                            <a:avLst/>
                          </a:prstGeom>
                          <a:noFill/>
                          <a:ln>
                            <a:noFill/>
                          </a:ln>
                        </wps:spPr>
                        <wps:bodyPr upright="1"/>
                      </wps:wsp>
                      <wps:wsp>
                        <wps:cNvPr id="22" name="矩形 22"/>
                        <wps:cNvSpPr/>
                        <wps:spPr>
                          <a:xfrm>
                            <a:off x="7777" y="7620"/>
                            <a:ext cx="794" cy="34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9" name="矩形 59"/>
                        <wps:cNvSpPr/>
                        <wps:spPr>
                          <a:xfrm>
                            <a:off x="7968" y="7276"/>
                            <a:ext cx="421" cy="34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0" name="文本框 60"/>
                        <wps:cNvSpPr txBox="1"/>
                        <wps:spPr>
                          <a:xfrm>
                            <a:off x="8092" y="7281"/>
                            <a:ext cx="283" cy="359"/>
                          </a:xfrm>
                          <a:prstGeom prst="rect">
                            <a:avLst/>
                          </a:prstGeom>
                          <a:noFill/>
                          <a:ln>
                            <a:noFill/>
                          </a:ln>
                        </wps:spPr>
                        <wps:txbx>
                          <w:txbxContent>
                            <w:p>
                              <w:pPr>
                                <w:rPr>
                                  <w:i/>
                                </w:rPr>
                              </w:pPr>
                              <w:r>
                                <w:rPr>
                                  <w:i/>
                                </w:rPr>
                                <w:t>A</w:t>
                              </w:r>
                            </w:p>
                          </w:txbxContent>
                        </wps:txbx>
                        <wps:bodyPr lIns="0" tIns="0" rIns="0" bIns="0" upright="1"/>
                      </wps:wsp>
                      <wps:wsp>
                        <wps:cNvPr id="61" name="文本框 61"/>
                        <wps:cNvSpPr txBox="1"/>
                        <wps:spPr>
                          <a:xfrm>
                            <a:off x="8062" y="7624"/>
                            <a:ext cx="404" cy="360"/>
                          </a:xfrm>
                          <a:prstGeom prst="rect">
                            <a:avLst/>
                          </a:prstGeom>
                          <a:noFill/>
                          <a:ln>
                            <a:noFill/>
                          </a:ln>
                        </wps:spPr>
                        <wps:txbx>
                          <w:txbxContent>
                            <w:p>
                              <w:pPr>
                                <w:rPr>
                                  <w:i/>
                                </w:rPr>
                              </w:pPr>
                              <w:r>
                                <w:rPr>
                                  <w:i/>
                                </w:rPr>
                                <w:t>B</w:t>
                              </w:r>
                            </w:p>
                          </w:txbxContent>
                        </wps:txbx>
                        <wps:bodyPr lIns="0" tIns="0" rIns="0" bIns="0" upright="1"/>
                      </wps:wsp>
                      <wps:wsp>
                        <wps:cNvPr id="63" name="直接连接符 63"/>
                        <wps:cNvSpPr/>
                        <wps:spPr>
                          <a:xfrm>
                            <a:off x="7109" y="7800"/>
                            <a:ext cx="662" cy="1"/>
                          </a:xfrm>
                          <a:prstGeom prst="line">
                            <a:avLst/>
                          </a:prstGeom>
                          <a:ln w="9525" cap="flat" cmpd="sng">
                            <a:solidFill>
                              <a:srgbClr val="000000"/>
                            </a:solidFill>
                            <a:prstDash val="solid"/>
                            <a:headEnd type="stealth" w="med" len="med"/>
                            <a:tailEnd type="none" w="med" len="med"/>
                          </a:ln>
                        </wps:spPr>
                        <wps:bodyPr upright="1"/>
                      </wps:wsp>
                      <wps:wsp>
                        <wps:cNvPr id="64" name="文本框 64"/>
                        <wps:cNvSpPr txBox="1"/>
                        <wps:spPr>
                          <a:xfrm>
                            <a:off x="7090" y="7488"/>
                            <a:ext cx="405" cy="359"/>
                          </a:xfrm>
                          <a:prstGeom prst="rect">
                            <a:avLst/>
                          </a:prstGeom>
                          <a:noFill/>
                          <a:ln>
                            <a:noFill/>
                          </a:ln>
                        </wps:spPr>
                        <wps:txbx>
                          <w:txbxContent>
                            <w:p>
                              <w:pPr>
                                <w:rPr>
                                  <w:i/>
                                </w:rPr>
                              </w:pPr>
                              <w:r>
                                <w:rPr>
                                  <w:i/>
                                </w:rPr>
                                <w:t>F</w:t>
                              </w:r>
                            </w:p>
                          </w:txbxContent>
                        </wps:txbx>
                        <wps:bodyPr lIns="0" tIns="0" rIns="0" bIns="0" upright="1"/>
                      </wps:wsp>
                      <wpg:grpSp>
                        <wpg:cNvPr id="67" name="组合 67"/>
                        <wpg:cNvGrpSpPr/>
                        <wpg:grpSpPr>
                          <a:xfrm rot="16200000">
                            <a:off x="9401" y="7523"/>
                            <a:ext cx="897" cy="79"/>
                            <a:chOff x="4170" y="6051"/>
                            <a:chExt cx="1326" cy="78"/>
                          </a:xfrm>
                        </wpg:grpSpPr>
                        <wps:wsp>
                          <wps:cNvPr id="65" name="直接连接符 65"/>
                          <wps:cNvSpPr/>
                          <wps:spPr>
                            <a:xfrm>
                              <a:off x="4170" y="6051"/>
                              <a:ext cx="1317" cy="3"/>
                            </a:xfrm>
                            <a:prstGeom prst="line">
                              <a:avLst/>
                            </a:prstGeom>
                            <a:ln w="15875" cap="flat" cmpd="sng">
                              <a:solidFill>
                                <a:srgbClr val="333333"/>
                              </a:solidFill>
                              <a:prstDash val="solid"/>
                              <a:headEnd type="none" w="med" len="med"/>
                              <a:tailEnd type="none" w="med" len="med"/>
                            </a:ln>
                          </wps:spPr>
                          <wps:bodyPr upright="1"/>
                        </wps:wsp>
                        <wps:wsp>
                          <wps:cNvPr id="66" name="矩形 66"/>
                          <wps:cNvSpPr/>
                          <wps:spPr>
                            <a:xfrm>
                              <a:off x="4188" y="6065"/>
                              <a:ext cx="1308" cy="64"/>
                            </a:xfrm>
                            <a:prstGeom prst="rect">
                              <a:avLst/>
                            </a:prstGeom>
                            <a:pattFill prst="wdUpDiag">
                              <a:fgClr>
                                <a:srgbClr val="000000"/>
                              </a:fgClr>
                              <a:bgClr>
                                <a:srgbClr val="FFFFFF"/>
                              </a:bgClr>
                            </a:pattFill>
                            <a:ln>
                              <a:noFill/>
                            </a:ln>
                          </wps:spPr>
                          <wps:bodyPr upright="1"/>
                        </wps:wsp>
                      </wpg:grpSp>
                      <wps:wsp>
                        <wps:cNvPr id="68" name="椭圆 68"/>
                        <wps:cNvSpPr/>
                        <wps:spPr>
                          <a:xfrm>
                            <a:off x="9283" y="7463"/>
                            <a:ext cx="300" cy="30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9" name="直接连接符 69"/>
                        <wps:cNvSpPr/>
                        <wps:spPr>
                          <a:xfrm>
                            <a:off x="8389" y="7455"/>
                            <a:ext cx="1080" cy="1"/>
                          </a:xfrm>
                          <a:prstGeom prst="line">
                            <a:avLst/>
                          </a:prstGeom>
                          <a:ln w="6350" cap="flat" cmpd="sng">
                            <a:solidFill>
                              <a:srgbClr val="000000"/>
                            </a:solidFill>
                            <a:prstDash val="solid"/>
                            <a:headEnd type="none" w="med" len="med"/>
                            <a:tailEnd type="none" w="med" len="med"/>
                          </a:ln>
                        </wps:spPr>
                        <wps:bodyPr upright="1"/>
                      </wps:wsp>
                      <wps:wsp>
                        <wps:cNvPr id="70" name="直接连接符 70"/>
                        <wps:cNvSpPr/>
                        <wps:spPr>
                          <a:xfrm>
                            <a:off x="8565" y="7767"/>
                            <a:ext cx="856" cy="1"/>
                          </a:xfrm>
                          <a:prstGeom prst="line">
                            <a:avLst/>
                          </a:prstGeom>
                          <a:ln w="6350" cap="flat" cmpd="sng">
                            <a:solidFill>
                              <a:srgbClr val="000000"/>
                            </a:solidFill>
                            <a:prstDash val="solid"/>
                            <a:headEnd type="none" w="med" len="med"/>
                            <a:tailEnd type="none" w="med" len="med"/>
                          </a:ln>
                        </wps:spPr>
                        <wps:bodyPr upright="1"/>
                      </wps:wsp>
                      <wps:wsp>
                        <wps:cNvPr id="71" name="直接连接符 71"/>
                        <wps:cNvSpPr/>
                        <wps:spPr>
                          <a:xfrm>
                            <a:off x="9433" y="7607"/>
                            <a:ext cx="360" cy="0"/>
                          </a:xfrm>
                          <a:prstGeom prst="line">
                            <a:avLst/>
                          </a:prstGeom>
                          <a:ln w="6350" cap="flat" cmpd="sng">
                            <a:solidFill>
                              <a:srgbClr val="000000"/>
                            </a:solidFill>
                            <a:prstDash val="solid"/>
                            <a:headEnd type="none" w="med" len="med"/>
                            <a:tailEnd type="none" w="med" len="med"/>
                          </a:ln>
                        </wps:spPr>
                        <wps:bodyPr upright="1"/>
                      </wps:wsp>
                      <wpg:grpSp>
                        <wpg:cNvPr id="74" name="组合 74"/>
                        <wpg:cNvGrpSpPr/>
                        <wpg:grpSpPr>
                          <a:xfrm>
                            <a:off x="7338" y="7969"/>
                            <a:ext cx="2422" cy="108"/>
                            <a:chOff x="4170" y="6051"/>
                            <a:chExt cx="1326" cy="78"/>
                          </a:xfrm>
                        </wpg:grpSpPr>
                        <wps:wsp>
                          <wps:cNvPr id="72" name="直接连接符 72"/>
                          <wps:cNvSpPr/>
                          <wps:spPr>
                            <a:xfrm>
                              <a:off x="4170" y="6051"/>
                              <a:ext cx="1317" cy="3"/>
                            </a:xfrm>
                            <a:prstGeom prst="line">
                              <a:avLst/>
                            </a:prstGeom>
                            <a:ln w="15875" cap="flat" cmpd="sng">
                              <a:solidFill>
                                <a:srgbClr val="333333"/>
                              </a:solidFill>
                              <a:prstDash val="solid"/>
                              <a:headEnd type="none" w="med" len="med"/>
                              <a:tailEnd type="none" w="med" len="med"/>
                            </a:ln>
                          </wps:spPr>
                          <wps:bodyPr upright="1"/>
                        </wps:wsp>
                        <wps:wsp>
                          <wps:cNvPr id="73" name="矩形 73"/>
                          <wps:cNvSpPr/>
                          <wps:spPr>
                            <a:xfrm>
                              <a:off x="4188" y="6065"/>
                              <a:ext cx="1308" cy="64"/>
                            </a:xfrm>
                            <a:prstGeom prst="rect">
                              <a:avLst/>
                            </a:prstGeom>
                            <a:pattFill prst="wdUpDiag">
                              <a:fgClr>
                                <a:srgbClr val="000000"/>
                              </a:fgClr>
                              <a:bgClr>
                                <a:srgbClr val="FFFFFF"/>
                              </a:bgClr>
                            </a:pattFill>
                            <a:ln>
                              <a:noFill/>
                            </a:ln>
                          </wps:spPr>
                          <wps:bodyPr upright="1"/>
                        </wps:wsp>
                      </wpg:grpSp>
                    </wpg:wgp>
                  </a:graphicData>
                </a:graphic>
              </wp:anchor>
            </w:drawing>
          </mc:Choice>
          <mc:Fallback>
            <w:pict>
              <v:group id="_x0000_s1026" o:spid="_x0000_s1026" o:spt="203" style="position:absolute;left:0pt;margin-left:301pt;margin-top:6.35pt;height:53.7pt;width:139.95pt;mso-wrap-distance-bottom:0pt;mso-wrap-distance-left:9pt;mso-wrap-distance-right:9pt;mso-wrap-distance-top:0pt;z-index:303195136;mso-width-relative:page;mso-height-relative:page;" coordorigin="7090,7088" coordsize="2799,1074" o:gfxdata="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">
                <o:lock v:ext="edit" aspectratio="f"/>
                <v:rect id="_x0000_s1026" o:spid="_x0000_s1026" o:spt="1" style="position:absolute;left:7090;top:7088;height:1074;width:2799;"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text="t" aspectratio="t"/>
                </v:rect>
                <v:rect id="_x0000_s1026" o:spid="_x0000_s1026" o:spt="1" style="position:absolute;left:7777;top:7620;height:343;width:794;" fillcolor="#FFFFFF" filled="t" stroked="t" coordsize="21600,21600" o:gfxdata="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u/A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7968;top:7276;height:344;width:421;"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8092;top:7281;height:359;width:283;"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i/>
                          </w:rPr>
                        </w:pPr>
                        <w:r>
                          <w:rPr>
                            <w:i/>
                          </w:rPr>
                          <w:t>A</w:t>
                        </w:r>
                      </w:p>
                    </w:txbxContent>
                  </v:textbox>
                </v:shape>
                <v:shape id="_x0000_s1026" o:spid="_x0000_s1026" o:spt="202" type="#_x0000_t202" style="position:absolute;left:8062;top:7624;height:360;width:404;"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i/>
                          </w:rPr>
                        </w:pPr>
                        <w:r>
                          <w:rPr>
                            <w:i/>
                          </w:rPr>
                          <w:t>B</w:t>
                        </w:r>
                      </w:p>
                    </w:txbxContent>
                  </v:textbox>
                </v:shape>
                <v:line id="_x0000_s1026" o:spid="_x0000_s1026" o:spt="20" style="position:absolute;left:7109;top:7800;height:1;width:662;" filled="f" stroked="t" coordsize="21600,21600" o:gfxdata="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0fbsAAADb&#10;AAAADwAAAAAAAAABACAAAAAiAAAAZHJzL2Rvd25yZXYueG1sUEsBAhQAFAAAAAgAh07iQDMvBZ47&#10;AAAAOQAAABAAAAAAAAAAAQAgAAAACgEAAGRycy9zaGFwZXhtbC54bWxQSwUGAAAAAAYABgBbAQAA&#10;tAMAAAAA&#10;">
                  <v:fill on="f" focussize="0,0"/>
                  <v:stroke color="#000000" joinstyle="round" startarrow="classic"/>
                  <v:imagedata o:title=""/>
                  <o:lock v:ext="edit" aspectratio="f"/>
                </v:line>
                <v:shape id="_x0000_s1026" o:spid="_x0000_s1026" o:spt="202" type="#_x0000_t202" style="position:absolute;left:7090;top:7488;height:359;width:405;"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F</w:t>
                        </w:r>
                      </w:p>
                    </w:txbxContent>
                  </v:textbox>
                </v:shape>
                <v:group id="_x0000_s1026" o:spid="_x0000_s1026" o:spt="203" style="position:absolute;left:9401;top:7523;height:79;width:897;rotation:-5898240f;" coordorigin="4170,6051" coordsize="1326,78" o:gfxdata="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HCbjC+AAAA2wAAAA8AAAAAAAAAAQAgAAAAIgAAAGRycy9kb3ducmV2Lnht&#10;bFBLAQIUABQAAAAIAIdO4kAzLwWeOwAAADkAAAAVAAAAAAAAAAEAIAAAAA0BAABkcnMvZ3JvdXBz&#10;aGFwZXhtbC54bWxQSwUGAAAAAAYABgBgAQAAygMAAAAA&#10;">
                  <o:lock v:ext="edit" aspectratio="f"/>
                  <v:line id="_x0000_s1026" o:spid="_x0000_s1026" o:spt="20" style="position:absolute;left:4170;top:6051;height:3;width:1317;" filled="f" stroked="t" coordsize="21600,21600" o:gfxdata="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R3wvQAA&#10;ANsAAAAPAAAAAAAAAAEAIAAAACIAAABkcnMvZG93bnJldi54bWxQSwECFAAUAAAACACHTuJAMy8F&#10;njsAAAA5AAAAEAAAAAAAAAABACAAAAAMAQAAZHJzL3NoYXBleG1sLnhtbFBLBQYAAAAABgAGAFsB&#10;AAC2AwAAAAA=&#10;">
                    <v:fill on="f" focussize="0,0"/>
                    <v:stroke weight="1.25pt" color="#333333" joinstyle="round"/>
                    <v:imagedata o:title=""/>
                    <o:lock v:ext="edit" aspectratio="f"/>
                  </v:line>
                  <v:rect id="_x0000_s1026" o:spid="_x0000_s1026" o:spt="1" style="position:absolute;left:4188;top:6065;height:64;width:1308;" fillcolor="#000000" filled="t" stroked="f" coordsize="21600,21600" o:gfxdata="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rzUvQAA&#10;ANsAAAAPAAAAAAAAAAEAIAAAACIAAABkcnMvZG93bnJldi54bWxQSwECFAAUAAAACACHTuJAMy8F&#10;njsAAAA5AAAAEAAAAAAAAAABACAAAAAMAQAAZHJzL3NoYXBleG1sLnhtbFBLBQYAAAAABgAGAFsB&#10;AAC2AwAAAAA=&#10;">
                    <v:fill type="pattern" on="t" color2="#FFFFFF" focussize="0,0" r:id="rId12"/>
                    <v:stroke on="f"/>
                    <v:imagedata o:title=""/>
                    <o:lock v:ext="edit" aspectratio="f"/>
                  </v:rect>
                </v:group>
                <v:shape id="_x0000_s1026" o:spid="_x0000_s1026" o:spt="3" type="#_x0000_t3" style="position:absolute;left:9283;top:7463;height:302;width:300;" fillcolor="#FFFFFF" filled="t" stroked="t" coordsize="21600,21600" o:gfxdata="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8gC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8389;top:7455;height:1;width:1080;" filled="f" stroked="t" coordsize="21600,21600" o:gfxdata="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edc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_x0000_s1026" o:spid="_x0000_s1026" o:spt="20" style="position:absolute;left:8565;top:7767;height:1;width:856;" filled="f" stroked="t" coordsize="21600,21600" o:gfxdata="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EojO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_x0000_s1026" o:spid="_x0000_s1026" o:spt="20" style="position:absolute;left:9433;top:7607;height:0;width:360;" filled="f" stroked="t" coordsize="21600,21600" o:gfxdata="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CAeo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id="_x0000_s1026" o:spid="_x0000_s1026" o:spt="203" style="position:absolute;left:7338;top:7969;height:108;width:2422;" coordorigin="4170,6051" coordsize="1326,78"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4170;top:6051;height:3;width:1317;" filled="f" stroked="t" coordsize="21600,21600" o:gfxdata="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ETWb4A&#10;AADbAAAADwAAAAAAAAABACAAAAAiAAAAZHJzL2Rvd25yZXYueG1sUEsBAhQAFAAAAAgAh07iQDMv&#10;BZ47AAAAOQAAABAAAAAAAAAAAQAgAAAADQEAAGRycy9zaGFwZXhtbC54bWxQSwUGAAAAAAYABgBb&#10;AQAAtwMAAAAA&#10;">
                    <v:fill on="f" focussize="0,0"/>
                    <v:stroke weight="1.25pt" color="#333333" joinstyle="round"/>
                    <v:imagedata o:title=""/>
                    <o:lock v:ext="edit" aspectratio="f"/>
                  </v:line>
                  <v:rect id="_x0000_s1026" o:spid="_x0000_s1026" o:spt="1" style="position:absolute;left:4188;top:6065;height:64;width:1308;" fillcolor="#000000" filled="t" stroked="f" coordsize="21600,21600" o:gfxdata="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CJkb4A&#10;AADbAAAADwAAAAAAAAABACAAAAAiAAAAZHJzL2Rvd25yZXYueG1sUEsBAhQAFAAAAAgAh07iQDMv&#10;BZ47AAAAOQAAABAAAAAAAAAAAQAgAAAADQEAAGRycy9zaGFwZXhtbC54bWxQSwUGAAAAAAYABgBb&#10;AQAAtwMAAAAA&#10;">
                    <v:fill type="pattern" on="t" color2="#FFFFFF" focussize="0,0" r:id="rId12"/>
                    <v:stroke on="f"/>
                    <v:imagedata o:title=""/>
                    <o:lock v:ext="edit" aspectratio="f"/>
                  </v:rect>
                </v:group>
                <w10:wrap type="square"/>
              </v:group>
            </w:pict>
          </mc:Fallback>
        </mc:AlternateContent>
      </w: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8N</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11N</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w:t>
      </w:r>
      <w:r>
        <w:rPr>
          <w:rFonts w:asciiTheme="majorHAnsi" w:hAnsiTheme="majorHAnsi" w:cstheme="majorHAnsi"/>
          <w:color w:val="FF0000"/>
          <w:szCs w:val="21"/>
        </w:rPr>
        <w:t>1</w:t>
      </w:r>
      <w:r>
        <w:rPr>
          <w:rFonts w:asciiTheme="majorHAnsi" w:hAnsiTheme="minorEastAsia" w:cstheme="majorHAnsi"/>
          <w:color w:val="FF0000"/>
          <w:szCs w:val="21"/>
        </w:rPr>
        <w:t>）设</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i/>
          <w:color w:val="FF0000"/>
          <w:szCs w:val="21"/>
        </w:rPr>
        <w:t>B</w:t>
      </w:r>
      <w:r>
        <w:rPr>
          <w:rFonts w:asciiTheme="majorHAnsi" w:hAnsiTheme="minorEastAsia" w:cstheme="majorHAnsi"/>
          <w:color w:val="FF0000"/>
          <w:szCs w:val="21"/>
        </w:rPr>
        <w:t>恰好滑动，则</w:t>
      </w:r>
      <w:r>
        <w:rPr>
          <w:rFonts w:asciiTheme="majorHAnsi" w:hAnsiTheme="majorHAnsi" w:cstheme="majorHAnsi"/>
          <w:i/>
          <w:color w:val="FF0000"/>
          <w:szCs w:val="21"/>
        </w:rPr>
        <w:t>B</w:t>
      </w:r>
      <w:r>
        <w:rPr>
          <w:rFonts w:asciiTheme="majorHAnsi" w:hAnsiTheme="minorEastAsia" w:cstheme="majorHAnsi"/>
          <w:color w:val="FF0000"/>
          <w:szCs w:val="21"/>
        </w:rPr>
        <w:t>对地也要恰好滑动，选</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i/>
          <w:color w:val="FF0000"/>
          <w:szCs w:val="21"/>
        </w:rPr>
        <w:t>B</w:t>
      </w:r>
      <w:r>
        <w:rPr>
          <w:rFonts w:asciiTheme="majorHAnsi" w:hAnsiTheme="minorEastAsia" w:cstheme="majorHAnsi"/>
          <w:color w:val="FF0000"/>
          <w:szCs w:val="21"/>
        </w:rPr>
        <w:t>整体为研究对象，受力如图，由平衡条件得：</w:t>
      </w:r>
      <w:r>
        <w:rPr>
          <w:rFonts w:asciiTheme="majorHAnsi" w:hAnsiTheme="majorHAnsi" w:cstheme="majorHAnsi"/>
          <w:i/>
          <w:color w:val="FF0000"/>
          <w:szCs w:val="21"/>
        </w:rPr>
        <w:t>F＝f</w:t>
      </w:r>
      <w:r>
        <w:rPr>
          <w:rFonts w:asciiTheme="majorHAnsi" w:hAnsiTheme="majorHAnsi" w:cstheme="majorHAnsi"/>
          <w:i/>
          <w:color w:val="FF0000"/>
          <w:szCs w:val="21"/>
          <w:vertAlign w:val="subscript"/>
        </w:rPr>
        <w:t>B</w:t>
      </w:r>
      <w:r>
        <w:rPr>
          <w:rFonts w:asciiTheme="majorHAnsi" w:hAnsiTheme="majorHAnsi" w:cstheme="majorHAnsi"/>
          <w:color w:val="FF0000"/>
          <w:szCs w:val="21"/>
        </w:rPr>
        <w:t>＋2</w:t>
      </w:r>
      <w:r>
        <w:rPr>
          <w:rFonts w:asciiTheme="majorHAnsi" w:hAnsiTheme="majorHAnsi" w:cstheme="majorHAnsi"/>
          <w:i/>
          <w:color w:val="FF0000"/>
          <w:szCs w:val="21"/>
        </w:rPr>
        <w:t>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mc:AlternateContent>
          <mc:Choice Requires="wpg">
            <w:drawing>
              <wp:anchor distT="0" distB="0" distL="114300" distR="114300" simplePos="0" relativeHeight="303196160" behindDoc="0" locked="0" layoutInCell="1" allowOverlap="1">
                <wp:simplePos x="0" y="0"/>
                <wp:positionH relativeFrom="column">
                  <wp:posOffset>4023360</wp:posOffset>
                </wp:positionH>
                <wp:positionV relativeFrom="paragraph">
                  <wp:posOffset>158750</wp:posOffset>
                </wp:positionV>
                <wp:extent cx="1664335" cy="1099185"/>
                <wp:effectExtent l="0" t="0" r="0" b="0"/>
                <wp:wrapSquare wrapText="bothSides"/>
                <wp:docPr id="103" name="组合 103"/>
                <wp:cNvGraphicFramePr/>
                <a:graphic xmlns:a="http://schemas.openxmlformats.org/drawingml/2006/main">
                  <a:graphicData uri="http://schemas.microsoft.com/office/word/2010/wordprocessingGroup">
                    <wpg:wgp>
                      <wpg:cNvGrpSpPr/>
                      <wpg:grpSpPr>
                        <a:xfrm>
                          <a:off x="0" y="0"/>
                          <a:ext cx="1664335" cy="1099185"/>
                          <a:chOff x="7754" y="3605"/>
                          <a:chExt cx="2621" cy="1731"/>
                        </a:xfrm>
                      </wpg:grpSpPr>
                      <wpg:grpSp>
                        <wpg:cNvPr id="86" name="组合 86"/>
                        <wpg:cNvGrpSpPr/>
                        <wpg:grpSpPr>
                          <a:xfrm>
                            <a:off x="8294" y="4880"/>
                            <a:ext cx="1885" cy="456"/>
                            <a:chOff x="7813" y="12726"/>
                            <a:chExt cx="1885" cy="456"/>
                          </a:xfrm>
                        </wpg:grpSpPr>
                        <wps:wsp>
                          <wps:cNvPr id="77" name="矩形 77"/>
                          <wps:cNvSpPr>
                            <a:spLocks noChangeAspect="1" noTextEdit="1"/>
                          </wps:cNvSpPr>
                          <wps:spPr>
                            <a:xfrm>
                              <a:off x="7813" y="12726"/>
                              <a:ext cx="1885" cy="456"/>
                            </a:xfrm>
                            <a:prstGeom prst="rect">
                              <a:avLst/>
                            </a:prstGeom>
                            <a:noFill/>
                            <a:ln>
                              <a:noFill/>
                            </a:ln>
                          </wps:spPr>
                          <wps:bodyPr upright="1"/>
                        </wps:wsp>
                        <wps:wsp>
                          <wps:cNvPr id="78" name="矩形 78"/>
                          <wps:cNvSpPr/>
                          <wps:spPr>
                            <a:xfrm>
                              <a:off x="8393" y="12726"/>
                              <a:ext cx="421" cy="3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 name="文本框 79"/>
                          <wps:cNvSpPr txBox="1"/>
                          <wps:spPr>
                            <a:xfrm>
                              <a:off x="8516" y="12731"/>
                              <a:ext cx="284" cy="360"/>
                            </a:xfrm>
                            <a:prstGeom prst="rect">
                              <a:avLst/>
                            </a:prstGeom>
                            <a:noFill/>
                            <a:ln>
                              <a:noFill/>
                            </a:ln>
                          </wps:spPr>
                          <wps:txbx>
                            <w:txbxContent>
                              <w:p>
                                <w:pPr>
                                  <w:rPr>
                                    <w:i/>
                                  </w:rPr>
                                </w:pPr>
                                <w:r>
                                  <w:rPr>
                                    <w:i/>
                                  </w:rPr>
                                  <w:t>A</w:t>
                                </w:r>
                              </w:p>
                            </w:txbxContent>
                          </wps:txbx>
                          <wps:bodyPr lIns="0" tIns="0" rIns="0" bIns="0" upright="1"/>
                        </wps:wsp>
                        <wps:wsp>
                          <wps:cNvPr id="80" name="直接连接符 80"/>
                          <wps:cNvSpPr/>
                          <wps:spPr>
                            <a:xfrm>
                              <a:off x="7970" y="12908"/>
                              <a:ext cx="420" cy="1"/>
                            </a:xfrm>
                            <a:prstGeom prst="line">
                              <a:avLst/>
                            </a:prstGeom>
                            <a:ln w="9525" cap="flat" cmpd="sng">
                              <a:solidFill>
                                <a:srgbClr val="000000"/>
                              </a:solidFill>
                              <a:prstDash val="solid"/>
                              <a:headEnd type="stealth" w="med" len="med"/>
                              <a:tailEnd type="none" w="med" len="med"/>
                            </a:ln>
                          </wps:spPr>
                          <wps:bodyPr upright="1"/>
                        </wps:wsp>
                        <wpg:grpSp>
                          <wpg:cNvPr id="83" name="组合 83"/>
                          <wpg:cNvGrpSpPr/>
                          <wpg:grpSpPr>
                            <a:xfrm>
                              <a:off x="8830" y="12738"/>
                              <a:ext cx="868" cy="361"/>
                              <a:chOff x="4940" y="4204"/>
                              <a:chExt cx="608" cy="305"/>
                            </a:xfrm>
                          </wpg:grpSpPr>
                          <wps:wsp>
                            <wps:cNvPr id="81" name="直接连接符 81"/>
                            <wps:cNvSpPr/>
                            <wps:spPr>
                              <a:xfrm>
                                <a:off x="4940" y="4367"/>
                                <a:ext cx="279" cy="0"/>
                              </a:xfrm>
                              <a:prstGeom prst="line">
                                <a:avLst/>
                              </a:prstGeom>
                              <a:ln w="9525" cap="flat" cmpd="sng">
                                <a:solidFill>
                                  <a:srgbClr val="000000"/>
                                </a:solidFill>
                                <a:prstDash val="solid"/>
                                <a:headEnd type="none" w="med" len="med"/>
                                <a:tailEnd type="stealth" w="med" len="med"/>
                              </a:ln>
                            </wps:spPr>
                            <wps:bodyPr upright="1"/>
                          </wps:wsp>
                          <wps:wsp>
                            <wps:cNvPr id="82" name="文本框 82"/>
                            <wps:cNvSpPr txBox="1"/>
                            <wps:spPr>
                              <a:xfrm>
                                <a:off x="5206" y="4204"/>
                                <a:ext cx="342" cy="305"/>
                              </a:xfrm>
                              <a:prstGeom prst="rect">
                                <a:avLst/>
                              </a:prstGeom>
                              <a:noFill/>
                              <a:ln>
                                <a:noFill/>
                              </a:ln>
                            </wps:spPr>
                            <wps:txbx>
                              <w:txbxContent>
                                <w:p>
                                  <w:pPr>
                                    <w:rPr>
                                      <w:i/>
                                    </w:rPr>
                                  </w:pPr>
                                  <w:r>
                                    <w:rPr>
                                      <w:i/>
                                    </w:rPr>
                                    <w:t>T</w:t>
                                  </w:r>
                                </w:p>
                              </w:txbxContent>
                            </wps:txbx>
                            <wps:bodyPr lIns="0" tIns="0" rIns="0" bIns="0" upright="1"/>
                          </wps:wsp>
                        </wpg:grpSp>
                        <wps:wsp>
                          <wps:cNvPr id="85" name="文本框 85"/>
                          <wps:cNvSpPr txBox="1"/>
                          <wps:spPr>
                            <a:xfrm>
                              <a:off x="7813" y="12758"/>
                              <a:ext cx="268" cy="361"/>
                            </a:xfrm>
                            <a:prstGeom prst="rect">
                              <a:avLst/>
                            </a:prstGeom>
                            <a:noFill/>
                            <a:ln>
                              <a:noFill/>
                            </a:ln>
                          </wps:spPr>
                          <wps:txbx>
                            <w:txbxContent>
                              <w:p>
                                <w:r>
                                  <w:rPr>
                                    <w:i/>
                                  </w:rPr>
                                  <w:t>f</w:t>
                                </w:r>
                                <w:r>
                                  <w:rPr>
                                    <w:vertAlign w:val="subscript"/>
                                  </w:rPr>
                                  <w:t>A</w:t>
                                </w:r>
                              </w:p>
                            </w:txbxContent>
                          </wps:txbx>
                          <wps:bodyPr lIns="0" tIns="0" rIns="0" bIns="0" upright="1"/>
                        </wps:wsp>
                      </wpg:grpSp>
                      <wpg:grpSp>
                        <wpg:cNvPr id="102" name="组合 102"/>
                        <wpg:cNvGrpSpPr/>
                        <wpg:grpSpPr>
                          <a:xfrm>
                            <a:off x="7754" y="3605"/>
                            <a:ext cx="2621" cy="902"/>
                            <a:chOff x="7257" y="12723"/>
                            <a:chExt cx="2621" cy="902"/>
                          </a:xfrm>
                        </wpg:grpSpPr>
                        <wps:wsp>
                          <wps:cNvPr id="87" name="矩形 87"/>
                          <wps:cNvSpPr>
                            <a:spLocks noChangeAspect="1" noTextEdit="1"/>
                          </wps:cNvSpPr>
                          <wps:spPr>
                            <a:xfrm>
                              <a:off x="7257" y="12723"/>
                              <a:ext cx="2621" cy="902"/>
                            </a:xfrm>
                            <a:prstGeom prst="rect">
                              <a:avLst/>
                            </a:prstGeom>
                            <a:noFill/>
                            <a:ln>
                              <a:noFill/>
                            </a:ln>
                          </wps:spPr>
                          <wps:bodyPr upright="1"/>
                        </wps:wsp>
                        <wps:wsp>
                          <wps:cNvPr id="88" name="矩形 88"/>
                          <wps:cNvSpPr/>
                          <wps:spPr>
                            <a:xfrm>
                              <a:off x="8364" y="13100"/>
                              <a:ext cx="795" cy="34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9" name="矩形 89"/>
                          <wps:cNvSpPr/>
                          <wps:spPr>
                            <a:xfrm>
                              <a:off x="8556" y="12755"/>
                              <a:ext cx="421" cy="3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0" name="文本框 90"/>
                          <wps:cNvSpPr txBox="1"/>
                          <wps:spPr>
                            <a:xfrm>
                              <a:off x="8680" y="12760"/>
                              <a:ext cx="283" cy="360"/>
                            </a:xfrm>
                            <a:prstGeom prst="rect">
                              <a:avLst/>
                            </a:prstGeom>
                            <a:noFill/>
                            <a:ln>
                              <a:noFill/>
                            </a:ln>
                          </wps:spPr>
                          <wps:txbx>
                            <w:txbxContent>
                              <w:p>
                                <w:pPr>
                                  <w:rPr>
                                    <w:i/>
                                  </w:rPr>
                                </w:pPr>
                                <w:r>
                                  <w:rPr>
                                    <w:i/>
                                  </w:rPr>
                                  <w:t>A</w:t>
                                </w:r>
                              </w:p>
                            </w:txbxContent>
                          </wps:txbx>
                          <wps:bodyPr lIns="0" tIns="0" rIns="0" bIns="0" upright="1"/>
                        </wps:wsp>
                        <wps:wsp>
                          <wps:cNvPr id="91" name="文本框 91"/>
                          <wps:cNvSpPr txBox="1"/>
                          <wps:spPr>
                            <a:xfrm>
                              <a:off x="8650" y="13103"/>
                              <a:ext cx="404" cy="360"/>
                            </a:xfrm>
                            <a:prstGeom prst="rect">
                              <a:avLst/>
                            </a:prstGeom>
                            <a:noFill/>
                            <a:ln>
                              <a:noFill/>
                            </a:ln>
                          </wps:spPr>
                          <wps:txbx>
                            <w:txbxContent>
                              <w:p>
                                <w:pPr>
                                  <w:rPr>
                                    <w:i/>
                                  </w:rPr>
                                </w:pPr>
                                <w:r>
                                  <w:rPr>
                                    <w:i/>
                                  </w:rPr>
                                  <w:t>B</w:t>
                                </w:r>
                              </w:p>
                            </w:txbxContent>
                          </wps:txbx>
                          <wps:bodyPr lIns="0" tIns="0" rIns="0" bIns="0" upright="1"/>
                        </wps:wsp>
                        <wps:wsp>
                          <wps:cNvPr id="92" name="直接连接符 92"/>
                          <wps:cNvSpPr/>
                          <wps:spPr>
                            <a:xfrm>
                              <a:off x="7413" y="13251"/>
                              <a:ext cx="946" cy="1"/>
                            </a:xfrm>
                            <a:prstGeom prst="line">
                              <a:avLst/>
                            </a:prstGeom>
                            <a:ln w="9525" cap="flat" cmpd="sng">
                              <a:solidFill>
                                <a:srgbClr val="000000"/>
                              </a:solidFill>
                              <a:prstDash val="solid"/>
                              <a:headEnd type="stealth" w="med" len="med"/>
                              <a:tailEnd type="none" w="med" len="med"/>
                            </a:ln>
                          </wps:spPr>
                          <wps:bodyPr upright="1"/>
                        </wps:wsp>
                        <wps:wsp>
                          <wps:cNvPr id="93" name="文本框 93"/>
                          <wps:cNvSpPr txBox="1"/>
                          <wps:spPr>
                            <a:xfrm>
                              <a:off x="7257" y="13087"/>
                              <a:ext cx="405" cy="359"/>
                            </a:xfrm>
                            <a:prstGeom prst="rect">
                              <a:avLst/>
                            </a:prstGeom>
                            <a:noFill/>
                            <a:ln>
                              <a:noFill/>
                            </a:ln>
                          </wps:spPr>
                          <wps:txbx>
                            <w:txbxContent>
                              <w:p>
                                <w:pPr>
                                  <w:rPr>
                                    <w:i/>
                                  </w:rPr>
                                </w:pPr>
                                <w:r>
                                  <w:rPr>
                                    <w:i/>
                                  </w:rPr>
                                  <w:t>F</w:t>
                                </w:r>
                              </w:p>
                            </w:txbxContent>
                          </wps:txbx>
                          <wps:bodyPr lIns="0" tIns="0" rIns="0" bIns="0" upright="1"/>
                        </wps:wsp>
                        <wpg:grpSp>
                          <wpg:cNvPr id="96" name="组合 96"/>
                          <wpg:cNvGrpSpPr/>
                          <wpg:grpSpPr>
                            <a:xfrm>
                              <a:off x="8964" y="12723"/>
                              <a:ext cx="718" cy="360"/>
                              <a:chOff x="4940" y="4204"/>
                              <a:chExt cx="608" cy="305"/>
                            </a:xfrm>
                          </wpg:grpSpPr>
                          <wps:wsp>
                            <wps:cNvPr id="94" name="直接连接符 94"/>
                            <wps:cNvSpPr/>
                            <wps:spPr>
                              <a:xfrm>
                                <a:off x="4940" y="4367"/>
                                <a:ext cx="279" cy="0"/>
                              </a:xfrm>
                              <a:prstGeom prst="line">
                                <a:avLst/>
                              </a:prstGeom>
                              <a:ln w="9525" cap="flat" cmpd="sng">
                                <a:solidFill>
                                  <a:srgbClr val="000000"/>
                                </a:solidFill>
                                <a:prstDash val="solid"/>
                                <a:headEnd type="none" w="med" len="med"/>
                                <a:tailEnd type="stealth" w="med" len="med"/>
                              </a:ln>
                            </wps:spPr>
                            <wps:bodyPr upright="1"/>
                          </wps:wsp>
                          <wps:wsp>
                            <wps:cNvPr id="95" name="文本框 95"/>
                            <wps:cNvSpPr txBox="1"/>
                            <wps:spPr>
                              <a:xfrm>
                                <a:off x="5206" y="4204"/>
                                <a:ext cx="342" cy="305"/>
                              </a:xfrm>
                              <a:prstGeom prst="rect">
                                <a:avLst/>
                              </a:prstGeom>
                              <a:noFill/>
                              <a:ln>
                                <a:noFill/>
                              </a:ln>
                            </wps:spPr>
                            <wps:txbx>
                              <w:txbxContent>
                                <w:p>
                                  <w:pPr>
                                    <w:rPr>
                                      <w:i/>
                                    </w:rPr>
                                  </w:pPr>
                                  <w:r>
                                    <w:rPr>
                                      <w:i/>
                                    </w:rPr>
                                    <w:t>T</w:t>
                                  </w:r>
                                </w:p>
                              </w:txbxContent>
                            </wps:txbx>
                            <wps:bodyPr lIns="0" tIns="0" rIns="0" bIns="0" upright="1"/>
                          </wps:wsp>
                        </wpg:grpSp>
                        <wpg:grpSp>
                          <wpg:cNvPr id="99" name="组合 99"/>
                          <wpg:cNvGrpSpPr/>
                          <wpg:grpSpPr>
                            <a:xfrm>
                              <a:off x="9160" y="13088"/>
                              <a:ext cx="718" cy="360"/>
                              <a:chOff x="9083" y="8859"/>
                              <a:chExt cx="718" cy="360"/>
                            </a:xfrm>
                          </wpg:grpSpPr>
                          <wps:wsp>
                            <wps:cNvPr id="97" name="直接连接符 97"/>
                            <wps:cNvSpPr/>
                            <wps:spPr>
                              <a:xfrm>
                                <a:off x="9083" y="9051"/>
                                <a:ext cx="329" cy="0"/>
                              </a:xfrm>
                              <a:prstGeom prst="line">
                                <a:avLst/>
                              </a:prstGeom>
                              <a:ln w="9525" cap="flat" cmpd="sng">
                                <a:solidFill>
                                  <a:srgbClr val="000000"/>
                                </a:solidFill>
                                <a:prstDash val="solid"/>
                                <a:headEnd type="none" w="med" len="med"/>
                                <a:tailEnd type="stealth" w="med" len="med"/>
                              </a:ln>
                            </wps:spPr>
                            <wps:bodyPr upright="1"/>
                          </wps:wsp>
                          <wps:wsp>
                            <wps:cNvPr id="98" name="文本框 98"/>
                            <wps:cNvSpPr txBox="1"/>
                            <wps:spPr>
                              <a:xfrm>
                                <a:off x="9397" y="8859"/>
                                <a:ext cx="404" cy="360"/>
                              </a:xfrm>
                              <a:prstGeom prst="rect">
                                <a:avLst/>
                              </a:prstGeom>
                              <a:noFill/>
                              <a:ln>
                                <a:noFill/>
                              </a:ln>
                            </wps:spPr>
                            <wps:txbx>
                              <w:txbxContent>
                                <w:p>
                                  <w:pPr>
                                    <w:rPr>
                                      <w:i/>
                                    </w:rPr>
                                  </w:pPr>
                                  <w:r>
                                    <w:rPr>
                                      <w:i/>
                                    </w:rPr>
                                    <w:t>T</w:t>
                                  </w:r>
                                </w:p>
                              </w:txbxContent>
                            </wps:txbx>
                            <wps:bodyPr lIns="0" tIns="0" rIns="0" bIns="0" upright="1"/>
                          </wps:wsp>
                        </wpg:grpSp>
                        <wps:wsp>
                          <wps:cNvPr id="100" name="直接连接符 100"/>
                          <wps:cNvSpPr/>
                          <wps:spPr>
                            <a:xfrm>
                              <a:off x="9161" y="13443"/>
                              <a:ext cx="330" cy="1"/>
                            </a:xfrm>
                            <a:prstGeom prst="line">
                              <a:avLst/>
                            </a:prstGeom>
                            <a:ln w="9525" cap="flat" cmpd="sng">
                              <a:solidFill>
                                <a:srgbClr val="000000"/>
                              </a:solidFill>
                              <a:prstDash val="solid"/>
                              <a:headEnd type="none" w="med" len="med"/>
                              <a:tailEnd type="stealth" w="med" len="med"/>
                            </a:ln>
                          </wps:spPr>
                          <wps:bodyPr upright="1"/>
                        </wps:wsp>
                        <wps:wsp>
                          <wps:cNvPr id="101" name="文本框 101"/>
                          <wps:cNvSpPr txBox="1"/>
                          <wps:spPr>
                            <a:xfrm>
                              <a:off x="9536" y="13251"/>
                              <a:ext cx="269" cy="360"/>
                            </a:xfrm>
                            <a:prstGeom prst="rect">
                              <a:avLst/>
                            </a:prstGeom>
                            <a:noFill/>
                            <a:ln>
                              <a:noFill/>
                            </a:ln>
                          </wps:spPr>
                          <wps:txbx>
                            <w:txbxContent>
                              <w:p>
                                <w:r>
                                  <w:rPr>
                                    <w:i/>
                                  </w:rPr>
                                  <w:t>f</w:t>
                                </w:r>
                                <w:r>
                                  <w:rPr>
                                    <w:vertAlign w:val="subscript"/>
                                  </w:rPr>
                                  <w:t>B</w:t>
                                </w:r>
                              </w:p>
                            </w:txbxContent>
                          </wps:txbx>
                          <wps:bodyPr lIns="0" tIns="0" rIns="0" bIns="0" upright="1"/>
                        </wps:wsp>
                      </wpg:grpSp>
                    </wpg:wgp>
                  </a:graphicData>
                </a:graphic>
              </wp:anchor>
            </w:drawing>
          </mc:Choice>
          <mc:Fallback>
            <w:pict>
              <v:group id="_x0000_s1026" o:spid="_x0000_s1026" o:spt="203" style="position:absolute;left:0pt;margin-left:316.8pt;margin-top:12.5pt;height:86.55pt;width:131.05pt;mso-wrap-distance-bottom:0pt;mso-wrap-distance-left:9pt;mso-wrap-distance-right:9pt;mso-wrap-distance-top:0pt;z-index:303196160;mso-width-relative:page;mso-height-relative:page;" coordorigin="7754,3605" coordsize="2621,1731" o:gfxdata="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">
                <o:lock v:ext="edit" aspectratio="f"/>
                <v:group id="_x0000_s1026" o:spid="_x0000_s1026" o:spt="203" style="position:absolute;left:8294;top:4880;height:456;width:1885;" coordorigin="7813,12726" coordsize="1885,456"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ect id="_x0000_s1026" o:spid="_x0000_s1026" o:spt="1" style="position:absolute;left:7813;top:12726;height:456;width:1885;" filled="f" stroked="f" coordsize="21600,21600" o:gfxdata="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dnEvQAA&#10;ANsAAAAPAAAAAAAAAAEAIAAAACIAAABkcnMvZG93bnJldi54bWxQSwECFAAUAAAACACHTuJAMy8F&#10;njsAAAA5AAAAEAAAAAAAAAABACAAAAAMAQAAZHJzL3NoYXBleG1sLnhtbFBLBQYAAAAABgAGAFsB&#10;AAC2AwAAAAA=&#10;">
                    <v:fill on="f" focussize="0,0"/>
                    <v:stroke on="f"/>
                    <v:imagedata o:title=""/>
                    <o:lock v:ext="edit" text="t" aspectratio="t"/>
                  </v:rect>
                  <v:rect id="_x0000_s1026" o:spid="_x0000_s1026" o:spt="1" style="position:absolute;left:8393;top:12726;height:345;width:421;" fillcolor="#FFFFFF" filled="t" stroked="t" coordsize="21600,21600" o:gfxdata="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Nfc3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8516;top:12731;height:360;width:284;"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A</w:t>
                          </w:r>
                        </w:p>
                      </w:txbxContent>
                    </v:textbox>
                  </v:shape>
                  <v:line id="_x0000_s1026" o:spid="_x0000_s1026" o:spt="20" style="position:absolute;left:7970;top:12908;height:1;width:420;" filled="f" stroked="t" coordsize="21600,21600" o:gfxdata="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skTPC2AAAA2wAAAA8A&#10;AAAAAAAAAQAgAAAAIgAAAGRycy9kb3ducmV2LnhtbFBLAQIUABQAAAAIAIdO4kAzLwWeOwAAADkA&#10;AAAQAAAAAAAAAAEAIAAAAAUBAABkcnMvc2hhcGV4bWwueG1sUEsFBgAAAAAGAAYAWwEAAK8DAAAA&#10;AA==&#10;">
                    <v:fill on="f" focussize="0,0"/>
                    <v:stroke color="#000000" joinstyle="round" startarrow="classic"/>
                    <v:imagedata o:title=""/>
                    <o:lock v:ext="edit" aspectratio="f"/>
                  </v:line>
                  <v:group id="_x0000_s1026" o:spid="_x0000_s1026" o:spt="203" style="position:absolute;left:8830;top:12738;height:361;width:868;" coordorigin="4940,4204" coordsize="608,305"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4940;top:4367;height:0;width:279;" filled="f" stroked="t" coordsize="21600,21600" o:gfxdata="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3uIbsAAADb&#10;AAAADwAAAAAAAAABACAAAAAiAAAAZHJzL2Rvd25yZXYueG1sUEsBAhQAFAAAAAgAh07iQDMvBZ47&#10;AAAAOQAAABAAAAAAAAAAAQAgAAAACgEAAGRycy9zaGFwZXhtbC54bWxQSwUGAAAAAAYABgBbAQAA&#10;tAMAAAAA&#10;">
                      <v:fill on="f" focussize="0,0"/>
                      <v:stroke color="#000000" joinstyle="round" endarrow="classic"/>
                      <v:imagedata o:title=""/>
                      <o:lock v:ext="edit" aspectratio="f"/>
                    </v:line>
                    <v:shape id="_x0000_s1026" o:spid="_x0000_s1026" o:spt="202" type="#_x0000_t202" style="position:absolute;left:5206;top:4204;height:305;width:342;"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T</w:t>
                            </w:r>
                          </w:p>
                        </w:txbxContent>
                      </v:textbox>
                    </v:shape>
                  </v:group>
                  <v:shape id="_x0000_s1026" o:spid="_x0000_s1026" o:spt="202" type="#_x0000_t202" style="position:absolute;left:7813;top:12758;height:361;width:268;"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i/>
                            </w:rPr>
                            <w:t>f</w:t>
                          </w:r>
                          <w:r>
                            <w:rPr>
                              <w:vertAlign w:val="subscript"/>
                            </w:rPr>
                            <w:t>A</w:t>
                          </w:r>
                        </w:p>
                      </w:txbxContent>
                    </v:textbox>
                  </v:shape>
                </v:group>
                <v:group id="_x0000_s1026" o:spid="_x0000_s1026" o:spt="203" style="position:absolute;left:7754;top:3605;height:902;width:2621;" coordorigin="7257,12723" coordsize="2621,902"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_x0000_s1026" o:spid="_x0000_s1026" o:spt="1" style="position:absolute;left:7257;top:12723;height:902;width:2621;" filled="f" stroked="f" coordsize="21600,21600" o:gfxdata="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yp474A&#10;AADbAAAADwAAAAAAAAABACAAAAAiAAAAZHJzL2Rvd25yZXYueG1sUEsBAhQAFAAAAAgAh07iQDMv&#10;BZ47AAAAOQAAABAAAAAAAAAAAQAgAAAADQEAAGRycy9zaGFwZXhtbC54bWxQSwUGAAAAAAYABgBb&#10;AQAAtwMAAAAA&#10;">
                    <v:fill on="f" focussize="0,0"/>
                    <v:stroke on="f"/>
                    <v:imagedata o:title=""/>
                    <o:lock v:ext="edit" text="t" aspectratio="t"/>
                  </v:rect>
                  <v:rect id="_x0000_s1026" o:spid="_x0000_s1026" o:spt="1" style="position:absolute;left:8364;top:13100;height:343;width:795;" fillcolor="#FFFFFF" filled="t" stroked="t" coordsize="21600,21600" o:gfxdata="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CHE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rect id="_x0000_s1026" o:spid="_x0000_s1026" o:spt="1" style="position:absolute;left:8556;top:12755;height:345;width:421;" fillcolor="#FFFFFF" filled="t" stroked="t" coordsize="21600,21600" o:gfxdata="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ii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8680;top:12760;height:360;width:283;" filled="f" stroked="f" coordsize="21600,21600" o:gfxdata="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Z8u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rPr>
                              <w:i/>
                            </w:rPr>
                          </w:pPr>
                          <w:r>
                            <w:rPr>
                              <w:i/>
                            </w:rPr>
                            <w:t>A</w:t>
                          </w:r>
                        </w:p>
                      </w:txbxContent>
                    </v:textbox>
                  </v:shape>
                  <v:shape id="_x0000_s1026" o:spid="_x0000_s1026" o:spt="202" type="#_x0000_t202" style="position:absolute;left:8650;top:13103;height:360;width:404;"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B</w:t>
                          </w:r>
                        </w:p>
                      </w:txbxContent>
                    </v:textbox>
                  </v:shape>
                  <v:line id="_x0000_s1026" o:spid="_x0000_s1026" o:spt="20" style="position:absolute;left:7413;top:13251;height:1;width:946;" filled="f" stroked="t" coordsize="21600,21600" o:gfxdata="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j4cG8AAAA&#10;2wAAAA8AAAAAAAAAAQAgAAAAIgAAAGRycy9kb3ducmV2LnhtbFBLAQIUABQAAAAIAIdO4kAzLwWe&#10;OwAAADkAAAAQAAAAAAAAAAEAIAAAAAsBAABkcnMvc2hhcGV4bWwueG1sUEsFBgAAAAAGAAYAWwEA&#10;ALUDAAAAAA==&#10;">
                    <v:fill on="f" focussize="0,0"/>
                    <v:stroke color="#000000" joinstyle="round" startarrow="classic"/>
                    <v:imagedata o:title=""/>
                    <o:lock v:ext="edit" aspectratio="f"/>
                  </v:line>
                  <v:shape id="_x0000_s1026" o:spid="_x0000_s1026" o:spt="202" type="#_x0000_t202" style="position:absolute;left:7257;top:13087;height:359;width:405;"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F</w:t>
                          </w:r>
                        </w:p>
                      </w:txbxContent>
                    </v:textbox>
                  </v:shape>
                  <v:group id="_x0000_s1026" o:spid="_x0000_s1026" o:spt="203" style="position:absolute;left:8964;top:12723;height:360;width:718;" coordorigin="4940,4204" coordsize="608,305"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4940;top:4367;height:0;width:279;" filled="f" stroked="t" coordsize="21600,21600" o:gfxdata="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TPbZLsAAADb&#10;AAAADwAAAAAAAAABACAAAAAiAAAAZHJzL2Rvd25yZXYueG1sUEsBAhQAFAAAAAgAh07iQDMvBZ47&#10;AAAAOQAAABAAAAAAAAAAAQAgAAAACgEAAGRycy9zaGFwZXhtbC54bWxQSwUGAAAAAAYABgBbAQAA&#10;tAMAAAAA&#10;">
                      <v:fill on="f" focussize="0,0"/>
                      <v:stroke color="#000000" joinstyle="round" endarrow="classic"/>
                      <v:imagedata o:title=""/>
                      <o:lock v:ext="edit" aspectratio="f"/>
                    </v:line>
                    <v:shape id="_x0000_s1026" o:spid="_x0000_s1026" o:spt="202" type="#_x0000_t202" style="position:absolute;left:5206;top:4204;height:305;width:342;" filled="f" stroked="f" coordsize="21600,21600" o:gfxdata="UEsDBAoAAAAAAIdO4kAAAAAAAAAAAAAAAAAEAAAAZHJzL1BLAwQUAAAACACHTuJAd65Rer0AAADb&#10;AAAADwAAAGRycy9kb3ducmV2LnhtbEWPQWsCMRSE74L/ITyhN00sVO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rlF6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T</w:t>
                            </w:r>
                          </w:p>
                        </w:txbxContent>
                      </v:textbox>
                    </v:shape>
                  </v:group>
                  <v:group id="_x0000_s1026" o:spid="_x0000_s1026" o:spt="203" style="position:absolute;left:9160;top:13088;height:360;width:718;" coordorigin="9083,8859" coordsize="718,3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9083;top:9051;height:0;width:329;" filled="f" stroked="t" coordsize="21600,21600" o:gfxdata="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hRRO8AAAA&#10;2w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_x0000_s1026" o:spid="_x0000_s1026" o:spt="202" type="#_x0000_t202" style="position:absolute;left:9397;top:8859;height:360;width:404;" filled="f" stroked="f" coordsize="21600,21600" o:gfxdata="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v/uS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rPr>
                                <w:i/>
                              </w:rPr>
                            </w:pPr>
                            <w:r>
                              <w:rPr>
                                <w:i/>
                              </w:rPr>
                              <w:t>T</w:t>
                            </w:r>
                          </w:p>
                        </w:txbxContent>
                      </v:textbox>
                    </v:shape>
                  </v:group>
                  <v:line id="_x0000_s1026" o:spid="_x0000_s1026" o:spt="20" style="position:absolute;left:9161;top:13443;height:1;width:330;" filled="f" stroked="t" coordsize="21600,21600" o:gfxdata="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pBK+8AAAA&#10;3A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shape id="_x0000_s1026" o:spid="_x0000_s1026" o:spt="202" type="#_x0000_t202" style="position:absolute;left:9536;top:13251;height:360;width:269;" filled="f" stroked="f" coordsize="21600,21600" o:gfxdata="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M8/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i/>
                            </w:rPr>
                            <w:t>f</w:t>
                          </w:r>
                          <w:r>
                            <w:rPr>
                              <w:vertAlign w:val="subscript"/>
                            </w:rPr>
                            <w:t>B</w:t>
                          </w:r>
                        </w:p>
                      </w:txbxContent>
                    </v:textbox>
                  </v:shape>
                </v:group>
                <w10:wrap type="square"/>
              </v:group>
            </w:pict>
          </mc:Fallback>
        </mc:AlternateContent>
      </w:r>
      <w:r>
        <w:rPr>
          <w:rFonts w:asciiTheme="majorHAnsi" w:hAnsiTheme="minorEastAsia" w:cstheme="majorHAnsi"/>
          <w:color w:val="FF0000"/>
          <w:szCs w:val="21"/>
        </w:rPr>
        <w:t>选</w:t>
      </w:r>
      <w:r>
        <w:rPr>
          <w:rFonts w:asciiTheme="majorHAnsi" w:hAnsiTheme="majorHAnsi" w:cstheme="majorHAnsi"/>
          <w:i/>
          <w:color w:val="FF0000"/>
          <w:szCs w:val="21"/>
        </w:rPr>
        <w:t>A</w:t>
      </w:r>
      <w:r>
        <w:rPr>
          <w:rFonts w:asciiTheme="majorHAnsi" w:hAnsiTheme="minorEastAsia" w:cstheme="majorHAnsi"/>
          <w:color w:val="FF0000"/>
          <w:szCs w:val="21"/>
        </w:rPr>
        <w:t>为研究对象，由平衡条件有</w:t>
      </w:r>
    </w:p>
    <w:p>
      <w:pPr>
        <w:spacing w:line="276" w:lineRule="auto"/>
        <w:rPr>
          <w:rFonts w:asciiTheme="majorHAnsi" w:hAnsiTheme="majorHAnsi" w:cstheme="majorHAnsi"/>
          <w:i/>
          <w:color w:val="FF0000"/>
          <w:szCs w:val="21"/>
          <w:vertAlign w:val="subscript"/>
        </w:rPr>
      </w:pPr>
      <w:r>
        <w:rPr>
          <w:rFonts w:asciiTheme="majorHAnsi" w:hAnsiTheme="majorHAnsi" w:cstheme="majorHAnsi"/>
          <w:i/>
          <w:color w:val="FF0000"/>
          <w:szCs w:val="21"/>
        </w:rPr>
        <w:t>T＝f</w:t>
      </w:r>
      <w:r>
        <w:rPr>
          <w:rFonts w:asciiTheme="majorHAnsi" w:hAnsiTheme="majorHAnsi" w:cstheme="majorHAnsi"/>
          <w:i/>
          <w:color w:val="FF0000"/>
          <w:szCs w:val="21"/>
          <w:vertAlign w:val="subscript"/>
        </w:rPr>
        <w:t>A</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ajorHAnsi" w:cstheme="majorHAnsi"/>
          <w:color w:val="FF0000"/>
          <w:szCs w:val="21"/>
        </w:rPr>
        <w:t>＝0.1×10＝1N</w:t>
      </w:r>
    </w:p>
    <w:p>
      <w:pPr>
        <w:spacing w:line="276" w:lineRule="auto"/>
        <w:rPr>
          <w:rFonts w:asciiTheme="majorHAnsi" w:hAnsiTheme="majorHAnsi" w:cstheme="majorHAnsi"/>
          <w:i/>
          <w:color w:val="FF0000"/>
          <w:szCs w:val="21"/>
        </w:rPr>
      </w:pP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＝0.2×30＝6N</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ajorHAnsi" w:cstheme="majorHAnsi"/>
          <w:color w:val="FF0000"/>
          <w:szCs w:val="21"/>
        </w:rPr>
        <w:t>＝8N</w:t>
      </w:r>
      <w:r>
        <w:rPr>
          <w:rFonts w:asciiTheme="majorHAnsi"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）同理</w:t>
      </w:r>
      <w:r>
        <w:rPr>
          <w:rFonts w:asciiTheme="majorHAnsi" w:hAnsiTheme="majorHAnsi" w:cstheme="majorHAnsi"/>
          <w:i/>
          <w:color w:val="FF0000"/>
          <w:szCs w:val="21"/>
        </w:rPr>
        <w:t>F</w:t>
      </w:r>
      <w:r>
        <w:rPr>
          <w:rFonts w:asciiTheme="majorHAnsi" w:hAnsiTheme="majorHAnsi" w:cstheme="majorHAnsi"/>
          <w:color w:val="FF0000"/>
          <w:szCs w:val="21"/>
        </w:rPr>
        <w:t>＝11N</w:t>
      </w:r>
      <w:r>
        <w:rPr>
          <w:rFonts w:asciiTheme="majorHAnsi" w:hAnsiTheme="minorEastAsia" w:cstheme="majorHAnsi"/>
          <w:color w:val="FF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】质量分别为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的两个物体通过轻弹簧连接，在力</w:t>
      </w:r>
      <w:r>
        <w:rPr>
          <w:rFonts w:asciiTheme="majorHAnsi" w:hAnsiTheme="majorHAnsi" w:cstheme="majorHAnsi"/>
          <w:i/>
          <w:szCs w:val="21"/>
        </w:rPr>
        <w:t>F</w:t>
      </w:r>
      <w:r>
        <w:rPr>
          <w:rFonts w:asciiTheme="majorHAnsi" w:hAnsiTheme="minorEastAsia" w:cstheme="majorHAnsi"/>
          <w:szCs w:val="21"/>
        </w:rPr>
        <w:t>的作用下一起沿水平反向做匀速直线运动（</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在地面，</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在空中），力</w:t>
      </w:r>
      <w:r>
        <w:rPr>
          <w:rFonts w:asciiTheme="majorHAnsi" w:hAnsiTheme="majorHAnsi" w:cstheme="majorHAnsi"/>
          <w:i/>
          <w:szCs w:val="21"/>
        </w:rPr>
        <w:t>F</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角。则</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所受支持力</w:t>
      </w:r>
      <w:r>
        <w:rPr>
          <w:rFonts w:asciiTheme="majorHAnsi" w:hAnsiTheme="majorHAnsi" w:cstheme="majorHAnsi"/>
          <w:i/>
          <w:szCs w:val="21"/>
        </w:rPr>
        <w:t>N</w:t>
      </w:r>
      <w:r>
        <w:rPr>
          <w:rFonts w:asciiTheme="majorHAnsi" w:hAnsiTheme="minorEastAsia" w:cstheme="majorHAnsi"/>
          <w:szCs w:val="21"/>
        </w:rPr>
        <w:t>和摩擦力</w:t>
      </w:r>
      <w:r>
        <w:rPr>
          <w:rFonts w:asciiTheme="majorHAnsi" w:hAnsiTheme="majorHAnsi" w:cstheme="majorHAnsi"/>
          <w:i/>
          <w:szCs w:val="21"/>
        </w:rPr>
        <w:t>f</w:t>
      </w:r>
      <w:r>
        <w:rPr>
          <w:rFonts w:asciiTheme="majorHAnsi" w:hAnsiTheme="minorEastAsia" w:cstheme="majorHAnsi"/>
          <w:szCs w:val="21"/>
        </w:rPr>
        <w:t>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5376" behindDoc="0" locked="0" layoutInCell="1" allowOverlap="1">
            <wp:simplePos x="0" y="0"/>
            <wp:positionH relativeFrom="column">
              <wp:posOffset>3633470</wp:posOffset>
            </wp:positionH>
            <wp:positionV relativeFrom="paragraph">
              <wp:posOffset>70485</wp:posOffset>
            </wp:positionV>
            <wp:extent cx="1866900" cy="876300"/>
            <wp:effectExtent l="0" t="0" r="0" b="0"/>
            <wp:wrapSquare wrapText="bothSides"/>
            <wp:docPr id="16" name="图片 15384" descr="http://a.hiphotos.baidu.com/zhidao/wh%3D600%2C800/sign=b3a978e2fb1986184112e7827add024b/b812c8fcc3cec3fdfcb15af6d588d43f869427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384" descr="http://a.hiphotos.baidu.com/zhidao/wh%3D600%2C800/sign=b3a978e2fb1986184112e7827add024b/b812c8fcc3cec3fdfcb15af6d588d43f869427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66900" cy="876300"/>
                    </a:xfrm>
                    <a:prstGeom prst="rect">
                      <a:avLst/>
                    </a:prstGeom>
                    <a:noFill/>
                    <a:ln>
                      <a:noFill/>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asciiTheme="majorHAnsi" w:hAnsiTheme="minorEastAsia" w:cstheme="majorHAnsi"/>
          <w:color w:val="FF0000"/>
          <w:szCs w:val="21"/>
        </w:rPr>
        <w:t>【答案】</w:t>
      </w:r>
      <w:r>
        <w:rPr>
          <w:rFonts w:asciiTheme="majorHAnsi" w:hAnsiTheme="majorHAnsi" w:cstheme="majorHAnsi"/>
          <w:color w:val="FF0000"/>
          <w:szCs w:val="21"/>
        </w:rPr>
        <w:t>AC</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【解析】选整体为研究对象，在水平方向整体受摩擦力和</w:t>
      </w:r>
      <w:r>
        <w:rPr>
          <w:rFonts w:asciiTheme="majorHAnsi" w:hAnsiTheme="majorHAnsi" w:cstheme="majorHAnsi"/>
          <w:i/>
          <w:color w:val="FF0000"/>
          <w:szCs w:val="21"/>
        </w:rPr>
        <w:t>F</w:t>
      </w:r>
      <w:r>
        <w:rPr>
          <w:rFonts w:asciiTheme="majorHAnsi" w:hAnsiTheme="minorEastAsia" w:cstheme="majorHAnsi"/>
          <w:color w:val="FF0000"/>
          <w:szCs w:val="21"/>
        </w:rPr>
        <w:t>在水平方向的分力，所以</w:t>
      </w:r>
      <w:r>
        <w:rPr>
          <w:rFonts w:asciiTheme="majorHAnsi" w:hAnsiTheme="majorHAnsi" w:cstheme="majorHAnsi"/>
          <w:color w:val="FF0000"/>
          <w:szCs w:val="21"/>
        </w:rPr>
        <w:t>C</w:t>
      </w:r>
      <w:r>
        <w:rPr>
          <w:rFonts w:asciiTheme="majorHAnsi" w:hAnsiTheme="minorEastAsia" w:cstheme="majorHAnsi"/>
          <w:color w:val="FF0000"/>
          <w:szCs w:val="21"/>
        </w:rPr>
        <w:t>正确，</w:t>
      </w:r>
      <w:r>
        <w:rPr>
          <w:rFonts w:asciiTheme="majorHAnsi" w:hAnsiTheme="majorHAnsi" w:cstheme="majorHAnsi"/>
          <w:color w:val="FF0000"/>
          <w:szCs w:val="21"/>
        </w:rPr>
        <w:t>D</w:t>
      </w:r>
      <w:r>
        <w:rPr>
          <w:rFonts w:asciiTheme="majorHAnsi" w:hAnsiTheme="minorEastAsia" w:cstheme="majorHAnsi"/>
          <w:color w:val="FF0000"/>
          <w:szCs w:val="21"/>
        </w:rPr>
        <w:t>错误；在竖直方向受支持力</w:t>
      </w:r>
      <w:r>
        <w:rPr>
          <w:rFonts w:asciiTheme="majorHAnsi" w:hAnsiTheme="majorHAnsi" w:cstheme="majorHAnsi"/>
          <w:i/>
          <w:color w:val="FF0000"/>
          <w:szCs w:val="21"/>
        </w:rPr>
        <w:t>N</w:t>
      </w:r>
      <w:r>
        <w:rPr>
          <w:rFonts w:asciiTheme="majorHAnsi" w:hAnsiTheme="minorEastAsia" w:cstheme="majorHAnsi"/>
          <w:color w:val="FF0000"/>
          <w:szCs w:val="21"/>
        </w:rPr>
        <w:t>、重力和</w:t>
      </w:r>
      <w:r>
        <w:rPr>
          <w:rFonts w:asciiTheme="majorHAnsi" w:hAnsiTheme="majorHAnsi" w:cstheme="majorHAnsi"/>
          <w:i/>
          <w:color w:val="FF0000"/>
          <w:szCs w:val="21"/>
        </w:rPr>
        <w:t>F</w:t>
      </w:r>
      <w:r>
        <w:rPr>
          <w:rFonts w:asciiTheme="majorHAnsi" w:hAnsiTheme="minorEastAsia" w:cstheme="majorHAnsi"/>
          <w:color w:val="FF0000"/>
          <w:szCs w:val="21"/>
        </w:rPr>
        <w:t>在其方向的分力，解得</w:t>
      </w:r>
      <w:r>
        <w:rPr>
          <w:rFonts w:asciiTheme="majorHAnsi" w:hAnsiTheme="majorHAnsi" w:cstheme="majorHAnsi"/>
          <w:i/>
          <w:color w:val="FF0000"/>
          <w:szCs w:val="21"/>
        </w:rPr>
        <w:t>N</w:t>
      </w:r>
      <w:r>
        <w:rPr>
          <w:rFonts w:asciiTheme="majorHAnsi" w:hAnsiTheme="majorHAnsi"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ajorHAnsi" w:cstheme="majorHAnsi"/>
          <w:i/>
          <w:color w:val="FF0000"/>
          <w:szCs w:val="21"/>
        </w:rPr>
        <w:t>g</w:t>
      </w:r>
      <w:r>
        <w:rPr>
          <w:rFonts w:asciiTheme="majorHAnsi" w:hAnsiTheme="majorHAnsi"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g</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sin</w:t>
      </w:r>
      <w:r>
        <w:rPr>
          <w:rFonts w:asciiTheme="majorHAnsi" w:hAnsiTheme="majorHAnsi" w:cstheme="majorHAnsi"/>
          <w:i/>
          <w:color w:val="FF0000"/>
          <w:szCs w:val="21"/>
        </w:rPr>
        <w:t>θ</w:t>
      </w:r>
      <w:r>
        <w:rPr>
          <w:rFonts w:asciiTheme="majorHAnsi" w:hAnsiTheme="minorEastAsia" w:cstheme="majorHAnsi"/>
          <w:color w:val="FF0000"/>
          <w:szCs w:val="21"/>
        </w:rPr>
        <w:t>，所以</w:t>
      </w:r>
      <w:r>
        <w:rPr>
          <w:rFonts w:asciiTheme="majorHAnsi" w:hAnsiTheme="majorHAnsi" w:cstheme="majorHAnsi"/>
          <w:color w:val="FF0000"/>
          <w:szCs w:val="21"/>
        </w:rPr>
        <w:t>A</w:t>
      </w:r>
      <w:r>
        <w:rPr>
          <w:rFonts w:asciiTheme="majorHAnsi" w:hAnsiTheme="minorEastAsia" w:cstheme="majorHAnsi"/>
          <w:color w:val="FF0000"/>
          <w:szCs w:val="21"/>
        </w:rPr>
        <w:t>正确，</w:t>
      </w:r>
      <w:r>
        <w:rPr>
          <w:rFonts w:asciiTheme="majorHAnsi" w:hAnsiTheme="majorHAnsi" w:cstheme="majorHAnsi"/>
          <w:color w:val="FF0000"/>
          <w:szCs w:val="21"/>
        </w:rPr>
        <w:t>B</w:t>
      </w:r>
      <w:r>
        <w:rPr>
          <w:rFonts w:asciiTheme="majorHAnsi" w:hAnsiTheme="minorEastAsia" w:cstheme="majorHAnsi"/>
          <w:color w:val="FF0000"/>
          <w:szCs w:val="21"/>
        </w:rPr>
        <w:t>错误</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18" o:spid="_x0000_s2118" o:spt="203" alt="学科网(www.zxxk.com)--教育资源门户，提供试卷、教案、课件、论文、素材及各类教学资源下载，还有大量而丰富的教学相关资讯！" style="position:absolute;left:0pt;margin-left:350.9pt;margin-top:63.4pt;height:66pt;width:97.2pt;mso-wrap-distance-bottom:0pt;mso-wrap-distance-left:9pt;mso-wrap-distance-right:9pt;mso-wrap-distance-top:0pt;z-index:303203328;mso-width-relative:page;mso-height-relative:page;" coordsize="1944,1320">
            <o:lock v:ext="edit"/>
            <v:rect id="_x0000_s2119" o:spid="_x0000_s2119" o:spt="1" style="position:absolute;left:13;top:1241;height:79;width:1881;" fillcolor="#000000" filled="t" stroked="f" coordsize="21600,21600">
              <v:path/>
              <v:fill type="pattern" on="t" o:title="浅色上对角线" focussize="0,0" r:id="rId14"/>
              <v:stroke on="f"/>
              <v:imagedata o:title=""/>
              <o:lock v:ext="edit" aspectratio="t"/>
            </v:rect>
            <v:line id="_x0000_s2120" o:spid="_x0000_s2120" o:spt="20" style="position:absolute;left:27;top:1241;flip:y;height:0;width:1849;" coordsize="21600,21600">
              <v:path arrowok="t"/>
              <v:fill focussize="0,0"/>
              <v:stroke/>
              <v:imagedata o:title=""/>
              <o:lock v:ext="edit" aspectratio="t"/>
            </v:line>
            <v:group id="_x0000_s2121" o:spid="_x0000_s2121" o:spt="203" style="position:absolute;left:0;top:0;height:1279;width:85;" coordsize="85,1279">
              <o:lock v:ext="edit" aspectratio="t"/>
              <v:rect id="_x0000_s2122" o:spid="_x0000_s2122" o:spt="1" style="position:absolute;left:-597;top:597;flip:x;height:85;width:1279;rotation:17694720f;" fillcolor="#000000" filled="t" stroked="f" coordsize="21600,21600">
                <v:path/>
                <v:fill type="pattern" on="t" o:title="浅色上对角线" focussize="0,0" r:id="rId14"/>
                <v:stroke on="f"/>
                <v:imagedata o:title=""/>
                <o:lock v:ext="edit" aspectratio="t"/>
              </v:rect>
              <v:line id="_x0000_s2123" o:spid="_x0000_s2123" o:spt="20" style="position:absolute;left:-544;top:620;flip:x y;height:0;width:1240;rotation:5898240f;" coordsize="21600,21600">
                <v:path arrowok="t"/>
                <v:fill focussize="0,0"/>
                <v:stroke/>
                <v:imagedata o:title=""/>
                <o:lock v:ext="edit" aspectratio="t"/>
              </v:line>
            </v:group>
            <v:shape id="_x0000_s2124" o:spid="_x0000_s2124" o:spt="3" type="#_x0000_t3" style="position:absolute;left:86;top:346;height:686;width:686;" filled="f" coordsize="21600,21600">
              <v:path/>
              <v:fill on="f" focussize="0,0"/>
              <v:stroke/>
              <v:imagedata o:title=""/>
              <o:lock v:ext="edit" aspectratio="t"/>
            </v:shape>
            <v:shape id="_x0000_s2125" o:spid="_x0000_s2125" o:spt="202" type="#_x0000_t202" style="position:absolute;left:1661;top:628;height:312;width:199;" filled="f" stroked="f" coordsize="21600,21600">
              <v:path/>
              <v:fill on="f" focussize="0,0"/>
              <v:stroke on="f" joinstyle="miter"/>
              <v:imagedata o:title=""/>
              <o:lock v:ext="edit"/>
              <v:textbox inset="0mm,0mm,0mm,0mm" style="mso-fit-shape-to-text:t;">
                <w:txbxContent>
                  <w:p>
                    <w:pPr>
                      <w:rPr>
                        <w:i/>
                      </w:rPr>
                    </w:pPr>
                    <w:r>
                      <w:rPr>
                        <w:rFonts w:hint="eastAsia"/>
                        <w:i/>
                      </w:rPr>
                      <w:t>F</w:t>
                    </w:r>
                  </w:p>
                </w:txbxContent>
              </v:textbox>
            </v:shape>
            <v:line id="_x0000_s2126" o:spid="_x0000_s2126" o:spt="20" style="position:absolute;left:1663;top:639;height:553;width:0;rotation:5898240f;" coordsize="21600,21600">
              <v:path arrowok="t"/>
              <v:fill focussize="0,0"/>
              <v:stroke endarrow="block" endarrowwidth="narrow"/>
              <v:imagedata o:title=""/>
              <o:lock v:ext="edit"/>
            </v:line>
            <v:shape id="_x0000_s2127" o:spid="_x0000_s2127" o:spt="19" type="#_x0000_t19" style="position:absolute;left:610;top:488;height:780;width:777;rotation:17694720f;" filled="f" coordsize="21600,21683" adj="-5757517,16982,,21585">
              <v:path arrowok="t" o:connectlocs="809,0;21600,21683;0,21585"/>
              <v:fill on="f" focussize="0,0"/>
              <v:stroke/>
              <v:imagedata o:title=""/>
              <o:lock v:ext="edit" aspectratio="t"/>
            </v:shape>
            <v:line id="_x0000_s2128" o:spid="_x0000_s2128" o:spt="20" style="position:absolute;left:1392;top:494;height:747;width:0;" coordsize="21600,21600">
              <v:path arrowok="t"/>
              <v:fill focussize="0,0"/>
              <v:stroke/>
              <v:imagedata o:title=""/>
              <o:lock v:ext="edit"/>
            </v:line>
            <w10:wrap type="square"/>
          </v:group>
        </w:pict>
      </w:r>
      <w:r>
        <w:rPr>
          <w:rFonts w:asciiTheme="majorHAnsi" w:hAnsiTheme="minorEastAsia" w:cstheme="majorHAnsi"/>
          <w:szCs w:val="21"/>
        </w:rPr>
        <w:t>【例</w:t>
      </w:r>
      <w:r>
        <w:rPr>
          <w:rFonts w:asciiTheme="majorHAnsi" w:hAnsiTheme="majorHAnsi" w:cstheme="majorHAnsi"/>
          <w:szCs w:val="21"/>
        </w:rPr>
        <w:t>4</w:t>
      </w:r>
      <w:r>
        <w:rPr>
          <w:rFonts w:asciiTheme="majorHAnsi" w:hAnsiTheme="minorEastAsia" w:cstheme="majorHAnsi"/>
          <w:szCs w:val="21"/>
        </w:rPr>
        <w:t>】在光滑的水平地面上，与竖直墙平行放置着一个截面为</w:t>
      </w:r>
      <w:r>
        <w:rPr>
          <w:rFonts w:asciiTheme="majorHAnsi" w:hAnsiTheme="majorHAnsi" w:cstheme="majorHAnsi"/>
          <w:szCs w:val="21"/>
        </w:rPr>
        <w:t>1/4</w:t>
      </w:r>
      <w:r>
        <w:rPr>
          <w:rFonts w:asciiTheme="majorHAnsi" w:hAnsiTheme="minorEastAsia" w:cstheme="majorHAnsi"/>
          <w:szCs w:val="21"/>
        </w:rPr>
        <w:t>圆的柱状物体，在柱状物体与墙之间放一光滑圆球，在柱状物体的右侧竖直面上施加一水平向左的推力</w:t>
      </w:r>
      <w:r>
        <w:rPr>
          <w:rFonts w:asciiTheme="majorHAnsi" w:hAnsiTheme="majorHAnsi" w:cstheme="majorHAnsi"/>
          <w:i/>
          <w:szCs w:val="21"/>
        </w:rPr>
        <w:t>F</w:t>
      </w:r>
      <w:r>
        <w:rPr>
          <w:rFonts w:asciiTheme="majorHAnsi" w:hAnsiTheme="minorEastAsia" w:cstheme="majorHAnsi"/>
          <w:szCs w:val="21"/>
        </w:rPr>
        <w:t>，使整个装置处于静止状态，现将柱状物体向左推过一段较小的距离，若使球与柱状物体仍保持静止状态，则与原来相比</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．推力</w:t>
      </w:r>
      <w:r>
        <w:rPr>
          <w:rFonts w:asciiTheme="majorHAnsi" w:hAnsiTheme="majorHAnsi" w:cstheme="majorHAnsi"/>
          <w:i/>
          <w:szCs w:val="21"/>
        </w:rPr>
        <w:t>F</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．地面受到的压力变小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．墙对球的弹力变大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．球对柱状物体的弹力变大</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color w:val="FF0000"/>
          <w:szCs w:val="21"/>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知识点二：共点力平衡的综合应用</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、物体的平衡</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物体的平衡有两种情况：一是质点静止或做匀速直线运动，物体的加速度为零；</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、共点力作用下物体的平衡</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共点力的平衡条件</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在共点力作用下物体的平衡条件是合力为零，即</w:t>
      </w:r>
      <w:r>
        <w:rPr>
          <w:rFonts w:asciiTheme="majorHAnsi" w:hAnsiTheme="majorHAnsi" w:eastAsiaTheme="minorEastAsia" w:cstheme="majorHAnsi"/>
          <w:i/>
        </w:rPr>
        <w:t>F</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或</w:t>
      </w:r>
      <w:r>
        <w:rPr>
          <w:rFonts w:asciiTheme="majorHAnsi" w:hAnsiTheme="majorHAnsi" w:eastAsiaTheme="minorEastAsia" w:cstheme="majorHAnsi"/>
          <w:i/>
        </w:rPr>
        <w:t>F</w:t>
      </w:r>
      <w:r>
        <w:rPr>
          <w:rFonts w:asciiTheme="majorHAnsi" w:hAnsiTheme="majorHAnsi" w:eastAsiaTheme="minorEastAsia" w:cstheme="majorHAnsi"/>
          <w:i/>
          <w:vertAlign w:val="subscript"/>
        </w:rPr>
        <w:t>x</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F</w:t>
      </w:r>
      <w:r>
        <w:rPr>
          <w:rFonts w:asciiTheme="majorHAnsi" w:hAnsiTheme="majorHAnsi" w:eastAsiaTheme="minorEastAsia" w:cstheme="majorHAnsi"/>
          <w:i/>
          <w:vertAlign w:val="subscript"/>
        </w:rPr>
        <w:t>y</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解题方法</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当物体在两个共点力作用下平衡时，这两个力一定等值反向；</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当物体在三个共点力作用下平衡时，可用力的合成，分解，三角函数关系，动态三角形和相似三角形</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当物体在四个或四个以上共点力作用下平衡时，往往采用正交分解法．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3</w:t>
      </w:r>
      <w:r>
        <w:rPr>
          <w:rFonts w:asciiTheme="majorHAnsi" w:hAnsiTheme="minorEastAsia" w:eastAsiaTheme="minorEastAsia" w:cstheme="majorHAnsi"/>
        </w:rPr>
        <w:t>、整体法与隔离法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整体法：一般若讨论的问题不涉及系统内部的作用力时，可以以整个系统为研究对象列方程求解，这种方法称整体法．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隔离法：若涉及系统中各物体间的相互作用，则应以系统某一部分为研究对象列方程求解，这种方法称隔离法．这样，便将物体间的内力转化为外力，从而体现其作用效果，使问题得以求解．</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在求解连接体问题时，隔离法与整体法相互依存，相互补充，交替使用，形成一个完整的统一体，分别列方程求解．</w:t>
      </w:r>
    </w:p>
    <w:p>
      <w:pPr>
        <w:pStyle w:val="5"/>
        <w:spacing w:line="276" w:lineRule="auto"/>
        <w:rPr>
          <w:rFonts w:asciiTheme="majorHAnsi" w:hAnsiTheme="majorHAnsi" w:eastAsiaTheme="minorEastAsia" w:cstheme="majorHAnsi"/>
        </w:rPr>
      </w:pP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4</w:t>
      </w:r>
      <w:r>
        <w:rPr>
          <w:rFonts w:asciiTheme="majorHAnsi" w:hAnsiTheme="minorEastAsia" w:eastAsiaTheme="minorEastAsia" w:cstheme="majorHAnsi"/>
        </w:rPr>
        <w:t>、动态临界问题和极值问题</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某些物理现象在一定条件下才会发生，某些物理量在渐变过程中会发生突变，在即将发生突变时就出现临界问题．（</w:t>
      </w:r>
      <w:r>
        <w:rPr>
          <w:rFonts w:asciiTheme="majorHAnsi" w:hAnsiTheme="majorHAnsi" w:eastAsiaTheme="minorEastAsia" w:cstheme="majorHAnsi"/>
        </w:rPr>
        <w:t>“</w:t>
      </w:r>
      <w:r>
        <w:rPr>
          <w:rFonts w:asciiTheme="majorHAnsi" w:hAnsiTheme="minorEastAsia" w:eastAsiaTheme="minorEastAsia" w:cstheme="majorHAnsi"/>
        </w:rPr>
        <w:t>恰好出现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恰好不出现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刚好</w:t>
      </w:r>
      <w:r>
        <w:rPr>
          <w:rFonts w:asciiTheme="majorHAnsi" w:hAnsiTheme="majorHAnsi" w:eastAsiaTheme="minorEastAsia" w:cstheme="majorHAnsi"/>
        </w:rPr>
        <w:t>”</w:t>
      </w:r>
      <w:r>
        <w:rPr>
          <w:rFonts w:asciiTheme="majorHAnsi" w:hAnsiTheme="minorEastAsia" w:eastAsiaTheme="minorEastAsia" w:cstheme="majorHAnsi"/>
        </w:rPr>
        <w:t>、</w:t>
      </w:r>
      <w:r>
        <w:rPr>
          <w:rFonts w:asciiTheme="majorHAnsi" w:hAnsiTheme="majorHAnsi" w:eastAsiaTheme="minorEastAsia" w:cstheme="majorHAnsi"/>
        </w:rPr>
        <w:t>“</w:t>
      </w:r>
      <w:r>
        <w:rPr>
          <w:rFonts w:asciiTheme="majorHAnsi" w:hAnsiTheme="minorEastAsia" w:eastAsiaTheme="minorEastAsia" w:cstheme="majorHAnsi"/>
        </w:rPr>
        <w:t>刚能恰好</w:t>
      </w:r>
      <w:r>
        <w:rPr>
          <w:rFonts w:asciiTheme="majorHAnsi" w:hAnsiTheme="majorHAnsi" w:eastAsiaTheme="minorEastAsia" w:cstheme="majorHAnsi"/>
        </w:rPr>
        <w:t>”</w:t>
      </w:r>
      <w:r>
        <w:rPr>
          <w:rFonts w:asciiTheme="majorHAnsi" w:hAnsiTheme="minorEastAsia" w:eastAsiaTheme="minorEastAsia" w:cstheme="majorHAnsi"/>
        </w:rPr>
        <w:t>）</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极值问题：指在力的变化过程中的最大值和最小值问题。</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求解极值的方法可归纳为两种</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用物理规律求极值．如临界条件、边界条件等等．</w:t>
      </w:r>
    </w:p>
    <w:p>
      <w:pPr>
        <w:spacing w:line="276" w:lineRule="auto"/>
        <w:rPr>
          <w:rFonts w:asciiTheme="majorHAnsi" w:hAnsiTheme="majorHAnsi" w:cstheme="majorHAnsi"/>
          <w:szCs w:val="21"/>
        </w:rPr>
      </w:pPr>
      <w:r>
        <w:rPr>
          <w:rFonts w:asciiTheme="majorHAnsi" w:hAnsiTheme="minorEastAsia" w:cstheme="majorHAnsi"/>
          <w:szCs w:val="21"/>
        </w:rPr>
        <w:t>用数学方法求极值．如不等式、二次函数、三角函数和解三角形等等</w:t>
      </w: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szCs w:val="21"/>
        </w:rPr>
      </w:pPr>
      <w:r>
        <w:rPr>
          <w:rFonts w:hint="eastAsia" w:asciiTheme="majorHAnsi" w:hAnsiTheme="minorEastAsia" w:cstheme="majorHAnsi"/>
          <w:szCs w:val="21"/>
        </w:rPr>
        <w:t>提示：可以利用</w:t>
      </w:r>
      <w:r>
        <w:rPr>
          <w:rFonts w:asciiTheme="majorHAnsi" w:hAnsiTheme="minorEastAsia" w:cstheme="majorHAnsi"/>
          <w:szCs w:val="21"/>
        </w:rPr>
        <w:t>多种方法结合解题</w:t>
      </w:r>
      <w:r>
        <w:rPr>
          <w:rFonts w:hint="eastAsia" w:asciiTheme="majorHAnsi" w:hAnsiTheme="minorEastAsia" w:cstheme="majorHAnsi"/>
          <w:szCs w:val="21"/>
        </w:rPr>
        <w:t>，减少未知力的影响。</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】用绳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szCs w:val="21"/>
        </w:rPr>
        <w:t>O</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OC</w:t>
      </w:r>
      <w:r>
        <w:rPr>
          <w:rFonts w:asciiTheme="majorHAnsi" w:hAnsiTheme="minorEastAsia" w:cstheme="majorHAnsi"/>
          <w:szCs w:val="21"/>
        </w:rPr>
        <w:t>吊着重物</w:t>
      </w:r>
      <w:r>
        <w:rPr>
          <w:rFonts w:asciiTheme="majorHAnsi" w:hAnsiTheme="majorHAnsi" w:cstheme="majorHAnsi"/>
          <w:i/>
          <w:szCs w:val="21"/>
        </w:rPr>
        <w:t>P</w:t>
      </w:r>
      <w:r>
        <w:rPr>
          <w:rFonts w:asciiTheme="majorHAnsi" w:hAnsiTheme="minorEastAsia" w:cstheme="majorHAnsi"/>
          <w:szCs w:val="21"/>
        </w:rPr>
        <w:t>处于静止状态，其中绳</w:t>
      </w:r>
      <w:r>
        <w:rPr>
          <w:rFonts w:asciiTheme="majorHAnsi" w:hAnsiTheme="majorHAnsi" w:cstheme="majorHAnsi"/>
          <w:i/>
          <w:szCs w:val="21"/>
        </w:rPr>
        <w:t>OA</w:t>
      </w:r>
      <w:r>
        <w:rPr>
          <w:rFonts w:asciiTheme="majorHAnsi" w:hAnsiTheme="minorEastAsia" w:cstheme="majorHAnsi"/>
          <w:szCs w:val="21"/>
        </w:rPr>
        <w:t>水平，绳</w:t>
      </w:r>
      <w:r>
        <w:rPr>
          <w:rFonts w:asciiTheme="majorHAnsi" w:hAnsiTheme="majorHAnsi" w:cstheme="majorHAnsi"/>
          <w:i/>
          <w:szCs w:val="21"/>
        </w:rPr>
        <w:t>O</w:t>
      </w:r>
      <w:r>
        <w:rPr>
          <w:rFonts w:asciiTheme="majorHAnsi" w:hAnsiTheme="majorHAnsi" w:cstheme="majorHAnsi"/>
          <w:szCs w:val="21"/>
        </w:rPr>
        <w:t>B</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角。现用水平向右的力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分别表示生</w:t>
      </w:r>
      <w:r>
        <w:rPr>
          <w:rFonts w:asciiTheme="majorHAnsi" w:hAnsiTheme="majorHAnsi" w:cstheme="majorHAnsi"/>
          <w:i/>
          <w:szCs w:val="21"/>
        </w:rPr>
        <w:t>OA</w:t>
      </w:r>
      <w:r>
        <w:rPr>
          <w:rFonts w:asciiTheme="majorHAnsi" w:hAnsiTheme="minorEastAsia" w:cstheme="majorHAnsi"/>
          <w:szCs w:val="21"/>
        </w:rPr>
        <w:t>和绳</w:t>
      </w:r>
      <w:r>
        <w:rPr>
          <w:rFonts w:asciiTheme="majorHAnsi" w:hAnsiTheme="majorHAnsi" w:cstheme="majorHAnsi"/>
          <w:i/>
          <w:szCs w:val="21"/>
        </w:rPr>
        <w:t>OB</w:t>
      </w:r>
      <w:r>
        <w:rPr>
          <w:rFonts w:asciiTheme="majorHAnsi" w:hAnsiTheme="minorEastAsia" w:cstheme="majorHAnsi"/>
          <w:szCs w:val="21"/>
        </w:rPr>
        <w:t>的张力，则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181824" behindDoc="0" locked="0" layoutInCell="1" allowOverlap="1">
            <wp:simplePos x="0" y="0"/>
            <wp:positionH relativeFrom="column">
              <wp:posOffset>4166870</wp:posOffset>
            </wp:positionH>
            <wp:positionV relativeFrom="paragraph">
              <wp:posOffset>23495</wp:posOffset>
            </wp:positionV>
            <wp:extent cx="1590675" cy="1152525"/>
            <wp:effectExtent l="0" t="0" r="9525" b="3175"/>
            <wp:wrapSquare wrapText="bothSides"/>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均增大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不变，</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不变，</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减小</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szCs w:val="21"/>
        </w:rPr>
      </w:pPr>
      <w:r>
        <w:rPr>
          <w:rFonts w:asciiTheme="majorHAnsi" w:hAnsiTheme="minorEastAsia" w:cstheme="majorHAnsi"/>
          <w:color w:val="FF0000"/>
          <w:szCs w:val="21"/>
        </w:rPr>
        <w:t>【解析】把</w:t>
      </w:r>
      <w:r>
        <w:rPr>
          <w:rFonts w:asciiTheme="majorHAnsi" w:hAnsiTheme="majorHAnsi" w:cstheme="majorHAnsi"/>
          <w:i/>
          <w:color w:val="FF0000"/>
          <w:szCs w:val="21"/>
        </w:rPr>
        <w:t>OA</w:t>
      </w:r>
      <w:r>
        <w:rPr>
          <w:rFonts w:asciiTheme="majorHAnsi" w:hAnsiTheme="minorEastAsia" w:cstheme="majorHAnsi"/>
          <w:color w:val="FF0000"/>
          <w:szCs w:val="21"/>
        </w:rPr>
        <w:t>、</w:t>
      </w:r>
      <w:r>
        <w:rPr>
          <w:rFonts w:asciiTheme="majorHAnsi" w:hAnsiTheme="majorHAnsi" w:cstheme="majorHAnsi"/>
          <w:i/>
          <w:color w:val="FF0000"/>
          <w:szCs w:val="21"/>
        </w:rPr>
        <w:t>OB</w:t>
      </w:r>
      <w:r>
        <w:rPr>
          <w:rFonts w:asciiTheme="majorHAnsi" w:hAnsiTheme="minorEastAsia" w:cstheme="majorHAnsi"/>
          <w:color w:val="FF0000"/>
          <w:szCs w:val="21"/>
        </w:rPr>
        <w:t>和</w:t>
      </w:r>
      <w:r>
        <w:rPr>
          <w:rFonts w:asciiTheme="majorHAnsi" w:hAnsiTheme="majorHAnsi" w:cstheme="majorHAnsi"/>
          <w:i/>
          <w:color w:val="FF0000"/>
          <w:szCs w:val="21"/>
        </w:rPr>
        <w:t>OC</w:t>
      </w:r>
      <w:r>
        <w:rPr>
          <w:rFonts w:asciiTheme="majorHAnsi" w:hAnsiTheme="minorEastAsia" w:cstheme="majorHAnsi"/>
          <w:color w:val="FF0000"/>
          <w:szCs w:val="21"/>
        </w:rPr>
        <w:t>三根绳和重物</w:t>
      </w:r>
      <w:r>
        <w:rPr>
          <w:rFonts w:asciiTheme="majorHAnsi" w:hAnsiTheme="majorHAnsi" w:cstheme="majorHAnsi"/>
          <w:i/>
          <w:color w:val="FF0000"/>
          <w:szCs w:val="21"/>
        </w:rPr>
        <w:t>P</w:t>
      </w:r>
      <w:r>
        <w:rPr>
          <w:rFonts w:asciiTheme="majorHAnsi" w:hAnsiTheme="minorEastAsia" w:cstheme="majorHAnsi"/>
          <w:color w:val="FF0000"/>
          <w:szCs w:val="21"/>
        </w:rPr>
        <w:t>看作一个整体</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整体受到重力</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inorEastAsia" w:cstheme="majorHAnsi"/>
          <w:color w:val="FF0000"/>
          <w:szCs w:val="21"/>
        </w:rPr>
        <w:t>点的拉力</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inorEastAsia" w:cstheme="majorHAnsi"/>
          <w:color w:val="FF0000"/>
          <w:szCs w:val="21"/>
        </w:rPr>
        <w:t>，方向沿着</w:t>
      </w:r>
      <w:r>
        <w:rPr>
          <w:rFonts w:asciiTheme="majorHAnsi" w:hAnsiTheme="majorHAnsi" w:cstheme="majorHAnsi"/>
          <w:i/>
          <w:color w:val="FF0000"/>
          <w:szCs w:val="21"/>
        </w:rPr>
        <w:t>OA</w:t>
      </w:r>
      <w:r>
        <w:rPr>
          <w:rFonts w:asciiTheme="majorHAnsi" w:hAnsiTheme="minorEastAsia" w:cstheme="majorHAnsi"/>
          <w:color w:val="FF0000"/>
          <w:szCs w:val="21"/>
        </w:rPr>
        <w:t>绳水平向左，</w:t>
      </w:r>
      <w:r>
        <w:rPr>
          <w:rFonts w:asciiTheme="majorHAnsi" w:hAnsiTheme="majorHAnsi" w:cstheme="majorHAnsi"/>
          <w:i/>
          <w:color w:val="FF0000"/>
          <w:szCs w:val="21"/>
        </w:rPr>
        <w:t>B</w:t>
      </w:r>
      <w:r>
        <w:rPr>
          <w:rFonts w:asciiTheme="majorHAnsi" w:hAnsiTheme="minorEastAsia" w:cstheme="majorHAnsi"/>
          <w:color w:val="FF0000"/>
          <w:szCs w:val="21"/>
        </w:rPr>
        <w:t>点的拉力</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inorEastAsia" w:cstheme="majorHAnsi"/>
          <w:color w:val="FF0000"/>
          <w:szCs w:val="21"/>
        </w:rPr>
        <w:t>，方向</w:t>
      </w:r>
      <w:r>
        <w:rPr>
          <w:rFonts w:asciiTheme="majorHAnsi" w:hAnsiTheme="majorHAnsi" w:cstheme="majorHAnsi"/>
          <w:color w:val="FF0000"/>
          <w:szCs w:val="21"/>
        </w:rPr>
        <w:t>O</w:t>
      </w:r>
      <w:r>
        <w:rPr>
          <w:rFonts w:asciiTheme="majorHAnsi" w:hAnsiTheme="majorHAnsi" w:cstheme="majorHAnsi"/>
          <w:i/>
          <w:color w:val="FF0000"/>
          <w:szCs w:val="21"/>
        </w:rPr>
        <w:t>B</w:t>
      </w:r>
      <w:r>
        <w:rPr>
          <w:rFonts w:asciiTheme="majorHAnsi" w:hAnsiTheme="minorEastAsia" w:cstheme="majorHAnsi"/>
          <w:color w:val="FF0000"/>
          <w:szCs w:val="21"/>
        </w:rPr>
        <w:t>绳斜向右上方和水平向右的拉力</w:t>
      </w:r>
      <w:r>
        <w:rPr>
          <w:rFonts w:asciiTheme="majorHAnsi" w:hAnsiTheme="majorHAnsi" w:cstheme="majorHAnsi"/>
          <w:color w:val="FF0000"/>
          <w:szCs w:val="21"/>
        </w:rPr>
        <w:t>F</w:t>
      </w:r>
      <w:r>
        <w:rPr>
          <w:rFonts w:asciiTheme="majorHAnsi" w:hAnsiTheme="minorEastAsia" w:cstheme="majorHAnsi"/>
          <w:color w:val="FF0000"/>
          <w:szCs w:val="21"/>
        </w:rPr>
        <w:t>而处于平衡状态，有：</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ajorHAnsi" w:cstheme="majorHAnsi"/>
          <w:color w:val="FF0000"/>
          <w:szCs w:val="21"/>
        </w:rPr>
        <w:t>＝</w:t>
      </w:r>
      <w:r>
        <w:rPr>
          <w:rFonts w:asciiTheme="majorHAnsi" w:hAnsiTheme="majorHAnsi" w:cstheme="majorHAnsi"/>
          <w:i/>
          <w:color w:val="FF0000"/>
          <w:szCs w:val="21"/>
        </w:rPr>
        <w:t>F＋F</w:t>
      </w:r>
      <w:r>
        <w:rPr>
          <w:rFonts w:asciiTheme="majorHAnsi" w:hAnsiTheme="majorHAnsi" w:cstheme="majorHAnsi"/>
          <w:i/>
          <w:color w:val="FF0000"/>
          <w:szCs w:val="21"/>
          <w:vertAlign w:val="subscript"/>
        </w:rPr>
        <w:t>B</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sin</w:t>
      </w:r>
      <w:r>
        <w:rPr>
          <w:rFonts w:asciiTheme="majorHAnsi" w:hAnsiTheme="majorHAnsi" w:cstheme="majorHAnsi"/>
          <w:i/>
          <w:color w:val="FF0000"/>
          <w:szCs w:val="21"/>
        </w:rPr>
        <w:t>θ</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inorEastAsia" w:cstheme="majorHAnsi"/>
          <w:color w:val="FF0000"/>
          <w:szCs w:val="21"/>
        </w:rPr>
        <w:t>；因为</w:t>
      </w:r>
      <w:r>
        <w:rPr>
          <w:rFonts w:asciiTheme="majorHAnsi" w:hAnsiTheme="majorHAnsi" w:cstheme="majorHAnsi"/>
          <w:i/>
          <w:color w:val="FF0000"/>
          <w:szCs w:val="21"/>
        </w:rPr>
        <w:t>θ</w:t>
      </w:r>
      <w:r>
        <w:rPr>
          <w:rFonts w:asciiTheme="majorHAnsi" w:hAnsiTheme="minorEastAsia" w:cstheme="majorHAnsi"/>
          <w:color w:val="FF0000"/>
          <w:szCs w:val="21"/>
        </w:rPr>
        <w:t>不变，所以</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inorEastAsia" w:cstheme="majorHAnsi"/>
          <w:color w:val="FF0000"/>
          <w:szCs w:val="21"/>
        </w:rPr>
        <w:t>不变。</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在以</w:t>
      </w:r>
      <w:r>
        <w:rPr>
          <w:rFonts w:asciiTheme="majorHAnsi" w:hAnsiTheme="majorHAnsi" w:cstheme="majorHAnsi"/>
          <w:i/>
          <w:color w:val="FF0000"/>
          <w:szCs w:val="21"/>
        </w:rPr>
        <w:t>O</w:t>
      </w:r>
      <w:r>
        <w:rPr>
          <w:rFonts w:asciiTheme="majorHAnsi" w:hAnsiTheme="minorEastAsia" w:cstheme="majorHAnsi"/>
          <w:color w:val="FF0000"/>
          <w:szCs w:val="21"/>
        </w:rPr>
        <w:t>点进行研究，</w:t>
      </w:r>
      <w:r>
        <w:rPr>
          <w:rFonts w:asciiTheme="majorHAnsi" w:hAnsiTheme="majorHAnsi" w:cstheme="majorHAnsi"/>
          <w:i/>
          <w:color w:val="FF0000"/>
          <w:szCs w:val="21"/>
        </w:rPr>
        <w:t>O</w:t>
      </w:r>
      <w:r>
        <w:rPr>
          <w:rFonts w:asciiTheme="majorHAnsi" w:hAnsiTheme="minorEastAsia" w:cstheme="majorHAnsi"/>
          <w:color w:val="FF0000"/>
          <w:szCs w:val="21"/>
        </w:rPr>
        <w:t>点受到</w:t>
      </w:r>
      <w:r>
        <w:rPr>
          <w:rFonts w:asciiTheme="majorHAnsi" w:hAnsiTheme="majorHAnsi" w:cstheme="majorHAnsi"/>
          <w:i/>
          <w:color w:val="FF0000"/>
          <w:szCs w:val="21"/>
        </w:rPr>
        <w:t>OA</w:t>
      </w:r>
      <w:r>
        <w:rPr>
          <w:rFonts w:asciiTheme="majorHAnsi" w:hAnsiTheme="minorEastAsia" w:cstheme="majorHAnsi"/>
          <w:color w:val="FF0000"/>
          <w:szCs w:val="21"/>
        </w:rPr>
        <w:t>绳的拉力</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inorEastAsia" w:cstheme="majorHAnsi"/>
          <w:color w:val="FF0000"/>
          <w:szCs w:val="21"/>
        </w:rPr>
        <w:t>方向不变，沿着</w:t>
      </w:r>
      <w:r>
        <w:rPr>
          <w:rFonts w:asciiTheme="majorHAnsi" w:hAnsiTheme="majorHAnsi" w:cstheme="majorHAnsi"/>
          <w:i/>
          <w:color w:val="FF0000"/>
          <w:szCs w:val="21"/>
        </w:rPr>
        <w:t>OA</w:t>
      </w:r>
      <w:r>
        <w:rPr>
          <w:rFonts w:asciiTheme="majorHAnsi" w:hAnsiTheme="minorEastAsia" w:cstheme="majorHAnsi"/>
          <w:color w:val="FF0000"/>
          <w:szCs w:val="21"/>
        </w:rPr>
        <w:t>绳水平向左，</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inorEastAsia" w:cstheme="majorHAnsi"/>
          <w:color w:val="FF0000"/>
          <w:szCs w:val="21"/>
        </w:rPr>
        <w:t>大小和方向都不变，三个力围成封闭矢量三角形，刚开始</w:t>
      </w:r>
      <w:r>
        <w:rPr>
          <w:rFonts w:asciiTheme="majorHAnsi" w:hAnsiTheme="majorHAnsi" w:cstheme="majorHAnsi"/>
          <w:i/>
          <w:color w:val="FF0000"/>
          <w:szCs w:val="21"/>
        </w:rPr>
        <w:t>F</w:t>
      </w:r>
      <w:r>
        <w:rPr>
          <w:rFonts w:asciiTheme="majorHAnsi" w:hAnsiTheme="majorHAnsi" w:cstheme="majorHAnsi"/>
          <w:i/>
          <w:color w:val="FF0000"/>
          <w:szCs w:val="21"/>
          <w:vertAlign w:val="subscript"/>
        </w:rPr>
        <w:t>C</w:t>
      </w:r>
      <w:r>
        <w:rPr>
          <w:rFonts w:asciiTheme="majorHAnsi" w:hAnsiTheme="minorEastAsia" w:cstheme="majorHAnsi"/>
          <w:color w:val="FF0000"/>
          <w:szCs w:val="21"/>
        </w:rPr>
        <w:t>由竖直方向顺时针转到图中虚线位置，因此，</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inorEastAsia" w:cstheme="majorHAnsi"/>
          <w:color w:val="FF0000"/>
          <w:szCs w:val="21"/>
        </w:rPr>
        <w:t>和</w:t>
      </w:r>
      <w:r>
        <w:rPr>
          <w:rFonts w:asciiTheme="majorHAnsi" w:hAnsiTheme="majorHAnsi" w:cstheme="majorHAnsi"/>
          <w:i/>
          <w:color w:val="FF0000"/>
          <w:szCs w:val="21"/>
        </w:rPr>
        <w:t>F</w:t>
      </w:r>
      <w:r>
        <w:rPr>
          <w:rFonts w:asciiTheme="majorHAnsi" w:hAnsiTheme="majorHAnsi" w:cstheme="majorHAnsi"/>
          <w:i/>
          <w:color w:val="FF0000"/>
          <w:szCs w:val="21"/>
          <w:vertAlign w:val="subscript"/>
        </w:rPr>
        <w:t>C</w:t>
      </w:r>
      <w:r>
        <w:rPr>
          <w:rFonts w:asciiTheme="majorHAnsi" w:hAnsiTheme="minorEastAsia" w:cstheme="majorHAnsi"/>
          <w:color w:val="FF0000"/>
          <w:szCs w:val="21"/>
        </w:rPr>
        <w:t>同时增大；又因为</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inorEastAsia" w:cstheme="majorHAnsi"/>
          <w:color w:val="FF0000"/>
          <w:szCs w:val="21"/>
        </w:rPr>
        <w:t>，所以</w:t>
      </w:r>
      <w:r>
        <w:rPr>
          <w:rFonts w:asciiTheme="majorHAnsi" w:hAnsiTheme="majorHAnsi" w:cstheme="majorHAnsi"/>
          <w:i/>
          <w:color w:val="FF0000"/>
          <w:szCs w:val="21"/>
        </w:rPr>
        <w:t>F</w:t>
      </w:r>
      <w:r>
        <w:rPr>
          <w:rFonts w:asciiTheme="majorHAnsi" w:hAnsiTheme="minorEastAsia" w:cstheme="majorHAnsi"/>
          <w:color w:val="FF0000"/>
          <w:szCs w:val="21"/>
        </w:rPr>
        <w:t>增大。所以选</w:t>
      </w:r>
      <w:r>
        <w:rPr>
          <w:rFonts w:asciiTheme="majorHAnsi" w:hAnsiTheme="majorHAnsi" w:cstheme="majorHAnsi"/>
          <w:color w:val="FF0000"/>
          <w:szCs w:val="21"/>
        </w:rPr>
        <w:t>B</w:t>
      </w:r>
    </w:p>
    <w:p>
      <w:pPr>
        <w:spacing w:line="276" w:lineRule="auto"/>
        <w:rPr>
          <w:rFonts w:asciiTheme="majorHAnsi" w:hAnsiTheme="majorHAnsi" w:cstheme="majorHAnsi"/>
          <w:szCs w:val="21"/>
        </w:rPr>
      </w:pPr>
      <w:r>
        <w:rPr>
          <w:rFonts w:asciiTheme="majorHAnsi" w:hAnsiTheme="majorHAnsi" w:cstheme="majorHAnsi"/>
          <w:color w:val="FF0000"/>
          <w:szCs w:val="21"/>
        </w:rPr>
        <w:drawing>
          <wp:anchor distT="0" distB="0" distL="114300" distR="114300" simplePos="0" relativeHeight="303188992" behindDoc="0" locked="0" layoutInCell="1" allowOverlap="1">
            <wp:simplePos x="0" y="0"/>
            <wp:positionH relativeFrom="column">
              <wp:posOffset>4566920</wp:posOffset>
            </wp:positionH>
            <wp:positionV relativeFrom="paragraph">
              <wp:posOffset>221615</wp:posOffset>
            </wp:positionV>
            <wp:extent cx="1457325" cy="838200"/>
            <wp:effectExtent l="0" t="0" r="3175" b="0"/>
            <wp:wrapSquare wrapText="bothSides"/>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57325" cy="838200"/>
                    </a:xfrm>
                    <a:prstGeom prst="rect">
                      <a:avLst/>
                    </a:prstGeom>
                  </pic:spPr>
                </pic:pic>
              </a:graphicData>
            </a:graphic>
          </wp:anchor>
        </w:drawing>
      </w:r>
      <w:r>
        <w:rPr>
          <w:rFonts w:asciiTheme="majorHAnsi" w:hAnsiTheme="majorHAnsi" w:cstheme="majorHAnsi"/>
          <w:color w:val="FF0000"/>
          <w:szCs w:val="21"/>
        </w:rPr>
        <w:drawing>
          <wp:anchor distT="0" distB="0" distL="114300" distR="114300" simplePos="0" relativeHeight="303186944" behindDoc="0" locked="0" layoutInCell="1" allowOverlap="1">
            <wp:simplePos x="0" y="0"/>
            <wp:positionH relativeFrom="column">
              <wp:posOffset>3166745</wp:posOffset>
            </wp:positionH>
            <wp:positionV relativeFrom="paragraph">
              <wp:posOffset>18415</wp:posOffset>
            </wp:positionV>
            <wp:extent cx="1266825" cy="1038225"/>
            <wp:effectExtent l="0" t="0" r="3175" b="3175"/>
            <wp:wrapSquare wrapText="bothSides"/>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266825" cy="1038225"/>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】如图所示，球重为</w:t>
      </w:r>
      <w:r>
        <w:rPr>
          <w:rFonts w:asciiTheme="majorHAnsi" w:hAnsiTheme="majorHAnsi" w:cstheme="majorHAnsi"/>
          <w:i/>
          <w:szCs w:val="21"/>
        </w:rPr>
        <w:t>G</w:t>
      </w:r>
      <w:r>
        <w:rPr>
          <w:rFonts w:asciiTheme="majorHAnsi" w:hAnsiTheme="minorEastAsia" w:cstheme="majorHAnsi"/>
          <w:szCs w:val="21"/>
        </w:rPr>
        <w:t>，半径为</w:t>
      </w:r>
      <w:r>
        <w:rPr>
          <w:rFonts w:asciiTheme="majorHAnsi" w:hAnsiTheme="majorHAnsi" w:cstheme="majorHAnsi"/>
          <w:i/>
          <w:szCs w:val="21"/>
        </w:rPr>
        <w:t>R</w:t>
      </w:r>
      <w:r>
        <w:rPr>
          <w:rFonts w:asciiTheme="majorHAnsi" w:hAnsiTheme="minorEastAsia" w:cstheme="majorHAnsi"/>
          <w:szCs w:val="21"/>
        </w:rPr>
        <w:t>，紧靠在竖直墙上，木块重为</w:t>
      </w:r>
      <w:r>
        <w:rPr>
          <w:rFonts w:asciiTheme="majorHAnsi" w:hAnsiTheme="majorHAnsi" w:cstheme="majorHAnsi"/>
          <w:i/>
          <w:szCs w:val="21"/>
        </w:rPr>
        <w:t>W</w:t>
      </w:r>
      <w:r>
        <w:rPr>
          <w:rFonts w:asciiTheme="majorHAnsi" w:hAnsiTheme="minorEastAsia" w:cstheme="majorHAnsi"/>
          <w:szCs w:val="21"/>
        </w:rPr>
        <w:t>，厚为</w:t>
      </w:r>
      <w:r>
        <w:rPr>
          <w:rFonts w:asciiTheme="majorHAnsi" w:hAnsiTheme="majorHAnsi" w:cstheme="majorHAnsi"/>
          <w:i/>
          <w:szCs w:val="21"/>
        </w:rPr>
        <w:t>h</w:t>
      </w:r>
      <w:r>
        <w:rPr>
          <w:rFonts w:asciiTheme="majorHAnsi" w:hAnsiTheme="minorEastAsia" w:cstheme="majorHAnsi"/>
          <w:szCs w:val="21"/>
        </w:rPr>
        <w:t>，放在球边，当对木块施以水平推力</w:t>
      </w:r>
      <w:r>
        <w:rPr>
          <w:rFonts w:asciiTheme="majorHAnsi" w:hAnsiTheme="majorHAnsi" w:cstheme="majorHAnsi"/>
          <w:i/>
          <w:szCs w:val="21"/>
        </w:rPr>
        <w:t>F</w:t>
      </w:r>
      <w:r>
        <w:rPr>
          <w:rFonts w:asciiTheme="majorHAnsi" w:hAnsiTheme="minorEastAsia" w:cstheme="majorHAnsi"/>
          <w:szCs w:val="21"/>
        </w:rPr>
        <w:t>后，球刚好对地面压力为零（球刚好离开地面），如不计一切摩擦，求</w:t>
      </w:r>
      <w:r>
        <w:rPr>
          <w:rFonts w:asciiTheme="majorHAnsi" w:hAnsiTheme="majorHAnsi" w:cstheme="majorHAnsi"/>
          <w:szCs w:val="21"/>
        </w:rPr>
        <w:t>:</w:t>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的大小；（</w:t>
      </w:r>
      <w:r>
        <w:rPr>
          <w:rFonts w:asciiTheme="majorHAnsi" w:hAnsiTheme="majorHAnsi" w:cstheme="majorHAnsi"/>
          <w:szCs w:val="21"/>
        </w:rPr>
        <w:t>2</w:t>
      </w:r>
      <w:r>
        <w:rPr>
          <w:rFonts w:asciiTheme="majorHAnsi" w:hAnsiTheme="minorEastAsia" w:cstheme="majorHAnsi"/>
          <w:szCs w:val="21"/>
        </w:rPr>
        <w:t>）木块对地面的压力。</w:t>
      </w:r>
    </w:p>
    <w:p>
      <w:pPr>
        <w:spacing w:line="276" w:lineRule="auto"/>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303198208" behindDoc="0" locked="0" layoutInCell="1" allowOverlap="1">
            <wp:simplePos x="0" y="0"/>
            <wp:positionH relativeFrom="column">
              <wp:posOffset>4157345</wp:posOffset>
            </wp:positionH>
            <wp:positionV relativeFrom="paragraph">
              <wp:posOffset>21590</wp:posOffset>
            </wp:positionV>
            <wp:extent cx="1466850" cy="847725"/>
            <wp:effectExtent l="0" t="0" r="6350" b="3175"/>
            <wp:wrapSquare wrapText="bothSides"/>
            <wp:docPr id="15400" name="图片 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 name="图片 1540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466850" cy="847725"/>
                    </a:xfrm>
                    <a:prstGeom prst="rect">
                      <a:avLst/>
                    </a:prstGeom>
                  </pic:spPr>
                </pic:pic>
              </a:graphicData>
            </a:graphic>
          </wp:anchor>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position w:val="-22"/>
          <w:szCs w:val="21"/>
        </w:rPr>
        <w:object>
          <v:shape id="_x0000_i1053" o:spt="75" type="#_x0000_t75" style="height:30.75pt;width:62.25pt;" o:ole="t" filled="f" o:preferrelative="t" stroked="f" coordsize="21600,21600">
            <v:path/>
            <v:fill on="f" focussize="0,0"/>
            <v:stroke on="f" joinstyle="miter"/>
            <v:imagedata r:id="rId20" o:title=""/>
            <o:lock v:ext="edit" aspectratio="t"/>
            <w10:wrap type="none"/>
            <w10:anchorlock/>
          </v:shape>
          <o:OLEObject Type="Embed" ProgID="Equation.DSMT4" ShapeID="_x0000_i1053" DrawAspect="Content" ObjectID="_1468075725" r:id="rId19">
            <o:LockedField>false</o:LockedField>
          </o:OLEObject>
        </w:objec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i/>
          <w:color w:val="FF0000"/>
          <w:szCs w:val="21"/>
        </w:rPr>
        <w:t>W</w:t>
      </w:r>
      <w:r>
        <w:rPr>
          <w:rFonts w:asciiTheme="majorHAnsi" w:hAnsiTheme="majorHAnsi" w:cstheme="majorHAnsi"/>
          <w:color w:val="FF0000"/>
          <w:szCs w:val="21"/>
        </w:rPr>
        <w:t>＋</w:t>
      </w:r>
      <w:r>
        <w:rPr>
          <w:rFonts w:asciiTheme="majorHAnsi" w:hAnsiTheme="majorHAnsi" w:cstheme="majorHAnsi"/>
          <w:i/>
          <w:color w:val="FF0000"/>
          <w:szCs w:val="21"/>
        </w:rPr>
        <w:t>G</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【解析】由分析可知球离地时所受的力共三个：重力</w:t>
      </w:r>
      <w:r>
        <w:rPr>
          <w:rFonts w:asciiTheme="majorHAnsi" w:hAnsiTheme="majorHAnsi" w:cstheme="majorHAnsi"/>
          <w:i/>
          <w:color w:val="FF0000"/>
          <w:szCs w:val="21"/>
        </w:rPr>
        <w:t>G</w:t>
      </w:r>
      <w:r>
        <w:rPr>
          <w:rFonts w:asciiTheme="majorHAnsi" w:hAnsiTheme="minorEastAsia" w:cstheme="majorHAnsi"/>
          <w:color w:val="FF0000"/>
          <w:szCs w:val="21"/>
        </w:rPr>
        <w:t>、墙的支持力</w:t>
      </w:r>
      <w:r>
        <w:rPr>
          <w:rFonts w:asciiTheme="majorHAnsi" w:hAnsiTheme="majorHAnsi" w:cstheme="majorHAnsi"/>
          <w:i/>
          <w:color w:val="FF0000"/>
          <w:szCs w:val="21"/>
        </w:rPr>
        <w:t>N</w:t>
      </w:r>
      <w:r>
        <w:rPr>
          <w:rFonts w:asciiTheme="majorHAnsi" w:hAnsiTheme="majorHAnsi" w:cstheme="majorHAnsi"/>
          <w:color w:val="FF0000"/>
          <w:szCs w:val="21"/>
          <w:vertAlign w:val="subscript"/>
        </w:rPr>
        <w:t>1</w:t>
      </w:r>
      <w:r>
        <w:rPr>
          <w:rFonts w:asciiTheme="majorHAnsi" w:hAnsiTheme="minorEastAsia" w:cstheme="majorHAnsi"/>
          <w:color w:val="FF0000"/>
          <w:szCs w:val="21"/>
        </w:rPr>
        <w:t>、木块的支持力</w:t>
      </w: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inorEastAsia" w:cstheme="majorHAnsi"/>
          <w:color w:val="FF0000"/>
          <w:szCs w:val="21"/>
        </w:rPr>
        <w:t>，如图所示由三力平衡应有</w:t>
      </w: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ajorHAnsi" w:cstheme="majorHAnsi"/>
          <w:color w:val="FF0000"/>
          <w:szCs w:val="21"/>
        </w:rPr>
        <w:t>＝</w:t>
      </w:r>
      <w:r>
        <w:rPr>
          <w:rFonts w:asciiTheme="majorHAnsi" w:hAnsiTheme="majorHAnsi" w:cstheme="majorHAnsi"/>
          <w:i/>
          <w:color w:val="FF0000"/>
          <w:szCs w:val="21"/>
        </w:rPr>
        <w:t>G</w:t>
      </w:r>
      <w:r>
        <w:rPr>
          <w:rFonts w:asciiTheme="majorHAnsi" w:hAnsiTheme="minorEastAsia" w:cstheme="majorHAnsi"/>
          <w:color w:val="FF0000"/>
          <w:szCs w:val="21"/>
        </w:rPr>
        <w:t>分析木块受四个力作用，也如图可知，其中</w:t>
      </w:r>
      <w:r>
        <w:rPr>
          <w:rFonts w:asciiTheme="majorHAnsi" w:hAnsiTheme="majorHAnsi" w:cstheme="majorHAnsi"/>
          <w:i/>
          <w:color w:val="FF0000"/>
          <w:szCs w:val="21"/>
        </w:rPr>
        <w:t>N</w:t>
      </w:r>
      <w:r>
        <w:rPr>
          <w:rFonts w:asciiTheme="majorHAnsi" w:hAnsiTheme="minorEastAsia" w:cstheme="majorHAnsi"/>
          <w:color w:val="FF0000"/>
          <w:szCs w:val="21"/>
        </w:rPr>
        <w:t>＇</w:t>
      </w:r>
      <w:r>
        <w:rPr>
          <w:rFonts w:asciiTheme="majorHAnsi" w:hAnsiTheme="majorHAnsi" w:cstheme="majorHAnsi"/>
          <w:color w:val="FF0000"/>
          <w:szCs w:val="21"/>
        </w:rPr>
        <w:t>＝</w:t>
      </w:r>
      <w:r>
        <w:rPr>
          <w:rFonts w:asciiTheme="majorHAnsi" w:hAnsiTheme="majorHAnsi" w:cstheme="majorHAnsi"/>
          <w:i/>
          <w:color w:val="FF0000"/>
          <w:szCs w:val="21"/>
        </w:rPr>
        <w:t>N</w:t>
      </w:r>
      <w:r>
        <w:rPr>
          <w:rFonts w:asciiTheme="majorHAnsi" w:hAnsiTheme="minorEastAsia" w:cstheme="majorHAnsi"/>
          <w:color w:val="FF0000"/>
          <w:szCs w:val="21"/>
        </w:rPr>
        <w:t>，不难看出</w:t>
      </w:r>
      <w:r>
        <w:rPr>
          <w:rFonts w:asciiTheme="majorHAnsi" w:hAnsiTheme="majorHAnsi" w:cstheme="majorHAnsi"/>
          <w:color w:val="FF0000"/>
          <w:position w:val="-10"/>
          <w:szCs w:val="21"/>
        </w:rPr>
        <w:object>
          <v:shape id="_x0000_i1054" o:spt="75" type="#_x0000_t75" style="height:17.25pt;width:54.75pt;" o:ole="t" filled="f" o:preferrelative="t" stroked="f" coordsize="21600,21600">
            <v:path/>
            <v:fill on="f" focussize="0,0"/>
            <v:stroke on="f" joinstyle="miter"/>
            <v:imagedata r:id="rId22" o:title=""/>
            <o:lock v:ext="edit" aspectratio="t"/>
            <w10:wrap type="none"/>
            <w10:anchorlock/>
          </v:shape>
          <o:OLEObject Type="Embed" ProgID="Equation.DSMT4" ShapeID="_x0000_i1054" DrawAspect="Content" ObjectID="_1468075726" r:id="rId21">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ajorHAnsi" w:cstheme="majorHAnsi"/>
          <w:color w:val="FF0000"/>
          <w:szCs w:val="21"/>
        </w:rPr>
        <w:t>´sin</w:t>
      </w:r>
      <w:r>
        <w:rPr>
          <w:rFonts w:asciiTheme="majorHAnsi" w:hAnsiTheme="majorHAnsi" w:cstheme="majorHAnsi"/>
          <w:i/>
          <w:color w:val="FF0000"/>
          <w:szCs w:val="21"/>
        </w:rPr>
        <w:t>θ＝F</w:t>
      </w:r>
      <w:r>
        <w:rPr>
          <w:rFonts w:asciiTheme="majorHAnsi" w:hAnsiTheme="minorEastAsia" w:cstheme="majorHAnsi"/>
          <w:color w:val="FF0000"/>
          <w:szCs w:val="21"/>
        </w:rPr>
        <w:t>比较式（</w:t>
      </w:r>
      <w:r>
        <w:rPr>
          <w:rFonts w:asciiTheme="majorHAnsi" w:hAnsiTheme="majorHAnsi" w:cstheme="majorHAnsi"/>
          <w:color w:val="FF0000"/>
          <w:szCs w:val="21"/>
        </w:rPr>
        <w:t>1</w:t>
      </w:r>
      <w:r>
        <w:rPr>
          <w:rFonts w:asciiTheme="majorHAnsi" w:hAnsiTheme="minorEastAsia" w:cstheme="majorHAnsi"/>
          <w:color w:val="FF0000"/>
          <w:szCs w:val="21"/>
        </w:rPr>
        <w:t>）和（</w:t>
      </w:r>
      <w:r>
        <w:rPr>
          <w:rFonts w:asciiTheme="majorHAnsi" w:hAnsiTheme="majorHAnsi" w:cstheme="majorHAnsi"/>
          <w:color w:val="FF0000"/>
          <w:szCs w:val="21"/>
        </w:rPr>
        <w:t>2</w:t>
      </w:r>
      <w:r>
        <w:rPr>
          <w:rFonts w:asciiTheme="majorHAnsi" w:hAnsiTheme="minorEastAsia" w:cstheme="majorHAnsi"/>
          <w:color w:val="FF0000"/>
          <w:szCs w:val="21"/>
        </w:rPr>
        <w:t>）有</w:t>
      </w:r>
      <w:r>
        <w:rPr>
          <w:rFonts w:asciiTheme="majorHAnsi" w:hAnsiTheme="majorHAnsi" w:cstheme="majorHAnsi"/>
          <w:color w:val="FF0000"/>
          <w:position w:val="-22"/>
          <w:szCs w:val="21"/>
        </w:rPr>
        <w:object>
          <v:shape id="_x0000_i1055" o:spt="75" type="#_x0000_t75" style="height:27.75pt;width:44.25pt;" o:ole="t" filled="f" o:preferrelative="t" stroked="f" coordsize="21600,21600">
            <v:path/>
            <v:fill on="f" focussize="0,0"/>
            <v:stroke on="f" joinstyle="miter"/>
            <v:imagedata r:id="rId24" o:title=""/>
            <o:lock v:ext="edit" aspectratio="t"/>
            <w10:wrap type="none"/>
            <w10:anchorlock/>
          </v:shape>
          <o:OLEObject Type="Embed" ProgID="Equation.DSMT4" ShapeID="_x0000_i1055" DrawAspect="Content" ObjectID="_1468075727" r:id="rId23">
            <o:LockedField>false</o:LockedField>
          </o:OLEObject>
        </w:object>
      </w:r>
      <w:r>
        <w:rPr>
          <w:rFonts w:asciiTheme="majorHAnsi" w:hAnsiTheme="minorEastAsia" w:cstheme="majorHAnsi"/>
          <w:color w:val="FF0000"/>
          <w:szCs w:val="21"/>
        </w:rPr>
        <w:t>，</w:t>
      </w:r>
      <w:r>
        <w:rPr>
          <w:rFonts w:asciiTheme="majorHAnsi" w:hAnsiTheme="majorHAnsi" w:cstheme="majorHAnsi"/>
          <w:position w:val="-22"/>
          <w:szCs w:val="21"/>
        </w:rPr>
        <w:object>
          <v:shape id="_x0000_i1056" o:spt="75" type="#_x0000_t75" style="height:30.75pt;width:80.25pt;" o:ole="t" filled="f" o:preferrelative="t" stroked="f" coordsize="21600,21600">
            <v:path/>
            <v:fill on="f" focussize="0,0"/>
            <v:stroke on="f" joinstyle="miter"/>
            <v:imagedata r:id="rId26" o:title=""/>
            <o:lock v:ext="edit" aspectratio="t"/>
            <w10:wrap type="none"/>
            <w10:anchorlock/>
          </v:shape>
          <o:OLEObject Type="Embed" ProgID="Equation.DSMT4" ShapeID="_x0000_i1056" DrawAspect="Content" ObjectID="_1468075728" r:id="rId25">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28928" behindDoc="0" locked="0" layoutInCell="1" allowOverlap="1">
            <wp:simplePos x="0" y="0"/>
            <wp:positionH relativeFrom="column">
              <wp:posOffset>4147820</wp:posOffset>
            </wp:positionH>
            <wp:positionV relativeFrom="paragraph">
              <wp:posOffset>83185</wp:posOffset>
            </wp:positionV>
            <wp:extent cx="1362075" cy="1028700"/>
            <wp:effectExtent l="0" t="0" r="9525" b="0"/>
            <wp:wrapSquare wrapText="bothSides"/>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27"/>
                    <a:srcRect/>
                    <a:stretch>
                      <a:fillRect/>
                    </a:stretch>
                  </pic:blipFill>
                  <pic:spPr>
                    <a:xfrm>
                      <a:off x="0" y="0"/>
                      <a:ext cx="1362075" cy="1028700"/>
                    </a:xfrm>
                    <a:prstGeom prst="rect">
                      <a:avLst/>
                    </a:prstGeom>
                    <a:noFill/>
                    <a:ln w="9525">
                      <a:noFill/>
                      <a:miter lim="800000"/>
                      <a:headEnd/>
                      <a:tailEnd/>
                    </a:ln>
                  </pic:spPr>
                </pic:pic>
              </a:graphicData>
            </a:graphic>
          </wp:anchor>
        </w:drawing>
      </w:r>
      <w:r>
        <w:rPr>
          <w:rFonts w:asciiTheme="majorHAnsi" w:hAnsiTheme="majorHAnsi" w:cstheme="majorHAnsi"/>
          <w:szCs w:val="21"/>
        </w:rPr>
        <w:drawing>
          <wp:anchor distT="0" distB="0" distL="114300" distR="114300" simplePos="0" relativeHeight="303206400" behindDoc="0" locked="0" layoutInCell="1" allowOverlap="1">
            <wp:simplePos x="0" y="0"/>
            <wp:positionH relativeFrom="column">
              <wp:posOffset>2261870</wp:posOffset>
            </wp:positionH>
            <wp:positionV relativeFrom="paragraph">
              <wp:posOffset>5080</wp:posOffset>
            </wp:positionV>
            <wp:extent cx="1238250" cy="1114425"/>
            <wp:effectExtent l="0" t="0" r="6350" b="3175"/>
            <wp:wrapSquare wrapText="bothSides"/>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238250" cy="1114425"/>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】粗糙长木板</w:t>
      </w:r>
      <w:r>
        <w:rPr>
          <w:rFonts w:asciiTheme="majorHAnsi" w:hAnsiTheme="majorHAnsi" w:cstheme="majorHAnsi"/>
          <w:i/>
          <w:szCs w:val="21"/>
        </w:rPr>
        <w:t>l</w:t>
      </w:r>
      <w:r>
        <w:rPr>
          <w:rFonts w:asciiTheme="majorHAnsi" w:hAnsiTheme="minorEastAsia" w:cstheme="majorHAnsi"/>
          <w:szCs w:val="21"/>
        </w:rPr>
        <w:t>的一端固定在铰链上，木块放在木板上，开始时木板处于水平放置。当木板向下转动，角逐渐增大的过程中，摩擦力</w:t>
      </w:r>
      <w:r>
        <w:rPr>
          <w:rFonts w:asciiTheme="majorHAnsi" w:hAnsiTheme="majorHAnsi" w:cstheme="majorHAnsi"/>
          <w:i/>
          <w:szCs w:val="21"/>
        </w:rPr>
        <w:t>F</w:t>
      </w:r>
      <w:r>
        <w:rPr>
          <w:rFonts w:asciiTheme="majorHAnsi" w:hAnsiTheme="majorHAnsi" w:cstheme="majorHAnsi"/>
          <w:i/>
          <w:szCs w:val="21"/>
          <w:vertAlign w:val="subscript"/>
        </w:rPr>
        <w:t>f</w:t>
      </w:r>
      <w:r>
        <w:rPr>
          <w:rFonts w:asciiTheme="majorHAnsi" w:hAnsiTheme="minorEastAsia" w:cstheme="majorHAnsi"/>
          <w:szCs w:val="21"/>
        </w:rPr>
        <w:t>的大小随角变化最有可能的是图乙的</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jc w:val="right"/>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7424" behindDoc="0" locked="0" layoutInCell="1" allowOverlap="1">
            <wp:simplePos x="0" y="0"/>
            <wp:positionH relativeFrom="column">
              <wp:posOffset>261620</wp:posOffset>
            </wp:positionH>
            <wp:positionV relativeFrom="paragraph">
              <wp:posOffset>236220</wp:posOffset>
            </wp:positionV>
            <wp:extent cx="1152525" cy="619125"/>
            <wp:effectExtent l="0" t="0" r="3175" b="3175"/>
            <wp:wrapSquare wrapText="bothSides"/>
            <wp:docPr id="110" name="图片 110" descr="http://pic2.mofangge.com/upload/papers//20130925/20130925214051806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pic2.mofangge.com/upload/papers//20130925/201309252140518064178.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1152525" cy="619125"/>
                    </a:xfrm>
                    <a:prstGeom prst="rect">
                      <a:avLst/>
                    </a:prstGeom>
                    <a:noFill/>
                    <a:ln>
                      <a:noFill/>
                    </a:ln>
                  </pic:spPr>
                </pic:pic>
              </a:graphicData>
            </a:graphic>
          </wp:anchor>
        </w:drawing>
      </w:r>
      <w:r>
        <w:rPr>
          <w:rFonts w:asciiTheme="majorHAnsi" w:hAnsiTheme="majorHAnsi" w:cstheme="majorHAnsi"/>
          <w:szCs w:val="21"/>
        </w:rPr>
        <w:drawing>
          <wp:inline distT="0" distB="0" distL="0" distR="0">
            <wp:extent cx="4152900" cy="1076325"/>
            <wp:effectExtent l="0" t="0" r="0" b="317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30"/>
                    <a:srcRect/>
                    <a:stretch>
                      <a:fillRect/>
                    </a:stretch>
                  </pic:blipFill>
                  <pic:spPr>
                    <a:xfrm>
                      <a:off x="0" y="0"/>
                      <a:ext cx="4152900" cy="1076325"/>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hint="eastAsia" w:asciiTheme="majorHAnsi" w:hAnsiTheme="majorHAnsi" w:cstheme="majorHAnsi"/>
          <w:color w:val="FF0000"/>
          <w:szCs w:val="21"/>
        </w:rPr>
      </w:pPr>
      <w:r>
        <w:rPr>
          <w:rFonts w:asciiTheme="majorHAnsi" w:hAnsiTheme="minorEastAsia" w:cstheme="majorHAnsi"/>
          <w:color w:val="FF0000"/>
          <w:szCs w:val="21"/>
        </w:rPr>
        <w:t>【解析】使铁块沿着斜面下滑的力是</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w:t>
      </w:r>
      <w:r>
        <w:rPr>
          <w:rFonts w:asciiTheme="majorHAnsi" w:hAnsiTheme="majorHAnsi" w:cstheme="majorHAnsi"/>
          <w:i/>
          <w:color w:val="FF0000"/>
          <w:szCs w:val="21"/>
        </w:rPr>
        <w:t>θ</w:t>
      </w:r>
      <w:r>
        <w:rPr>
          <w:rFonts w:asciiTheme="majorHAnsi" w:hAnsiTheme="minorEastAsia" w:cstheme="majorHAnsi"/>
          <w:color w:val="FF0000"/>
          <w:szCs w:val="21"/>
        </w:rPr>
        <w:t>，对于一个确定的角度</w:t>
      </w:r>
      <w:r>
        <w:rPr>
          <w:rFonts w:asciiTheme="majorHAnsi" w:hAnsiTheme="majorHAnsi" w:cstheme="majorHAnsi"/>
          <w:color w:val="FF0000"/>
          <w:szCs w:val="21"/>
        </w:rPr>
        <w:t>θ</w:t>
      </w:r>
      <w:r>
        <w:rPr>
          <w:rFonts w:asciiTheme="majorHAnsi" w:hAnsiTheme="minorEastAsia" w:cstheme="majorHAnsi"/>
          <w:i/>
          <w:color w:val="FF0000"/>
          <w:szCs w:val="21"/>
        </w:rPr>
        <w:t>，</w:t>
      </w:r>
      <w:r>
        <w:rPr>
          <w:rFonts w:asciiTheme="majorHAnsi" w:hAnsiTheme="minorEastAsia" w:cstheme="majorHAnsi"/>
          <w:color w:val="FF0000"/>
          <w:szCs w:val="21"/>
        </w:rPr>
        <w:t>最大静摩擦力是</w:t>
      </w:r>
      <w:r>
        <w:rPr>
          <w:rFonts w:asciiTheme="majorHAnsi" w:hAnsiTheme="majorHAnsi" w:cstheme="majorHAnsi"/>
          <w:i/>
          <w:color w:val="FF0000"/>
          <w:szCs w:val="21"/>
        </w:rPr>
        <w:t>f</w:t>
      </w:r>
      <w:r>
        <w:rPr>
          <w:rFonts w:asciiTheme="majorHAnsi" w:hAnsiTheme="majorHAnsi" w:cstheme="majorHAnsi"/>
          <w:i/>
          <w:color w:val="FF0000"/>
          <w:szCs w:val="21"/>
          <w:vertAlign w:val="subscript"/>
        </w:rPr>
        <w:t>m</w:t>
      </w:r>
      <w:r>
        <w:rPr>
          <w:rFonts w:asciiTheme="majorHAnsi" w:hAnsiTheme="majorHAnsi" w:cstheme="majorHAnsi"/>
          <w:color w:val="FF0000"/>
          <w:szCs w:val="21"/>
        </w:rPr>
        <w:t>＝</w:t>
      </w:r>
      <w:r>
        <w:rPr>
          <w:rFonts w:asciiTheme="majorHAnsi" w:hAnsiTheme="majorHAnsi" w:cstheme="majorHAnsi"/>
          <w:i/>
          <w:color w:val="FF0000"/>
          <w:szCs w:val="21"/>
        </w:rPr>
        <w:t>μmg</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inorEastAsia" w:cstheme="majorHAnsi"/>
          <w:color w:val="FF0000"/>
          <w:szCs w:val="21"/>
        </w:rPr>
        <w:t>，当然，</w:t>
      </w:r>
      <w:r>
        <w:rPr>
          <w:rFonts w:asciiTheme="majorHAnsi" w:hAnsiTheme="majorHAnsi" w:cstheme="majorHAnsi"/>
          <w:i/>
          <w:color w:val="FF0000"/>
          <w:szCs w:val="21"/>
        </w:rPr>
        <w:t>θ</w:t>
      </w:r>
      <w:r>
        <w:rPr>
          <w:rFonts w:asciiTheme="majorHAnsi" w:hAnsiTheme="minorEastAsia" w:cstheme="majorHAnsi"/>
          <w:color w:val="FF0000"/>
          <w:szCs w:val="21"/>
        </w:rPr>
        <w:t>改变了，</w:t>
      </w:r>
      <w:r>
        <w:rPr>
          <w:rFonts w:asciiTheme="majorHAnsi" w:hAnsiTheme="majorHAnsi" w:cstheme="majorHAnsi"/>
          <w:i/>
          <w:color w:val="FF0000"/>
          <w:szCs w:val="21"/>
        </w:rPr>
        <w:t>f</w:t>
      </w:r>
      <w:r>
        <w:rPr>
          <w:rFonts w:asciiTheme="majorHAnsi" w:hAnsiTheme="majorHAnsi" w:cstheme="majorHAnsi"/>
          <w:i/>
          <w:color w:val="FF0000"/>
          <w:szCs w:val="21"/>
          <w:vertAlign w:val="subscript"/>
        </w:rPr>
        <w:t>m</w:t>
      </w:r>
      <w:r>
        <w:rPr>
          <w:rFonts w:asciiTheme="majorHAnsi" w:hAnsiTheme="minorEastAsia" w:cstheme="majorHAnsi"/>
          <w:color w:val="FF0000"/>
          <w:szCs w:val="21"/>
        </w:rPr>
        <w:t>也改变．</w:t>
      </w:r>
    </w:p>
    <w:p>
      <w:pPr>
        <w:spacing w:line="276" w:lineRule="auto"/>
        <w:rPr>
          <w:rFonts w:hint="eastAsia" w:asciiTheme="majorHAnsi" w:hAnsiTheme="majorHAnsi" w:cstheme="majorHAnsi"/>
          <w:color w:val="FF0000"/>
          <w:szCs w:val="21"/>
        </w:rPr>
      </w:pPr>
      <w:r>
        <w:rPr>
          <w:rFonts w:asciiTheme="majorHAnsi" w:hAnsiTheme="minorEastAsia" w:cstheme="majorHAnsi"/>
          <w:color w:val="FF0000"/>
          <w:szCs w:val="21"/>
        </w:rPr>
        <w:t>如果，</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color w:val="FF0000"/>
          <w:szCs w:val="21"/>
        </w:rPr>
        <w:t>f</w:t>
      </w:r>
      <w:r>
        <w:rPr>
          <w:rFonts w:asciiTheme="majorHAnsi" w:hAnsiTheme="majorHAnsi" w:cstheme="majorHAnsi"/>
          <w:i/>
          <w:color w:val="FF0000"/>
          <w:szCs w:val="21"/>
          <w:vertAlign w:val="subscript"/>
        </w:rPr>
        <w:t>m</w:t>
      </w:r>
      <w:r>
        <w:rPr>
          <w:rFonts w:asciiTheme="majorHAnsi" w:hAnsiTheme="minorEastAsia" w:cstheme="majorHAnsi"/>
          <w:color w:val="FF0000"/>
          <w:szCs w:val="21"/>
        </w:rPr>
        <w:t>，那么，铁块受到的摩擦力是静摩擦，摩擦力</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＝mgsinθ</w:t>
      </w:r>
      <w:r>
        <w:rPr>
          <w:rFonts w:asciiTheme="majorHAnsi" w:hAnsiTheme="minorEastAsia" w:cstheme="majorHAnsi"/>
          <w:color w:val="FF0000"/>
          <w:szCs w:val="21"/>
        </w:rPr>
        <w:t>，随</w:t>
      </w:r>
      <w:r>
        <w:rPr>
          <w:rFonts w:asciiTheme="majorHAnsi" w:hAnsiTheme="majorHAnsi" w:cstheme="majorHAnsi"/>
          <w:color w:val="FF0000"/>
          <w:szCs w:val="21"/>
        </w:rPr>
        <w:t>θ</w:t>
      </w:r>
      <w:r>
        <w:rPr>
          <w:rFonts w:asciiTheme="majorHAnsi" w:hAnsiTheme="minorEastAsia" w:cstheme="majorHAnsi"/>
          <w:color w:val="FF0000"/>
          <w:szCs w:val="21"/>
        </w:rPr>
        <w:t>的增大，摩擦力</w:t>
      </w:r>
      <w:r>
        <w:rPr>
          <w:rFonts w:asciiTheme="majorHAnsi" w:hAnsiTheme="majorHAnsi" w:cstheme="majorHAnsi"/>
          <w:i/>
          <w:color w:val="FF0000"/>
          <w:szCs w:val="21"/>
        </w:rPr>
        <w:t>f</w:t>
      </w:r>
      <w:r>
        <w:rPr>
          <w:rFonts w:asciiTheme="majorHAnsi" w:hAnsiTheme="minorEastAsia" w:cstheme="majorHAnsi"/>
          <w:color w:val="FF0000"/>
          <w:szCs w:val="21"/>
        </w:rPr>
        <w:t>增大；</w:t>
      </w:r>
    </w:p>
    <w:p>
      <w:pPr>
        <w:spacing w:line="276" w:lineRule="auto"/>
        <w:rPr>
          <w:rFonts w:hint="eastAsia" w:asciiTheme="majorHAnsi" w:hAnsiTheme="majorHAnsi" w:cstheme="majorHAnsi"/>
          <w:color w:val="FF0000"/>
          <w:szCs w:val="21"/>
        </w:rPr>
      </w:pPr>
      <w:r>
        <w:rPr>
          <w:rFonts w:asciiTheme="majorHAnsi" w:hAnsiTheme="minorEastAsia" w:cstheme="majorHAnsi"/>
          <w:color w:val="FF0000"/>
          <w:szCs w:val="21"/>
        </w:rPr>
        <w:t>当</w:t>
      </w:r>
      <w:r>
        <w:rPr>
          <w:rFonts w:asciiTheme="majorHAnsi" w:hAnsiTheme="majorHAnsi" w:cstheme="majorHAnsi"/>
          <w:i/>
          <w:color w:val="FF0000"/>
          <w:szCs w:val="21"/>
        </w:rPr>
        <w:t>θ</w:t>
      </w:r>
      <w:r>
        <w:rPr>
          <w:rFonts w:asciiTheme="majorHAnsi" w:hAnsiTheme="minorEastAsia" w:cstheme="majorHAnsi"/>
          <w:color w:val="FF0000"/>
          <w:szCs w:val="21"/>
        </w:rPr>
        <w:t>增大到某一值时，会出现</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i/>
          <w:color w:val="FF0000"/>
          <w:szCs w:val="21"/>
          <w:vertAlign w:val="subscript"/>
        </w:rPr>
        <w:t>m</w:t>
      </w:r>
      <w:r>
        <w:rPr>
          <w:rFonts w:asciiTheme="majorHAnsi" w:hAnsiTheme="minorEastAsia" w:cstheme="majorHAnsi"/>
          <w:color w:val="FF0000"/>
          <w:szCs w:val="21"/>
        </w:rPr>
        <w:t>，此时铁块在木板上滑动，铁块受到的摩擦力是滑动摩擦力，</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滑动摩擦力摩擦力</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μmg</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inorEastAsia" w:cstheme="majorHAnsi"/>
          <w:color w:val="FF0000"/>
          <w:szCs w:val="21"/>
        </w:rPr>
        <w:t>，随</w:t>
      </w:r>
      <w:r>
        <w:rPr>
          <w:rFonts w:asciiTheme="majorHAnsi" w:hAnsiTheme="majorHAnsi" w:cstheme="majorHAnsi"/>
          <w:i/>
          <w:color w:val="FF0000"/>
          <w:szCs w:val="21"/>
        </w:rPr>
        <w:t>θ</w:t>
      </w:r>
      <w:r>
        <w:rPr>
          <w:rFonts w:asciiTheme="majorHAnsi" w:hAnsiTheme="minorEastAsia" w:cstheme="majorHAnsi"/>
          <w:color w:val="FF0000"/>
          <w:szCs w:val="21"/>
        </w:rPr>
        <w:t>的增大，</w:t>
      </w:r>
      <w:r>
        <w:rPr>
          <w:rFonts w:asciiTheme="majorHAnsi" w:hAnsiTheme="majorHAnsi" w:cstheme="majorHAnsi"/>
          <w:color w:val="FF0000"/>
          <w:szCs w:val="21"/>
        </w:rPr>
        <w:t>cos</w:t>
      </w:r>
      <w:r>
        <w:rPr>
          <w:rFonts w:asciiTheme="majorHAnsi" w:hAnsiTheme="majorHAnsi" w:cstheme="majorHAnsi"/>
          <w:i/>
          <w:color w:val="FF0000"/>
          <w:szCs w:val="21"/>
        </w:rPr>
        <w:t>θ</w:t>
      </w:r>
      <w:r>
        <w:rPr>
          <w:rFonts w:asciiTheme="majorHAnsi" w:hAnsiTheme="minorEastAsia" w:cstheme="majorHAnsi"/>
          <w:color w:val="FF0000"/>
          <w:szCs w:val="21"/>
        </w:rPr>
        <w:t>变小，滑动摩擦力变小，但</w:t>
      </w:r>
      <w:r>
        <w:rPr>
          <w:rFonts w:asciiTheme="majorHAnsi" w:hAnsiTheme="majorHAnsi" w:cstheme="majorHAnsi"/>
          <w:i/>
          <w:color w:val="FF0000"/>
          <w:szCs w:val="21"/>
        </w:rPr>
        <w:t>f</w:t>
      </w:r>
      <w:r>
        <w:rPr>
          <w:rFonts w:asciiTheme="majorHAnsi" w:hAnsiTheme="minorEastAsia" w:cstheme="majorHAnsi"/>
          <w:color w:val="FF0000"/>
          <w:szCs w:val="21"/>
        </w:rPr>
        <w:t>与</w:t>
      </w:r>
      <w:r>
        <w:rPr>
          <w:rFonts w:asciiTheme="majorHAnsi" w:hAnsiTheme="majorHAnsi" w:cstheme="majorHAnsi"/>
          <w:i/>
          <w:color w:val="FF0000"/>
          <w:szCs w:val="21"/>
        </w:rPr>
        <w:t>θ</w:t>
      </w:r>
      <w:r>
        <w:rPr>
          <w:rFonts w:asciiTheme="majorHAnsi" w:hAnsiTheme="minorEastAsia" w:cstheme="majorHAnsi"/>
          <w:color w:val="FF0000"/>
          <w:szCs w:val="21"/>
        </w:rPr>
        <w:t>不是线性关系，故</w:t>
      </w:r>
      <w:r>
        <w:rPr>
          <w:rFonts w:asciiTheme="majorHAnsi" w:hAnsiTheme="majorHAnsi" w:cstheme="majorHAnsi"/>
          <w:color w:val="FF0000"/>
          <w:szCs w:val="21"/>
        </w:rPr>
        <w:t>ACD</w:t>
      </w:r>
      <w:r>
        <w:rPr>
          <w:rFonts w:asciiTheme="majorHAnsi" w:hAnsiTheme="minorEastAsia" w:cstheme="majorHAnsi"/>
          <w:color w:val="FF0000"/>
          <w:szCs w:val="21"/>
        </w:rPr>
        <w:t>错误，</w:t>
      </w:r>
      <w:r>
        <w:rPr>
          <w:rFonts w:asciiTheme="majorHAnsi" w:hAnsiTheme="majorHAnsi" w:cstheme="majorHAnsi"/>
          <w:color w:val="FF0000"/>
          <w:szCs w:val="21"/>
        </w:rPr>
        <w:t>B</w:t>
      </w:r>
      <w:r>
        <w:rPr>
          <w:rFonts w:asciiTheme="majorHAnsi" w:hAnsiTheme="minorEastAsia" w:cstheme="majorHAnsi"/>
          <w:color w:val="FF0000"/>
          <w:szCs w:val="21"/>
        </w:rPr>
        <w:t>正确；故选</w:t>
      </w:r>
      <w:r>
        <w:rPr>
          <w:rFonts w:asciiTheme="majorHAnsi" w:hAnsiTheme="majorHAnsi" w:cstheme="majorHAnsi"/>
          <w:color w:val="FF0000"/>
          <w:szCs w:val="21"/>
        </w:rPr>
        <w:t>B</w:t>
      </w:r>
      <w:r>
        <w:rPr>
          <w:rFonts w:asciiTheme="majorHAnsi" w:hAnsiTheme="minorEastAsia" w:cstheme="majorHAnsi"/>
          <w:color w:val="FF0000"/>
          <w:szCs w:val="21"/>
        </w:rPr>
        <w:t>．</w:t>
      </w: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、用轻质细线把两个质量未知的小球悬挂起来，如图所示</w:t>
      </w:r>
      <w:r>
        <w:rPr>
          <w:rFonts w:asciiTheme="majorHAnsi" w:hAnsiTheme="majorHAnsi" w:cstheme="majorHAnsi"/>
          <w:szCs w:val="21"/>
        </w:rPr>
        <w:t>.</w:t>
      </w:r>
      <w:r>
        <w:rPr>
          <w:rFonts w:asciiTheme="majorHAnsi" w:hAnsiTheme="minorEastAsia" w:cstheme="majorHAnsi"/>
          <w:szCs w:val="21"/>
        </w:rPr>
        <w:t>现对小球</w:t>
      </w:r>
      <w:r>
        <w:rPr>
          <w:rFonts w:asciiTheme="majorHAnsi" w:hAnsiTheme="majorHAnsi" w:cstheme="majorHAnsi"/>
          <w:i/>
          <w:szCs w:val="21"/>
        </w:rPr>
        <w:t>a</w:t>
      </w:r>
      <w:r>
        <w:rPr>
          <w:rFonts w:asciiTheme="majorHAnsi" w:hAnsiTheme="minorEastAsia" w:cstheme="majorHAnsi"/>
          <w:szCs w:val="21"/>
        </w:rPr>
        <w:t>施加一个向左偏下</w:t>
      </w:r>
      <w:r>
        <w:rPr>
          <w:rFonts w:asciiTheme="majorHAnsi" w:hAnsiTheme="majorHAnsi" w:cstheme="majorHAnsi"/>
          <w:szCs w:val="21"/>
        </w:rPr>
        <w:t>30°</w:t>
      </w:r>
      <w:r>
        <w:rPr>
          <w:rFonts w:asciiTheme="majorHAnsi" w:hAnsiTheme="minorEastAsia" w:cstheme="majorHAnsi"/>
          <w:szCs w:val="21"/>
        </w:rPr>
        <w:t>的恒力，并对小球</w:t>
      </w:r>
      <w:r>
        <w:rPr>
          <w:rFonts w:asciiTheme="majorHAnsi" w:hAnsiTheme="majorHAnsi" w:cstheme="majorHAnsi"/>
          <w:i/>
          <w:szCs w:val="21"/>
        </w:rPr>
        <w:t>b</w:t>
      </w:r>
      <w:r>
        <w:rPr>
          <w:rFonts w:asciiTheme="majorHAnsi" w:hAnsiTheme="minorEastAsia" w:cstheme="majorHAnsi"/>
          <w:szCs w:val="21"/>
        </w:rPr>
        <w:t>施加一个向右偏上</w:t>
      </w:r>
      <w:r>
        <w:rPr>
          <w:rFonts w:asciiTheme="majorHAnsi" w:hAnsiTheme="majorHAnsi" w:cstheme="majorHAnsi"/>
          <w:szCs w:val="21"/>
        </w:rPr>
        <w:t>30°</w:t>
      </w:r>
      <w:r>
        <w:rPr>
          <w:rFonts w:asciiTheme="majorHAnsi" w:hAnsiTheme="minorEastAsia" w:cstheme="majorHAnsi"/>
          <w:szCs w:val="21"/>
        </w:rPr>
        <w:t>的同样大小的恒力，最后达到平衡，表示平衡状态的图正确的是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tabs>
          <w:tab w:val="left" w:pos="7200"/>
        </w:tabs>
        <w:overflowPunct w:val="0"/>
        <w:autoSpaceDE w:val="0"/>
        <w:autoSpaceDN w:val="0"/>
        <w:adjustRightInd w:val="0"/>
        <w:spacing w:line="276" w:lineRule="auto"/>
        <w:jc w:val="left"/>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4352" behindDoc="0" locked="0" layoutInCell="1" allowOverlap="1">
            <wp:simplePos x="0" y="0"/>
            <wp:positionH relativeFrom="column">
              <wp:posOffset>1271270</wp:posOffset>
            </wp:positionH>
            <wp:positionV relativeFrom="paragraph">
              <wp:posOffset>15875</wp:posOffset>
            </wp:positionV>
            <wp:extent cx="4505325" cy="1524000"/>
            <wp:effectExtent l="0" t="0" r="3175" b="0"/>
            <wp:wrapSquare wrapText="bothSides"/>
            <wp:docPr id="15386" name="图片 1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 name="图片 1538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505325" cy="1524000"/>
                    </a:xfrm>
                    <a:prstGeom prst="rect">
                      <a:avLst/>
                    </a:prstGeom>
                  </pic:spPr>
                </pic:pic>
              </a:graphicData>
            </a:graphic>
          </wp:anchor>
        </w:drawing>
      </w:r>
    </w:p>
    <w:p>
      <w:pPr>
        <w:tabs>
          <w:tab w:val="left" w:pos="0"/>
        </w:tabs>
        <w:adjustRightInd w:val="0"/>
        <w:spacing w:line="276" w:lineRule="auto"/>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303203328" behindDoc="0" locked="0" layoutInCell="1" allowOverlap="1">
            <wp:simplePos x="0" y="0"/>
            <wp:positionH relativeFrom="column">
              <wp:posOffset>556895</wp:posOffset>
            </wp:positionH>
            <wp:positionV relativeFrom="paragraph">
              <wp:posOffset>26035</wp:posOffset>
            </wp:positionV>
            <wp:extent cx="375285" cy="933450"/>
            <wp:effectExtent l="0" t="0" r="5715" b="6350"/>
            <wp:wrapNone/>
            <wp:docPr id="15362" name="图片 15362" descr="HWOCRTEMP_ROC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图片 15362" descr="HWOCRTEMP_ROC540"/>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375285" cy="933450"/>
                    </a:xfrm>
                    <a:prstGeom prst="rect">
                      <a:avLst/>
                    </a:prstGeom>
                    <a:noFill/>
                    <a:ln>
                      <a:noFill/>
                    </a:ln>
                  </pic:spPr>
                </pic:pic>
              </a:graphicData>
            </a:graphic>
          </wp:anchor>
        </w:drawing>
      </w: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spacing w:line="276" w:lineRule="auto"/>
        <w:rPr>
          <w:rFonts w:asciiTheme="majorHAnsi" w:hAnsiTheme="majorHAnsi" w:cstheme="majorHAnsi"/>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、有一个直角支架</w:t>
      </w:r>
      <w:r>
        <w:rPr>
          <w:rFonts w:asciiTheme="majorHAnsi" w:hAnsiTheme="majorHAnsi" w:cstheme="majorHAnsi"/>
          <w:i/>
          <w:szCs w:val="21"/>
        </w:rPr>
        <w:t>AOB</w:t>
      </w:r>
      <w:r>
        <w:rPr>
          <w:rFonts w:asciiTheme="majorHAnsi" w:hAnsiTheme="minorEastAsia" w:cstheme="majorHAnsi"/>
          <w:szCs w:val="21"/>
        </w:rPr>
        <w:t>，</w:t>
      </w:r>
      <w:r>
        <w:rPr>
          <w:rFonts w:asciiTheme="majorHAnsi" w:hAnsiTheme="majorHAnsi" w:cstheme="majorHAnsi"/>
          <w:i/>
          <w:szCs w:val="21"/>
        </w:rPr>
        <w:t>AO</w:t>
      </w:r>
      <w:r>
        <w:rPr>
          <w:rFonts w:asciiTheme="majorHAnsi" w:hAnsiTheme="minorEastAsia" w:cstheme="majorHAnsi"/>
          <w:szCs w:val="21"/>
        </w:rPr>
        <w:t>水平放置，表面粗糙，</w:t>
      </w:r>
      <w:r>
        <w:rPr>
          <w:rFonts w:asciiTheme="majorHAnsi" w:hAnsiTheme="majorHAnsi" w:cstheme="majorHAnsi"/>
          <w:i/>
          <w:szCs w:val="21"/>
        </w:rPr>
        <w:t>OB</w:t>
      </w:r>
      <w:r>
        <w:rPr>
          <w:rFonts w:asciiTheme="majorHAnsi" w:hAnsiTheme="minorEastAsia" w:cstheme="majorHAnsi"/>
          <w:szCs w:val="21"/>
        </w:rPr>
        <w:t>竖直向下，表面光滑，</w:t>
      </w:r>
      <w:r>
        <w:rPr>
          <w:rFonts w:asciiTheme="majorHAnsi" w:hAnsiTheme="majorHAnsi" w:cstheme="majorHAnsi"/>
          <w:i/>
          <w:szCs w:val="21"/>
        </w:rPr>
        <w:t>AO</w:t>
      </w:r>
      <w:r>
        <w:rPr>
          <w:rFonts w:asciiTheme="majorHAnsi" w:hAnsiTheme="minorEastAsia" w:cstheme="majorHAnsi"/>
          <w:szCs w:val="21"/>
        </w:rPr>
        <w:t>上套有小环</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上套有小环</w:t>
      </w:r>
      <w:r>
        <w:rPr>
          <w:rFonts w:asciiTheme="majorHAnsi" w:hAnsiTheme="majorHAnsi" w:cstheme="majorHAnsi"/>
          <w:i/>
          <w:szCs w:val="21"/>
        </w:rPr>
        <w:t>Q</w:t>
      </w:r>
      <w:r>
        <w:rPr>
          <w:rFonts w:asciiTheme="majorHAnsi" w:hAnsiTheme="minorEastAsia" w:cstheme="majorHAnsi"/>
          <w:szCs w:val="21"/>
        </w:rPr>
        <w:t>，两环质量均为</w:t>
      </w:r>
      <w:r>
        <w:rPr>
          <w:rFonts w:asciiTheme="majorHAnsi" w:hAnsiTheme="majorHAnsi" w:cstheme="majorHAnsi"/>
          <w:i/>
          <w:szCs w:val="21"/>
        </w:rPr>
        <w:t>m</w:t>
      </w:r>
      <w:r>
        <w:rPr>
          <w:rFonts w:asciiTheme="majorHAnsi" w:hAnsiTheme="minorEastAsia" w:cstheme="majorHAnsi"/>
          <w:szCs w:val="21"/>
        </w:rPr>
        <w:t>，两环间由一根质量可忽略、不可伸展的细绳相连，并在某一位置平衡，如图。现将</w:t>
      </w:r>
      <w:r>
        <w:rPr>
          <w:rFonts w:asciiTheme="majorHAnsi" w:hAnsiTheme="majorHAnsi" w:cstheme="majorHAnsi"/>
          <w:i/>
          <w:szCs w:val="21"/>
        </w:rPr>
        <w:t>P</w:t>
      </w:r>
      <w:r>
        <w:rPr>
          <w:rFonts w:asciiTheme="majorHAnsi" w:hAnsiTheme="minorEastAsia" w:cstheme="majorHAnsi"/>
          <w:szCs w:val="21"/>
        </w:rPr>
        <w:t>环向左移一小段距离，两环再次达到平衡，那么将移动后的平衡状态和原来的平衡状态比较，</w:t>
      </w:r>
      <w:r>
        <w:rPr>
          <w:rFonts w:asciiTheme="majorHAnsi" w:hAnsiTheme="majorHAnsi" w:cstheme="majorHAnsi"/>
          <w:i/>
          <w:szCs w:val="21"/>
        </w:rPr>
        <w:t>AO</w:t>
      </w:r>
      <w:r>
        <w:rPr>
          <w:rFonts w:asciiTheme="majorHAnsi" w:hAnsiTheme="minorEastAsia" w:cstheme="majorHAnsi"/>
          <w:szCs w:val="21"/>
        </w:rPr>
        <w:t>杆对</w:t>
      </w:r>
      <w:r>
        <w:rPr>
          <w:rFonts w:asciiTheme="majorHAnsi" w:hAnsiTheme="majorHAnsi" w:cstheme="majorHAnsi"/>
          <w:i/>
          <w:szCs w:val="21"/>
        </w:rPr>
        <w:t>P</w:t>
      </w:r>
      <w:r>
        <w:rPr>
          <w:rFonts w:asciiTheme="majorHAnsi" w:hAnsiTheme="minorEastAsia" w:cstheme="majorHAnsi"/>
          <w:szCs w:val="21"/>
        </w:rPr>
        <w:t>环的支持力</w:t>
      </w:r>
      <w:r>
        <w:rPr>
          <w:rFonts w:asciiTheme="majorHAnsi" w:hAnsiTheme="majorHAnsi" w:cstheme="majorHAnsi"/>
          <w:i/>
          <w:szCs w:val="21"/>
        </w:rPr>
        <w:t>N</w:t>
      </w:r>
      <w:r>
        <w:rPr>
          <w:rFonts w:asciiTheme="majorHAnsi" w:hAnsiTheme="minorEastAsia" w:cstheme="majorHAnsi"/>
          <w:szCs w:val="21"/>
        </w:rPr>
        <w:t>和细绳上的拉力</w:t>
      </w:r>
      <w:r>
        <w:rPr>
          <w:rFonts w:asciiTheme="majorHAnsi" w:hAnsiTheme="majorHAnsi" w:cstheme="majorHAnsi"/>
          <w:i/>
          <w:szCs w:val="21"/>
        </w:rPr>
        <w:t>T</w:t>
      </w:r>
      <w:r>
        <w:rPr>
          <w:rFonts w:asciiTheme="majorHAnsi" w:hAnsiTheme="minorEastAsia" w:cstheme="majorHAnsi"/>
          <w:szCs w:val="21"/>
        </w:rPr>
        <w:t>的变化情况是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244288" behindDoc="0" locked="0" layoutInCell="1" allowOverlap="1">
                <wp:simplePos x="0" y="0"/>
                <wp:positionH relativeFrom="column">
                  <wp:posOffset>4429760</wp:posOffset>
                </wp:positionH>
                <wp:positionV relativeFrom="paragraph">
                  <wp:posOffset>38735</wp:posOffset>
                </wp:positionV>
                <wp:extent cx="1257300" cy="1252220"/>
                <wp:effectExtent l="0" t="0" r="0" b="0"/>
                <wp:wrapSquare wrapText="bothSides"/>
                <wp:docPr id="127" name="组合 127"/>
                <wp:cNvGraphicFramePr/>
                <a:graphic xmlns:a="http://schemas.openxmlformats.org/drawingml/2006/main">
                  <a:graphicData uri="http://schemas.microsoft.com/office/word/2010/wordprocessingGroup">
                    <wpg:wgp>
                      <wpg:cNvGrpSpPr/>
                      <wpg:grpSpPr>
                        <a:xfrm>
                          <a:off x="0" y="0"/>
                          <a:ext cx="1257300" cy="1252220"/>
                          <a:chOff x="7872" y="10716"/>
                          <a:chExt cx="1980" cy="1972"/>
                        </a:xfrm>
                      </wpg:grpSpPr>
                      <wps:wsp>
                        <wps:cNvPr id="112" name="矩形 112"/>
                        <wps:cNvSpPr>
                          <a:spLocks noChangeAspect="1" noTextEdit="1"/>
                        </wps:cNvSpPr>
                        <wps:spPr>
                          <a:xfrm>
                            <a:off x="7872" y="10716"/>
                            <a:ext cx="1980" cy="1972"/>
                          </a:xfrm>
                          <a:prstGeom prst="rect">
                            <a:avLst/>
                          </a:prstGeom>
                          <a:noFill/>
                          <a:ln>
                            <a:noFill/>
                          </a:ln>
                        </wps:spPr>
                        <wps:bodyPr upright="1"/>
                      </wps:wsp>
                      <wps:wsp>
                        <wps:cNvPr id="113" name="直接连接符 113"/>
                        <wps:cNvSpPr/>
                        <wps:spPr>
                          <a:xfrm>
                            <a:off x="8280" y="11132"/>
                            <a:ext cx="1068" cy="0"/>
                          </a:xfrm>
                          <a:prstGeom prst="line">
                            <a:avLst/>
                          </a:prstGeom>
                          <a:ln w="9525" cap="flat" cmpd="sng">
                            <a:solidFill>
                              <a:srgbClr val="000000"/>
                            </a:solidFill>
                            <a:prstDash val="solid"/>
                            <a:headEnd type="none" w="med" len="med"/>
                            <a:tailEnd type="none" w="med" len="med"/>
                          </a:ln>
                        </wps:spPr>
                        <wps:bodyPr upright="1"/>
                      </wps:wsp>
                      <wps:wsp>
                        <wps:cNvPr id="114" name="直接连接符 114"/>
                        <wps:cNvSpPr/>
                        <wps:spPr>
                          <a:xfrm>
                            <a:off x="8388" y="11251"/>
                            <a:ext cx="948" cy="0"/>
                          </a:xfrm>
                          <a:prstGeom prst="line">
                            <a:avLst/>
                          </a:prstGeom>
                          <a:ln w="9525" cap="flat" cmpd="sng">
                            <a:solidFill>
                              <a:srgbClr val="000000"/>
                            </a:solidFill>
                            <a:prstDash val="solid"/>
                            <a:headEnd type="none" w="med" len="med"/>
                            <a:tailEnd type="none" w="med" len="med"/>
                          </a:ln>
                        </wps:spPr>
                        <wps:bodyPr upright="1"/>
                      </wps:wsp>
                      <wps:wsp>
                        <wps:cNvPr id="115" name="直接连接符 115"/>
                        <wps:cNvSpPr/>
                        <wps:spPr>
                          <a:xfrm>
                            <a:off x="9348" y="11138"/>
                            <a:ext cx="0" cy="113"/>
                          </a:xfrm>
                          <a:prstGeom prst="line">
                            <a:avLst/>
                          </a:prstGeom>
                          <a:ln w="9525" cap="flat" cmpd="sng">
                            <a:solidFill>
                              <a:srgbClr val="000000"/>
                            </a:solidFill>
                            <a:prstDash val="solid"/>
                            <a:headEnd type="none" w="med" len="med"/>
                            <a:tailEnd type="none" w="med" len="med"/>
                          </a:ln>
                        </wps:spPr>
                        <wps:bodyPr upright="1"/>
                      </wps:wsp>
                      <wps:wsp>
                        <wps:cNvPr id="116" name="直接连接符 116"/>
                        <wps:cNvSpPr/>
                        <wps:spPr>
                          <a:xfrm>
                            <a:off x="8388" y="11251"/>
                            <a:ext cx="0" cy="1196"/>
                          </a:xfrm>
                          <a:prstGeom prst="line">
                            <a:avLst/>
                          </a:prstGeom>
                          <a:ln w="9525" cap="flat" cmpd="sng">
                            <a:solidFill>
                              <a:srgbClr val="000000"/>
                            </a:solidFill>
                            <a:prstDash val="solid"/>
                            <a:headEnd type="none" w="med" len="med"/>
                            <a:tailEnd type="none" w="med" len="med"/>
                          </a:ln>
                        </wps:spPr>
                        <wps:bodyPr upright="1"/>
                      </wps:wsp>
                      <wps:wsp>
                        <wps:cNvPr id="117" name="直接连接符 117"/>
                        <wps:cNvSpPr/>
                        <wps:spPr>
                          <a:xfrm>
                            <a:off x="8280" y="11138"/>
                            <a:ext cx="0" cy="1309"/>
                          </a:xfrm>
                          <a:prstGeom prst="line">
                            <a:avLst/>
                          </a:prstGeom>
                          <a:ln w="9525" cap="flat" cmpd="sng">
                            <a:solidFill>
                              <a:srgbClr val="000000"/>
                            </a:solidFill>
                            <a:prstDash val="solid"/>
                            <a:headEnd type="none" w="med" len="med"/>
                            <a:tailEnd type="none" w="med" len="med"/>
                          </a:ln>
                        </wps:spPr>
                        <wps:bodyPr upright="1"/>
                      </wps:wsp>
                      <wps:wsp>
                        <wps:cNvPr id="118" name="直接连接符 118"/>
                        <wps:cNvSpPr/>
                        <wps:spPr>
                          <a:xfrm>
                            <a:off x="8280" y="12447"/>
                            <a:ext cx="108" cy="0"/>
                          </a:xfrm>
                          <a:prstGeom prst="line">
                            <a:avLst/>
                          </a:prstGeom>
                          <a:ln w="9525" cap="flat" cmpd="sng">
                            <a:solidFill>
                              <a:srgbClr val="000000"/>
                            </a:solidFill>
                            <a:prstDash val="solid"/>
                            <a:headEnd type="none" w="med" len="med"/>
                            <a:tailEnd type="none" w="med" len="med"/>
                          </a:ln>
                        </wps:spPr>
                        <wps:bodyPr upright="1"/>
                      </wps:wsp>
                      <wps:wsp>
                        <wps:cNvPr id="119" name="任意多边形 119"/>
                        <wps:cNvSpPr/>
                        <wps:spPr>
                          <a:xfrm>
                            <a:off x="8809" y="11094"/>
                            <a:ext cx="77" cy="188"/>
                          </a:xfrm>
                          <a:custGeom>
                            <a:avLst/>
                            <a:gdLst/>
                            <a:ahLst/>
                            <a:cxnLst/>
                            <a:pathLst>
                              <a:path w="77" h="160">
                                <a:moveTo>
                                  <a:pt x="77" y="26"/>
                                </a:moveTo>
                                <a:cubicBezTo>
                                  <a:pt x="73" y="22"/>
                                  <a:pt x="65" y="4"/>
                                  <a:pt x="54" y="2"/>
                                </a:cubicBezTo>
                                <a:cubicBezTo>
                                  <a:pt x="43" y="0"/>
                                  <a:pt x="21" y="1"/>
                                  <a:pt x="12" y="14"/>
                                </a:cubicBezTo>
                                <a:cubicBezTo>
                                  <a:pt x="3" y="27"/>
                                  <a:pt x="0" y="62"/>
                                  <a:pt x="0" y="80"/>
                                </a:cubicBezTo>
                                <a:cubicBezTo>
                                  <a:pt x="0" y="98"/>
                                  <a:pt x="4" y="109"/>
                                  <a:pt x="12" y="122"/>
                                </a:cubicBezTo>
                                <a:cubicBezTo>
                                  <a:pt x="20" y="135"/>
                                  <a:pt x="37" y="156"/>
                                  <a:pt x="48" y="158"/>
                                </a:cubicBezTo>
                                <a:cubicBezTo>
                                  <a:pt x="59" y="160"/>
                                  <a:pt x="71" y="139"/>
                                  <a:pt x="77" y="134"/>
                                </a:cubicBezTo>
                              </a:path>
                            </a:pathLst>
                          </a:custGeom>
                          <a:noFill/>
                          <a:ln w="19050" cap="flat" cmpd="sng">
                            <a:solidFill>
                              <a:srgbClr val="000000"/>
                            </a:solidFill>
                            <a:prstDash val="solid"/>
                            <a:headEnd type="none" w="med" len="med"/>
                            <a:tailEnd type="none" w="med" len="med"/>
                          </a:ln>
                        </wps:spPr>
                        <wps:bodyPr upright="1"/>
                      </wps:wsp>
                      <wps:wsp>
                        <wps:cNvPr id="120" name="任意多边形 120"/>
                        <wps:cNvSpPr/>
                        <wps:spPr>
                          <a:xfrm>
                            <a:off x="8241" y="11864"/>
                            <a:ext cx="185" cy="120"/>
                          </a:xfrm>
                          <a:custGeom>
                            <a:avLst/>
                            <a:gdLst/>
                            <a:ahLst/>
                            <a:cxnLst/>
                            <a:pathLst>
                              <a:path w="185" h="103">
                                <a:moveTo>
                                  <a:pt x="33" y="0"/>
                                </a:moveTo>
                                <a:cubicBezTo>
                                  <a:pt x="19" y="14"/>
                                  <a:pt x="6" y="29"/>
                                  <a:pt x="3" y="42"/>
                                </a:cubicBezTo>
                                <a:cubicBezTo>
                                  <a:pt x="0" y="55"/>
                                  <a:pt x="4" y="69"/>
                                  <a:pt x="15" y="78"/>
                                </a:cubicBezTo>
                                <a:cubicBezTo>
                                  <a:pt x="26" y="87"/>
                                  <a:pt x="53" y="92"/>
                                  <a:pt x="70" y="96"/>
                                </a:cubicBezTo>
                                <a:cubicBezTo>
                                  <a:pt x="87" y="100"/>
                                  <a:pt x="103" y="103"/>
                                  <a:pt x="118" y="102"/>
                                </a:cubicBezTo>
                                <a:cubicBezTo>
                                  <a:pt x="133" y="101"/>
                                  <a:pt x="148" y="100"/>
                                  <a:pt x="159" y="90"/>
                                </a:cubicBezTo>
                                <a:cubicBezTo>
                                  <a:pt x="170" y="80"/>
                                  <a:pt x="185" y="56"/>
                                  <a:pt x="184" y="42"/>
                                </a:cubicBezTo>
                                <a:cubicBezTo>
                                  <a:pt x="183" y="28"/>
                                  <a:pt x="160" y="14"/>
                                  <a:pt x="154" y="6"/>
                                </a:cubicBezTo>
                              </a:path>
                            </a:pathLst>
                          </a:custGeom>
                          <a:noFill/>
                          <a:ln w="19050" cap="flat" cmpd="sng">
                            <a:solidFill>
                              <a:srgbClr val="000000"/>
                            </a:solidFill>
                            <a:prstDash val="solid"/>
                            <a:headEnd type="none" w="med" len="med"/>
                            <a:tailEnd type="none" w="med" len="med"/>
                          </a:ln>
                        </wps:spPr>
                        <wps:bodyPr upright="1"/>
                      </wps:wsp>
                      <wps:wsp>
                        <wps:cNvPr id="121" name="直接连接符 121"/>
                        <wps:cNvSpPr/>
                        <wps:spPr>
                          <a:xfrm flipH="1">
                            <a:off x="8412" y="11251"/>
                            <a:ext cx="407" cy="677"/>
                          </a:xfrm>
                          <a:prstGeom prst="line">
                            <a:avLst/>
                          </a:prstGeom>
                          <a:ln w="9525" cap="flat" cmpd="sng">
                            <a:solidFill>
                              <a:srgbClr val="000000"/>
                            </a:solidFill>
                            <a:prstDash val="solid"/>
                            <a:headEnd type="none" w="med" len="med"/>
                            <a:tailEnd type="none" w="med" len="med"/>
                          </a:ln>
                        </wps:spPr>
                        <wps:bodyPr upright="1"/>
                      </wps:wsp>
                      <wps:wsp>
                        <wps:cNvPr id="122" name="文本框 122"/>
                        <wps:cNvSpPr txBox="1"/>
                        <wps:spPr>
                          <a:xfrm>
                            <a:off x="9300" y="10969"/>
                            <a:ext cx="552" cy="549"/>
                          </a:xfrm>
                          <a:prstGeom prst="rect">
                            <a:avLst/>
                          </a:prstGeom>
                          <a:noFill/>
                          <a:ln>
                            <a:noFill/>
                          </a:ln>
                        </wps:spPr>
                        <wps:txbx>
                          <w:txbxContent>
                            <w:p>
                              <w:pPr>
                                <w:rPr>
                                  <w:i/>
                                </w:rPr>
                              </w:pPr>
                              <w:r>
                                <w:rPr>
                                  <w:i/>
                                </w:rPr>
                                <w:t>A</w:t>
                              </w:r>
                            </w:p>
                          </w:txbxContent>
                        </wps:txbx>
                        <wps:bodyPr upright="1"/>
                      </wps:wsp>
                      <wps:wsp>
                        <wps:cNvPr id="123" name="文本框 123"/>
                        <wps:cNvSpPr txBox="1"/>
                        <wps:spPr>
                          <a:xfrm>
                            <a:off x="7920" y="10913"/>
                            <a:ext cx="588" cy="592"/>
                          </a:xfrm>
                          <a:prstGeom prst="rect">
                            <a:avLst/>
                          </a:prstGeom>
                          <a:noFill/>
                          <a:ln>
                            <a:noFill/>
                          </a:ln>
                        </wps:spPr>
                        <wps:txbx>
                          <w:txbxContent>
                            <w:p>
                              <w:pPr>
                                <w:rPr>
                                  <w:i/>
                                </w:rPr>
                              </w:pPr>
                              <w:r>
                                <w:rPr>
                                  <w:i/>
                                </w:rPr>
                                <w:t>O</w:t>
                              </w:r>
                            </w:p>
                          </w:txbxContent>
                        </wps:txbx>
                        <wps:bodyPr upright="1"/>
                      </wps:wsp>
                      <wps:wsp>
                        <wps:cNvPr id="124" name="文本框 124"/>
                        <wps:cNvSpPr txBox="1"/>
                        <wps:spPr>
                          <a:xfrm>
                            <a:off x="8250" y="12152"/>
                            <a:ext cx="647" cy="536"/>
                          </a:xfrm>
                          <a:prstGeom prst="rect">
                            <a:avLst/>
                          </a:prstGeom>
                          <a:noFill/>
                          <a:ln>
                            <a:noFill/>
                          </a:ln>
                        </wps:spPr>
                        <wps:txbx>
                          <w:txbxContent>
                            <w:p>
                              <w:pPr>
                                <w:rPr>
                                  <w:i/>
                                </w:rPr>
                              </w:pPr>
                              <w:r>
                                <w:rPr>
                                  <w:i/>
                                </w:rPr>
                                <w:t>B</w:t>
                              </w:r>
                            </w:p>
                          </w:txbxContent>
                        </wps:txbx>
                        <wps:bodyPr upright="1"/>
                      </wps:wsp>
                      <wps:wsp>
                        <wps:cNvPr id="125" name="文本框 125"/>
                        <wps:cNvSpPr txBox="1"/>
                        <wps:spPr>
                          <a:xfrm>
                            <a:off x="8628" y="10716"/>
                            <a:ext cx="552" cy="549"/>
                          </a:xfrm>
                          <a:prstGeom prst="rect">
                            <a:avLst/>
                          </a:prstGeom>
                          <a:noFill/>
                          <a:ln>
                            <a:noFill/>
                          </a:ln>
                        </wps:spPr>
                        <wps:txbx>
                          <w:txbxContent>
                            <w:p>
                              <w:pPr>
                                <w:rPr>
                                  <w:i/>
                                </w:rPr>
                              </w:pPr>
                              <w:r>
                                <w:rPr>
                                  <w:i/>
                                </w:rPr>
                                <w:t>P</w:t>
                              </w:r>
                            </w:p>
                          </w:txbxContent>
                        </wps:txbx>
                        <wps:bodyPr upright="1"/>
                      </wps:wsp>
                      <wps:wsp>
                        <wps:cNvPr id="126" name="文本框 126"/>
                        <wps:cNvSpPr txBox="1"/>
                        <wps:spPr>
                          <a:xfrm>
                            <a:off x="7872" y="11715"/>
                            <a:ext cx="577" cy="607"/>
                          </a:xfrm>
                          <a:prstGeom prst="rect">
                            <a:avLst/>
                          </a:prstGeom>
                          <a:noFill/>
                          <a:ln>
                            <a:noFill/>
                          </a:ln>
                        </wps:spPr>
                        <wps:txbx>
                          <w:txbxContent>
                            <w:p>
                              <w:pPr>
                                <w:rPr>
                                  <w:i/>
                                </w:rPr>
                              </w:pPr>
                              <w:r>
                                <w:rPr>
                                  <w:i/>
                                </w:rPr>
                                <w:t>Q</w:t>
                              </w:r>
                            </w:p>
                          </w:txbxContent>
                        </wps:txbx>
                        <wps:bodyPr upright="1"/>
                      </wps:wsp>
                    </wpg:wgp>
                  </a:graphicData>
                </a:graphic>
              </wp:anchor>
            </w:drawing>
          </mc:Choice>
          <mc:Fallback>
            <w:pict>
              <v:group id="_x0000_s1026" o:spid="_x0000_s1026" o:spt="203" style="position:absolute;left:0pt;margin-left:348.8pt;margin-top:3.05pt;height:98.6pt;width:99pt;mso-wrap-distance-bottom:0pt;mso-wrap-distance-left:9pt;mso-wrap-distance-right:9pt;mso-wrap-distance-top:0pt;z-index:303244288;mso-width-relative:page;mso-height-relative:page;" coordorigin="7872,10716" coordsize="1980,1972" o:gfxdata="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">
                <o:lock v:ext="edit" aspectratio="f"/>
                <v:rect id="_x0000_s1026" o:spid="_x0000_s1026" o:spt="1" style="position:absolute;left:7872;top:10716;height:1972;width:1980;" filled="f" stroked="f" coordsize="21600,21600" o:gfxdata="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rMa68AAAA&#10;3AAAAA8AAAAAAAAAAQAgAAAAIgAAAGRycy9kb3ducmV2LnhtbFBLAQIUABQAAAAIAIdO4kAzLwWe&#10;OwAAADkAAAAQAAAAAAAAAAEAIAAAAAsBAABkcnMvc2hhcGV4bWwueG1sUEsFBgAAAAAGAAYAWwEA&#10;ALUDAAAAAA==&#10;">
                  <v:fill on="f" focussize="0,0"/>
                  <v:stroke on="f"/>
                  <v:imagedata o:title=""/>
                  <o:lock v:ext="edit" text="t" aspectratio="t"/>
                </v:rect>
                <v:line id="_x0000_s1026" o:spid="_x0000_s1026" o:spt="20" style="position:absolute;left:8280;top:11132;height:0;width:1068;"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388;top:11251;height:0;width:948;"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348;top:11138;height:113;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388;top:11251;height:1196;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280;top:11138;height:1309;width:0;"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280;top:12447;height:0;width:108;"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8809;top:11094;height:188;width:77;" filled="f" stroked="t" coordsize="77,160" o:gfxdata="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WJo+2AAAA3AAAAA8A&#10;AAAAAAAAAQAgAAAAIgAAAGRycy9kb3ducmV2LnhtbFBLAQIUABQAAAAIAIdO4kAzLwWeOwAAADkA&#10;AAAQAAAAAAAAAAEAIAAAAAUBAABkcnMvc2hhcGV4bWwueG1sUEsFBgAAAAAGAAYAWwEAAK8DAAAA&#10;AA==&#10;" path="m77,26c73,22,65,4,54,2c43,0,21,1,12,14c3,27,0,62,0,80c0,98,4,109,12,122c20,135,37,156,48,158c59,160,71,139,77,134e">
                  <v:fill on="f" focussize="0,0"/>
                  <v:stroke weight="1.5pt" color="#000000" joinstyle="round"/>
                  <v:imagedata o:title=""/>
                  <o:lock v:ext="edit" aspectratio="f"/>
                </v:shape>
                <v:shape id="_x0000_s1026" o:spid="_x0000_s1026" o:spt="100" style="position:absolute;left:8241;top:11864;height:120;width:185;" filled="f" stroked="t" coordsize="185,103" o:gfxdata="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0h7K/&#10;AAAA3AAAAA8AAAAAAAAAAQAgAAAAIgAAAGRycy9kb3ducmV2LnhtbFBLAQIUABQAAAAIAIdO4kAz&#10;LwWeOwAAADkAAAAQAAAAAAAAAAEAIAAAAA4BAABkcnMvc2hhcGV4bWwueG1sUEsFBgAAAAAGAAYA&#10;WwEAALgDAAAAAA==&#10;" path="m33,0c19,14,6,29,3,42c0,55,4,69,15,78c26,87,53,92,70,96c87,100,103,103,118,102c133,101,148,100,159,90c170,80,185,56,184,42c183,28,160,14,154,6e">
                  <v:fill on="f" focussize="0,0"/>
                  <v:stroke weight="1.5pt" color="#000000" joinstyle="round"/>
                  <v:imagedata o:title=""/>
                  <o:lock v:ext="edit" aspectratio="f"/>
                </v:shape>
                <v:line id="_x0000_s1026" o:spid="_x0000_s1026" o:spt="20" style="position:absolute;left:8412;top:11251;flip:x;height:677;width:407;" filled="f" stroked="t" coordsize="21600,21600" o:gfxdata="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qU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9300;top:10969;height:549;width:552;"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A</w:t>
                        </w:r>
                      </w:p>
                    </w:txbxContent>
                  </v:textbox>
                </v:shape>
                <v:shape id="_x0000_s1026" o:spid="_x0000_s1026" o:spt="202" type="#_x0000_t202" style="position:absolute;left:7920;top:10913;height:592;width:588;" filled="f" stroked="f" coordsize="21600,21600" o:gfxdata="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2n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i/>
                          </w:rPr>
                        </w:pPr>
                        <w:r>
                          <w:rPr>
                            <w:i/>
                          </w:rPr>
                          <w:t>O</w:t>
                        </w:r>
                      </w:p>
                    </w:txbxContent>
                  </v:textbox>
                </v:shape>
                <v:shape id="_x0000_s1026" o:spid="_x0000_s1026" o:spt="202" type="#_x0000_t202" style="position:absolute;left:8250;top:12152;height:536;width:647;"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i/>
                          </w:rPr>
                        </w:pPr>
                        <w:r>
                          <w:rPr>
                            <w:i/>
                          </w:rPr>
                          <w:t>B</w:t>
                        </w:r>
                      </w:p>
                    </w:txbxContent>
                  </v:textbox>
                </v:shape>
                <v:shape id="_x0000_s1026" o:spid="_x0000_s1026" o:spt="202" type="#_x0000_t202" style="position:absolute;left:8628;top:10716;height:549;width:552;"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P</w:t>
                        </w:r>
                      </w:p>
                    </w:txbxContent>
                  </v:textbox>
                </v:shape>
                <v:shape id="_x0000_s1026" o:spid="_x0000_s1026" o:spt="202" type="#_x0000_t202" style="position:absolute;left:7872;top:11715;height:607;width:577;"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Q</w:t>
                        </w:r>
                      </w:p>
                    </w:txbxContent>
                  </v:textbox>
                </v:shape>
                <w10:wrap type="square"/>
              </v:group>
            </w:pict>
          </mc:Fallback>
        </mc:AlternateContent>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变小</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【解析】隔离法：设</w:t>
      </w:r>
      <w:r>
        <w:rPr>
          <w:rFonts w:asciiTheme="majorHAnsi" w:hAnsiTheme="majorHAnsi" w:cstheme="majorHAnsi"/>
          <w:i/>
          <w:color w:val="FF0000"/>
          <w:szCs w:val="21"/>
        </w:rPr>
        <w:t>PQ</w:t>
      </w:r>
      <w:r>
        <w:rPr>
          <w:rFonts w:asciiTheme="majorHAnsi" w:hAnsiTheme="minorEastAsia" w:cstheme="majorHAnsi"/>
          <w:color w:val="FF0000"/>
          <w:szCs w:val="21"/>
        </w:rPr>
        <w:t>与</w:t>
      </w:r>
      <w:r>
        <w:rPr>
          <w:rFonts w:asciiTheme="majorHAnsi" w:hAnsiTheme="majorHAnsi" w:cstheme="majorHAnsi"/>
          <w:i/>
          <w:color w:val="FF0000"/>
          <w:szCs w:val="21"/>
        </w:rPr>
        <w:t>OA</w:t>
      </w:r>
      <w:r>
        <w:rPr>
          <w:rFonts w:asciiTheme="majorHAnsi" w:hAnsiTheme="minorEastAsia" w:cstheme="majorHAnsi"/>
          <w:color w:val="FF0000"/>
          <w:szCs w:val="21"/>
        </w:rPr>
        <w:t>的夹角为</w:t>
      </w:r>
      <w:r>
        <w:rPr>
          <w:rFonts w:asciiTheme="majorHAnsi" w:hAnsiTheme="majorHAnsi" w:cstheme="majorHAnsi"/>
          <w:i/>
          <w:color w:val="FF0000"/>
          <w:szCs w:val="21"/>
        </w:rPr>
        <w:t>α</w:t>
      </w:r>
      <w:r>
        <w:rPr>
          <w:rFonts w:asciiTheme="majorHAnsi" w:hAnsiTheme="minorEastAsia" w:cstheme="majorHAnsi"/>
          <w:color w:val="FF0000"/>
          <w:szCs w:val="21"/>
        </w:rPr>
        <w:t>，对</w:t>
      </w:r>
      <w:r>
        <w:rPr>
          <w:rFonts w:asciiTheme="majorHAnsi" w:hAnsiTheme="majorHAnsi" w:cstheme="majorHAnsi"/>
          <w:i/>
          <w:color w:val="FF0000"/>
          <w:szCs w:val="21"/>
        </w:rPr>
        <w:t>P</w:t>
      </w:r>
      <w:r>
        <w:rPr>
          <w:rFonts w:asciiTheme="majorHAnsi" w:hAnsiTheme="minorEastAsia" w:cstheme="majorHAnsi"/>
          <w:color w:val="FF0000"/>
          <w:szCs w:val="21"/>
        </w:rPr>
        <w:t>有：</w:t>
      </w:r>
    </w:p>
    <w:p>
      <w:pPr>
        <w:spacing w:line="276" w:lineRule="auto"/>
        <w:rPr>
          <w:rFonts w:asciiTheme="majorHAnsi" w:hAnsiTheme="majorHAnsi" w:cstheme="majorHAnsi"/>
          <w:i/>
          <w:color w:val="FF0000"/>
          <w:szCs w:val="21"/>
        </w:rPr>
      </w:pP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T</w:t>
      </w:r>
      <w:r>
        <w:rPr>
          <w:rFonts w:asciiTheme="majorHAnsi" w:hAnsiTheme="majorHAnsi" w:cstheme="majorHAnsi"/>
          <w:color w:val="FF0000"/>
          <w:szCs w:val="21"/>
        </w:rPr>
        <w:t>sin</w:t>
      </w:r>
      <w:r>
        <w:rPr>
          <w:rFonts w:asciiTheme="majorHAnsi" w:hAnsiTheme="majorHAnsi" w:cstheme="majorHAnsi"/>
          <w:i/>
          <w:color w:val="FF0000"/>
          <w:szCs w:val="21"/>
        </w:rPr>
        <w:t>α＝N</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对</w:t>
      </w:r>
      <w:r>
        <w:rPr>
          <w:rFonts w:asciiTheme="majorHAnsi" w:hAnsiTheme="majorHAnsi" w:cstheme="majorHAnsi"/>
          <w:i/>
          <w:color w:val="FF0000"/>
          <w:szCs w:val="21"/>
        </w:rPr>
        <w:t>Q</w:t>
      </w:r>
      <w:r>
        <w:rPr>
          <w:rFonts w:asciiTheme="majorHAnsi" w:hAnsiTheme="minorEastAsia" w:cstheme="majorHAnsi"/>
          <w:color w:val="FF0000"/>
          <w:szCs w:val="21"/>
        </w:rPr>
        <w:t>有：</w:t>
      </w:r>
      <w:r>
        <w:rPr>
          <w:rFonts w:asciiTheme="majorHAnsi" w:hAnsiTheme="majorHAnsi" w:cstheme="majorHAnsi"/>
          <w:color w:val="FF0000"/>
          <w:szCs w:val="21"/>
        </w:rPr>
        <w:t>Tsin</w:t>
      </w:r>
      <w:r>
        <w:rPr>
          <w:rFonts w:asciiTheme="majorHAnsi" w:hAnsiTheme="majorHAnsi" w:cstheme="majorHAnsi"/>
          <w:i/>
          <w:color w:val="FF0000"/>
          <w:szCs w:val="21"/>
        </w:rPr>
        <w:t>α</w:t>
      </w:r>
      <w:r>
        <w:rPr>
          <w:rFonts w:asciiTheme="majorHAnsi" w:hAnsiTheme="majorHAnsi" w:cstheme="majorHAnsi"/>
          <w:color w:val="FF0000"/>
          <w:szCs w:val="21"/>
        </w:rPr>
        <w:t>＝mg</w:t>
      </w:r>
    </w:p>
    <w:p>
      <w:pPr>
        <w:spacing w:line="276" w:lineRule="auto"/>
        <w:jc w:val="left"/>
        <w:rPr>
          <w:rFonts w:asciiTheme="majorHAnsi" w:hAnsiTheme="majorHAnsi" w:cstheme="majorHAnsi"/>
          <w:color w:val="FF0000"/>
          <w:szCs w:val="21"/>
        </w:rPr>
      </w:pPr>
      <w:r>
        <w:rPr>
          <w:rFonts w:asciiTheme="majorHAnsi" w:hAnsiTheme="minorEastAsia" w:cstheme="majorHAnsi"/>
          <w:color w:val="FF0000"/>
          <w:szCs w:val="21"/>
        </w:rPr>
        <w:t>所以</w:t>
      </w:r>
      <w:r>
        <w:rPr>
          <w:rFonts w:asciiTheme="majorHAnsi" w:hAnsiTheme="majorHAnsi" w:cstheme="majorHAnsi"/>
          <w:i/>
          <w:color w:val="FF0000"/>
          <w:szCs w:val="21"/>
        </w:rPr>
        <w:t>N＝</w:t>
      </w:r>
      <w:r>
        <w:rPr>
          <w:rFonts w:asciiTheme="majorHAnsi" w:hAnsiTheme="majorHAnsi" w:cstheme="majorHAnsi"/>
          <w:color w:val="FF0000"/>
          <w:szCs w:val="21"/>
        </w:rPr>
        <w:t>2</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T</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w:t>
      </w:r>
      <w:r>
        <w:rPr>
          <w:rFonts w:asciiTheme="majorHAnsi" w:hAnsiTheme="majorHAnsi" w:cstheme="majorHAnsi"/>
          <w:i/>
          <w:color w:val="FF0000"/>
          <w:szCs w:val="21"/>
        </w:rPr>
        <w:t>α</w:t>
      </w:r>
      <w:r>
        <w:rPr>
          <w:rFonts w:asciiTheme="majorHAnsi" w:hAnsiTheme="minorEastAsia" w:cstheme="majorHAnsi"/>
          <w:color w:val="FF0000"/>
          <w:szCs w:val="21"/>
        </w:rPr>
        <w:t>故</w:t>
      </w:r>
      <w:r>
        <w:rPr>
          <w:rFonts w:asciiTheme="majorHAnsi" w:hAnsiTheme="majorHAnsi" w:cstheme="majorHAnsi"/>
          <w:i/>
          <w:color w:val="FF0000"/>
          <w:szCs w:val="21"/>
        </w:rPr>
        <w:t>N</w:t>
      </w:r>
      <w:r>
        <w:rPr>
          <w:rFonts w:asciiTheme="majorHAnsi" w:hAnsiTheme="minorEastAsia" w:cstheme="majorHAnsi"/>
          <w:color w:val="FF0000"/>
          <w:szCs w:val="21"/>
        </w:rPr>
        <w:t>不变，</w:t>
      </w:r>
      <w:r>
        <w:rPr>
          <w:rFonts w:asciiTheme="majorHAnsi" w:hAnsiTheme="majorHAnsi" w:cstheme="majorHAnsi"/>
          <w:i/>
          <w:color w:val="FF0000"/>
          <w:szCs w:val="21"/>
        </w:rPr>
        <w:t>T</w:t>
      </w:r>
      <w:r>
        <w:rPr>
          <w:rFonts w:asciiTheme="majorHAnsi" w:hAnsiTheme="minorEastAsia" w:cstheme="majorHAnsi"/>
          <w:color w:val="FF0000"/>
          <w:szCs w:val="21"/>
        </w:rPr>
        <w:t>变大．答案为</w:t>
      </w:r>
      <w:r>
        <w:rPr>
          <w:rFonts w:asciiTheme="majorHAnsi" w:hAnsiTheme="majorHAnsi" w:cstheme="majorHAnsi"/>
          <w:color w:val="FF0000"/>
          <w:szCs w:val="21"/>
        </w:rPr>
        <w:t>B</w:t>
      </w:r>
    </w:p>
    <w:p>
      <w:pPr>
        <w:spacing w:line="276" w:lineRule="auto"/>
        <w:jc w:val="left"/>
        <w:rPr>
          <w:rFonts w:asciiTheme="majorHAnsi" w:hAnsiTheme="majorHAnsi" w:cstheme="majorHAnsi"/>
          <w:color w:val="FF0000"/>
          <w:szCs w:val="21"/>
        </w:rPr>
      </w:pPr>
    </w:p>
    <w:p>
      <w:pPr>
        <w:spacing w:line="276" w:lineRule="auto"/>
        <w:jc w:val="left"/>
        <w:rPr>
          <w:rFonts w:asciiTheme="majorHAnsi" w:hAnsiTheme="majorHAnsi" w:cstheme="majorHAnsi"/>
          <w:color w:val="FF0000"/>
          <w:szCs w:val="21"/>
        </w:rPr>
      </w:pPr>
      <w:r>
        <w:rPr>
          <w:rFonts w:asciiTheme="majorHAnsi" w:hAnsiTheme="minorEastAsia" w:cstheme="majorHAnsi"/>
          <w:color w:val="FF0000"/>
          <w:szCs w:val="21"/>
        </w:rPr>
        <w:t>整体法：选</w:t>
      </w:r>
      <w:r>
        <w:rPr>
          <w:rFonts w:asciiTheme="majorHAnsi" w:hAnsiTheme="majorHAnsi" w:cstheme="majorHAnsi"/>
          <w:i/>
          <w:color w:val="FF0000"/>
          <w:szCs w:val="21"/>
        </w:rPr>
        <w:t>P</w:t>
      </w:r>
      <w:r>
        <w:rPr>
          <w:rFonts w:asciiTheme="majorHAnsi" w:hAnsiTheme="minorEastAsia" w:cstheme="majorHAnsi"/>
          <w:color w:val="FF0000"/>
          <w:szCs w:val="21"/>
        </w:rPr>
        <w:t>、</w:t>
      </w:r>
      <w:r>
        <w:rPr>
          <w:rFonts w:asciiTheme="majorHAnsi" w:hAnsiTheme="majorHAnsi" w:cstheme="majorHAnsi"/>
          <w:i/>
          <w:color w:val="FF0000"/>
          <w:szCs w:val="21"/>
        </w:rPr>
        <w:t>Q</w:t>
      </w:r>
      <w:r>
        <w:rPr>
          <w:rFonts w:asciiTheme="majorHAnsi" w:hAnsiTheme="minorEastAsia" w:cstheme="majorHAnsi"/>
          <w:color w:val="FF0000"/>
          <w:szCs w:val="21"/>
        </w:rPr>
        <w:t>整体为研究对象，在竖直方向上受到的合外力为零，直接可得</w:t>
      </w:r>
      <w:r>
        <w:rPr>
          <w:rFonts w:asciiTheme="majorHAnsi" w:hAnsiTheme="majorHAnsi" w:cstheme="majorHAnsi"/>
          <w:i/>
          <w:color w:val="FF0000"/>
          <w:szCs w:val="21"/>
        </w:rPr>
        <w:t>N</w:t>
      </w:r>
      <w:r>
        <w:rPr>
          <w:rFonts w:asciiTheme="majorHAnsi" w:hAnsiTheme="majorHAnsi" w:cstheme="majorHAnsi"/>
          <w:color w:val="FF0000"/>
          <w:szCs w:val="21"/>
        </w:rPr>
        <w:t>＝2</w:t>
      </w:r>
      <w:r>
        <w:rPr>
          <w:rFonts w:asciiTheme="majorHAnsi" w:hAnsiTheme="majorHAnsi" w:cstheme="majorHAnsi"/>
          <w:i/>
          <w:color w:val="FF0000"/>
          <w:szCs w:val="21"/>
        </w:rPr>
        <w:t>mg</w:t>
      </w:r>
      <w:r>
        <w:rPr>
          <w:rFonts w:asciiTheme="majorHAnsi" w:hAnsiTheme="minorEastAsia" w:cstheme="majorHAnsi"/>
          <w:color w:val="FF0000"/>
          <w:szCs w:val="21"/>
        </w:rPr>
        <w:t>，再选</w:t>
      </w:r>
      <w:r>
        <w:rPr>
          <w:rFonts w:asciiTheme="majorHAnsi" w:hAnsiTheme="majorHAnsi" w:cstheme="majorHAnsi"/>
          <w:i/>
          <w:color w:val="FF0000"/>
          <w:szCs w:val="21"/>
        </w:rPr>
        <w:t>P</w:t>
      </w:r>
      <w:r>
        <w:rPr>
          <w:rFonts w:asciiTheme="majorHAnsi" w:hAnsiTheme="minorEastAsia" w:cstheme="majorHAnsi"/>
          <w:color w:val="FF0000"/>
          <w:szCs w:val="21"/>
        </w:rPr>
        <w:t>或</w:t>
      </w:r>
      <w:r>
        <w:rPr>
          <w:rFonts w:asciiTheme="majorHAnsi" w:hAnsiTheme="majorHAnsi" w:cstheme="majorHAnsi"/>
          <w:i/>
          <w:color w:val="FF0000"/>
          <w:szCs w:val="21"/>
        </w:rPr>
        <w:t>Q</w:t>
      </w:r>
      <w:r>
        <w:rPr>
          <w:rFonts w:asciiTheme="majorHAnsi" w:hAnsiTheme="minorEastAsia" w:cstheme="majorHAnsi"/>
          <w:color w:val="FF0000"/>
          <w:szCs w:val="21"/>
        </w:rPr>
        <w:t>中任一为研究对象，受力分析可求出</w:t>
      </w:r>
      <w:r>
        <w:rPr>
          <w:rFonts w:asciiTheme="majorHAnsi" w:hAnsiTheme="majorHAnsi" w:cstheme="majorHAnsi"/>
          <w:i/>
          <w:color w:val="FF0000"/>
          <w:szCs w:val="21"/>
        </w:rPr>
        <w:t>T</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w:t>
      </w:r>
      <w:r>
        <w:rPr>
          <w:rFonts w:asciiTheme="majorHAnsi" w:hAnsiTheme="majorHAnsi" w:cstheme="majorHAnsi"/>
          <w:i/>
          <w:color w:val="FF0000"/>
          <w:szCs w:val="21"/>
        </w:rPr>
        <w:t>α</w:t>
      </w:r>
    </w:p>
    <w:p>
      <w:pPr>
        <w:spacing w:line="276" w:lineRule="auto"/>
        <w:jc w:val="left"/>
        <w:rPr>
          <w:rFonts w:asciiTheme="majorHAnsi" w:hAnsiTheme="majorHAnsi" w:cstheme="majorHAnsi"/>
          <w:color w:val="FF0000"/>
          <w:szCs w:val="21"/>
        </w:rPr>
      </w:pPr>
      <w:r>
        <w:rPr>
          <w:rFonts w:asciiTheme="majorHAnsi" w:hAnsiTheme="minorEastAsia" w:cstheme="majorHAnsi"/>
          <w:color w:val="FF0000"/>
          <w:szCs w:val="21"/>
        </w:rPr>
        <w:t>为使解答简便，选取研究对象时，一般优先考虑整体，若不能解答，再隔离考虑．</w:t>
      </w:r>
    </w:p>
    <w:p>
      <w:pPr>
        <w:spacing w:line="276" w:lineRule="auto"/>
        <w:rPr>
          <w:rFonts w:asciiTheme="majorHAnsi" w:hAnsiTheme="majorHAnsi" w:cstheme="majorHAnsi"/>
          <w:color w:val="000000"/>
          <w:szCs w:val="21"/>
        </w:rPr>
      </w:pPr>
    </w:p>
    <w:p>
      <w:pPr>
        <w:spacing w:line="276" w:lineRule="auto"/>
        <w:rPr>
          <w:rFonts w:asciiTheme="majorHAnsi" w:hAnsiTheme="majorHAnsi" w:cstheme="majorHAnsi"/>
          <w:color w:val="000000"/>
          <w:szCs w:val="21"/>
        </w:rPr>
      </w:pPr>
      <w:r>
        <w:rPr>
          <w:rFonts w:asciiTheme="majorHAnsi" w:hAnsiTheme="majorHAnsi" w:cstheme="majorHAnsi"/>
          <w:color w:val="000000"/>
          <w:szCs w:val="21"/>
        </w:rPr>
        <w:t>3</w:t>
      </w:r>
      <w:r>
        <w:rPr>
          <w:rFonts w:asciiTheme="majorHAnsi" w:hAnsiTheme="minorEastAsia" w:cstheme="majorHAnsi"/>
          <w:color w:val="000000"/>
          <w:szCs w:val="21"/>
        </w:rPr>
        <w:t>、如图所示，光滑的两个球体，直径均为</w:t>
      </w:r>
      <w:r>
        <w:rPr>
          <w:rFonts w:asciiTheme="majorHAnsi" w:hAnsiTheme="majorHAnsi" w:cstheme="majorHAnsi"/>
          <w:i/>
          <w:iCs/>
          <w:color w:val="000000"/>
          <w:szCs w:val="21"/>
        </w:rPr>
        <w:t>d</w:t>
      </w:r>
      <w:r>
        <w:rPr>
          <w:rFonts w:asciiTheme="majorHAnsi" w:hAnsiTheme="minorEastAsia" w:cstheme="majorHAnsi"/>
          <w:color w:val="000000"/>
          <w:szCs w:val="21"/>
        </w:rPr>
        <w:t>，置于一直径为</w:t>
      </w:r>
      <w:r>
        <w:rPr>
          <w:rFonts w:asciiTheme="majorHAnsi" w:hAnsiTheme="majorHAnsi" w:cstheme="majorHAnsi"/>
          <w:i/>
          <w:iCs/>
          <w:color w:val="000000"/>
          <w:szCs w:val="21"/>
        </w:rPr>
        <w:t>D</w:t>
      </w:r>
      <w:r>
        <w:rPr>
          <w:rFonts w:asciiTheme="majorHAnsi" w:hAnsiTheme="minorEastAsia" w:cstheme="majorHAnsi"/>
          <w:color w:val="000000"/>
          <w:szCs w:val="21"/>
        </w:rPr>
        <w:t>的圆桶内，且</w:t>
      </w:r>
      <w:r>
        <w:rPr>
          <w:rFonts w:asciiTheme="majorHAnsi" w:hAnsiTheme="majorHAnsi" w:cstheme="majorHAnsi"/>
          <w:i/>
          <w:iCs/>
          <w:color w:val="000000"/>
          <w:szCs w:val="21"/>
        </w:rPr>
        <w:t>d</w:t>
      </w:r>
      <w:r>
        <w:rPr>
          <w:rFonts w:asciiTheme="majorHAnsi" w:hAnsiTheme="majorHAnsi" w:cstheme="majorHAnsi"/>
          <w:color w:val="000000"/>
          <w:szCs w:val="21"/>
        </w:rPr>
        <w:t>&lt;</w:t>
      </w:r>
      <w:r>
        <w:rPr>
          <w:rFonts w:asciiTheme="majorHAnsi" w:hAnsiTheme="majorHAnsi" w:cstheme="majorHAnsi"/>
          <w:i/>
          <w:iCs/>
          <w:color w:val="000000"/>
          <w:szCs w:val="21"/>
        </w:rPr>
        <w:t>D</w:t>
      </w:r>
      <w:r>
        <w:rPr>
          <w:rFonts w:asciiTheme="majorHAnsi" w:hAnsiTheme="majorHAnsi" w:cstheme="majorHAnsi"/>
          <w:color w:val="000000"/>
          <w:szCs w:val="21"/>
        </w:rPr>
        <w:t>&lt;2</w:t>
      </w:r>
      <w:r>
        <w:rPr>
          <w:rFonts w:asciiTheme="majorHAnsi" w:hAnsiTheme="majorHAnsi" w:cstheme="majorHAnsi"/>
          <w:i/>
          <w:iCs/>
          <w:color w:val="000000"/>
          <w:szCs w:val="21"/>
        </w:rPr>
        <w:t>d</w:t>
      </w:r>
      <w:r>
        <w:rPr>
          <w:rFonts w:asciiTheme="majorHAnsi" w:hAnsiTheme="minorEastAsia" w:cstheme="majorHAnsi"/>
          <w:color w:val="000000"/>
          <w:szCs w:val="21"/>
        </w:rPr>
        <w:t>，在桶与球接触的三点</w:t>
      </w:r>
      <w:r>
        <w:rPr>
          <w:rFonts w:asciiTheme="majorHAnsi" w:hAnsiTheme="majorHAnsi" w:cstheme="majorHAnsi"/>
          <w:i/>
          <w:iCs/>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C</w:t>
      </w:r>
      <w:r>
        <w:rPr>
          <w:rFonts w:asciiTheme="majorHAnsi" w:hAnsiTheme="minorEastAsia" w:cstheme="majorHAnsi"/>
          <w:color w:val="000000"/>
          <w:szCs w:val="21"/>
        </w:rPr>
        <w:t>，受到的作用力大小分别为</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．如果将圆桶的直径加大，但仍小于</w:t>
      </w:r>
      <w:r>
        <w:rPr>
          <w:rFonts w:asciiTheme="majorHAnsi" w:hAnsiTheme="majorHAnsi" w:cstheme="majorHAnsi"/>
          <w:color w:val="000000"/>
          <w:szCs w:val="21"/>
        </w:rPr>
        <w:t>2</w:t>
      </w:r>
      <w:r>
        <w:rPr>
          <w:rFonts w:asciiTheme="majorHAnsi" w:hAnsiTheme="majorHAnsi" w:cstheme="majorHAnsi"/>
          <w:i/>
          <w:iCs/>
          <w:color w:val="000000"/>
          <w:szCs w:val="21"/>
        </w:rPr>
        <w:t>d</w:t>
      </w:r>
      <w:r>
        <w:rPr>
          <w:rFonts w:asciiTheme="majorHAnsi" w:hAnsiTheme="minorEastAsia" w:cstheme="majorHAnsi"/>
          <w:color w:val="000000"/>
          <w:szCs w:val="21"/>
        </w:rPr>
        <w:t>，则</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的大小变化情况是</w:t>
      </w:r>
      <w:r>
        <w:rPr>
          <w:rFonts w:asciiTheme="majorHAnsi" w:hAnsiTheme="majorHAnsi" w:cstheme="majorHAnsi"/>
          <w:color w:val="000000"/>
          <w:szCs w:val="21"/>
        </w:rPr>
        <w:tab/>
      </w:r>
      <w:r>
        <w:rPr>
          <w:rFonts w:asciiTheme="majorHAnsi" w:hAnsiTheme="minorEastAsia"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asciiTheme="majorHAnsi" w:hAnsiTheme="minorEastAsia" w:cstheme="majorHAnsi"/>
          <w:color w:val="000000"/>
          <w:szCs w:val="21"/>
        </w:rPr>
        <w:t>）</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303257600" behindDoc="0" locked="0" layoutInCell="1" allowOverlap="1">
            <wp:simplePos x="0" y="0"/>
            <wp:positionH relativeFrom="column">
              <wp:posOffset>4328795</wp:posOffset>
            </wp:positionH>
            <wp:positionV relativeFrom="paragraph">
              <wp:posOffset>94615</wp:posOffset>
            </wp:positionV>
            <wp:extent cx="1028700" cy="942975"/>
            <wp:effectExtent l="0" t="0" r="0" b="9525"/>
            <wp:wrapSquare wrapText="bothSides"/>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34"/>
                    <a:srcRect/>
                    <a:stretch>
                      <a:fillRect/>
                    </a:stretch>
                  </pic:blipFill>
                  <pic:spPr>
                    <a:xfrm>
                      <a:off x="0" y="0"/>
                      <a:ext cx="1028700" cy="942975"/>
                    </a:xfrm>
                    <a:prstGeom prst="rect">
                      <a:avLst/>
                    </a:prstGeom>
                    <a:noFill/>
                    <a:ln w="9525">
                      <a:noFill/>
                      <a:miter lim="800000"/>
                      <a:headEnd/>
                      <a:tailEnd/>
                    </a:ln>
                  </pic:spPr>
                </pic:pic>
              </a:graphicData>
            </a:graphic>
          </wp:anchor>
        </w:drawing>
      </w:r>
      <w:r>
        <w:rPr>
          <w:rFonts w:asciiTheme="majorHAnsi" w:hAnsiTheme="majorHAnsi" w:cstheme="majorHAnsi"/>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C</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D</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、在粗糙水平面上有一个三角形木块</w:t>
      </w:r>
      <w:r>
        <w:rPr>
          <w:rFonts w:asciiTheme="majorHAnsi" w:hAnsiTheme="majorHAnsi" w:cstheme="majorHAnsi"/>
          <w:i/>
          <w:szCs w:val="21"/>
        </w:rPr>
        <w:t>a</w:t>
      </w:r>
      <w:r>
        <w:rPr>
          <w:rFonts w:asciiTheme="majorHAnsi" w:hAnsiTheme="minorEastAsia" w:cstheme="majorHAnsi"/>
          <w:szCs w:val="21"/>
        </w:rPr>
        <w:t>，在它的两个粗糙斜面上分别放有质量为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和</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的两个木块</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c</w:t>
      </w:r>
      <w:r>
        <w:rPr>
          <w:rFonts w:asciiTheme="majorHAnsi" w:hAnsiTheme="minorEastAsia" w:cstheme="majorHAnsi"/>
          <w:szCs w:val="21"/>
        </w:rPr>
        <w:t>，如图所示，已知</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，三木块均处于静止，则粗糙地面对于三角形木块</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．有摩擦力作用，摩擦力的方向水平向右</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．有摩擦力作用，摩擦力的方向水平向左</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245312" behindDoc="0" locked="0" layoutInCell="1" allowOverlap="1">
                <wp:simplePos x="0" y="0"/>
                <wp:positionH relativeFrom="column">
                  <wp:posOffset>4039870</wp:posOffset>
                </wp:positionH>
                <wp:positionV relativeFrom="paragraph">
                  <wp:posOffset>24130</wp:posOffset>
                </wp:positionV>
                <wp:extent cx="1489075" cy="680720"/>
                <wp:effectExtent l="0" t="49530" r="9525" b="6350"/>
                <wp:wrapSquare wrapText="bothSides"/>
                <wp:docPr id="138" name="组合 138"/>
                <wp:cNvGraphicFramePr/>
                <a:graphic xmlns:a="http://schemas.openxmlformats.org/drawingml/2006/main">
                  <a:graphicData uri="http://schemas.microsoft.com/office/word/2010/wordprocessingGroup">
                    <wpg:wgp>
                      <wpg:cNvGrpSpPr/>
                      <wpg:grpSpPr>
                        <a:xfrm>
                          <a:off x="0" y="0"/>
                          <a:ext cx="1489075" cy="680720"/>
                          <a:chOff x="3616" y="11497"/>
                          <a:chExt cx="2345" cy="1072"/>
                        </a:xfrm>
                      </wpg:grpSpPr>
                      <wps:wsp>
                        <wps:cNvPr id="128" name="直接连接符 128"/>
                        <wps:cNvSpPr/>
                        <wps:spPr>
                          <a:xfrm>
                            <a:off x="3616" y="12493"/>
                            <a:ext cx="2339" cy="0"/>
                          </a:xfrm>
                          <a:prstGeom prst="line">
                            <a:avLst/>
                          </a:prstGeom>
                          <a:ln w="9525" cap="flat" cmpd="sng">
                            <a:solidFill>
                              <a:srgbClr val="000000"/>
                            </a:solidFill>
                            <a:prstDash val="solid"/>
                            <a:headEnd type="none" w="med" len="med"/>
                            <a:tailEnd type="none" w="med" len="med"/>
                          </a:ln>
                        </wps:spPr>
                        <wps:bodyPr upright="1"/>
                      </wps:wsp>
                      <wps:wsp>
                        <wps:cNvPr id="129" name="等腰三角形 129"/>
                        <wps:cNvSpPr/>
                        <wps:spPr>
                          <a:xfrm>
                            <a:off x="3809" y="11569"/>
                            <a:ext cx="1982" cy="912"/>
                          </a:xfrm>
                          <a:prstGeom prst="triangle">
                            <a:avLst>
                              <a:gd name="adj" fmla="val 66144"/>
                            </a:avLst>
                          </a:prstGeom>
                          <a:solidFill>
                            <a:srgbClr val="FFFFFF"/>
                          </a:solidFill>
                          <a:ln w="9525" cap="flat" cmpd="sng">
                            <a:solidFill>
                              <a:srgbClr val="000000"/>
                            </a:solidFill>
                            <a:prstDash val="solid"/>
                            <a:miter/>
                            <a:headEnd type="none" w="med" len="med"/>
                            <a:tailEnd type="none" w="med" len="med"/>
                          </a:ln>
                        </wps:spPr>
                        <wps:bodyPr upright="1"/>
                      </wps:wsp>
                      <wps:wsp>
                        <wps:cNvPr id="130" name="矩形 130"/>
                        <wps:cNvSpPr/>
                        <wps:spPr>
                          <a:xfrm>
                            <a:off x="3621" y="12509"/>
                            <a:ext cx="2340" cy="60"/>
                          </a:xfrm>
                          <a:prstGeom prst="rect">
                            <a:avLst/>
                          </a:prstGeom>
                          <a:pattFill prst="wdUpDiag">
                            <a:fgClr>
                              <a:srgbClr val="000000"/>
                            </a:fgClr>
                            <a:bgClr>
                              <a:srgbClr val="FFFFFF"/>
                            </a:bgClr>
                          </a:pattFill>
                          <a:ln>
                            <a:noFill/>
                          </a:ln>
                        </wps:spPr>
                        <wps:bodyPr upright="1"/>
                      </wps:wsp>
                      <wps:wsp>
                        <wps:cNvPr id="131" name="矩形 131"/>
                        <wps:cNvSpPr/>
                        <wps:spPr>
                          <a:xfrm rot="-1943286">
                            <a:off x="4417" y="11553"/>
                            <a:ext cx="436" cy="31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2" name="矩形 132"/>
                        <wps:cNvSpPr/>
                        <wps:spPr>
                          <a:xfrm rot="3180459">
                            <a:off x="5243" y="11519"/>
                            <a:ext cx="404" cy="3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3" name="文本框 133"/>
                        <wps:cNvSpPr txBox="1"/>
                        <wps:spPr>
                          <a:xfrm>
                            <a:off x="4611" y="11533"/>
                            <a:ext cx="283" cy="359"/>
                          </a:xfrm>
                          <a:prstGeom prst="rect">
                            <a:avLst/>
                          </a:prstGeom>
                          <a:noFill/>
                          <a:ln>
                            <a:noFill/>
                          </a:ln>
                        </wps:spPr>
                        <wps:txbx>
                          <w:txbxContent>
                            <w:p>
                              <w:pPr>
                                <w:rPr>
                                  <w:i/>
                                </w:rPr>
                              </w:pPr>
                              <w:r>
                                <w:rPr>
                                  <w:i/>
                                </w:rPr>
                                <w:t>b</w:t>
                              </w:r>
                            </w:p>
                          </w:txbxContent>
                        </wps:txbx>
                        <wps:bodyPr lIns="0" tIns="0" rIns="0" bIns="0" upright="1"/>
                      </wps:wsp>
                      <wps:wsp>
                        <wps:cNvPr id="134" name="文本框 134"/>
                        <wps:cNvSpPr txBox="1"/>
                        <wps:spPr>
                          <a:xfrm>
                            <a:off x="5375" y="11505"/>
                            <a:ext cx="283" cy="359"/>
                          </a:xfrm>
                          <a:prstGeom prst="rect">
                            <a:avLst/>
                          </a:prstGeom>
                          <a:noFill/>
                          <a:ln>
                            <a:noFill/>
                          </a:ln>
                        </wps:spPr>
                        <wps:txbx>
                          <w:txbxContent>
                            <w:p>
                              <w:pPr>
                                <w:rPr>
                                  <w:i/>
                                </w:rPr>
                              </w:pPr>
                              <w:r>
                                <w:rPr>
                                  <w:i/>
                                </w:rPr>
                                <w:t>c</w:t>
                              </w:r>
                            </w:p>
                          </w:txbxContent>
                        </wps:txbx>
                        <wps:bodyPr lIns="0" tIns="0" rIns="0" bIns="0" upright="1"/>
                      </wps:wsp>
                      <wps:wsp>
                        <wps:cNvPr id="135" name="文本框 135"/>
                        <wps:cNvSpPr txBox="1"/>
                        <wps:spPr>
                          <a:xfrm>
                            <a:off x="4971" y="11969"/>
                            <a:ext cx="283" cy="359"/>
                          </a:xfrm>
                          <a:prstGeom prst="rect">
                            <a:avLst/>
                          </a:prstGeom>
                          <a:noFill/>
                          <a:ln>
                            <a:noFill/>
                          </a:ln>
                        </wps:spPr>
                        <wps:txbx>
                          <w:txbxContent>
                            <w:p>
                              <w:pPr>
                                <w:rPr>
                                  <w:i/>
                                </w:rPr>
                              </w:pPr>
                              <w:r>
                                <w:rPr>
                                  <w:i/>
                                </w:rPr>
                                <w:t>a</w:t>
                              </w:r>
                            </w:p>
                          </w:txbxContent>
                        </wps:txbx>
                        <wps:bodyPr lIns="0" tIns="0" rIns="0" bIns="0" upright="1"/>
                      </wps:wsp>
                      <wps:wsp>
                        <wps:cNvPr id="136" name="文本框 136"/>
                        <wps:cNvSpPr txBox="1"/>
                        <wps:spPr>
                          <a:xfrm>
                            <a:off x="4161" y="11605"/>
                            <a:ext cx="283" cy="359"/>
                          </a:xfrm>
                          <a:prstGeom prst="rect">
                            <a:avLst/>
                          </a:prstGeom>
                          <a:noFill/>
                          <a:ln>
                            <a:noFill/>
                          </a:ln>
                        </wps:spPr>
                        <wps:txbx>
                          <w:txbxContent>
                            <w:p>
                              <w:pPr>
                                <w:rPr>
                                  <w:i/>
                                </w:rPr>
                              </w:pPr>
                              <w:r>
                                <w:rPr>
                                  <w:i/>
                                </w:rPr>
                                <w:t>m</w:t>
                              </w:r>
                              <w:r>
                                <w:rPr>
                                  <w:vertAlign w:val="subscript"/>
                                </w:rPr>
                                <w:t>1</w:t>
                              </w:r>
                            </w:p>
                          </w:txbxContent>
                        </wps:txbx>
                        <wps:bodyPr lIns="0" tIns="0" rIns="0" bIns="0" upright="1"/>
                      </wps:wsp>
                      <wps:wsp>
                        <wps:cNvPr id="137" name="文本框 137"/>
                        <wps:cNvSpPr txBox="1"/>
                        <wps:spPr>
                          <a:xfrm>
                            <a:off x="5587" y="11801"/>
                            <a:ext cx="283" cy="359"/>
                          </a:xfrm>
                          <a:prstGeom prst="rect">
                            <a:avLst/>
                          </a:prstGeom>
                          <a:noFill/>
                          <a:ln>
                            <a:noFill/>
                          </a:ln>
                        </wps:spPr>
                        <wps:txbx>
                          <w:txbxContent>
                            <w:p>
                              <w:pPr>
                                <w:rPr>
                                  <w:i/>
                                </w:rPr>
                              </w:pPr>
                              <w:r>
                                <w:rPr>
                                  <w:i/>
                                </w:rPr>
                                <w:t>m</w:t>
                              </w:r>
                              <w:r>
                                <w:rPr>
                                  <w:vertAlign w:val="subscript"/>
                                </w:rPr>
                                <w:t>2</w:t>
                              </w:r>
                            </w:p>
                          </w:txbxContent>
                        </wps:txbx>
                        <wps:bodyPr lIns="0" tIns="0" rIns="0" bIns="0" upright="1"/>
                      </wps:wsp>
                    </wpg:wgp>
                  </a:graphicData>
                </a:graphic>
              </wp:anchor>
            </w:drawing>
          </mc:Choice>
          <mc:Fallback>
            <w:pict>
              <v:group id="_x0000_s1026" o:spid="_x0000_s1026" o:spt="203" style="position:absolute;left:0pt;margin-left:318.1pt;margin-top:1.9pt;height:53.6pt;width:117.25pt;mso-wrap-distance-bottom:0pt;mso-wrap-distance-left:9pt;mso-wrap-distance-right:9pt;mso-wrap-distance-top:0pt;z-index:303245312;mso-width-relative:page;mso-height-relative:page;" coordorigin="3616,11497" coordsize="2345,1072" o:gfxdata="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">
                <o:lock v:ext="edit" aspectratio="f"/>
                <v:line id="_x0000_s1026" o:spid="_x0000_s1026" o:spt="20" style="position:absolute;left:3616;top:12493;height:0;width:2339;" filled="f" stroked="t" coordsize="21600,21600" o:gfxdata="UEsDBAoAAAAAAIdO4kAAAAAAAAAAAAAAAAAEAAAAZHJzL1BLAwQUAAAACACHTuJAUT7JQb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t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yU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5" type="#_x0000_t5" style="position:absolute;left:3809;top:11569;height:912;width:1982;" fillcolor="#FFFFFF" filled="t" stroked="t" coordsize="21600,21600" o:gfxdata="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sSZ+8AAAA&#10;3AAAAA8AAAAAAAAAAQAgAAAAIgAAAGRycy9kb3ducmV2LnhtbFBLAQIUABQAAAAIAIdO4kAzLwWe&#10;OwAAADkAAAAQAAAAAAAAAAEAIAAAAAsBAABkcnMvc2hhcGV4bWwueG1sUEsFBgAAAAAGAAYAWwEA&#10;ALUDAAAAAA==&#10;" adj="14287">
                  <v:fill on="t" focussize="0,0"/>
                  <v:stroke color="#000000" joinstyle="miter"/>
                  <v:imagedata o:title=""/>
                  <o:lock v:ext="edit" aspectratio="f"/>
                </v:shape>
                <v:rect id="_x0000_s1026" o:spid="_x0000_s1026" o:spt="1" style="position:absolute;left:3621;top:12509;height:60;width:2340;" fillcolor="#000000" filled="t" stroked="f" coordsize="21600,21600" o:gfxdata="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ACAL4A&#10;AADcAAAADwAAAAAAAAABACAAAAAiAAAAZHJzL2Rvd25yZXYueG1sUEsBAhQAFAAAAAgAh07iQDMv&#10;BZ47AAAAOQAAABAAAAAAAAAAAQAgAAAADQEAAGRycy9zaGFwZXhtbC54bWxQSwUGAAAAAAYABgBb&#10;AQAAtwMAAAAA&#10;">
                  <v:fill type="pattern" on="t" color2="#FFFFFF" focussize="0,0" r:id="rId12"/>
                  <v:stroke on="f"/>
                  <v:imagedata o:title=""/>
                  <o:lock v:ext="edit" aspectratio="f"/>
                </v:rect>
                <v:rect id="_x0000_s1026" o:spid="_x0000_s1026" o:spt="1" style="position:absolute;left:4417;top:11553;height:316;width:436;rotation:-2122587f;" fillcolor="#FFFFFF" filled="t" stroked="t" coordsize="21600,21600" o:gfxdata="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siOq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ect id="_x0000_s1026" o:spid="_x0000_s1026" o:spt="1" style="position:absolute;left:5243;top:11519;height:360;width:404;rotation:3473909f;" fillcolor="#FFFFFF" filled="t" stroked="t" coordsize="21600,21600" o:gfxdata="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EUBL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4611;top:11533;height:359;width:283;"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b</w:t>
                        </w:r>
                      </w:p>
                    </w:txbxContent>
                  </v:textbox>
                </v:shape>
                <v:shape id="_x0000_s1026" o:spid="_x0000_s1026" o:spt="202" type="#_x0000_t202" style="position:absolute;left:5375;top:11505;height:359;width:283;"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c</w:t>
                        </w:r>
                      </w:p>
                    </w:txbxContent>
                  </v:textbox>
                </v:shape>
                <v:shape id="_x0000_s1026" o:spid="_x0000_s1026" o:spt="202" type="#_x0000_t202" style="position:absolute;left:4971;top:11969;height:359;width:283;"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a</w:t>
                        </w:r>
                      </w:p>
                    </w:txbxContent>
                  </v:textbox>
                </v:shape>
                <v:shape id="_x0000_s1026" o:spid="_x0000_s1026" o:spt="202" type="#_x0000_t202" style="position:absolute;left:4161;top:11605;height:359;width:283;"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i/>
                          </w:rPr>
                        </w:pPr>
                        <w:r>
                          <w:rPr>
                            <w:i/>
                          </w:rPr>
                          <w:t>m</w:t>
                        </w:r>
                        <w:r>
                          <w:rPr>
                            <w:vertAlign w:val="subscript"/>
                          </w:rPr>
                          <w:t>1</w:t>
                        </w:r>
                      </w:p>
                    </w:txbxContent>
                  </v:textbox>
                </v:shape>
                <v:shape id="_x0000_s1026" o:spid="_x0000_s1026" o:spt="202" type="#_x0000_t202" style="position:absolute;left:5587;top:11801;height:359;width:283;"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i/>
                          </w:rPr>
                        </w:pPr>
                        <w:r>
                          <w:rPr>
                            <w:i/>
                          </w:rPr>
                          <w:t>m</w:t>
                        </w:r>
                        <w:r>
                          <w:rPr>
                            <w:vertAlign w:val="subscript"/>
                          </w:rPr>
                          <w:t>2</w:t>
                        </w:r>
                      </w:p>
                    </w:txbxContent>
                  </v:textbox>
                </v:shape>
                <w10:wrap type="square"/>
              </v:group>
            </w:pict>
          </mc:Fallback>
        </mc:AlternateContent>
      </w:r>
      <w:r>
        <w:rPr>
          <w:rFonts w:asciiTheme="majorHAnsi" w:hAnsiTheme="majorHAnsi" w:cstheme="majorHAnsi"/>
          <w:szCs w:val="21"/>
        </w:rPr>
        <w:t>C</w:t>
      </w:r>
      <w:r>
        <w:rPr>
          <w:rFonts w:asciiTheme="majorHAnsi" w:hAnsiTheme="minorEastAsia" w:cstheme="majorHAnsi"/>
          <w:szCs w:val="21"/>
        </w:rPr>
        <w:t>．有摩擦力作用，但摩擦力的方向不能确定</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．没有摩擦力的作用</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【解析】由于三物体均静止，故可将三物体视为一个物体，它静止于水平面上，必无摩擦力作用，故选</w:t>
      </w:r>
      <w:r>
        <w:rPr>
          <w:rFonts w:asciiTheme="majorHAnsi" w:hAnsiTheme="majorHAnsi" w:cstheme="majorHAnsi"/>
          <w:color w:val="FF0000"/>
          <w:szCs w:val="21"/>
        </w:rPr>
        <w:t>D</w:t>
      </w:r>
      <w:r>
        <w:rPr>
          <w:rFonts w:asciiTheme="majorHAnsi" w:hAnsiTheme="minorEastAsia" w:cstheme="majorHAnsi"/>
          <w:color w:val="FF0000"/>
          <w:szCs w:val="21"/>
        </w:rPr>
        <w:t>．通常在分析外力对系统的作用时，用整体法；在分析系统内各物体（各部分）间相互作用时，用隔离法．解题中应遵循</w:t>
      </w:r>
      <w:r>
        <w:rPr>
          <w:rFonts w:asciiTheme="majorHAnsi" w:hAnsiTheme="majorHAnsi" w:cstheme="majorHAnsi"/>
          <w:color w:val="FF0000"/>
          <w:szCs w:val="21"/>
        </w:rPr>
        <w:t>“</w:t>
      </w:r>
      <w:r>
        <w:rPr>
          <w:rFonts w:asciiTheme="majorHAnsi" w:hAnsiTheme="minorEastAsia" w:cstheme="majorHAnsi"/>
          <w:color w:val="FF0000"/>
          <w:szCs w:val="21"/>
        </w:rPr>
        <w:t>先整体、后隔离</w:t>
      </w:r>
      <w:r>
        <w:rPr>
          <w:rFonts w:asciiTheme="majorHAnsi" w:hAnsiTheme="majorHAnsi" w:cstheme="majorHAnsi"/>
          <w:color w:val="FF0000"/>
          <w:szCs w:val="21"/>
        </w:rPr>
        <w:t>”</w:t>
      </w:r>
      <w:r>
        <w:rPr>
          <w:rFonts w:asciiTheme="majorHAnsi" w:hAnsiTheme="minorEastAsia" w:cstheme="majorHAnsi"/>
          <w:color w:val="FF0000"/>
          <w:szCs w:val="21"/>
        </w:rPr>
        <w:t>的原则。</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28928" behindDoc="0" locked="0" layoutInCell="1" allowOverlap="1">
            <wp:simplePos x="0" y="0"/>
            <wp:positionH relativeFrom="column">
              <wp:posOffset>4195445</wp:posOffset>
            </wp:positionH>
            <wp:positionV relativeFrom="paragraph">
              <wp:posOffset>623570</wp:posOffset>
            </wp:positionV>
            <wp:extent cx="971550" cy="1514475"/>
            <wp:effectExtent l="0" t="0" r="6350" b="9525"/>
            <wp:wrapSquare wrapText="bothSides"/>
            <wp:docPr id="15404" name="图片 1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 name="图片 15404"/>
                    <pic:cNvPicPr>
                      <a:picLocks noChangeAspect="1"/>
                    </pic:cNvPicPr>
                  </pic:nvPicPr>
                  <pic:blipFill>
                    <a:blip r:embed="rId35">
                      <a:extLst>
                        <a:ext uri="{BEBA8EAE-BF5A-486C-A8C5-ECC9F3942E4B}">
                          <a14:imgProps xmlns:a14="http://schemas.microsoft.com/office/drawing/2010/main">
                            <a14:imgLayer r:embed="rId36">
                              <a14:imgEffect>
                                <a14:sharpenSoften amount="65000"/>
                              </a14:imgEffect>
                            </a14:imgLayer>
                          </a14:imgProps>
                        </a:ext>
                        <a:ext uri="{28A0092B-C50C-407E-A947-70E740481C1C}">
                          <a14:useLocalDpi xmlns:a14="http://schemas.microsoft.com/office/drawing/2010/main" val="0"/>
                        </a:ext>
                      </a:extLst>
                    </a:blip>
                    <a:stretch>
                      <a:fillRect/>
                    </a:stretch>
                  </pic:blipFill>
                  <pic:spPr>
                    <a:xfrm>
                      <a:off x="0" y="0"/>
                      <a:ext cx="971550" cy="1514475"/>
                    </a:xfrm>
                    <a:prstGeom prst="rect">
                      <a:avLst/>
                    </a:prstGeom>
                  </pic:spPr>
                </pic:pic>
              </a:graphicData>
            </a:graphic>
          </wp:anchor>
        </w:drawing>
      </w:r>
      <w:r>
        <w:rPr>
          <w:rFonts w:asciiTheme="majorHAnsi" w:hAnsiTheme="majorHAnsi" w:cstheme="majorHAnsi"/>
          <w:szCs w:val="21"/>
        </w:rPr>
        <w:t>5</w:t>
      </w:r>
      <w:r>
        <w:rPr>
          <w:rFonts w:asciiTheme="majorHAnsi" w:hAnsiTheme="minorEastAsia" w:cstheme="majorHAnsi"/>
          <w:szCs w:val="21"/>
        </w:rPr>
        <w:t>、人通过该装置拉住平板，滑轮和绳子的质量及它们间的摩擦均不计，人重为</w:t>
      </w:r>
      <w:r>
        <w:rPr>
          <w:rFonts w:asciiTheme="majorHAnsi" w:hAnsiTheme="majorHAnsi" w:cstheme="majorHAnsi"/>
          <w:i/>
          <w:szCs w:val="21"/>
        </w:rPr>
        <w:t>G</w:t>
      </w:r>
      <w:r>
        <w:rPr>
          <w:rFonts w:asciiTheme="majorHAnsi" w:hAnsiTheme="majorHAnsi" w:cstheme="majorHAnsi"/>
          <w:szCs w:val="21"/>
          <w:vertAlign w:val="subscript"/>
        </w:rPr>
        <w:t>1</w:t>
      </w:r>
      <w:r>
        <w:rPr>
          <w:rFonts w:asciiTheme="majorHAnsi" w:hAnsiTheme="minorEastAsia" w:cstheme="majorHAnsi"/>
          <w:szCs w:val="21"/>
        </w:rPr>
        <w:t>，板重为</w:t>
      </w:r>
      <w:r>
        <w:rPr>
          <w:rFonts w:asciiTheme="majorHAnsi" w:hAnsiTheme="majorHAnsi" w:cstheme="majorHAnsi"/>
          <w:i/>
          <w:szCs w:val="21"/>
        </w:rPr>
        <w:t>G</w:t>
      </w:r>
      <w:r>
        <w:rPr>
          <w:rFonts w:asciiTheme="majorHAnsi" w:hAnsiTheme="majorHAnsi" w:cstheme="majorHAnsi"/>
          <w:szCs w:val="21"/>
          <w:vertAlign w:val="subscript"/>
        </w:rPr>
        <w:t>2</w:t>
      </w:r>
      <w:r>
        <w:rPr>
          <w:rFonts w:asciiTheme="majorHAnsi" w:hAnsiTheme="minorEastAsia" w:cstheme="majorHAnsi"/>
          <w:szCs w:val="21"/>
        </w:rPr>
        <w:t>，所有绳子都沿竖直方向，若人和板一起匀速下降，则人对绳子的拉力大小为</w:t>
      </w:r>
      <w:r>
        <w:rPr>
          <w:rFonts w:asciiTheme="majorHAnsi" w:hAnsiTheme="majorHAnsi" w:cstheme="majorHAnsi"/>
          <w:szCs w:val="21"/>
        </w:rPr>
        <w:t>_______</w:t>
      </w:r>
      <w:r>
        <w:rPr>
          <w:rFonts w:asciiTheme="majorHAnsi" w:hAnsiTheme="minorEastAsia" w:cstheme="majorHAnsi"/>
          <w:szCs w:val="21"/>
        </w:rPr>
        <w:t>，人对板的压力大小为</w:t>
      </w:r>
      <w:r>
        <w:rPr>
          <w:rFonts w:asciiTheme="majorHAnsi" w:hAnsiTheme="majorHAnsi" w:cstheme="majorHAnsi"/>
          <w:szCs w:val="21"/>
        </w:rPr>
        <w:t>______</w:t>
      </w:r>
      <w:r>
        <w:rPr>
          <w:rFonts w:asciiTheme="majorHAnsi" w:hAnsiTheme="minorEastAsia" w:cstheme="majorHAnsi"/>
          <w:szCs w:val="21"/>
        </w:rPr>
        <w:t>天花板所受的绳子拉力大小为</w:t>
      </w:r>
      <w:r>
        <w:rPr>
          <w:rFonts w:asciiTheme="majorHAnsi" w:hAnsiTheme="majorHAnsi" w:cstheme="majorHAnsi"/>
          <w:szCs w:val="21"/>
        </w:rPr>
        <w:t>______</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szCs w:val="21"/>
        </w:rPr>
      </w:pPr>
      <w:r>
        <w:rPr>
          <w:rFonts w:asciiTheme="majorHAnsi" w:hAnsiTheme="minorEastAsia" w:cstheme="majorHAnsi"/>
          <w:color w:val="FF0000"/>
          <w:szCs w:val="21"/>
        </w:rPr>
        <w:t>【答案】</w:t>
      </w:r>
      <w:r>
        <w:rPr>
          <w:rFonts w:asciiTheme="majorHAnsi" w:hAnsiTheme="majorHAnsi" w:cstheme="majorHAnsi"/>
          <w:color w:val="FF0000"/>
          <w:position w:val="-22"/>
          <w:szCs w:val="21"/>
        </w:rPr>
        <w:object>
          <v:shape id="_x0000_i1057" o:spt="75" type="#_x0000_t75" style="height:27.75pt;width:36.75pt;" o:ole="t" filled="f" o:preferrelative="t" stroked="f" coordsize="21600,21600">
            <v:path/>
            <v:fill on="f" focussize="0,0"/>
            <v:stroke on="f" joinstyle="miter"/>
            <v:imagedata r:id="rId38" o:title=""/>
            <o:lock v:ext="edit" aspectratio="t"/>
            <w10:wrap type="none"/>
            <w10:anchorlock/>
          </v:shape>
          <o:OLEObject Type="Embed" ProgID="Equation.DSMT4" ShapeID="_x0000_i1057" DrawAspect="Content" ObjectID="_1468075729" r:id="rId37">
            <o:LockedField>false</o:LockedField>
          </o:OLEObject>
        </w:object>
      </w:r>
      <w:r>
        <w:rPr>
          <w:rFonts w:asciiTheme="majorHAnsi" w:hAnsiTheme="minorEastAsia" w:cstheme="majorHAnsi"/>
          <w:color w:val="FF0000"/>
          <w:szCs w:val="21"/>
        </w:rPr>
        <w:t>，</w:t>
      </w:r>
      <w:r>
        <w:rPr>
          <w:rFonts w:asciiTheme="majorHAnsi" w:hAnsiTheme="majorHAnsi" w:cstheme="majorHAnsi"/>
          <w:color w:val="FF0000"/>
          <w:position w:val="-22"/>
          <w:szCs w:val="21"/>
        </w:rPr>
        <w:object>
          <v:shape id="_x0000_i1058" o:spt="75" type="#_x0000_t75" style="height:27.75pt;width:42pt;" o:ole="t" filled="f" o:preferrelative="t" stroked="f" coordsize="21600,21600">
            <v:path/>
            <v:fill on="f" focussize="0,0"/>
            <v:stroke on="f" joinstyle="miter"/>
            <v:imagedata r:id="rId40" o:title=""/>
            <o:lock v:ext="edit" aspectratio="t"/>
            <w10:wrap type="none"/>
            <w10:anchorlock/>
          </v:shape>
          <o:OLEObject Type="Embed" ProgID="Equation.DSMT4" ShapeID="_x0000_i1058" DrawAspect="Content" ObjectID="_1468075730" r:id="rId39">
            <o:LockedField>false</o:LockedField>
          </o:OLEObject>
        </w:object>
      </w:r>
      <w:r>
        <w:rPr>
          <w:rFonts w:asciiTheme="majorHAnsi" w:hAnsiTheme="minorEastAsia" w:cstheme="majorHAnsi"/>
          <w:color w:val="FF0000"/>
          <w:szCs w:val="21"/>
        </w:rPr>
        <w:t>，</w:t>
      </w:r>
      <w:r>
        <w:rPr>
          <w:rFonts w:asciiTheme="majorHAnsi" w:hAnsiTheme="majorHAnsi" w:cstheme="majorHAnsi"/>
          <w:i/>
          <w:color w:val="FF0000"/>
          <w:szCs w:val="21"/>
        </w:rPr>
        <w:t>G</w:t>
      </w:r>
      <w:r>
        <w:rPr>
          <w:rFonts w:asciiTheme="majorHAnsi" w:hAnsiTheme="majorHAnsi" w:cstheme="majorHAnsi"/>
          <w:color w:val="FF0000"/>
          <w:szCs w:val="21"/>
          <w:vertAlign w:val="subscript"/>
        </w:rPr>
        <w:t>1</w:t>
      </w:r>
      <w:r>
        <w:rPr>
          <w:rFonts w:asciiTheme="majorHAnsi" w:hAnsiTheme="majorHAnsi" w:cstheme="majorHAnsi"/>
          <w:color w:val="FF0000"/>
          <w:szCs w:val="21"/>
        </w:rPr>
        <w:t>＋</w:t>
      </w:r>
      <w:r>
        <w:rPr>
          <w:rFonts w:asciiTheme="majorHAnsi" w:hAnsiTheme="majorHAnsi" w:cstheme="majorHAnsi"/>
          <w:i/>
          <w:color w:val="FF0000"/>
          <w:szCs w:val="21"/>
        </w:rPr>
        <w:t>G</w:t>
      </w:r>
      <w:r>
        <w:rPr>
          <w:rFonts w:asciiTheme="majorHAnsi" w:hAnsiTheme="majorHAnsi" w:cstheme="majorHAnsi"/>
          <w:color w:val="FF0000"/>
          <w:szCs w:val="21"/>
          <w:vertAlign w:val="subscript"/>
        </w:rPr>
        <w:t>2</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【解析】先把板、人、绳子和滑轮看成整体，它们受到总的重力和天花板的拉力作用，所以天花板所受的拉力大小为：</w:t>
      </w:r>
      <w:r>
        <w:rPr>
          <w:rFonts w:asciiTheme="majorHAnsi" w:hAnsiTheme="majorHAnsi" w:cstheme="majorHAnsi"/>
          <w:i/>
          <w:color w:val="FF0000"/>
          <w:szCs w:val="21"/>
        </w:rPr>
        <w:t>T</w:t>
      </w:r>
      <w:r>
        <w:rPr>
          <w:rFonts w:asciiTheme="majorHAnsi" w:hAnsiTheme="minorEastAsia" w:cstheme="majorHAnsi"/>
          <w:color w:val="FF0000"/>
          <w:szCs w:val="21"/>
          <w:vertAlign w:val="subscript"/>
        </w:rPr>
        <w:t>总</w:t>
      </w:r>
      <w:r>
        <w:rPr>
          <w:rFonts w:asciiTheme="majorHAnsi" w:hAnsiTheme="majorHAnsi" w:cstheme="majorHAnsi"/>
          <w:color w:val="FF0000"/>
          <w:szCs w:val="21"/>
        </w:rPr>
        <w:t>＝</w:t>
      </w:r>
      <w:r>
        <w:rPr>
          <w:rFonts w:asciiTheme="majorHAnsi" w:hAnsiTheme="majorHAnsi" w:cstheme="majorHAnsi"/>
          <w:i/>
          <w:color w:val="FF0000"/>
          <w:szCs w:val="21"/>
        </w:rPr>
        <w:t>G</w:t>
      </w:r>
      <w:r>
        <w:rPr>
          <w:rFonts w:asciiTheme="majorHAnsi" w:hAnsiTheme="majorHAnsi" w:cstheme="majorHAnsi"/>
          <w:color w:val="FF0000"/>
          <w:szCs w:val="21"/>
          <w:vertAlign w:val="subscript"/>
        </w:rPr>
        <w:t>1</w:t>
      </w:r>
      <w:r>
        <w:rPr>
          <w:rFonts w:asciiTheme="majorHAnsi" w:hAnsiTheme="majorHAnsi" w:cstheme="majorHAnsi"/>
          <w:color w:val="FF0000"/>
          <w:szCs w:val="21"/>
        </w:rPr>
        <w:t>＋</w:t>
      </w:r>
      <w:r>
        <w:rPr>
          <w:rFonts w:asciiTheme="majorHAnsi" w:hAnsiTheme="majorHAnsi" w:cstheme="majorHAnsi"/>
          <w:i/>
          <w:color w:val="FF0000"/>
          <w:szCs w:val="21"/>
        </w:rPr>
        <w:t>G</w:t>
      </w:r>
      <w:r>
        <w:rPr>
          <w:rFonts w:asciiTheme="majorHAnsi" w:hAnsiTheme="majorHAnsi" w:cstheme="majorHAnsi"/>
          <w:color w:val="FF0000"/>
          <w:szCs w:val="21"/>
          <w:vertAlign w:val="subscript"/>
        </w:rPr>
        <w:t>2</w:t>
      </w:r>
      <w:r>
        <w:rPr>
          <w:rFonts w:asciiTheme="majorHAnsi" w:hAnsiTheme="minorEastAsia" w:cstheme="majorHAnsi"/>
          <w:color w:val="FF0000"/>
          <w:szCs w:val="21"/>
        </w:rPr>
        <w:t>而人拉着的绳子与大滑轮下的两根绳子是同根绳子，拉力大小相等，所以人对绳子的拉力大小为</w:t>
      </w:r>
      <w:r>
        <w:rPr>
          <w:rFonts w:asciiTheme="majorHAnsi" w:hAnsiTheme="majorHAnsi" w:cstheme="majorHAnsi"/>
          <w:position w:val="-22"/>
          <w:szCs w:val="21"/>
        </w:rPr>
        <w:object>
          <v:shape id="_x0000_i1059" o:spt="75" type="#_x0000_t75" style="height:29.25pt;width:76.5pt;" o:ole="t" filled="f" o:preferrelative="f" stroked="f" coordsize="21600,21600">
            <v:path/>
            <v:fill on="f" focussize="0,0"/>
            <v:stroke on="f" joinstyle="miter"/>
            <v:imagedata r:id="rId42" o:title=""/>
            <o:lock v:ext="edit" aspectratio="f"/>
            <w10:wrap type="none"/>
            <w10:anchorlock/>
          </v:shape>
          <o:OLEObject Type="Embed" ProgID="Equation.DSMT4" ShapeID="_x0000_i1059" DrawAspect="Content" ObjectID="_1468075731" r:id="rId41">
            <o:LockedField>false</o:LockedField>
          </o:OLEObject>
        </w:object>
      </w:r>
      <w:r>
        <w:rPr>
          <w:rFonts w:asciiTheme="majorHAnsi" w:hAnsiTheme="minorEastAsia" w:cstheme="majorHAnsi"/>
          <w:color w:val="FF0000"/>
          <w:szCs w:val="21"/>
        </w:rPr>
        <w:t>；取人为研究对象，受到重力</w:t>
      </w:r>
      <w:r>
        <w:rPr>
          <w:rFonts w:asciiTheme="majorHAnsi" w:hAnsiTheme="majorHAnsi" w:cstheme="majorHAnsi"/>
          <w:i/>
          <w:color w:val="FF0000"/>
          <w:szCs w:val="21"/>
        </w:rPr>
        <w:t>G</w:t>
      </w:r>
      <w:r>
        <w:rPr>
          <w:rFonts w:asciiTheme="majorHAnsi" w:hAnsiTheme="majorHAnsi" w:cstheme="majorHAnsi"/>
          <w:color w:val="FF0000"/>
          <w:szCs w:val="21"/>
          <w:vertAlign w:val="subscript"/>
        </w:rPr>
        <w:t>1</w:t>
      </w:r>
      <w:r>
        <w:rPr>
          <w:rFonts w:asciiTheme="majorHAnsi" w:hAnsiTheme="minorEastAsia" w:cstheme="majorHAnsi"/>
          <w:color w:val="FF0000"/>
          <w:szCs w:val="21"/>
        </w:rPr>
        <w:t>、板的支持力</w:t>
      </w:r>
      <w:r>
        <w:rPr>
          <w:rFonts w:asciiTheme="majorHAnsi" w:hAnsiTheme="majorHAnsi" w:cstheme="majorHAnsi"/>
          <w:i/>
          <w:color w:val="FF0000"/>
          <w:szCs w:val="21"/>
        </w:rPr>
        <w:t>N</w:t>
      </w:r>
      <w:r>
        <w:rPr>
          <w:rFonts w:asciiTheme="majorHAnsi" w:hAnsiTheme="minorEastAsia" w:cstheme="majorHAnsi"/>
          <w:color w:val="FF0000"/>
          <w:szCs w:val="21"/>
        </w:rPr>
        <w:t>和绳子向下的拉力</w:t>
      </w:r>
      <w:r>
        <w:rPr>
          <w:rFonts w:asciiTheme="majorHAnsi" w:hAnsiTheme="majorHAnsi" w:cstheme="majorHAnsi"/>
          <w:i/>
          <w:color w:val="FF0000"/>
          <w:szCs w:val="21"/>
        </w:rPr>
        <w:t>T</w:t>
      </w:r>
      <w:r>
        <w:rPr>
          <w:rFonts w:asciiTheme="majorHAnsi" w:hAnsiTheme="minorEastAsia" w:cstheme="majorHAnsi"/>
          <w:color w:val="FF0000"/>
          <w:szCs w:val="21"/>
        </w:rPr>
        <w:t>作用，所以</w:t>
      </w:r>
      <w:r>
        <w:rPr>
          <w:rFonts w:asciiTheme="majorHAnsi" w:hAnsiTheme="majorHAnsi" w:cstheme="majorHAnsi"/>
          <w:color w:val="FF0000"/>
          <w:position w:val="-22"/>
          <w:szCs w:val="21"/>
        </w:rPr>
        <w:object>
          <v:shape id="_x0000_i1060" o:spt="75" type="#_x0000_t75" style="height:27.75pt;width:99pt;" o:ole="t" filled="f" o:preferrelative="t" stroked="f" coordsize="21600,21600">
            <v:path/>
            <v:fill on="f" focussize="0,0"/>
            <v:stroke on="f" joinstyle="miter"/>
            <v:imagedata r:id="rId44" o:title=""/>
            <o:lock v:ext="edit" aspectratio="t"/>
            <w10:wrap type="none"/>
            <w10:anchorlock/>
          </v:shape>
          <o:OLEObject Type="Embed" ProgID="Equation.DSMT4" ShapeID="_x0000_i1060" DrawAspect="Content" ObjectID="_1468075732" r:id="rId43">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、长方形均匀木块锯成如图所示的三部分，其中</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两部分完全对称，现将三部分拼在一起放在粗糙水平面上，当用与木块左侧垂直的水平向右力</w:t>
      </w:r>
      <w:r>
        <w:rPr>
          <w:rFonts w:asciiTheme="majorHAnsi" w:hAnsiTheme="majorHAnsi" w:cstheme="majorHAnsi"/>
          <w:i/>
          <w:szCs w:val="21"/>
        </w:rPr>
        <w:t>F</w:t>
      </w:r>
      <w:r>
        <w:rPr>
          <w:rFonts w:asciiTheme="majorHAnsi" w:hAnsiTheme="minorEastAsia" w:cstheme="majorHAnsi"/>
          <w:szCs w:val="21"/>
        </w:rPr>
        <w:t>作用时，木块恰能向右匀速运动，且</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均无相对滑动，图中的</w:t>
      </w:r>
      <w:r>
        <w:rPr>
          <w:rFonts w:asciiTheme="majorHAnsi" w:hAnsiTheme="majorHAnsi" w:cstheme="majorHAnsi"/>
          <w:i/>
          <w:szCs w:val="21"/>
        </w:rPr>
        <w:t>θ</w:t>
      </w:r>
      <w:r>
        <w:rPr>
          <w:rFonts w:asciiTheme="majorHAnsi" w:hAnsiTheme="minorEastAsia" w:cstheme="majorHAnsi"/>
          <w:szCs w:val="21"/>
        </w:rPr>
        <w:t>角及</w:t>
      </w:r>
      <w:r>
        <w:rPr>
          <w:rFonts w:asciiTheme="majorHAnsi" w:hAnsiTheme="majorHAnsi" w:cstheme="majorHAnsi"/>
          <w:i/>
          <w:szCs w:val="21"/>
        </w:rPr>
        <w:t>F</w:t>
      </w:r>
      <w:r>
        <w:rPr>
          <w:rFonts w:asciiTheme="majorHAnsi" w:hAnsiTheme="minorEastAsia" w:cstheme="majorHAnsi"/>
          <w:szCs w:val="21"/>
        </w:rPr>
        <w:t>为已知，求</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之间的压力为多少？</w:t>
      </w:r>
    </w:p>
    <w:p>
      <w:pPr>
        <w:spacing w:line="276" w:lineRule="auto"/>
        <w:rPr>
          <w:rFonts w:asciiTheme="majorHAnsi" w:hAnsiTheme="majorHAnsi" w:cstheme="majorHAnsi"/>
          <w:szCs w:val="21"/>
        </w:rPr>
      </w:pPr>
      <w:r>
        <w:rPr>
          <w:rFonts w:asciiTheme="majorHAnsi" w:hAnsiTheme="majorHAnsi" w:cstheme="majorHAnsi"/>
          <w:color w:val="FF0000"/>
          <w:szCs w:val="21"/>
        </w:rPr>
        <w:drawing>
          <wp:anchor distT="0" distB="0" distL="114300" distR="114300" simplePos="0" relativeHeight="303202304" behindDoc="0" locked="0" layoutInCell="1" allowOverlap="1">
            <wp:simplePos x="0" y="0"/>
            <wp:positionH relativeFrom="column">
              <wp:posOffset>4271645</wp:posOffset>
            </wp:positionH>
            <wp:positionV relativeFrom="paragraph">
              <wp:posOffset>10795</wp:posOffset>
            </wp:positionV>
            <wp:extent cx="1104900" cy="1066800"/>
            <wp:effectExtent l="0" t="0" r="0" b="0"/>
            <wp:wrapSquare wrapText="bothSides"/>
            <wp:docPr id="15387" name="图片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 name="图片 1538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1104900" cy="1066800"/>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fldChar w:fldCharType="begin"/>
      </w:r>
      <w:r>
        <w:rPr>
          <w:rFonts w:hint="eastAsia" w:asciiTheme="majorHAnsi" w:hAnsiTheme="majorHAnsi" w:cstheme="majorHAnsi"/>
          <w:color w:val="FF0000"/>
          <w:szCs w:val="21"/>
        </w:rPr>
        <w:instrText xml:space="preserve">eq \f(1,4)</w:instrText>
      </w:r>
      <w:r>
        <w:rPr>
          <w:rFonts w:asciiTheme="majorHAnsi" w:hAnsiTheme="majorHAnsi" w:cstheme="majorHAnsi"/>
          <w:color w:val="FF0000"/>
          <w:szCs w:val="21"/>
        </w:rPr>
        <w:fldChar w:fldCharType="end"/>
      </w:r>
      <w:r>
        <w:rPr>
          <w:rFonts w:asciiTheme="majorHAnsi" w:hAnsiTheme="majorHAnsi" w:cstheme="majorHAnsi"/>
          <w:i/>
          <w:color w:val="FF0000"/>
          <w:szCs w:val="21"/>
        </w:rPr>
        <w:t>F</w:t>
      </w:r>
      <w:r>
        <w:rPr>
          <w:rFonts w:asciiTheme="majorHAnsi" w:hAnsiTheme="majorHAnsi" w:cstheme="majorHAnsi"/>
          <w:color w:val="FF0000"/>
          <w:szCs w:val="21"/>
        </w:rPr>
        <w:t>sin</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drawing>
          <wp:anchor distT="0" distB="0" distL="114300" distR="114300" simplePos="0" relativeHeight="303206400" behindDoc="0" locked="0" layoutInCell="1" allowOverlap="1">
            <wp:simplePos x="0" y="0"/>
            <wp:positionH relativeFrom="column">
              <wp:posOffset>4414520</wp:posOffset>
            </wp:positionH>
            <wp:positionV relativeFrom="paragraph">
              <wp:posOffset>886460</wp:posOffset>
            </wp:positionV>
            <wp:extent cx="1114425" cy="714375"/>
            <wp:effectExtent l="0" t="0" r="3175" b="9525"/>
            <wp:wrapSquare wrapText="bothSides"/>
            <wp:docPr id="15388" name="图片 1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 name="图片 15388"/>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1114425" cy="714375"/>
                    </a:xfrm>
                    <a:prstGeom prst="rect">
                      <a:avLst/>
                    </a:prstGeom>
                  </pic:spPr>
                </pic:pic>
              </a:graphicData>
            </a:graphic>
          </wp:anchor>
        </w:drawing>
      </w:r>
      <w:r>
        <w:rPr>
          <w:rFonts w:asciiTheme="majorHAnsi" w:hAnsiTheme="minorEastAsia" w:cstheme="majorHAnsi"/>
          <w:color w:val="FF0000"/>
          <w:szCs w:val="21"/>
        </w:rPr>
        <w:t>【解析】以整体为研究对象，</w:t>
      </w:r>
      <w:r>
        <w:rPr>
          <w:rFonts w:asciiTheme="majorHAnsi" w:hAnsiTheme="majorHAnsi" w:cstheme="majorHAns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B</w:t>
      </w:r>
      <w:r>
        <w:rPr>
          <w:rFonts w:asciiTheme="majorHAnsi" w:hAnsiTheme="minorEastAsia" w:cstheme="majorHAnsi"/>
          <w:color w:val="FF0000"/>
          <w:szCs w:val="21"/>
        </w:rPr>
        <w:t>、</w:t>
      </w:r>
      <w:r>
        <w:rPr>
          <w:rFonts w:asciiTheme="majorHAnsi" w:hAnsiTheme="majorHAnsi" w:cstheme="majorHAnsi"/>
          <w:color w:val="FF0000"/>
          <w:szCs w:val="21"/>
        </w:rPr>
        <w:t>C</w:t>
      </w:r>
      <w:r>
        <w:rPr>
          <w:rFonts w:asciiTheme="majorHAnsi" w:hAnsiTheme="minorEastAsia" w:cstheme="majorHAnsi"/>
          <w:color w:val="FF0000"/>
          <w:szCs w:val="21"/>
        </w:rPr>
        <w:t>三块木块一起向右匀速运动故沿运动方向上，</w:t>
      </w:r>
      <w:r>
        <w:rPr>
          <w:rFonts w:asciiTheme="majorHAnsi" w:hAnsiTheme="majorHAnsi" w:cstheme="majorHAnsi"/>
          <w:i/>
          <w:color w:val="FF0000"/>
          <w:szCs w:val="21"/>
        </w:rPr>
        <w:t>F</w:t>
      </w:r>
      <w:r>
        <w:rPr>
          <w:rFonts w:asciiTheme="majorHAnsi" w:hAnsiTheme="minorEastAsia" w:cstheme="majorHAnsi"/>
          <w:color w:val="FF0000"/>
          <w:szCs w:val="21"/>
        </w:rPr>
        <w:t>与它们所受到地面的滑动摩擦力</w:t>
      </w:r>
      <w:r>
        <w:rPr>
          <w:rFonts w:asciiTheme="majorHAnsi" w:hAnsiTheme="majorHAnsi" w:cstheme="majorHAnsi"/>
          <w:i/>
          <w:color w:val="FF0000"/>
          <w:szCs w:val="21"/>
        </w:rPr>
        <w:t>f</w:t>
      </w:r>
      <w:r>
        <w:rPr>
          <w:rFonts w:asciiTheme="majorHAnsi" w:hAnsiTheme="minorEastAsia" w:cstheme="majorHAnsi"/>
          <w:color w:val="FF0000"/>
          <w:szCs w:val="21"/>
          <w:vertAlign w:val="subscript"/>
        </w:rPr>
        <w:t>合</w:t>
      </w:r>
      <w:r>
        <w:rPr>
          <w:rFonts w:asciiTheme="majorHAnsi" w:hAnsiTheme="minorEastAsia" w:cstheme="majorHAnsi"/>
          <w:color w:val="FF0000"/>
          <w:szCs w:val="21"/>
        </w:rPr>
        <w:t>是一对平衡力，</w:t>
      </w:r>
      <w:r>
        <w:rPr>
          <w:rFonts w:asciiTheme="majorHAnsi" w:hAnsiTheme="majorHAnsi" w:cstheme="majorHAnsi"/>
          <w:i/>
          <w:color w:val="FF0000"/>
          <w:szCs w:val="21"/>
        </w:rPr>
        <w:t>F＝f</w:t>
      </w:r>
      <w:r>
        <w:rPr>
          <w:rFonts w:asciiTheme="majorHAnsi" w:hAnsiTheme="minorEastAsia" w:cstheme="majorHAnsi"/>
          <w:color w:val="FF0000"/>
          <w:szCs w:val="21"/>
          <w:vertAlign w:val="subscript"/>
        </w:rPr>
        <w:t>合</w:t>
      </w:r>
      <w:r>
        <w:rPr>
          <w:rFonts w:hint="eastAsia" w:asciiTheme="majorHAnsi" w:hAnsiTheme="minorEastAsia" w:cstheme="majorHAnsi"/>
          <w:color w:val="FF0000"/>
          <w:szCs w:val="21"/>
        </w:rPr>
        <w:t>，</w:t>
      </w:r>
      <w:r>
        <w:rPr>
          <w:rFonts w:asciiTheme="majorHAnsi" w:hAnsiTheme="minorEastAsia" w:cstheme="majorHAnsi"/>
          <w:color w:val="FF0000"/>
          <w:szCs w:val="21"/>
        </w:rPr>
        <w:t>又因为木块受到的摩擦力与它们的质量成正比，</w:t>
      </w:r>
      <w:r>
        <w:rPr>
          <w:rFonts w:asciiTheme="majorHAnsi" w:hAnsiTheme="majorHAnsi" w:cstheme="majorHAnsi"/>
          <w:i/>
          <w:color w:val="FF0000"/>
          <w:szCs w:val="21"/>
        </w:rPr>
        <w:t>m</w:t>
      </w:r>
      <w:r>
        <w:rPr>
          <w:rFonts w:asciiTheme="majorHAnsi" w:hAnsiTheme="majorHAnsi" w:cstheme="majorHAnsi"/>
          <w:i/>
          <w:color w:val="FF0000"/>
          <w:szCs w:val="21"/>
          <w:vertAlign w:val="subscript"/>
        </w:rPr>
        <w:t>A</w:t>
      </w:r>
      <w:r>
        <w:rPr>
          <w:rFonts w:asciiTheme="majorHAnsi" w:hAnsiTheme="majorHAnsi" w:cstheme="majorHAnsi"/>
          <w:color w:val="FF0000"/>
          <w:szCs w:val="21"/>
        </w:rPr>
        <w:t>＝2</w:t>
      </w:r>
      <w:r>
        <w:rPr>
          <w:rFonts w:asciiTheme="majorHAnsi" w:hAnsiTheme="majorHAnsi" w:cstheme="majorHAnsi"/>
          <w:i/>
          <w:color w:val="FF0000"/>
          <w:szCs w:val="21"/>
        </w:rPr>
        <w:t>m</w:t>
      </w:r>
      <w:r>
        <w:rPr>
          <w:rFonts w:asciiTheme="majorHAnsi" w:hAnsiTheme="majorHAnsi" w:cstheme="majorHAnsi"/>
          <w:i/>
          <w:color w:val="FF0000"/>
          <w:szCs w:val="21"/>
          <w:vertAlign w:val="subscript"/>
        </w:rPr>
        <w:t>B</w:t>
      </w:r>
      <w:r>
        <w:rPr>
          <w:rFonts w:asciiTheme="majorHAnsi" w:hAnsiTheme="majorHAnsi" w:cstheme="majorHAnsi"/>
          <w:color w:val="FF0000"/>
          <w:szCs w:val="21"/>
        </w:rPr>
        <w:t>＝2</w:t>
      </w:r>
      <w:r>
        <w:rPr>
          <w:rFonts w:asciiTheme="majorHAnsi" w:hAnsiTheme="majorHAnsi" w:cstheme="majorHAnsi"/>
          <w:i/>
          <w:color w:val="FF0000"/>
          <w:szCs w:val="21"/>
        </w:rPr>
        <w:t>m</w:t>
      </w:r>
      <w:r>
        <w:rPr>
          <w:rFonts w:asciiTheme="majorHAnsi" w:hAnsiTheme="majorHAnsi" w:cstheme="majorHAnsi"/>
          <w:i/>
          <w:color w:val="FF0000"/>
          <w:szCs w:val="21"/>
          <w:vertAlign w:val="subscript"/>
        </w:rPr>
        <w:t>C</w:t>
      </w:r>
      <w:r>
        <w:rPr>
          <w:rFonts w:asciiTheme="majorHAnsi" w:hAnsiTheme="minorEastAsia" w:cstheme="majorHAnsi"/>
          <w:color w:val="FF0000"/>
          <w:szCs w:val="21"/>
        </w:rPr>
        <w:t>且动摩擦因数相同，</w:t>
      </w:r>
      <w:r>
        <w:rPr>
          <w:rFonts w:asciiTheme="majorHAnsi" w:hAnsiTheme="majorHAnsi" w:cstheme="majorHAnsi"/>
          <w:i/>
          <w:color w:val="FF0000"/>
          <w:szCs w:val="21"/>
        </w:rPr>
        <w:t>f</w:t>
      </w:r>
      <w:r>
        <w:rPr>
          <w:rFonts w:asciiTheme="majorHAnsi" w:hAnsiTheme="majorHAnsi" w:cstheme="majorHAnsi"/>
          <w:i/>
          <w:color w:val="FF0000"/>
          <w:szCs w:val="21"/>
          <w:vertAlign w:val="subscript"/>
        </w:rPr>
        <w:t>A</w:t>
      </w:r>
      <w:r>
        <w:rPr>
          <w:rFonts w:asciiTheme="majorHAnsi" w:hAnsiTheme="majorHAnsi" w:cstheme="majorHAnsi"/>
          <w:color w:val="FF0000"/>
          <w:szCs w:val="21"/>
        </w:rPr>
        <w:t>＝2</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＝2</w:t>
      </w:r>
      <w:r>
        <w:rPr>
          <w:rFonts w:asciiTheme="majorHAnsi" w:hAnsiTheme="majorHAnsi" w:cstheme="majorHAnsi"/>
          <w:i/>
          <w:color w:val="FF0000"/>
          <w:szCs w:val="21"/>
        </w:rPr>
        <w:t>f</w:t>
      </w:r>
      <w:r>
        <w:rPr>
          <w:rFonts w:asciiTheme="majorHAnsi" w:hAnsiTheme="majorHAnsi" w:cstheme="majorHAnsi"/>
          <w:i/>
          <w:color w:val="FF0000"/>
          <w:szCs w:val="21"/>
          <w:vertAlign w:val="subscript"/>
        </w:rPr>
        <w:t>C</w:t>
      </w:r>
      <w:r>
        <w:rPr>
          <w:rFonts w:asciiTheme="majorHAnsi" w:hAnsiTheme="minorEastAsia" w:cstheme="majorHAnsi"/>
          <w:color w:val="FF0000"/>
          <w:szCs w:val="21"/>
        </w:rPr>
        <w:t>，所以</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/4</w:t>
      </w:r>
      <w:r>
        <w:rPr>
          <w:rFonts w:asciiTheme="majorHAnsi" w:hAnsiTheme="minorEastAsia" w:cstheme="majorHAnsi"/>
          <w:color w:val="FF0000"/>
          <w:szCs w:val="21"/>
        </w:rPr>
        <w:t>再以</w:t>
      </w:r>
      <w:r>
        <w:rPr>
          <w:rFonts w:asciiTheme="majorHAnsi" w:hAnsiTheme="majorHAnsi" w:cstheme="majorHAnsi"/>
          <w:i/>
          <w:color w:val="FF0000"/>
          <w:szCs w:val="21"/>
        </w:rPr>
        <w:t>B</w:t>
      </w:r>
      <w:r>
        <w:rPr>
          <w:rFonts w:asciiTheme="majorHAnsi" w:hAnsiTheme="minorEastAsia" w:cstheme="majorHAnsi"/>
          <w:color w:val="FF0000"/>
          <w:szCs w:val="21"/>
        </w:rPr>
        <w:t>为研究对象，受力如图所示，因</w:t>
      </w:r>
      <w:r>
        <w:rPr>
          <w:rFonts w:asciiTheme="majorHAnsi" w:hAnsiTheme="majorHAnsi" w:cstheme="majorHAnsi"/>
          <w:i/>
          <w:color w:val="FF0000"/>
          <w:szCs w:val="21"/>
        </w:rPr>
        <w:t>B</w:t>
      </w:r>
      <w:r>
        <w:rPr>
          <w:rFonts w:asciiTheme="majorHAnsi" w:hAnsiTheme="minorEastAsia" w:cstheme="majorHAnsi"/>
          <w:color w:val="FF0000"/>
          <w:szCs w:val="21"/>
        </w:rPr>
        <w:t>平衡，所以</w:t>
      </w:r>
      <w:r>
        <w:rPr>
          <w:rFonts w:asciiTheme="majorHAnsi" w:hAnsiTheme="majorHAnsi" w:cstheme="majorHAnsi"/>
          <w:i/>
          <w:color w:val="FF0000"/>
          <w:szCs w:val="21"/>
        </w:rPr>
        <w:t>F</w:t>
      </w:r>
      <w:r>
        <w:rPr>
          <w:rFonts w:asciiTheme="majorHAnsi" w:hAnsiTheme="majorHAnsi" w:cstheme="majorHAnsi"/>
          <w:i/>
          <w:color w:val="FF0000"/>
          <w:szCs w:val="21"/>
          <w:vertAlign w:val="subscript"/>
        </w:rPr>
        <w:t>AB</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i/>
          <w:color w:val="FF0000"/>
          <w:szCs w:val="21"/>
          <w:vertAlign w:val="subscript"/>
        </w:rPr>
        <w:t>B</w:t>
      </w:r>
      <w:r>
        <w:rPr>
          <w:rFonts w:asciiTheme="majorHAnsi" w:hAnsiTheme="majorHAnsi" w:cstheme="majorHAnsi"/>
          <w:color w:val="FF0000"/>
          <w:szCs w:val="21"/>
        </w:rPr>
        <w:t>sin</w:t>
      </w:r>
      <w:r>
        <w:rPr>
          <w:rFonts w:asciiTheme="majorHAnsi" w:hAnsiTheme="majorHAnsi" w:cstheme="majorHAnsi"/>
          <w:i/>
          <w:color w:val="FF0000"/>
          <w:szCs w:val="21"/>
        </w:rPr>
        <w:t>θ</w:t>
      </w:r>
      <w:r>
        <w:rPr>
          <w:rFonts w:asciiTheme="majorHAnsi" w:hAnsiTheme="minorEastAsia" w:cstheme="majorHAnsi"/>
          <w:color w:val="FF0000"/>
          <w:szCs w:val="21"/>
        </w:rPr>
        <w:t>即：</w:t>
      </w:r>
      <w:r>
        <w:rPr>
          <w:rFonts w:asciiTheme="majorHAnsi" w:hAnsiTheme="majorHAnsi" w:cstheme="majorHAnsi"/>
          <w:i/>
          <w:color w:val="FF0000"/>
          <w:szCs w:val="21"/>
        </w:rPr>
        <w:t>F</w:t>
      </w:r>
      <w:r>
        <w:rPr>
          <w:rFonts w:asciiTheme="majorHAnsi" w:hAnsiTheme="majorHAnsi" w:cstheme="majorHAnsi"/>
          <w:i/>
          <w:color w:val="FF0000"/>
          <w:szCs w:val="21"/>
          <w:vertAlign w:val="subscript"/>
        </w:rPr>
        <w:t>AB</w:t>
      </w:r>
      <w:r>
        <w:rPr>
          <w:rFonts w:asciiTheme="majorHAnsi" w:hAnsiTheme="majorHAnsi" w:cstheme="majorHAnsi"/>
          <w:color w:val="FF0000"/>
          <w:szCs w:val="21"/>
        </w:rPr>
        <w:t>＝</w:t>
      </w:r>
      <w:r>
        <w:rPr>
          <w:rFonts w:asciiTheme="majorHAnsi" w:hAnsiTheme="majorHAnsi" w:cstheme="majorHAnsi"/>
          <w:color w:val="FF0000"/>
          <w:szCs w:val="21"/>
        </w:rPr>
        <w:fldChar w:fldCharType="begin"/>
      </w:r>
      <w:r>
        <w:rPr>
          <w:rFonts w:hint="eastAsia" w:asciiTheme="majorHAnsi" w:hAnsiTheme="majorHAnsi" w:cstheme="majorHAnsi"/>
          <w:color w:val="FF0000"/>
          <w:szCs w:val="21"/>
        </w:rPr>
        <w:instrText xml:space="preserve">eq \f(1,4)</w:instrText>
      </w:r>
      <w:r>
        <w:rPr>
          <w:rFonts w:asciiTheme="majorHAnsi" w:hAnsiTheme="majorHAnsi" w:cstheme="majorHAnsi"/>
          <w:color w:val="FF0000"/>
          <w:szCs w:val="21"/>
        </w:rPr>
        <w:fldChar w:fldCharType="end"/>
      </w:r>
      <w:r>
        <w:rPr>
          <w:rFonts w:asciiTheme="majorHAnsi" w:hAnsiTheme="majorHAnsi" w:cstheme="majorHAnsi"/>
          <w:i/>
          <w:color w:val="FF0000"/>
          <w:szCs w:val="21"/>
        </w:rPr>
        <w:t>F</w:t>
      </w:r>
      <w:r>
        <w:rPr>
          <w:rFonts w:asciiTheme="majorHAnsi" w:hAnsiTheme="majorHAnsi" w:cstheme="majorHAnsi"/>
          <w:color w:val="FF0000"/>
          <w:szCs w:val="21"/>
        </w:rPr>
        <w:t>sin</w:t>
      </w:r>
      <w:r>
        <w:rPr>
          <w:rFonts w:asciiTheme="majorHAnsi" w:hAnsiTheme="majorHAnsi" w:cstheme="majorHAnsi"/>
          <w:i/>
          <w:color w:val="FF0000"/>
          <w:szCs w:val="21"/>
        </w:rPr>
        <w:t>θ</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default" w:asciiTheme="majorHAnsi" w:hAnsiTheme="majorHAnsi" w:cstheme="majorHAnsi"/>
          <w:szCs w:val="21"/>
          <w:lang w:val="en-US"/>
        </w:rPr>
        <w:drawing>
          <wp:anchor distT="0" distB="0" distL="114300" distR="114300" simplePos="0" relativeHeight="303282176" behindDoc="0" locked="0" layoutInCell="1" allowOverlap="1">
            <wp:simplePos x="0" y="0"/>
            <wp:positionH relativeFrom="column">
              <wp:posOffset>3681095</wp:posOffset>
            </wp:positionH>
            <wp:positionV relativeFrom="paragraph">
              <wp:posOffset>413385</wp:posOffset>
            </wp:positionV>
            <wp:extent cx="1847850" cy="1181100"/>
            <wp:effectExtent l="0" t="0" r="6350" b="0"/>
            <wp:wrapSquare wrapText="bothSides"/>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47"/>
                    <a:srcRect/>
                    <a:stretch>
                      <a:fillRect/>
                    </a:stretch>
                  </pic:blipFill>
                  <pic:spPr>
                    <a:xfrm>
                      <a:off x="0" y="0"/>
                      <a:ext cx="1847850" cy="1181100"/>
                    </a:xfrm>
                    <a:prstGeom prst="rect">
                      <a:avLst/>
                    </a:prstGeom>
                    <a:noFill/>
                    <a:ln w="9525">
                      <a:noFill/>
                      <a:miter lim="800000"/>
                      <a:headEnd/>
                      <a:tailEnd/>
                    </a:ln>
                  </pic:spPr>
                </pic:pic>
              </a:graphicData>
            </a:graphic>
          </wp:anchor>
        </w:drawing>
      </w:r>
      <w:r>
        <w:rPr>
          <w:rFonts w:hint="eastAsia" w:asciiTheme="majorHAnsi" w:hAnsiTheme="majorHAnsi" w:cstheme="majorHAnsi"/>
          <w:szCs w:val="21"/>
          <w:lang w:val="en-US" w:eastAsia="zh-CN"/>
        </w:rPr>
        <w:t>7</w:t>
      </w:r>
      <w:r>
        <w:rPr>
          <w:rFonts w:asciiTheme="majorHAnsi" w:hAnsiTheme="minorEastAsia" w:cstheme="majorHAnsi"/>
          <w:szCs w:val="21"/>
        </w:rPr>
        <w:t>、轻绳</w:t>
      </w:r>
      <w:r>
        <w:rPr>
          <w:rFonts w:asciiTheme="majorHAnsi" w:hAnsiTheme="majorHAnsi" w:cstheme="majorHAnsi"/>
          <w:i/>
          <w:szCs w:val="21"/>
        </w:rPr>
        <w:t>AB</w:t>
      </w:r>
      <w:r>
        <w:rPr>
          <w:rFonts w:asciiTheme="majorHAnsi" w:hAnsiTheme="minorEastAsia" w:cstheme="majorHAnsi"/>
          <w:szCs w:val="21"/>
        </w:rPr>
        <w:t>总长</w:t>
      </w:r>
      <w:r>
        <w:rPr>
          <w:rFonts w:hint="eastAsia" w:asciiTheme="majorHAnsi" w:hAnsiTheme="minorEastAsia" w:cstheme="majorHAnsi"/>
          <w:szCs w:val="21"/>
        </w:rPr>
        <w:t>为</w:t>
      </w:r>
      <w:r>
        <w:rPr>
          <w:rFonts w:asciiTheme="majorHAnsi" w:hAnsiTheme="majorHAnsi" w:cstheme="majorHAnsi"/>
          <w:i/>
          <w:szCs w:val="21"/>
        </w:rPr>
        <w:t>l</w:t>
      </w:r>
      <w:r>
        <w:rPr>
          <w:rFonts w:asciiTheme="majorHAnsi" w:hAnsiTheme="minorEastAsia" w:cstheme="majorHAnsi"/>
          <w:szCs w:val="21"/>
        </w:rPr>
        <w:t>，用轻滑轮悬挂重为</w:t>
      </w:r>
      <w:r>
        <w:rPr>
          <w:rFonts w:asciiTheme="majorHAnsi" w:hAnsiTheme="majorHAnsi" w:cstheme="majorHAnsi"/>
          <w:i/>
          <w:szCs w:val="21"/>
        </w:rPr>
        <w:t>G</w:t>
      </w:r>
      <w:r>
        <w:rPr>
          <w:rFonts w:asciiTheme="majorHAnsi" w:hAnsiTheme="minorEastAsia" w:cstheme="majorHAnsi"/>
          <w:szCs w:val="21"/>
        </w:rPr>
        <w:t>的物体。绳能承受的最大拉力是</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，将</w:t>
      </w:r>
      <w:r>
        <w:rPr>
          <w:rFonts w:asciiTheme="majorHAnsi" w:hAnsiTheme="majorHAnsi" w:cstheme="majorHAnsi"/>
          <w:i/>
          <w:szCs w:val="21"/>
        </w:rPr>
        <w:t>A</w:t>
      </w:r>
      <w:r>
        <w:rPr>
          <w:rFonts w:asciiTheme="majorHAnsi" w:hAnsiTheme="minorEastAsia" w:cstheme="majorHAnsi"/>
          <w:szCs w:val="21"/>
        </w:rPr>
        <w:t>端固定，将</w:t>
      </w:r>
      <w:r>
        <w:rPr>
          <w:rFonts w:asciiTheme="majorHAnsi" w:hAnsiTheme="majorHAnsi" w:cstheme="majorHAnsi"/>
          <w:i/>
          <w:szCs w:val="21"/>
        </w:rPr>
        <w:t>B</w:t>
      </w:r>
      <w:r>
        <w:rPr>
          <w:rFonts w:asciiTheme="majorHAnsi" w:hAnsiTheme="minorEastAsia" w:cstheme="majorHAnsi"/>
          <w:szCs w:val="21"/>
        </w:rPr>
        <w:t>端缓慢向右移动</w:t>
      </w:r>
      <w:r>
        <w:rPr>
          <w:rFonts w:asciiTheme="majorHAnsi" w:hAnsiTheme="majorHAnsi" w:cstheme="majorHAnsi"/>
          <w:i/>
          <w:szCs w:val="21"/>
        </w:rPr>
        <w:t>d</w:t>
      </w:r>
      <w:r>
        <w:rPr>
          <w:rFonts w:asciiTheme="majorHAnsi" w:hAnsiTheme="minorEastAsia" w:cstheme="majorHAnsi"/>
          <w:szCs w:val="21"/>
        </w:rPr>
        <w:t>而使绳不断，求</w:t>
      </w:r>
      <w:r>
        <w:rPr>
          <w:rFonts w:asciiTheme="majorHAnsi" w:hAnsiTheme="majorHAnsi" w:cstheme="majorHAnsi"/>
          <w:i/>
          <w:szCs w:val="21"/>
        </w:rPr>
        <w:t>d</w:t>
      </w:r>
      <w:r>
        <w:rPr>
          <w:rFonts w:asciiTheme="majorHAnsi" w:hAnsiTheme="minorEastAsia" w:cstheme="majorHAnsi"/>
          <w:szCs w:val="21"/>
        </w:rPr>
        <w:t>的最大可能值</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position w:val="-22"/>
          <w:szCs w:val="21"/>
        </w:rPr>
        <w:object>
          <v:shape id="_x0000_i1061" o:spt="75" type="#_x0000_t75" style="height:30pt;width:27pt;" o:ole="t" filled="f" o:preferrelative="t" stroked="f" coordsize="21600,21600">
            <v:path/>
            <v:fill on="f" focussize="0,0"/>
            <v:stroke on="f" joinstyle="miter"/>
            <v:imagedata r:id="rId49" o:title=""/>
            <o:lock v:ext="edit" aspectratio="t"/>
            <w10:wrap type="none"/>
            <w10:anchorlock/>
          </v:shape>
          <o:OLEObject Type="Embed" ProgID="Equation.DSMT4" ShapeID="_x0000_i1061" DrawAspect="Content" ObjectID="_1468075733" r:id="rId48">
            <o:LockedField>false</o:LockedField>
          </o:OLEObject>
        </w:objec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48384" behindDoc="0" locked="0" layoutInCell="1" allowOverlap="1">
            <wp:simplePos x="0" y="0"/>
            <wp:positionH relativeFrom="column">
              <wp:posOffset>4693920</wp:posOffset>
            </wp:positionH>
            <wp:positionV relativeFrom="paragraph">
              <wp:posOffset>841375</wp:posOffset>
            </wp:positionV>
            <wp:extent cx="971550" cy="866775"/>
            <wp:effectExtent l="0" t="0" r="6350" b="9525"/>
            <wp:wrapSquare wrapText="bothSides"/>
            <wp:docPr id="140" name="图片 140" descr="http://pic2.mofangge.com/upload/papers//20140825/20140825005300859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http://pic2.mofangge.com/upload/papers//20140825/20140825005300859218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971550" cy="866775"/>
                    </a:xfrm>
                    <a:prstGeom prst="rect">
                      <a:avLst/>
                    </a:prstGeom>
                    <a:noFill/>
                    <a:ln>
                      <a:noFill/>
                    </a:ln>
                  </pic:spPr>
                </pic:pic>
              </a:graphicData>
            </a:graphic>
          </wp:anchor>
        </w:drawing>
      </w:r>
      <w:r>
        <w:rPr>
          <w:rFonts w:asciiTheme="majorHAnsi" w:hAnsiTheme="minorEastAsia" w:cstheme="majorHAnsi"/>
          <w:color w:val="FF0000"/>
          <w:szCs w:val="21"/>
        </w:rPr>
        <w:t>【解析】以与滑轮接触的那一小段绳子为研究对象，在任何一个平衡位置都在滑轮对它的压力（大小为</w:t>
      </w:r>
      <w:r>
        <w:rPr>
          <w:rFonts w:asciiTheme="majorHAnsi" w:hAnsiTheme="majorHAnsi" w:cstheme="majorHAnsi"/>
          <w:i/>
          <w:color w:val="FF0000"/>
          <w:szCs w:val="21"/>
        </w:rPr>
        <w:t>G</w:t>
      </w:r>
      <w:r>
        <w:rPr>
          <w:rFonts w:asciiTheme="majorHAnsi" w:hAnsiTheme="minorEastAsia" w:cstheme="majorHAnsi"/>
          <w:color w:val="FF0000"/>
          <w:szCs w:val="21"/>
        </w:rPr>
        <w:t>）和绳的拉力</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共同作用下静止。而同一根绳子的拉力导向</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总是相等的，它们的合力</w:t>
      </w:r>
      <w:r>
        <w:rPr>
          <w:rFonts w:asciiTheme="majorHAnsi" w:hAnsiTheme="majorHAnsi" w:cstheme="majorHAnsi"/>
          <w:i/>
          <w:color w:val="FF0000"/>
          <w:szCs w:val="21"/>
        </w:rPr>
        <w:t>N</w:t>
      </w:r>
      <w:r>
        <w:rPr>
          <w:rFonts w:asciiTheme="majorHAnsi" w:hAnsiTheme="minorEastAsia" w:cstheme="majorHAnsi"/>
          <w:color w:val="FF0000"/>
          <w:szCs w:val="21"/>
        </w:rPr>
        <w:t>是压力</w:t>
      </w:r>
      <w:r>
        <w:rPr>
          <w:rFonts w:asciiTheme="majorHAnsi" w:hAnsiTheme="majorHAnsi" w:cstheme="majorHAnsi"/>
          <w:i/>
          <w:color w:val="FF0000"/>
          <w:szCs w:val="21"/>
        </w:rPr>
        <w:t>G</w:t>
      </w:r>
      <w:r>
        <w:rPr>
          <w:rFonts w:asciiTheme="majorHAnsi" w:hAnsiTheme="minorEastAsia" w:cstheme="majorHAnsi"/>
          <w:color w:val="FF0000"/>
          <w:szCs w:val="21"/>
        </w:rPr>
        <w:t>的平衡力，方向竖直向上。因此以</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为分力做力的合成的平行四边形一定是菱形。利用菱形对角线互相垂直平分的性质，结合相似三角形知识可得</w:t>
      </w:r>
      <w:r>
        <w:rPr>
          <w:rFonts w:asciiTheme="majorHAnsi" w:hAnsiTheme="majorHAnsi" w:cstheme="majorHAnsi"/>
          <w:position w:val="-6"/>
          <w:szCs w:val="21"/>
        </w:rPr>
        <w:object>
          <v:shape id="_x0000_i1062" o:spt="75" type="#_x0000_t75" style="height:15.75pt;width:57.75pt;" o:ole="t" filled="f" o:preferrelative="t" stroked="f" coordsize="21600,21600">
            <v:path/>
            <v:fill on="f" focussize="0,0"/>
            <v:stroke on="f" joinstyle="miter"/>
            <v:imagedata r:id="rId52" o:title=""/>
            <o:lock v:ext="edit" aspectratio="t"/>
            <w10:wrap type="none"/>
            <w10:anchorlock/>
          </v:shape>
          <o:OLEObject Type="Embed" ProgID="Equation.DSMT4" ShapeID="_x0000_i1062" DrawAspect="Content" ObjectID="_1468075734" r:id="rId51">
            <o:LockedField>false</o:LockedField>
          </o:OLEObject>
        </w:object>
      </w:r>
      <w:r>
        <w:rPr>
          <w:rFonts w:asciiTheme="majorHAnsi" w:hAnsiTheme="minorEastAsia" w:cstheme="majorHAnsi"/>
          <w:color w:val="FF0000"/>
          <w:szCs w:val="21"/>
        </w:rPr>
        <w:t>，所以</w:t>
      </w:r>
      <w:r>
        <w:rPr>
          <w:rFonts w:asciiTheme="majorHAnsi" w:hAnsiTheme="majorHAnsi" w:cstheme="majorHAnsi"/>
          <w:i/>
          <w:color w:val="FF0000"/>
          <w:szCs w:val="21"/>
        </w:rPr>
        <w:t>d</w:t>
      </w:r>
      <w:r>
        <w:rPr>
          <w:rFonts w:asciiTheme="majorHAnsi" w:hAnsiTheme="minorEastAsia" w:cstheme="majorHAnsi"/>
          <w:color w:val="FF0000"/>
          <w:szCs w:val="21"/>
        </w:rPr>
        <w:t>最大为</w:t>
      </w:r>
      <w:r>
        <w:rPr>
          <w:rFonts w:asciiTheme="majorHAnsi" w:hAnsiTheme="majorHAnsi" w:cstheme="majorHAnsi"/>
          <w:color w:val="FF0000"/>
          <w:position w:val="-22"/>
          <w:szCs w:val="21"/>
        </w:rPr>
        <w:object>
          <v:shape id="_x0000_i1063" o:spt="75" type="#_x0000_t75" style="height:30pt;width:27pt;" o:ole="t" filled="f" o:preferrelative="t" stroked="f" coordsize="21600,21600">
            <v:path/>
            <v:fill on="f" focussize="0,0"/>
            <v:stroke on="f" joinstyle="miter"/>
            <v:imagedata r:id="rId49" o:title=""/>
            <o:lock v:ext="edit" aspectratio="t"/>
            <w10:wrap type="none"/>
            <w10:anchorlock/>
          </v:shape>
          <o:OLEObject Type="Embed" ProgID="Equation.DSMT4" ShapeID="_x0000_i1063" DrawAspect="Content" ObjectID="_1468075735" r:id="rId53">
            <o:LockedField>false</o:LockedField>
          </o:OLEObject>
        </w:objec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asciiTheme="majorHAnsi" w:hAnsiTheme="minorEastAsia" w:cstheme="majorHAnsi"/>
          <w:szCs w:val="21"/>
        </w:rPr>
        <w:t>、如图所示，有两本完全相同的书</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，书重均为</w:t>
      </w:r>
      <w:r>
        <w:rPr>
          <w:rFonts w:asciiTheme="majorHAnsi" w:hAnsiTheme="majorHAnsi" w:cstheme="majorHAnsi"/>
          <w:i/>
          <w:szCs w:val="21"/>
        </w:rPr>
        <w:t>5</w:t>
      </w:r>
      <w:r>
        <w:rPr>
          <w:rFonts w:asciiTheme="majorHAnsi" w:hAnsiTheme="majorHAnsi" w:cstheme="majorHAnsi"/>
          <w:szCs w:val="21"/>
        </w:rPr>
        <w:t>N</w:t>
      </w:r>
      <w:r>
        <w:rPr>
          <w:rFonts w:asciiTheme="majorHAnsi" w:hAnsiTheme="minorEastAsia" w:cstheme="majorHAnsi"/>
          <w:szCs w:val="21"/>
        </w:rPr>
        <w:t>，若将两本书等分成若干份后，交叉地叠放在一起置于光滑桌面上，并将书</w:t>
      </w:r>
      <w:r>
        <w:rPr>
          <w:rFonts w:asciiTheme="majorHAnsi" w:hAnsiTheme="majorHAnsi" w:cstheme="majorHAnsi"/>
          <w:i/>
          <w:szCs w:val="21"/>
        </w:rPr>
        <w:t>A</w:t>
      </w:r>
      <w:r>
        <w:rPr>
          <w:rFonts w:asciiTheme="majorHAnsi" w:hAnsiTheme="minorEastAsia" w:cstheme="majorHAnsi"/>
          <w:szCs w:val="21"/>
        </w:rPr>
        <w:t>固定不动，用水平向右的力</w:t>
      </w:r>
      <w:r>
        <w:rPr>
          <w:rFonts w:asciiTheme="majorHAnsi" w:hAnsiTheme="majorHAnsi" w:cstheme="majorHAnsi"/>
          <w:i/>
          <w:szCs w:val="21"/>
        </w:rPr>
        <w:t>F</w:t>
      </w:r>
      <w:r>
        <w:rPr>
          <w:rFonts w:asciiTheme="majorHAnsi" w:hAnsiTheme="minorEastAsia" w:cstheme="majorHAnsi"/>
          <w:szCs w:val="21"/>
        </w:rPr>
        <w:t>把书</w:t>
      </w:r>
      <w:r>
        <w:rPr>
          <w:rFonts w:asciiTheme="majorHAnsi" w:hAnsiTheme="majorHAnsi" w:cstheme="majorHAnsi"/>
          <w:i/>
          <w:szCs w:val="21"/>
        </w:rPr>
        <w:t>B</w:t>
      </w:r>
      <w:r>
        <w:rPr>
          <w:rFonts w:asciiTheme="majorHAnsi" w:hAnsiTheme="minorEastAsia" w:cstheme="majorHAnsi"/>
          <w:szCs w:val="21"/>
        </w:rPr>
        <w:t>匀速抽出。观测得一组数据如下：</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55552" behindDoc="0" locked="0" layoutInCell="1" allowOverlap="0">
            <wp:simplePos x="0" y="0"/>
            <wp:positionH relativeFrom="column">
              <wp:posOffset>680720</wp:posOffset>
            </wp:positionH>
            <wp:positionV relativeFrom="line">
              <wp:posOffset>172085</wp:posOffset>
            </wp:positionV>
            <wp:extent cx="1162050" cy="542925"/>
            <wp:effectExtent l="0" t="0" r="6350" b="317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1162050" cy="542925"/>
                    </a:xfrm>
                    <a:prstGeom prst="rect">
                      <a:avLst/>
                    </a:prstGeom>
                    <a:noFill/>
                    <a:ln>
                      <a:noFill/>
                    </a:ln>
                  </pic:spPr>
                </pic:pic>
              </a:graphicData>
            </a:graphic>
          </wp:anchor>
        </w:drawing>
      </w:r>
      <w:r>
        <w:rPr>
          <w:rFonts w:asciiTheme="majorHAnsi" w:hAnsiTheme="majorHAnsi" w:cstheme="majorHAnsi"/>
          <w:szCs w:val="21"/>
        </w:rPr>
        <w:drawing>
          <wp:anchor distT="0" distB="0" distL="114300" distR="114300" simplePos="0" relativeHeight="303262720" behindDoc="0" locked="0" layoutInCell="1" allowOverlap="1">
            <wp:simplePos x="0" y="0"/>
            <wp:positionH relativeFrom="column">
              <wp:posOffset>2433320</wp:posOffset>
            </wp:positionH>
            <wp:positionV relativeFrom="paragraph">
              <wp:posOffset>67310</wp:posOffset>
            </wp:positionV>
            <wp:extent cx="3095625" cy="866775"/>
            <wp:effectExtent l="0" t="0" r="3175"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a:xfrm>
                      <a:off x="0" y="0"/>
                      <a:ext cx="3095625" cy="866775"/>
                    </a:xfrm>
                    <a:prstGeom prst="rect">
                      <a:avLst/>
                    </a:prstGeom>
                    <a:noFill/>
                    <a:ln>
                      <a:noFill/>
                    </a:ln>
                  </pic:spPr>
                </pic:pic>
              </a:graphicData>
            </a:graphic>
          </wp:anchor>
        </w:drawing>
      </w: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根据以上数据，试求：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）若将书分成</w:t>
      </w:r>
      <w:r>
        <w:rPr>
          <w:rFonts w:asciiTheme="majorHAnsi" w:hAnsiTheme="majorHAnsi" w:cstheme="majorHAnsi"/>
          <w:szCs w:val="21"/>
        </w:rPr>
        <w:t>32</w:t>
      </w:r>
      <w:r>
        <w:rPr>
          <w:rFonts w:asciiTheme="majorHAnsi" w:hAnsiTheme="minorEastAsia" w:cstheme="majorHAnsi"/>
          <w:szCs w:val="21"/>
        </w:rPr>
        <w:t>份，力</w:t>
      </w:r>
      <w:r>
        <w:rPr>
          <w:rFonts w:asciiTheme="majorHAnsi" w:hAnsiTheme="majorHAnsi" w:cstheme="majorHAnsi"/>
          <w:i/>
          <w:szCs w:val="21"/>
        </w:rPr>
        <w:t>F</w:t>
      </w:r>
      <w:r>
        <w:rPr>
          <w:rFonts w:asciiTheme="majorHAnsi" w:hAnsiTheme="minorEastAsia" w:cstheme="majorHAnsi"/>
          <w:szCs w:val="21"/>
        </w:rPr>
        <w:t>应为多大？</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）该书的页数。</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）若两本书任意两张纸之间的动摩擦因数</w:t>
      </w:r>
      <w:r>
        <w:rPr>
          <w:rFonts w:asciiTheme="majorHAnsi" w:hAnsiTheme="majorHAnsi" w:cstheme="majorHAnsi"/>
          <w:i/>
          <w:szCs w:val="21"/>
        </w:rPr>
        <w:t>μ</w:t>
      </w:r>
      <w:r>
        <w:rPr>
          <w:rFonts w:asciiTheme="majorHAnsi" w:hAnsiTheme="minorEastAsia" w:cstheme="majorHAnsi"/>
          <w:szCs w:val="21"/>
        </w:rPr>
        <w:t>相等，则</w:t>
      </w:r>
      <w:r>
        <w:rPr>
          <w:rFonts w:asciiTheme="majorHAnsi" w:hAnsiTheme="majorHAnsi" w:cstheme="majorHAnsi"/>
          <w:i/>
          <w:szCs w:val="21"/>
        </w:rPr>
        <w:t>μ</w:t>
      </w:r>
      <w:r>
        <w:rPr>
          <w:rFonts w:asciiTheme="majorHAnsi" w:hAnsiTheme="minorEastAsia" w:cstheme="majorHAnsi"/>
          <w:szCs w:val="21"/>
        </w:rPr>
        <w:t>为多少？</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94.5N</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64</w:t>
      </w:r>
      <w:r>
        <w:rPr>
          <w:rFonts w:asciiTheme="majorHAnsi" w:hAnsiTheme="minorEastAsia" w:cstheme="majorHAnsi"/>
          <w:color w:val="FF0000"/>
          <w:szCs w:val="21"/>
        </w:rPr>
        <w:t>页（</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szCs w:val="21"/>
        </w:rPr>
        <w:t>0.3</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w:t>
      </w:r>
      <w:r>
        <w:rPr>
          <w:rFonts w:asciiTheme="majorHAnsi" w:hAnsiTheme="majorHAnsi" w:cstheme="majorHAnsi"/>
          <w:color w:val="FF0000"/>
          <w:szCs w:val="21"/>
        </w:rPr>
        <w:t>l</w:t>
      </w:r>
      <w:r>
        <w:rPr>
          <w:rFonts w:asciiTheme="majorHAnsi" w:hAnsiTheme="minorEastAsia" w:cstheme="majorHAnsi"/>
          <w:color w:val="FF0000"/>
          <w:szCs w:val="21"/>
        </w:rPr>
        <w:t>）从表中可看出，将书分成</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color w:val="FF0000"/>
          <w:szCs w:val="21"/>
        </w:rPr>
        <w:t>8</w:t>
      </w:r>
      <w:r>
        <w:rPr>
          <w:rFonts w:asciiTheme="majorHAnsi" w:hAnsiTheme="minorEastAsia" w:cstheme="majorHAnsi"/>
          <w:color w:val="FF0000"/>
          <w:szCs w:val="21"/>
        </w:rPr>
        <w:t>，</w:t>
      </w:r>
      <w:r>
        <w:rPr>
          <w:rFonts w:asciiTheme="majorHAnsi" w:hAnsiTheme="majorHAnsi" w:cstheme="majorHAnsi"/>
          <w:color w:val="FF0000"/>
          <w:szCs w:val="21"/>
        </w:rPr>
        <w:t>16</w:t>
      </w:r>
      <w:r>
        <w:rPr>
          <w:rFonts w:asciiTheme="majorHAnsi" w:hAnsiTheme="minorEastAsia" w:cstheme="majorHAnsi"/>
          <w:color w:val="FF0000"/>
          <w:szCs w:val="21"/>
        </w:rPr>
        <w:t>，</w:t>
      </w:r>
      <w:r>
        <w:rPr>
          <w:rFonts w:asciiTheme="majorHAnsi" w:hAnsiTheme="majorHAnsi" w:cstheme="majorHAnsi"/>
          <w:color w:val="FF0000"/>
          <w:szCs w:val="21"/>
        </w:rPr>
        <w:t>…</w:t>
      </w:r>
      <w:r>
        <w:rPr>
          <w:rFonts w:asciiTheme="majorHAnsi" w:hAnsiTheme="minorEastAsia" w:cstheme="majorHAnsi"/>
          <w:color w:val="FF0000"/>
          <w:szCs w:val="21"/>
        </w:rPr>
        <w:t>是</w:t>
      </w:r>
      <w:r>
        <w:rPr>
          <w:rFonts w:asciiTheme="majorHAnsi" w:hAnsiTheme="majorHAnsi" w:cstheme="majorHAnsi"/>
          <w:color w:val="FF0000"/>
          <w:szCs w:val="21"/>
        </w:rPr>
        <w:t>2</w:t>
      </w:r>
      <w:r>
        <w:rPr>
          <w:rFonts w:asciiTheme="majorHAnsi" w:hAnsiTheme="minorEastAsia" w:cstheme="majorHAnsi"/>
          <w:color w:val="FF0000"/>
          <w:szCs w:val="21"/>
        </w:rPr>
        <w:t>倍数份时，拉力</w:t>
      </w:r>
      <w:r>
        <w:rPr>
          <w:rFonts w:asciiTheme="majorHAnsi" w:hAnsiTheme="majorHAnsi" w:cstheme="majorHAnsi"/>
          <w:i/>
          <w:color w:val="FF0000"/>
          <w:szCs w:val="21"/>
        </w:rPr>
        <w:t>F</w:t>
      </w:r>
      <w:r>
        <w:rPr>
          <w:rFonts w:asciiTheme="majorHAnsi" w:hAnsiTheme="minorEastAsia" w:cstheme="majorHAnsi"/>
          <w:color w:val="FF0000"/>
          <w:szCs w:val="21"/>
        </w:rPr>
        <w:t>将分别增加</w:t>
      </w:r>
      <w:r>
        <w:rPr>
          <w:rFonts w:asciiTheme="majorHAnsi" w:hAnsiTheme="majorHAnsi" w:cstheme="majorHAnsi"/>
          <w:color w:val="FF0000"/>
          <w:szCs w:val="21"/>
        </w:rPr>
        <w:t>6N</w:t>
      </w:r>
      <w:r>
        <w:rPr>
          <w:rFonts w:asciiTheme="majorHAnsi" w:hAnsiTheme="minorEastAsia" w:cstheme="majorHAnsi"/>
          <w:color w:val="FF0000"/>
          <w:szCs w:val="21"/>
        </w:rPr>
        <w:t>，</w:t>
      </w:r>
      <w:r>
        <w:rPr>
          <w:rFonts w:asciiTheme="majorHAnsi" w:hAnsiTheme="majorHAnsi" w:cstheme="majorHAnsi"/>
          <w:color w:val="FF0000"/>
          <w:szCs w:val="21"/>
        </w:rPr>
        <w:t>12N</w:t>
      </w:r>
      <w:r>
        <w:rPr>
          <w:rFonts w:asciiTheme="majorHAnsi" w:hAnsiTheme="minorEastAsia" w:cstheme="majorHAnsi"/>
          <w:color w:val="FF0000"/>
          <w:szCs w:val="21"/>
        </w:rPr>
        <w:t>，</w:t>
      </w:r>
      <w:r>
        <w:rPr>
          <w:rFonts w:asciiTheme="majorHAnsi" w:hAnsiTheme="majorHAnsi" w:cstheme="majorHAnsi"/>
          <w:color w:val="FF0000"/>
          <w:szCs w:val="21"/>
        </w:rPr>
        <w:t>24N</w:t>
      </w:r>
      <w:r>
        <w:rPr>
          <w:rFonts w:asciiTheme="majorHAnsi" w:hAnsiTheme="minorEastAsia" w:cstheme="majorHAnsi"/>
          <w:color w:val="FF0000"/>
          <w:szCs w:val="21"/>
        </w:rPr>
        <w:t>，</w:t>
      </w:r>
      <w:r>
        <w:rPr>
          <w:rFonts w:asciiTheme="majorHAnsi" w:hAnsiTheme="majorHAnsi" w:cstheme="majorHAnsi"/>
          <w:color w:val="FF0000"/>
          <w:szCs w:val="21"/>
        </w:rPr>
        <w:t>…</w:t>
      </w:r>
      <w:r>
        <w:rPr>
          <w:rFonts w:asciiTheme="majorHAnsi" w:hAnsiTheme="minorEastAsia" w:cstheme="majorHAnsi"/>
          <w:color w:val="FF0000"/>
          <w:szCs w:val="21"/>
        </w:rPr>
        <w:t>，增加恰为</w:t>
      </w:r>
      <w:r>
        <w:rPr>
          <w:rFonts w:asciiTheme="majorHAnsi" w:hAnsiTheme="majorHAnsi" w:cstheme="majorHAnsi"/>
          <w:color w:val="FF0000"/>
          <w:szCs w:val="21"/>
        </w:rPr>
        <w:t>2</w:t>
      </w:r>
      <w:r>
        <w:rPr>
          <w:rFonts w:asciiTheme="majorHAnsi" w:hAnsiTheme="minorEastAsia" w:cstheme="majorHAnsi"/>
          <w:color w:val="FF0000"/>
          <w:szCs w:val="21"/>
        </w:rPr>
        <w:t>的倍数，故将书分成</w:t>
      </w:r>
      <w:r>
        <w:rPr>
          <w:rFonts w:asciiTheme="majorHAnsi" w:hAnsiTheme="majorHAnsi" w:cstheme="majorHAnsi"/>
          <w:color w:val="FF0000"/>
          <w:szCs w:val="21"/>
        </w:rPr>
        <w:t>32</w:t>
      </w:r>
      <w:r>
        <w:rPr>
          <w:rFonts w:asciiTheme="majorHAnsi" w:hAnsiTheme="minorEastAsia" w:cstheme="majorHAnsi"/>
          <w:color w:val="FF0000"/>
          <w:szCs w:val="21"/>
        </w:rPr>
        <w:t>份时，增加拉力应为</w:t>
      </w:r>
      <w:r>
        <w:rPr>
          <w:rFonts w:asciiTheme="majorHAnsi" w:hAnsiTheme="majorHAnsi" w:cstheme="majorHAnsi"/>
          <w:color w:val="FF0000"/>
          <w:szCs w:val="21"/>
        </w:rPr>
        <w:t xml:space="preserve"> 48N</w:t>
      </w:r>
      <w:r>
        <w:rPr>
          <w:rFonts w:asciiTheme="majorHAnsi" w:hAnsiTheme="minorEastAsia" w:cstheme="majorHAnsi"/>
          <w:color w:val="FF0000"/>
          <w:szCs w:val="21"/>
        </w:rPr>
        <w:t>，故力</w:t>
      </w:r>
      <w:r>
        <w:rPr>
          <w:rFonts w:asciiTheme="majorHAnsi" w:hAnsiTheme="majorHAnsi" w:cstheme="majorHAnsi"/>
          <w:i/>
          <w:color w:val="FF0000"/>
          <w:szCs w:val="21"/>
        </w:rPr>
        <w:t>F</w:t>
      </w:r>
      <w:r>
        <w:rPr>
          <w:rFonts w:asciiTheme="majorHAnsi" w:hAnsiTheme="majorHAnsi" w:cstheme="majorHAnsi"/>
          <w:color w:val="FF0000"/>
          <w:szCs w:val="21"/>
        </w:rPr>
        <w:t>＝46</w:t>
      </w:r>
      <w:r>
        <w:rPr>
          <w:rFonts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inorEastAsia" w:cstheme="majorHAnsi"/>
          <w:color w:val="FF0000"/>
          <w:szCs w:val="21"/>
        </w:rPr>
        <w:t>＋</w:t>
      </w:r>
      <w:r>
        <w:rPr>
          <w:rFonts w:asciiTheme="majorHAnsi" w:hAnsiTheme="majorHAnsi" w:cstheme="majorHAnsi"/>
          <w:color w:val="FF0000"/>
          <w:szCs w:val="21"/>
        </w:rPr>
        <w:t>48＝94.5N</w:t>
      </w:r>
      <w:r>
        <w:rPr>
          <w:rFonts w:asciiTheme="majorHAnsi"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）逐页交叉时，需拉力</w:t>
      </w:r>
      <w:r>
        <w:rPr>
          <w:rFonts w:asciiTheme="majorHAnsi" w:hAnsiTheme="majorHAnsi" w:cstheme="majorHAnsi"/>
          <w:i/>
          <w:color w:val="FF0000"/>
          <w:szCs w:val="21"/>
        </w:rPr>
        <w:t>F</w:t>
      </w:r>
      <w:r>
        <w:rPr>
          <w:rFonts w:asciiTheme="majorHAnsi" w:hAnsiTheme="majorHAnsi" w:cstheme="majorHAnsi"/>
          <w:color w:val="FF0000"/>
          <w:szCs w:val="21"/>
        </w:rPr>
        <w:t>＝190</w:t>
      </w:r>
      <w:r>
        <w:rPr>
          <w:rFonts w:asciiTheme="majorHAnsi" w:hAnsiTheme="minorEastAsia" w:cstheme="majorHAnsi"/>
          <w:color w:val="FF0000"/>
          <w:szCs w:val="21"/>
        </w:rPr>
        <w:t>．</w:t>
      </w:r>
      <w:r>
        <w:rPr>
          <w:rFonts w:asciiTheme="majorHAnsi" w:hAnsiTheme="majorHAnsi" w:cstheme="majorHAnsi"/>
          <w:color w:val="FF0000"/>
          <w:szCs w:val="21"/>
        </w:rPr>
        <w:t>5N</w:t>
      </w:r>
      <w:r>
        <w:rPr>
          <w:rFonts w:asciiTheme="majorHAnsi" w:hAnsiTheme="minorEastAsia" w:cstheme="majorHAnsi"/>
          <w:color w:val="FF0000"/>
          <w:szCs w:val="21"/>
        </w:rPr>
        <w:t>，恰好是把书分成</w:t>
      </w:r>
      <w:r>
        <w:rPr>
          <w:rFonts w:asciiTheme="majorHAnsi" w:hAnsiTheme="majorHAnsi" w:cstheme="majorHAnsi"/>
          <w:color w:val="FF0000"/>
          <w:szCs w:val="21"/>
        </w:rPr>
        <w:t>64</w:t>
      </w:r>
      <w:r>
        <w:rPr>
          <w:rFonts w:asciiTheme="majorHAnsi" w:hAnsiTheme="minorEastAsia" w:cstheme="majorHAnsi"/>
          <w:color w:val="FF0000"/>
          <w:szCs w:val="21"/>
        </w:rPr>
        <w:t>份时，增加拉力</w:t>
      </w:r>
      <w:r>
        <w:rPr>
          <w:rFonts w:asciiTheme="majorHAnsi" w:hAnsiTheme="majorHAnsi" w:cstheme="majorHAnsi"/>
          <w:color w:val="FF0000"/>
          <w:szCs w:val="21"/>
        </w:rPr>
        <w:t>48×2＝96N</w:t>
      </w:r>
      <w:r>
        <w:rPr>
          <w:rFonts w:asciiTheme="majorHAnsi" w:hAnsiTheme="minorEastAsia" w:cstheme="majorHAnsi"/>
          <w:color w:val="FF0000"/>
          <w:szCs w:val="21"/>
        </w:rPr>
        <w:t>，需拉力</w:t>
      </w:r>
      <w:r>
        <w:rPr>
          <w:rFonts w:asciiTheme="majorHAnsi" w:hAnsiTheme="majorHAnsi" w:cstheme="majorHAnsi"/>
          <w:i/>
          <w:color w:val="FF0000"/>
          <w:szCs w:val="21"/>
        </w:rPr>
        <w:t>F</w:t>
      </w:r>
      <w:r>
        <w:rPr>
          <w:rFonts w:asciiTheme="majorHAnsi" w:hAnsiTheme="majorHAnsi" w:cstheme="majorHAnsi"/>
          <w:color w:val="FF0000"/>
          <w:szCs w:val="21"/>
        </w:rPr>
        <w:t>＝94.5</w:t>
      </w:r>
      <w:r>
        <w:rPr>
          <w:rFonts w:asciiTheme="majorHAnsi" w:hAnsiTheme="minorEastAsia" w:cstheme="majorHAnsi"/>
          <w:color w:val="FF0000"/>
          <w:szCs w:val="21"/>
        </w:rPr>
        <w:t>＋</w:t>
      </w:r>
      <w:r>
        <w:rPr>
          <w:rFonts w:asciiTheme="majorHAnsi" w:hAnsiTheme="majorHAnsi" w:cstheme="majorHAnsi"/>
          <w:color w:val="FF0000"/>
          <w:szCs w:val="21"/>
        </w:rPr>
        <w:t>96＝190.5N</w:t>
      </w:r>
      <w:r>
        <w:rPr>
          <w:rFonts w:asciiTheme="majorHAnsi" w:hAnsiTheme="minorEastAsia" w:cstheme="majorHAnsi"/>
          <w:color w:val="FF0000"/>
          <w:szCs w:val="21"/>
        </w:rPr>
        <w:t>可见，逐页交叉刚好分为</w:t>
      </w:r>
      <w:r>
        <w:rPr>
          <w:rFonts w:asciiTheme="majorHAnsi" w:hAnsiTheme="majorHAnsi" w:cstheme="majorHAnsi"/>
          <w:color w:val="FF0000"/>
          <w:szCs w:val="21"/>
        </w:rPr>
        <w:t>64</w:t>
      </w:r>
      <w:r>
        <w:rPr>
          <w:rFonts w:asciiTheme="majorHAnsi" w:hAnsiTheme="minorEastAsia" w:cstheme="majorHAnsi"/>
          <w:color w:val="FF0000"/>
          <w:szCs w:val="21"/>
        </w:rPr>
        <w:t>份，即该书有</w:t>
      </w:r>
      <w:r>
        <w:rPr>
          <w:rFonts w:asciiTheme="majorHAnsi" w:hAnsiTheme="majorHAnsi" w:cstheme="majorHAnsi"/>
          <w:color w:val="FF0000"/>
          <w:szCs w:val="21"/>
        </w:rPr>
        <w:t>64</w:t>
      </w:r>
      <w:r>
        <w:rPr>
          <w:rFonts w:asciiTheme="majorHAnsi" w:hAnsiTheme="minorEastAsia" w:cstheme="majorHAnsi"/>
          <w:color w:val="FF0000"/>
          <w:szCs w:val="21"/>
        </w:rPr>
        <w:t>页；</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）两张纸之间动摩擦因数为</w:t>
      </w:r>
      <w:r>
        <w:rPr>
          <w:rFonts w:asciiTheme="majorHAnsi" w:hAnsiTheme="majorHAnsi" w:cstheme="majorHAnsi"/>
          <w:i/>
          <w:color w:val="FF0000"/>
          <w:szCs w:val="21"/>
        </w:rPr>
        <w:t>μ</w:t>
      </w:r>
      <w:r>
        <w:rPr>
          <w:rFonts w:asciiTheme="majorHAnsi" w:hAnsiTheme="minorEastAsia" w:cstheme="majorHAnsi"/>
          <w:color w:val="FF0000"/>
          <w:szCs w:val="21"/>
        </w:rPr>
        <w:t>，则</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ajorHAnsi" w:cstheme="majorHAnsi"/>
          <w:color w:val="FF0000"/>
          <w:szCs w:val="21"/>
        </w:rPr>
        <w:t>＝190</w:t>
      </w:r>
      <w:r>
        <w:rPr>
          <w:rFonts w:hint="eastAsia"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ajorHAnsi" w:cstheme="majorHAnsi"/>
          <w:i/>
          <w:color w:val="FF0000"/>
          <w:szCs w:val="21"/>
        </w:rPr>
        <w:t>μG</w:t>
      </w:r>
      <w:r>
        <w:rPr>
          <w:rFonts w:asciiTheme="majorHAnsi" w:hAnsiTheme="majorHAnsi" w:cstheme="majorHAnsi"/>
          <w:color w:val="FF0000"/>
          <w:szCs w:val="21"/>
        </w:rPr>
        <w:t>/64＋</w:t>
      </w:r>
      <w:r>
        <w:rPr>
          <w:rFonts w:asciiTheme="majorHAnsi" w:hAnsiTheme="majorHAnsi" w:cstheme="majorHAnsi"/>
          <w:i/>
          <w:color w:val="FF0000"/>
          <w:szCs w:val="21"/>
        </w:rPr>
        <w:t>μ</w:t>
      </w:r>
      <w:r>
        <w:rPr>
          <w:rFonts w:asciiTheme="majorHAnsi" w:hAnsiTheme="majorHAnsi" w:cstheme="majorHAnsi"/>
          <w:color w:val="FF0000"/>
          <w:szCs w:val="21"/>
        </w:rPr>
        <w:t>2</w:t>
      </w:r>
      <w:r>
        <w:rPr>
          <w:rFonts w:asciiTheme="majorHAnsi" w:hAnsiTheme="majorHAnsi" w:cstheme="majorHAnsi"/>
          <w:i/>
          <w:color w:val="FF0000"/>
          <w:szCs w:val="21"/>
        </w:rPr>
        <w:t>G</w:t>
      </w:r>
      <w:r>
        <w:rPr>
          <w:rFonts w:asciiTheme="majorHAnsi" w:hAnsiTheme="majorHAnsi" w:cstheme="majorHAnsi"/>
          <w:color w:val="FF0000"/>
          <w:szCs w:val="21"/>
        </w:rPr>
        <w:t>/64＋</w:t>
      </w:r>
      <w:r>
        <w:rPr>
          <w:rFonts w:asciiTheme="majorHAnsi" w:hAnsiTheme="majorHAnsi" w:cstheme="majorHAnsi"/>
          <w:i/>
          <w:color w:val="FF0000"/>
          <w:szCs w:val="21"/>
        </w:rPr>
        <w:t>μ</w:t>
      </w:r>
      <w:r>
        <w:rPr>
          <w:rFonts w:asciiTheme="majorHAnsi" w:hAnsiTheme="majorHAnsi" w:cstheme="majorHAnsi"/>
          <w:color w:val="FF0000"/>
          <w:szCs w:val="21"/>
        </w:rPr>
        <w:t>3</w:t>
      </w:r>
      <w:r>
        <w:rPr>
          <w:rFonts w:asciiTheme="majorHAnsi" w:hAnsiTheme="majorHAnsi" w:cstheme="majorHAnsi"/>
          <w:i/>
          <w:color w:val="FF0000"/>
          <w:szCs w:val="21"/>
        </w:rPr>
        <w:t>G</w:t>
      </w:r>
      <w:r>
        <w:rPr>
          <w:rFonts w:asciiTheme="majorHAnsi" w:hAnsiTheme="majorHAnsi" w:cstheme="majorHAnsi"/>
          <w:color w:val="FF0000"/>
          <w:szCs w:val="21"/>
        </w:rPr>
        <w:t>/64＋……＋</w:t>
      </w:r>
      <w:r>
        <w:rPr>
          <w:rFonts w:asciiTheme="majorHAnsi" w:hAnsiTheme="majorHAnsi" w:cstheme="majorHAnsi"/>
          <w:i/>
          <w:color w:val="FF0000"/>
          <w:szCs w:val="21"/>
        </w:rPr>
        <w:t>μ</w:t>
      </w:r>
      <w:r>
        <w:rPr>
          <w:rFonts w:asciiTheme="majorHAnsi" w:hAnsiTheme="majorHAnsi" w:cstheme="majorHAnsi"/>
          <w:color w:val="FF0000"/>
          <w:szCs w:val="21"/>
        </w:rPr>
        <w:t>128</w:t>
      </w:r>
      <w:r>
        <w:rPr>
          <w:rFonts w:asciiTheme="majorHAnsi" w:hAnsiTheme="majorHAnsi" w:cstheme="majorHAnsi"/>
          <w:i/>
          <w:color w:val="FF0000"/>
          <w:szCs w:val="21"/>
        </w:rPr>
        <w:t>G</w:t>
      </w:r>
      <w:r>
        <w:rPr>
          <w:rFonts w:asciiTheme="majorHAnsi" w:hAnsiTheme="majorHAnsi" w:cstheme="majorHAnsi"/>
          <w:color w:val="FF0000"/>
          <w:szCs w:val="21"/>
        </w:rPr>
        <w:t>/64＝</w:t>
      </w:r>
      <w:r>
        <w:rPr>
          <w:rFonts w:asciiTheme="majorHAnsi" w:hAnsiTheme="majorHAnsi" w:cstheme="majorHAnsi"/>
          <w:i/>
          <w:color w:val="FF0000"/>
          <w:szCs w:val="21"/>
        </w:rPr>
        <w:t>μG</w:t>
      </w:r>
      <w:r>
        <w:rPr>
          <w:rFonts w:asciiTheme="majorHAnsi" w:hAnsiTheme="majorHAnsi" w:cstheme="majorHAnsi"/>
          <w:color w:val="FF0000"/>
          <w:szCs w:val="21"/>
        </w:rPr>
        <w:t>/64·（1＋2＋3＋……＋128）＝129</w:t>
      </w:r>
      <w:r>
        <w:rPr>
          <w:rFonts w:asciiTheme="majorHAnsi" w:hAnsiTheme="majorHAnsi" w:cstheme="majorHAnsi"/>
          <w:i/>
          <w:color w:val="FF0000"/>
          <w:szCs w:val="21"/>
        </w:rPr>
        <w:t>μ</w:t>
      </w:r>
      <w:r>
        <w:rPr>
          <w:rFonts w:asciiTheme="majorHAnsi" w:hAnsiTheme="majorHAnsi" w:cstheme="majorHAnsi"/>
          <w:color w:val="FF0000"/>
          <w:szCs w:val="21"/>
        </w:rPr>
        <w:t>×5</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i/>
          <w:color w:val="FF0000"/>
          <w:szCs w:val="21"/>
        </w:rPr>
        <w:t>μ</w:t>
      </w:r>
      <w:r>
        <w:rPr>
          <w:rFonts w:asciiTheme="majorHAnsi" w:hAnsiTheme="majorHAnsi" w:cstheme="majorHAnsi"/>
          <w:color w:val="FF0000"/>
          <w:szCs w:val="21"/>
        </w:rPr>
        <w:t>＝190.5/（129×5）＝0.3</w:t>
      </w:r>
      <w:r>
        <w:rPr>
          <w:rFonts w:asciiTheme="majorHAnsi" w:hAnsiTheme="minorEastAsia" w:cstheme="majorHAnsi"/>
          <w:color w:val="FF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ind w:left="23" w:hanging="23" w:hangingChars="11"/>
        <w:rPr>
          <w:rFonts w:asciiTheme="majorHAnsi" w:hAnsiTheme="majorHAnsi" w:cstheme="majorHAnsi"/>
          <w:szCs w:val="21"/>
        </w:rPr>
      </w:pPr>
      <w:r>
        <w:rPr>
          <w:rFonts w:hint="eastAsia" w:asciiTheme="majorHAnsi" w:hAnsiTheme="majorHAnsi" w:cstheme="majorHAnsi"/>
          <w:color w:val="000000"/>
          <w:szCs w:val="21"/>
          <w:lang w:val="en-US" w:eastAsia="zh-CN"/>
        </w:rPr>
        <w:t>9</w:t>
      </w:r>
      <w:r>
        <w:rPr>
          <w:rFonts w:asciiTheme="majorHAnsi" w:hAnsiTheme="minorEastAsia" w:cstheme="majorHAnsi"/>
          <w:color w:val="000000"/>
          <w:szCs w:val="21"/>
        </w:rPr>
        <w:t>、</w:t>
      </w:r>
      <w:r>
        <w:rPr>
          <w:rFonts w:asciiTheme="majorHAnsi" w:hAnsiTheme="minorEastAsia" w:cstheme="majorHAnsi"/>
          <w:szCs w:val="21"/>
        </w:rPr>
        <w:t>如图所示，两物体</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Q</w:t>
      </w:r>
      <w:r>
        <w:rPr>
          <w:rFonts w:asciiTheme="majorHAnsi" w:hAnsiTheme="minorEastAsia" w:cstheme="majorHAnsi"/>
          <w:szCs w:val="21"/>
        </w:rPr>
        <w:t>用细绳相连，跨过</w:t>
      </w:r>
      <w:r>
        <w:rPr>
          <w:rFonts w:asciiTheme="majorHAnsi" w:hAnsiTheme="majorHAnsi" w:cstheme="majorHAnsi"/>
          <w:i/>
          <w:szCs w:val="21"/>
        </w:rPr>
        <w:t>B</w:t>
      </w:r>
      <w:r>
        <w:rPr>
          <w:rFonts w:asciiTheme="majorHAnsi" w:hAnsiTheme="minorEastAsia" w:cstheme="majorHAnsi"/>
          <w:szCs w:val="21"/>
        </w:rPr>
        <w:t>处滑轮放在两斜面上，绳与斜面均平行，斜面</w:t>
      </w:r>
      <w:r>
        <w:rPr>
          <w:rFonts w:asciiTheme="majorHAnsi" w:hAnsiTheme="majorHAnsi" w:cstheme="majorHAnsi"/>
          <w:i/>
          <w:szCs w:val="21"/>
        </w:rPr>
        <w:t>AB</w:t>
      </w:r>
      <w:r>
        <w:rPr>
          <w:rFonts w:asciiTheme="majorHAnsi" w:hAnsiTheme="minorEastAsia" w:cstheme="majorHAnsi"/>
          <w:szCs w:val="21"/>
        </w:rPr>
        <w:t>的倾角为</w:t>
      </w:r>
      <w:r>
        <w:rPr>
          <w:rFonts w:asciiTheme="majorHAnsi" w:hAnsiTheme="majorHAnsi" w:cstheme="majorHAnsi"/>
          <w:i/>
          <w:szCs w:val="21"/>
        </w:rPr>
        <w:sym w:font="Symbol" w:char="0061"/>
      </w:r>
      <w:r>
        <w:rPr>
          <w:rFonts w:asciiTheme="majorHAnsi" w:hAnsiTheme="minorEastAsia" w:cstheme="majorHAnsi"/>
          <w:szCs w:val="21"/>
        </w:rPr>
        <w:t>，与物体</w:t>
      </w:r>
      <w:r>
        <w:rPr>
          <w:rFonts w:asciiTheme="majorHAnsi" w:hAnsiTheme="majorHAnsi" w:cstheme="majorHAnsi"/>
          <w:i/>
          <w:szCs w:val="21"/>
        </w:rPr>
        <w:t>P</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，斜面</w:t>
      </w:r>
      <w:r>
        <w:rPr>
          <w:rFonts w:asciiTheme="majorHAnsi" w:hAnsiTheme="majorHAnsi" w:cstheme="majorHAnsi"/>
          <w:i/>
          <w:szCs w:val="21"/>
        </w:rPr>
        <w:t>BC</w:t>
      </w:r>
      <w:r>
        <w:rPr>
          <w:rFonts w:asciiTheme="majorHAnsi" w:hAnsiTheme="minorEastAsia" w:cstheme="majorHAnsi"/>
          <w:szCs w:val="21"/>
        </w:rPr>
        <w:t>的倾角为</w:t>
      </w:r>
      <w:r>
        <w:rPr>
          <w:rFonts w:asciiTheme="majorHAnsi" w:hAnsiTheme="majorHAnsi" w:cstheme="majorHAnsi"/>
          <w:i/>
          <w:szCs w:val="21"/>
        </w:rPr>
        <w:sym w:font="Symbol" w:char="0062"/>
      </w:r>
      <w:r>
        <w:rPr>
          <w:rFonts w:asciiTheme="majorHAnsi" w:hAnsiTheme="minorEastAsia" w:cstheme="majorHAnsi"/>
          <w:szCs w:val="21"/>
        </w:rPr>
        <w:t>，与物体</w:t>
      </w:r>
      <w:r>
        <w:rPr>
          <w:rFonts w:asciiTheme="majorHAnsi" w:hAnsiTheme="majorHAnsi" w:cstheme="majorHAnsi"/>
          <w:i/>
          <w:szCs w:val="21"/>
        </w:rPr>
        <w:t>Q</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，物体</w:t>
      </w:r>
      <w:r>
        <w:rPr>
          <w:rFonts w:asciiTheme="majorHAnsi" w:hAnsiTheme="majorHAnsi" w:cstheme="majorHAnsi"/>
          <w:i/>
          <w:szCs w:val="21"/>
        </w:rPr>
        <w:t>P</w:t>
      </w:r>
      <w:r>
        <w:rPr>
          <w:rFonts w:asciiTheme="majorHAnsi" w:hAnsiTheme="minorEastAsia" w:cstheme="majorHAnsi"/>
          <w:szCs w:val="21"/>
        </w:rPr>
        <w:t>的质量为</w:t>
      </w:r>
      <w:r>
        <w:rPr>
          <w:rFonts w:asciiTheme="majorHAnsi" w:hAnsiTheme="majorHAnsi" w:cstheme="majorHAnsi"/>
          <w:i/>
          <w:szCs w:val="21"/>
        </w:rPr>
        <w:t>m</w:t>
      </w:r>
      <w:r>
        <w:rPr>
          <w:rFonts w:asciiTheme="majorHAnsi" w:hAnsiTheme="majorHAnsi" w:cstheme="majorHAnsi"/>
          <w:i/>
          <w:iCs/>
          <w:szCs w:val="21"/>
          <w:vertAlign w:val="subscript"/>
        </w:rPr>
        <w:t>P</w:t>
      </w:r>
      <w:r>
        <w:rPr>
          <w:rFonts w:asciiTheme="majorHAnsi" w:hAnsiTheme="minorEastAsia" w:cstheme="majorHAnsi"/>
          <w:szCs w:val="21"/>
        </w:rPr>
        <w:t>，若要使物体</w:t>
      </w:r>
      <w:r>
        <w:rPr>
          <w:rFonts w:asciiTheme="majorHAnsi" w:hAnsiTheme="majorHAnsi" w:cstheme="majorHAnsi"/>
          <w:i/>
          <w:szCs w:val="21"/>
        </w:rPr>
        <w:t>P</w:t>
      </w:r>
      <w:r>
        <w:rPr>
          <w:rFonts w:asciiTheme="majorHAnsi" w:hAnsiTheme="minorEastAsia" w:cstheme="majorHAnsi"/>
          <w:szCs w:val="21"/>
        </w:rPr>
        <w:t>在斜面上做匀速滑动，则物体</w:t>
      </w:r>
      <w:r>
        <w:rPr>
          <w:rFonts w:asciiTheme="majorHAnsi" w:hAnsiTheme="majorHAnsi" w:cstheme="majorHAnsi"/>
          <w:i/>
          <w:szCs w:val="21"/>
        </w:rPr>
        <w:t>Q</w:t>
      </w:r>
      <w:r>
        <w:rPr>
          <w:rFonts w:asciiTheme="majorHAnsi" w:hAnsiTheme="minorEastAsia" w:cstheme="majorHAnsi"/>
          <w:szCs w:val="21"/>
        </w:rPr>
        <w:t>的质量应为多少？</w:t>
      </w:r>
      <w:bookmarkStart w:id="0" w:name="_1167295992"/>
      <w:bookmarkEnd w:id="0"/>
      <w:bookmarkStart w:id="1" w:name="_1340551169"/>
      <w:bookmarkEnd w:id="1"/>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ajorHAnsi" w:cstheme="majorHAnsi"/>
          <w:szCs w:val="21"/>
        </w:rPr>
        <w:pict>
          <v:shape id="_x0000_s2156" o:spid="_x0000_s2156" o:spt="75" type="#_x0000_t75" style="position:absolute;left:0pt;margin-left:294.35pt;margin-top:0.9pt;height:88.2pt;width:144.05pt;mso-wrap-distance-bottom:0pt;mso-wrap-distance-left:9pt;mso-wrap-distance-right:9pt;mso-wrap-distance-top:0pt;z-index:303275008;mso-width-relative:page;mso-height-relative:page;" o:ole="t" fillcolor="#FFFFFF" filled="f" o:preferrelative="t" stroked="f" coordsize="21600,21600">
            <v:path/>
            <v:fill on="f" focussize="0,0"/>
            <v:stroke on="f" joinstyle="miter"/>
            <v:imagedata r:id="rId57" o:title=""/>
            <o:lock v:ext="edit" aspectratio="t"/>
            <w10:wrap type="square"/>
          </v:shape>
          <o:OLEObject Type="Embed" ProgID="Word.Picture.8" ShapeID="_x0000_s2156" DrawAspect="Content" ObjectID="_1468075736" r:id="rId56">
            <o:LockedField>false</o:LockedField>
          </o:OLEObject>
        </w:pict>
      </w:r>
      <w:r>
        <w:rPr>
          <w:rFonts w:asciiTheme="majorHAnsi" w:hAnsiTheme="minorEastAsia" w:cstheme="majorHAnsi"/>
          <w:color w:val="FF0000"/>
          <w:szCs w:val="21"/>
        </w:rPr>
        <w:t>【答案】</w:t>
      </w:r>
      <w:r>
        <w:rPr>
          <w:rFonts w:asciiTheme="majorHAnsi" w:hAnsiTheme="majorHAnsi" w:cstheme="majorHAnsi"/>
          <w:bCs/>
          <w:i/>
          <w:color w:val="FF0000"/>
          <w:szCs w:val="21"/>
        </w:rPr>
        <w:t>P</w:t>
      </w:r>
      <w:r>
        <w:rPr>
          <w:rFonts w:asciiTheme="majorHAnsi" w:hAnsiTheme="minorEastAsia" w:cstheme="majorHAnsi"/>
          <w:bCs/>
          <w:color w:val="FF0000"/>
          <w:szCs w:val="21"/>
        </w:rPr>
        <w:t>匀速上滑：</w:t>
      </w:r>
      <w:r>
        <w:rPr>
          <w:rFonts w:asciiTheme="majorHAnsi" w:hAnsiTheme="majorHAnsi" w:cstheme="majorHAnsi"/>
          <w:bCs/>
          <w:color w:val="FF0000"/>
          <w:position w:val="-26"/>
          <w:szCs w:val="21"/>
        </w:rPr>
        <w:object>
          <v:shape id="_x0000_i1064" o:spt="75" type="#_x0000_t75" style="height:32.25pt;width:119.25pt;" o:ole="t" filled="f" o:preferrelative="t" stroked="f" coordsize="21600,21600">
            <v:path/>
            <v:fill on="f" focussize="0,0"/>
            <v:stroke on="f" joinstyle="miter"/>
            <v:imagedata r:id="rId59" o:title=""/>
            <o:lock v:ext="edit" aspectratio="t"/>
            <w10:wrap type="none"/>
            <w10:anchorlock/>
          </v:shape>
          <o:OLEObject Type="Embed" ProgID="Equation.DSMT4" ShapeID="_x0000_i1064" DrawAspect="Content" ObjectID="_1468075737" r:id="rId58">
            <o:LockedField>false</o:LockedField>
          </o:OLEObject>
        </w:object>
      </w:r>
      <w:r>
        <w:rPr>
          <w:rFonts w:asciiTheme="majorHAnsi" w:hAnsiTheme="minorEastAsia" w:cstheme="majorHAnsi"/>
          <w:bCs/>
          <w:color w:val="FF0000"/>
          <w:szCs w:val="21"/>
        </w:rPr>
        <w:t>；</w:t>
      </w:r>
    </w:p>
    <w:p>
      <w:pPr>
        <w:spacing w:line="276" w:lineRule="auto"/>
        <w:ind w:left="525" w:firstLine="315"/>
        <w:rPr>
          <w:rFonts w:asciiTheme="majorHAnsi" w:hAnsiTheme="majorHAnsi" w:cstheme="majorHAnsi"/>
          <w:bCs/>
          <w:color w:val="FF0000"/>
          <w:szCs w:val="21"/>
        </w:rPr>
      </w:pPr>
      <w:r>
        <w:rPr>
          <w:rFonts w:asciiTheme="majorHAnsi" w:hAnsiTheme="majorHAnsi" w:cstheme="majorHAnsi"/>
          <w:bCs/>
          <w:i/>
          <w:color w:val="FF0000"/>
          <w:szCs w:val="21"/>
        </w:rPr>
        <w:t>P</w:t>
      </w:r>
      <w:r>
        <w:rPr>
          <w:rFonts w:asciiTheme="majorHAnsi" w:hAnsiTheme="minorEastAsia" w:cstheme="majorHAnsi"/>
          <w:bCs/>
          <w:color w:val="FF0000"/>
          <w:szCs w:val="21"/>
        </w:rPr>
        <w:t>匀速下滑：</w:t>
      </w:r>
      <w:r>
        <w:rPr>
          <w:rFonts w:asciiTheme="majorHAnsi" w:hAnsiTheme="majorHAnsi" w:cstheme="majorHAnsi"/>
          <w:bCs/>
          <w:color w:val="FF0000"/>
          <w:position w:val="-26"/>
          <w:szCs w:val="21"/>
        </w:rPr>
        <w:object>
          <v:shape id="_x0000_i1065" o:spt="75" type="#_x0000_t75" style="height:32.25pt;width:119.25pt;" o:ole="t" filled="f" o:preferrelative="t" stroked="f" coordsize="21600,21600">
            <v:path/>
            <v:fill on="f" focussize="0,0"/>
            <v:stroke on="f" joinstyle="miter"/>
            <v:imagedata r:id="rId61" o:title=""/>
            <o:lock v:ext="edit" aspectratio="t"/>
            <w10:wrap type="none"/>
            <w10:anchorlock/>
          </v:shape>
          <o:OLEObject Type="Embed" ProgID="Equation.DSMT4" ShapeID="_x0000_i1065" DrawAspect="Content" ObjectID="_1468075738" r:id="rId60">
            <o:LockedField>false</o:LockedField>
          </o:OLEObject>
        </w:obje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pStyle w:val="8"/>
        <w:spacing w:line="360" w:lineRule="auto"/>
        <w:rPr>
          <w:rFonts w:hint="default" w:ascii="Times New Roman" w:hAnsi="Times New Roman" w:cs="Times New Roman"/>
        </w:rPr>
      </w:pPr>
    </w:p>
    <w:p>
      <w:pPr>
        <w:rPr>
          <w:rFonts w:hint="default" w:ascii="Times New Roman" w:hAnsi="Times New Roman" w:cs="Times New Roman"/>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heme="majorHAnsi" w:hAnsiTheme="majorHAnsi" w:cstheme="majorHAnsi"/>
          <w:szCs w:val="21"/>
        </w:rPr>
      </w:pP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inorEastAsia" w:cstheme="majorHAnsi"/>
          <w:szCs w:val="21"/>
        </w:rPr>
        <w:t>氢气球下系一个小重物</w:t>
      </w:r>
      <w:r>
        <w:rPr>
          <w:rFonts w:asciiTheme="majorHAnsi" w:hAnsiTheme="majorHAnsi" w:cstheme="majorHAnsi"/>
          <w:i/>
          <w:szCs w:val="21"/>
        </w:rPr>
        <w:t>G</w:t>
      </w:r>
      <w:r>
        <w:rPr>
          <w:rFonts w:asciiTheme="majorHAnsi" w:hAnsiTheme="minorEastAsia" w:cstheme="majorHAnsi"/>
          <w:szCs w:val="21"/>
        </w:rPr>
        <w:t>，重物只在重力和绳的拉力作用下作直线运动，重物运动的方向如图中箭头所示的虚线方向，下图中气球和重物</w:t>
      </w:r>
      <w:r>
        <w:rPr>
          <w:rFonts w:asciiTheme="majorHAnsi" w:hAnsiTheme="majorHAnsi" w:cstheme="majorHAnsi"/>
          <w:i/>
          <w:szCs w:val="21"/>
        </w:rPr>
        <w:t>G</w:t>
      </w:r>
      <w:r>
        <w:rPr>
          <w:rFonts w:asciiTheme="majorHAnsi" w:hAnsiTheme="minorEastAsia" w:cstheme="majorHAnsi"/>
          <w:szCs w:val="21"/>
        </w:rPr>
        <w:t>在运动中所处的位置可能的是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5105400" cy="13239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63"/>
                    <a:srcRect/>
                    <a:stretch>
                      <a:fillRect/>
                    </a:stretch>
                  </pic:blipFill>
                  <pic:spPr>
                    <a:xfrm>
                      <a:off x="0" y="0"/>
                      <a:ext cx="5105400" cy="1323975"/>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ABC</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、一轻杆</w:t>
      </w:r>
      <w:r>
        <w:rPr>
          <w:rFonts w:asciiTheme="majorHAnsi" w:hAnsiTheme="majorHAnsi" w:cstheme="majorHAnsi"/>
          <w:i/>
          <w:szCs w:val="21"/>
        </w:rPr>
        <w:t>AB</w:t>
      </w:r>
      <w:r>
        <w:rPr>
          <w:rFonts w:asciiTheme="majorHAnsi" w:hAnsiTheme="minorEastAsia" w:cstheme="majorHAnsi"/>
          <w:szCs w:val="21"/>
        </w:rPr>
        <w:t>可绕过</w:t>
      </w:r>
      <w:r>
        <w:rPr>
          <w:rFonts w:asciiTheme="majorHAnsi" w:hAnsiTheme="majorHAnsi" w:cstheme="majorHAnsi"/>
          <w:i/>
          <w:szCs w:val="21"/>
        </w:rPr>
        <w:t>A</w:t>
      </w:r>
      <w:r>
        <w:rPr>
          <w:rFonts w:asciiTheme="majorHAnsi" w:hAnsiTheme="minorEastAsia" w:cstheme="majorHAnsi"/>
          <w:szCs w:val="21"/>
        </w:rPr>
        <w:t>点的光滑轴转动，</w:t>
      </w:r>
      <w:r>
        <w:rPr>
          <w:rFonts w:asciiTheme="majorHAnsi" w:hAnsiTheme="majorHAnsi" w:cstheme="majorHAnsi"/>
          <w:i/>
          <w:szCs w:val="21"/>
        </w:rPr>
        <w:t>B</w:t>
      </w:r>
      <w:r>
        <w:rPr>
          <w:rFonts w:asciiTheme="majorHAnsi" w:hAnsiTheme="minorEastAsia" w:cstheme="majorHAnsi"/>
          <w:szCs w:val="21"/>
        </w:rPr>
        <w:t>端挂一重物，并用细线挂于墙上</w:t>
      </w:r>
      <w:r>
        <w:rPr>
          <w:rFonts w:asciiTheme="majorHAnsi" w:hAnsiTheme="majorHAnsi" w:cstheme="majorHAnsi"/>
          <w:i/>
          <w:szCs w:val="21"/>
        </w:rPr>
        <w:t>C</w:t>
      </w:r>
      <w:r>
        <w:rPr>
          <w:rFonts w:asciiTheme="majorHAnsi" w:hAnsiTheme="minorEastAsia" w:cstheme="majorHAnsi"/>
          <w:szCs w:val="21"/>
        </w:rPr>
        <w:t>点，当细线较长时位置如图甲所示，杆受压力为</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inorEastAsia" w:cstheme="majorHAnsi"/>
          <w:szCs w:val="21"/>
        </w:rPr>
        <w:t>，细线较短时杆位置如图乙所示，杆受压力大小为</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inorEastAsia" w:cstheme="majorHAnsi"/>
          <w:szCs w:val="21"/>
        </w:rPr>
        <w:t>，则有</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&gt;</w:t>
      </w:r>
      <w:r>
        <w:rPr>
          <w:rFonts w:asciiTheme="majorHAnsi" w:hAnsiTheme="majorHAnsi" w:cstheme="majorHAnsi"/>
          <w:i/>
          <w:szCs w:val="21"/>
        </w:rPr>
        <w:t xml:space="preserve"> 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&lt;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．无法比较</w:t>
      </w:r>
    </w:p>
    <w:p>
      <w:pPr>
        <w:spacing w:line="276" w:lineRule="auto"/>
        <w:rPr>
          <w:rFonts w:asciiTheme="majorHAnsi" w:hAnsiTheme="majorHAnsi" w:cstheme="majorHAnsi"/>
          <w:color w:val="FF0000"/>
          <w:szCs w:val="21"/>
        </w:rPr>
      </w:pPr>
      <w:r>
        <w:rPr>
          <w:rFonts w:asciiTheme="majorHAnsi" w:hAnsiTheme="majorHAnsi" w:cstheme="majorHAnsi"/>
          <w:szCs w:val="21"/>
        </w:rPr>
        <w:drawing>
          <wp:anchor distT="0" distB="0" distL="114300" distR="114300" simplePos="0" relativeHeight="303270912" behindDoc="0" locked="0" layoutInCell="1" allowOverlap="1">
            <wp:simplePos x="0" y="0"/>
            <wp:positionH relativeFrom="column">
              <wp:posOffset>2909570</wp:posOffset>
            </wp:positionH>
            <wp:positionV relativeFrom="paragraph">
              <wp:posOffset>170180</wp:posOffset>
            </wp:positionV>
            <wp:extent cx="1238250" cy="1266825"/>
            <wp:effectExtent l="0" t="0" r="6350" b="3175"/>
            <wp:wrapSquare wrapText="bothSides"/>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1238250" cy="1266825"/>
                    </a:xfrm>
                    <a:prstGeom prst="rect">
                      <a:avLst/>
                    </a:prstGeom>
                  </pic:spPr>
                </pic:pic>
              </a:graphicData>
            </a:graphic>
          </wp:anchor>
        </w:drawing>
      </w: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71936" behindDoc="0" locked="0" layoutInCell="1" allowOverlap="1">
            <wp:simplePos x="0" y="0"/>
            <wp:positionH relativeFrom="column">
              <wp:posOffset>4500880</wp:posOffset>
            </wp:positionH>
            <wp:positionV relativeFrom="paragraph">
              <wp:posOffset>46990</wp:posOffset>
            </wp:positionV>
            <wp:extent cx="1295400" cy="1162050"/>
            <wp:effectExtent l="0" t="0" r="0" b="6350"/>
            <wp:wrapSquare wrapText="bothSides"/>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1295400" cy="1162050"/>
                    </a:xfrm>
                    <a:prstGeom prst="rect">
                      <a:avLst/>
                    </a:prstGeom>
                  </pic:spPr>
                </pic:pic>
              </a:graphicData>
            </a:graphic>
          </wp:anchor>
        </w:drawing>
      </w:r>
      <w:r>
        <w:rPr>
          <w:rFonts w:asciiTheme="majorHAnsi" w:hAnsiTheme="minorEastAsia" w:cstheme="majorHAnsi"/>
          <w:color w:val="FF0000"/>
          <w:szCs w:val="21"/>
        </w:rPr>
        <w:t>【答案】</w:t>
      </w:r>
      <w:r>
        <w:rPr>
          <w:rFonts w:asciiTheme="majorHAnsi" w:hAnsiTheme="majorHAnsi" w:cstheme="majorHAnsi"/>
          <w:color w:val="FF0000"/>
          <w:szCs w:val="21"/>
        </w:rPr>
        <w:t>B</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adjustRightInd w:val="0"/>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、如图所示，有</w:t>
      </w:r>
      <w:r>
        <w:rPr>
          <w:rFonts w:asciiTheme="majorHAnsi" w:hAnsiTheme="majorHAnsi" w:cstheme="majorHAnsi"/>
          <w:szCs w:val="21"/>
        </w:rPr>
        <w:t>6</w:t>
      </w:r>
      <w:r>
        <w:rPr>
          <w:rFonts w:asciiTheme="majorHAnsi" w:hAnsiTheme="minorEastAsia" w:cstheme="majorHAnsi"/>
          <w:szCs w:val="21"/>
        </w:rPr>
        <w:t>个相同的物块放在水平面上，每个物块的重力为</w:t>
      </w:r>
      <w:r>
        <w:rPr>
          <w:rFonts w:asciiTheme="majorHAnsi" w:hAnsiTheme="majorHAnsi" w:cstheme="majorHAnsi"/>
          <w:i/>
          <w:szCs w:val="21"/>
        </w:rPr>
        <w:t>G</w:t>
      </w:r>
      <w:r>
        <w:rPr>
          <w:rFonts w:asciiTheme="majorHAnsi" w:hAnsiTheme="majorHAnsi" w:cstheme="majorHAnsi"/>
          <w:szCs w:val="21"/>
        </w:rPr>
        <w:t>＝10N</w:t>
      </w:r>
      <w:r>
        <w:rPr>
          <w:rFonts w:asciiTheme="majorHAnsi" w:hAnsiTheme="minorEastAsia" w:cstheme="majorHAnsi"/>
          <w:szCs w:val="21"/>
        </w:rPr>
        <w:t>，每个物块的与水平面的最大静摩擦力为</w:t>
      </w:r>
      <w:r>
        <w:rPr>
          <w:rFonts w:asciiTheme="majorHAnsi" w:hAnsiTheme="majorHAnsi" w:cstheme="majorHAnsi"/>
          <w:szCs w:val="21"/>
        </w:rPr>
        <w:t>1.4N</w:t>
      </w:r>
      <w:r>
        <w:rPr>
          <w:rFonts w:asciiTheme="majorHAnsi" w:hAnsiTheme="minorEastAsia" w:cstheme="majorHAnsi"/>
          <w:szCs w:val="21"/>
        </w:rPr>
        <w:t>，先用</w:t>
      </w:r>
      <w:r>
        <w:rPr>
          <w:rFonts w:asciiTheme="majorHAnsi" w:hAnsiTheme="majorHAnsi" w:cstheme="majorHAnsi"/>
          <w:i/>
          <w:szCs w:val="21"/>
        </w:rPr>
        <w:t>F</w:t>
      </w:r>
      <w:r>
        <w:rPr>
          <w:rFonts w:asciiTheme="majorHAnsi" w:hAnsiTheme="majorHAnsi" w:cstheme="majorHAnsi"/>
          <w:szCs w:val="21"/>
        </w:rPr>
        <w:t>＝6N</w:t>
      </w:r>
      <w:r>
        <w:rPr>
          <w:rFonts w:asciiTheme="majorHAnsi" w:hAnsiTheme="minorEastAsia" w:cstheme="majorHAnsi"/>
          <w:szCs w:val="21"/>
        </w:rPr>
        <w:t>的水平力推物块</w:t>
      </w:r>
      <w:r>
        <w:rPr>
          <w:rFonts w:asciiTheme="majorHAnsi" w:hAnsiTheme="majorHAnsi" w:cstheme="majorHAnsi"/>
          <w:szCs w:val="21"/>
        </w:rPr>
        <w:t>1</w:t>
      </w:r>
      <w:r>
        <w:rPr>
          <w:rFonts w:asciiTheme="majorHAnsi" w:hAnsiTheme="minorEastAsia" w:cstheme="majorHAnsi"/>
          <w:szCs w:val="21"/>
        </w:rPr>
        <w:t>，下列判断正确的是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．物块</w:t>
      </w:r>
      <w:r>
        <w:rPr>
          <w:rFonts w:asciiTheme="majorHAnsi" w:hAnsiTheme="majorHAnsi" w:cstheme="majorHAnsi"/>
          <w:szCs w:val="21"/>
        </w:rPr>
        <w:t>1</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5248" behindDoc="0" locked="0" layoutInCell="1" allowOverlap="1">
            <wp:simplePos x="0" y="0"/>
            <wp:positionH relativeFrom="column">
              <wp:posOffset>4081145</wp:posOffset>
            </wp:positionH>
            <wp:positionV relativeFrom="paragraph">
              <wp:posOffset>149225</wp:posOffset>
            </wp:positionV>
            <wp:extent cx="1543050" cy="409575"/>
            <wp:effectExtent l="0" t="0" r="6350" b="9525"/>
            <wp:wrapSquare wrapText="bothSides"/>
            <wp:docPr id="15370" name="图片 1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 name="图片 153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1543050" cy="409575"/>
                    </a:xfrm>
                    <a:prstGeom prst="rect">
                      <a:avLst/>
                    </a:prstGeom>
                    <a:noFill/>
                    <a:ln>
                      <a:noFill/>
                    </a:ln>
                  </pic:spPr>
                </pic:pic>
              </a:graphicData>
            </a:graphic>
          </wp:anchor>
        </w:drawing>
      </w:r>
      <w:r>
        <w:rPr>
          <w:rFonts w:asciiTheme="majorHAnsi" w:hAnsiTheme="majorHAnsi" w:cstheme="majorHAnsi"/>
          <w:szCs w:val="21"/>
        </w:rPr>
        <w:t>B</w:t>
      </w:r>
      <w:r>
        <w:rPr>
          <w:rFonts w:asciiTheme="majorHAnsi" w:hAnsiTheme="minorEastAsia" w:cstheme="majorHAnsi"/>
          <w:szCs w:val="21"/>
        </w:rPr>
        <w:t>．物块</w:t>
      </w:r>
      <w:r>
        <w:rPr>
          <w:rFonts w:asciiTheme="majorHAnsi" w:hAnsiTheme="majorHAnsi" w:cstheme="majorHAnsi"/>
          <w:szCs w:val="21"/>
        </w:rPr>
        <w:t>5</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．每个物块受到的摩擦力都是</w:t>
      </w:r>
      <w:r>
        <w:rPr>
          <w:rFonts w:asciiTheme="majorHAnsi" w:hAnsiTheme="majorHAnsi" w:cstheme="majorHAnsi"/>
          <w:szCs w:val="21"/>
        </w:rPr>
        <w:t>1N</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．物块</w:t>
      </w:r>
      <w:r>
        <w:rPr>
          <w:rFonts w:asciiTheme="majorHAnsi" w:hAnsiTheme="majorHAnsi" w:cstheme="majorHAnsi"/>
          <w:szCs w:val="21"/>
        </w:rPr>
        <w:t>6</w:t>
      </w:r>
      <w:r>
        <w:rPr>
          <w:rFonts w:asciiTheme="majorHAnsi" w:hAnsiTheme="minorEastAsia" w:cstheme="majorHAnsi"/>
          <w:szCs w:val="21"/>
        </w:rPr>
        <w:t>不受摩擦力</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BD</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w:t>
      </w:r>
      <w:r>
        <w:rPr>
          <w:rFonts w:asciiTheme="majorHAnsi" w:hAnsiTheme="majorHAnsi" w:cstheme="majorHAnsi"/>
          <w:color w:val="FF0000"/>
          <w:szCs w:val="21"/>
        </w:rPr>
        <w:t>6</w:t>
      </w:r>
      <w:r>
        <w:rPr>
          <w:rFonts w:asciiTheme="majorHAnsi" w:hAnsiTheme="minorEastAsia" w:cstheme="majorHAnsi"/>
          <w:color w:val="FF0000"/>
          <w:szCs w:val="21"/>
        </w:rPr>
        <w:t>个相同物块与地面间的最大静摩擦力为</w:t>
      </w:r>
      <w:r>
        <w:rPr>
          <w:rFonts w:asciiTheme="majorHAnsi" w:hAnsiTheme="majorHAnsi" w:cstheme="majorHAnsi"/>
          <w:i/>
          <w:color w:val="FF0000"/>
          <w:szCs w:val="21"/>
        </w:rPr>
        <w:t>f</w:t>
      </w:r>
      <w:r>
        <w:rPr>
          <w:rFonts w:asciiTheme="majorHAnsi" w:hAnsiTheme="majorHAnsi" w:cstheme="majorHAnsi"/>
          <w:i/>
          <w:color w:val="FF0000"/>
          <w:szCs w:val="21"/>
          <w:vertAlign w:val="subscript"/>
        </w:rPr>
        <w:t>smax</w:t>
      </w:r>
      <w:r>
        <w:rPr>
          <w:rFonts w:asciiTheme="majorHAnsi" w:hAnsiTheme="minorEastAsia" w:cstheme="majorHAnsi"/>
          <w:color w:val="FF0000"/>
          <w:szCs w:val="21"/>
          <w:vertAlign w:val="subscript"/>
        </w:rPr>
        <w:t>总</w:t>
      </w:r>
      <w:r>
        <w:rPr>
          <w:rFonts w:asciiTheme="majorHAnsi" w:hAnsiTheme="majorHAnsi" w:cstheme="majorHAnsi"/>
          <w:color w:val="FF0000"/>
          <w:szCs w:val="21"/>
        </w:rPr>
        <w:t>＝8.4N&gt;6N</w:t>
      </w:r>
      <w:r>
        <w:rPr>
          <w:rFonts w:asciiTheme="majorHAnsi" w:hAnsiTheme="minorEastAsia" w:cstheme="majorHAnsi"/>
          <w:color w:val="FF0000"/>
          <w:szCs w:val="21"/>
        </w:rPr>
        <w:t>，物体处于静止状态，物块与地面间总的摩擦力</w:t>
      </w:r>
      <w:r>
        <w:rPr>
          <w:rFonts w:asciiTheme="majorHAnsi" w:hAnsiTheme="majorHAnsi" w:cstheme="majorHAnsi"/>
          <w:i/>
          <w:color w:val="FF0000"/>
          <w:szCs w:val="21"/>
        </w:rPr>
        <w:t>f</w:t>
      </w:r>
      <w:r>
        <w:rPr>
          <w:rFonts w:asciiTheme="majorHAnsi" w:hAnsiTheme="minorEastAsia" w:cstheme="majorHAnsi"/>
          <w:color w:val="FF0000"/>
          <w:szCs w:val="21"/>
          <w:vertAlign w:val="subscript"/>
        </w:rPr>
        <w:t>总</w:t>
      </w:r>
      <w:r>
        <w:rPr>
          <w:rFonts w:asciiTheme="majorHAnsi" w:hAnsiTheme="majorHAnsi" w:cstheme="majorHAnsi"/>
          <w:color w:val="FF0000"/>
          <w:szCs w:val="21"/>
        </w:rPr>
        <w:t>＝6N</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一物块</w:t>
      </w:r>
      <w:r>
        <w:rPr>
          <w:rFonts w:asciiTheme="majorHAnsi" w:hAnsiTheme="majorHAnsi" w:cstheme="majorHAnsi"/>
          <w:color w:val="FF0000"/>
          <w:szCs w:val="21"/>
        </w:rPr>
        <w:t>1</w:t>
      </w:r>
      <w:r>
        <w:rPr>
          <w:rFonts w:asciiTheme="majorHAnsi" w:hAnsiTheme="minorEastAsia" w:cstheme="majorHAnsi"/>
          <w:color w:val="FF0000"/>
          <w:szCs w:val="21"/>
        </w:rPr>
        <w:t>为研究对象，其受到如图所示，在竖直方向上，受到重力</w:t>
      </w:r>
      <w:r>
        <w:rPr>
          <w:rFonts w:asciiTheme="majorHAnsi" w:hAnsiTheme="majorHAnsi" w:cstheme="majorHAnsi"/>
          <w:i/>
          <w:color w:val="FF0000"/>
          <w:szCs w:val="21"/>
        </w:rPr>
        <w:t>G</w:t>
      </w:r>
      <w:r>
        <w:rPr>
          <w:rFonts w:asciiTheme="majorHAnsi" w:hAnsiTheme="minorEastAsia" w:cstheme="majorHAnsi"/>
          <w:color w:val="FF0000"/>
          <w:szCs w:val="21"/>
        </w:rPr>
        <w:t>与水平面的支持力</w:t>
      </w:r>
      <w:r>
        <w:rPr>
          <w:rFonts w:asciiTheme="majorHAnsi" w:hAnsiTheme="majorHAnsi" w:cstheme="majorHAnsi"/>
          <w:i/>
          <w:color w:val="FF0000"/>
          <w:szCs w:val="21"/>
        </w:rPr>
        <w:t>N</w:t>
      </w:r>
      <w:r>
        <w:rPr>
          <w:rFonts w:asciiTheme="majorHAnsi" w:hAnsiTheme="minorEastAsia" w:cstheme="majorHAnsi"/>
          <w:color w:val="FF0000"/>
          <w:szCs w:val="21"/>
        </w:rPr>
        <w:t>是一对平衡力。水平方向上受到的水平推力作用，物块</w:t>
      </w:r>
      <w:r>
        <w:rPr>
          <w:rFonts w:asciiTheme="majorHAnsi" w:hAnsiTheme="majorHAnsi" w:cstheme="majorHAnsi"/>
          <w:color w:val="FF0000"/>
          <w:szCs w:val="21"/>
        </w:rPr>
        <w:t>1</w:t>
      </w:r>
      <w:r>
        <w:rPr>
          <w:rFonts w:asciiTheme="majorHAnsi" w:hAnsiTheme="minorEastAsia" w:cstheme="majorHAnsi"/>
          <w:color w:val="FF0000"/>
          <w:szCs w:val="21"/>
        </w:rPr>
        <w:t>有向右的运动趋势，由于</w:t>
      </w:r>
      <w:r>
        <w:rPr>
          <w:rFonts w:asciiTheme="majorHAnsi" w:hAnsiTheme="majorHAnsi" w:cstheme="majorHAnsi"/>
          <w:i/>
          <w:color w:val="FF0000"/>
          <w:szCs w:val="21"/>
        </w:rPr>
        <w:t>F＝</w:t>
      </w:r>
      <w:r>
        <w:rPr>
          <w:rFonts w:asciiTheme="majorHAnsi" w:hAnsiTheme="majorHAnsi" w:cstheme="majorHAnsi"/>
          <w:color w:val="FF0000"/>
          <w:szCs w:val="21"/>
        </w:rPr>
        <w:t>6N&gt;</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ajorHAnsi" w:cstheme="majorHAnsi"/>
          <w:i/>
          <w:color w:val="FF0000"/>
          <w:szCs w:val="21"/>
          <w:vertAlign w:val="subscript"/>
        </w:rPr>
        <w:t>max</w:t>
      </w:r>
      <w:r>
        <w:rPr>
          <w:rFonts w:asciiTheme="majorHAnsi" w:hAnsiTheme="majorHAnsi" w:cstheme="majorHAnsi"/>
          <w:color w:val="FF0000"/>
          <w:szCs w:val="21"/>
        </w:rPr>
        <w:t>＝1.4N</w:t>
      </w:r>
      <w:r>
        <w:rPr>
          <w:rFonts w:asciiTheme="majorHAnsi" w:hAnsiTheme="minorEastAsia" w:cstheme="majorHAnsi"/>
          <w:color w:val="FF0000"/>
          <w:szCs w:val="21"/>
        </w:rPr>
        <w:t>，物块</w:t>
      </w:r>
      <w:r>
        <w:rPr>
          <w:rFonts w:asciiTheme="majorHAnsi" w:hAnsiTheme="majorHAnsi" w:cstheme="majorHAnsi"/>
          <w:color w:val="FF0000"/>
          <w:szCs w:val="21"/>
        </w:rPr>
        <w:t>1</w:t>
      </w:r>
      <w:r>
        <w:rPr>
          <w:rFonts w:asciiTheme="majorHAnsi" w:hAnsiTheme="minorEastAsia" w:cstheme="majorHAnsi"/>
          <w:color w:val="FF0000"/>
          <w:szCs w:val="21"/>
        </w:rPr>
        <w:t>挤压物体</w:t>
      </w:r>
      <w:r>
        <w:rPr>
          <w:rFonts w:asciiTheme="majorHAnsi" w:hAnsiTheme="majorHAnsi" w:cstheme="majorHAnsi"/>
          <w:color w:val="FF0000"/>
          <w:szCs w:val="21"/>
        </w:rPr>
        <w:t>2</w:t>
      </w:r>
      <w:r>
        <w:rPr>
          <w:rFonts w:asciiTheme="majorHAnsi" w:hAnsiTheme="minorEastAsia" w:cstheme="majorHAnsi"/>
          <w:color w:val="FF0000"/>
          <w:szCs w:val="21"/>
        </w:rPr>
        <w:t>，物块</w:t>
      </w:r>
      <w:r>
        <w:rPr>
          <w:rFonts w:asciiTheme="majorHAnsi" w:hAnsiTheme="majorHAnsi" w:cstheme="majorHAnsi"/>
          <w:color w:val="FF0000"/>
          <w:szCs w:val="21"/>
        </w:rPr>
        <w:t>1</w:t>
      </w:r>
      <w:r>
        <w:rPr>
          <w:rFonts w:asciiTheme="majorHAnsi" w:hAnsiTheme="minorEastAsia" w:cstheme="majorHAnsi"/>
          <w:color w:val="FF0000"/>
          <w:szCs w:val="21"/>
        </w:rPr>
        <w:t>与</w:t>
      </w:r>
      <w:r>
        <w:rPr>
          <w:rFonts w:asciiTheme="majorHAnsi" w:hAnsiTheme="majorHAnsi" w:cstheme="majorHAnsi"/>
          <w:color w:val="FF0000"/>
          <w:szCs w:val="21"/>
        </w:rPr>
        <w:t>2</w:t>
      </w:r>
      <w:r>
        <w:rPr>
          <w:rFonts w:asciiTheme="majorHAnsi" w:hAnsiTheme="minorEastAsia" w:cstheme="majorHAnsi"/>
          <w:color w:val="FF0000"/>
          <w:szCs w:val="21"/>
        </w:rPr>
        <w:t>之间有弹力</w:t>
      </w:r>
      <w:r>
        <w:rPr>
          <w:rFonts w:asciiTheme="majorHAnsi" w:hAnsiTheme="majorHAnsi" w:cstheme="majorHAnsi"/>
          <w:i/>
          <w:color w:val="FF0000"/>
          <w:szCs w:val="21"/>
        </w:rPr>
        <w:t>F</w:t>
      </w:r>
      <w:r>
        <w:rPr>
          <w:rFonts w:asciiTheme="majorHAnsi" w:hAnsiTheme="majorHAnsi" w:cstheme="majorHAnsi"/>
          <w:color w:val="FF0000"/>
          <w:szCs w:val="21"/>
          <w:vertAlign w:val="subscript"/>
        </w:rPr>
        <w:t>21</w:t>
      </w:r>
      <w:r>
        <w:rPr>
          <w:rFonts w:asciiTheme="majorHAnsi" w:hAnsiTheme="minorEastAsia" w:cstheme="majorHAnsi"/>
          <w:color w:val="FF0000"/>
          <w:szCs w:val="21"/>
        </w:rPr>
        <w:t>，由图和物块</w:t>
      </w:r>
      <w:r>
        <w:rPr>
          <w:rFonts w:asciiTheme="majorHAnsi" w:hAnsiTheme="majorHAnsi" w:cstheme="majorHAnsi"/>
          <w:color w:val="FF0000"/>
          <w:szCs w:val="21"/>
        </w:rPr>
        <w:t>1</w:t>
      </w:r>
      <w:r>
        <w:rPr>
          <w:rFonts w:asciiTheme="majorHAnsi" w:hAnsiTheme="minorEastAsia" w:cstheme="majorHAnsi"/>
          <w:color w:val="FF0000"/>
          <w:szCs w:val="21"/>
        </w:rPr>
        <w:t>的平衡条件可知</w:t>
      </w:r>
      <w:r>
        <w:rPr>
          <w:rFonts w:asciiTheme="majorHAnsi" w:hAnsiTheme="majorHAnsi" w:cstheme="majorHAnsi"/>
          <w:i/>
          <w:color w:val="FF0000"/>
          <w:szCs w:val="21"/>
        </w:rPr>
        <w:t>F</w:t>
      </w:r>
      <w:r>
        <w:rPr>
          <w:rFonts w:asciiTheme="majorHAnsi" w:hAnsiTheme="majorHAnsi" w:cstheme="majorHAnsi"/>
          <w:color w:val="FF0000"/>
          <w:szCs w:val="21"/>
          <w:vertAlign w:val="subscript"/>
        </w:rPr>
        <w:t>21</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1max</w:t>
      </w:r>
      <w:r>
        <w:rPr>
          <w:rFonts w:asciiTheme="majorHAnsi" w:hAnsiTheme="majorHAnsi" w:cstheme="majorHAnsi"/>
          <w:color w:val="FF0000"/>
          <w:szCs w:val="21"/>
        </w:rPr>
        <w:t>＝4.6N</w:t>
      </w:r>
      <w:r>
        <w:rPr>
          <w:rFonts w:asciiTheme="majorHAnsi" w:hAnsiTheme="minorEastAsia" w:cstheme="majorHAnsi"/>
          <w:color w:val="FF0000"/>
          <w:szCs w:val="21"/>
        </w:rPr>
        <w:t>，所以，物块</w:t>
      </w:r>
      <w:r>
        <w:rPr>
          <w:rFonts w:asciiTheme="majorHAnsi" w:hAnsiTheme="majorHAnsi" w:cstheme="majorHAnsi"/>
          <w:color w:val="FF0000"/>
          <w:szCs w:val="21"/>
        </w:rPr>
        <w:t>1</w:t>
      </w:r>
      <w:r>
        <w:rPr>
          <w:rFonts w:asciiTheme="majorHAnsi" w:hAnsiTheme="minorEastAsia" w:cstheme="majorHAnsi"/>
          <w:color w:val="FF0000"/>
          <w:szCs w:val="21"/>
        </w:rPr>
        <w:t>受到</w:t>
      </w:r>
      <w:r>
        <w:rPr>
          <w:rFonts w:asciiTheme="majorHAnsi" w:hAnsiTheme="majorHAnsi" w:cstheme="majorHAnsi"/>
          <w:color w:val="FF0000"/>
          <w:szCs w:val="21"/>
        </w:rPr>
        <w:t>5</w:t>
      </w:r>
      <w:r>
        <w:rPr>
          <w:rFonts w:asciiTheme="majorHAnsi" w:hAnsiTheme="minorEastAsia" w:cstheme="majorHAnsi"/>
          <w:color w:val="FF0000"/>
          <w:szCs w:val="21"/>
        </w:rPr>
        <w:t>个力的作用。物系中受到摩擦力的物块有</w:t>
      </w:r>
      <w:r>
        <w:rPr>
          <w:rFonts w:asciiTheme="majorHAnsi" w:hAnsiTheme="majorHAnsi" w:cstheme="majorHAnsi"/>
          <w:color w:val="FF0000"/>
          <w:position w:val="-26"/>
          <w:szCs w:val="21"/>
        </w:rPr>
        <w:object>
          <v:shape id="_x0000_i1066" o:spt="75" type="#_x0000_t75" style="height:30pt;width:90pt;" o:ole="t" filled="f" o:preferrelative="t" stroked="f" coordsize="21600,21600">
            <v:path/>
            <v:fill on="f" focussize="0,0"/>
            <v:stroke on="f" joinstyle="miter"/>
            <v:imagedata r:id="rId68" o:title=""/>
            <o:lock v:ext="edit" aspectratio="t"/>
            <w10:wrap type="none"/>
            <w10:anchorlock/>
          </v:shape>
          <o:OLEObject Type="Embed" ProgID="Equation.DSMT4" ShapeID="_x0000_i1066" DrawAspect="Content" ObjectID="_1468075739" r:id="rId67">
            <o:LockedField>false</o:LockedField>
          </o:OLEObject>
        </w:object>
      </w:r>
      <w:r>
        <w:rPr>
          <w:rFonts w:asciiTheme="majorHAnsi" w:hAnsiTheme="minorEastAsia" w:cstheme="majorHAnsi"/>
          <w:color w:val="FF0000"/>
          <w:szCs w:val="21"/>
        </w:rPr>
        <w:t>，只要</w:t>
      </w:r>
      <w:r>
        <w:rPr>
          <w:rFonts w:asciiTheme="majorHAnsi" w:hAnsiTheme="majorHAnsi" w:cstheme="majorHAnsi"/>
          <w:i/>
          <w:color w:val="FF0000"/>
          <w:szCs w:val="21"/>
        </w:rPr>
        <w:t>n</w:t>
      </w:r>
      <w:r>
        <w:rPr>
          <w:rFonts w:asciiTheme="majorHAnsi" w:hAnsiTheme="majorHAnsi" w:cstheme="majorHAnsi"/>
          <w:color w:val="FF0000"/>
          <w:szCs w:val="21"/>
        </w:rPr>
        <w:t>&gt;4</w:t>
      </w:r>
      <w:r>
        <w:rPr>
          <w:rFonts w:asciiTheme="majorHAnsi" w:hAnsiTheme="minorEastAsia" w:cstheme="majorHAnsi"/>
          <w:color w:val="FF0000"/>
          <w:szCs w:val="21"/>
        </w:rPr>
        <w:t>，即</w:t>
      </w:r>
      <w:r>
        <w:rPr>
          <w:rFonts w:asciiTheme="majorHAnsi" w:hAnsiTheme="majorHAnsi" w:cstheme="majorHAnsi"/>
          <w:i/>
          <w:color w:val="FF0000"/>
          <w:szCs w:val="21"/>
        </w:rPr>
        <w:t>n</w:t>
      </w:r>
      <w:r>
        <w:rPr>
          <w:rFonts w:asciiTheme="majorHAnsi" w:hAnsiTheme="majorHAnsi" w:cstheme="majorHAnsi"/>
          <w:color w:val="FF0000"/>
          <w:szCs w:val="21"/>
        </w:rPr>
        <w:t>＝5</w:t>
      </w:r>
      <w:r>
        <w:rPr>
          <w:rFonts w:asciiTheme="majorHAnsi" w:hAnsiTheme="minorEastAsia" w:cstheme="majorHAnsi"/>
          <w:color w:val="FF0000"/>
          <w:szCs w:val="21"/>
        </w:rPr>
        <w:t>。</w:t>
      </w:r>
    </w:p>
    <w:p>
      <w:pPr>
        <w:adjustRightInd w:val="0"/>
        <w:spacing w:line="276" w:lineRule="auto"/>
        <w:ind w:firstLine="105" w:firstLineChars="50"/>
        <w:rPr>
          <w:rFonts w:asciiTheme="majorHAnsi" w:hAnsiTheme="majorHAnsi" w:cstheme="majorHAnsi"/>
          <w:color w:val="FF0000"/>
          <w:szCs w:val="21"/>
        </w:rPr>
      </w:pPr>
      <w:r>
        <w:rPr>
          <w:rFonts w:asciiTheme="majorHAnsi" w:hAnsiTheme="minorEastAsia" w:cstheme="majorHAnsi"/>
          <w:color w:val="FF0000"/>
          <w:szCs w:val="21"/>
        </w:rPr>
        <w:t>而第</w:t>
      </w:r>
      <w:r>
        <w:rPr>
          <w:rFonts w:asciiTheme="majorHAnsi" w:hAnsiTheme="majorHAnsi" w:cstheme="majorHAnsi"/>
          <w:color w:val="FF0000"/>
          <w:szCs w:val="21"/>
        </w:rPr>
        <w:t>5</w:t>
      </w:r>
      <w:r>
        <w:rPr>
          <w:rFonts w:asciiTheme="majorHAnsi" w:hAnsiTheme="minorEastAsia" w:cstheme="majorHAnsi"/>
          <w:color w:val="FF0000"/>
          <w:szCs w:val="21"/>
        </w:rPr>
        <w:t>个物块</w:t>
      </w:r>
      <w:r>
        <w:rPr>
          <w:rFonts w:asciiTheme="majorHAnsi" w:hAnsiTheme="majorHAnsi" w:cstheme="majorHAnsi"/>
          <w:color w:val="FF0000"/>
          <w:szCs w:val="21"/>
        </w:rPr>
        <w:t>6</w:t>
      </w:r>
      <w:r>
        <w:rPr>
          <w:rFonts w:asciiTheme="majorHAnsi" w:hAnsiTheme="minorEastAsia" w:cstheme="majorHAnsi"/>
          <w:color w:val="FF0000"/>
          <w:szCs w:val="21"/>
        </w:rPr>
        <w:t>之间没有挤压，也就没有弹力，物块</w:t>
      </w:r>
      <w:r>
        <w:rPr>
          <w:rFonts w:asciiTheme="majorHAnsi" w:hAnsiTheme="majorHAnsi" w:cstheme="majorHAnsi"/>
          <w:color w:val="FF0000"/>
          <w:szCs w:val="21"/>
        </w:rPr>
        <w:t>6</w:t>
      </w:r>
      <w:r>
        <w:rPr>
          <w:rFonts w:asciiTheme="majorHAnsi" w:hAnsiTheme="minorEastAsia" w:cstheme="majorHAnsi"/>
          <w:color w:val="FF0000"/>
          <w:szCs w:val="21"/>
        </w:rPr>
        <w:t>水平方向不受力，只受到竖直方向的重力和水平面的支持力。而物块</w:t>
      </w:r>
      <w:r>
        <w:rPr>
          <w:rFonts w:asciiTheme="majorHAnsi" w:hAnsiTheme="majorHAnsi" w:cstheme="majorHAnsi"/>
          <w:color w:val="FF0000"/>
          <w:szCs w:val="21"/>
        </w:rPr>
        <w:t>5</w:t>
      </w:r>
      <w:r>
        <w:rPr>
          <w:rFonts w:asciiTheme="majorHAnsi" w:hAnsiTheme="minorEastAsia" w:cstheme="majorHAnsi"/>
          <w:color w:val="FF0000"/>
          <w:szCs w:val="21"/>
        </w:rPr>
        <w:t>受到物块</w:t>
      </w:r>
      <w:r>
        <w:rPr>
          <w:rFonts w:asciiTheme="majorHAnsi" w:hAnsiTheme="majorHAnsi" w:cstheme="majorHAnsi"/>
          <w:color w:val="FF0000"/>
          <w:szCs w:val="21"/>
        </w:rPr>
        <w:t>4</w:t>
      </w:r>
      <w:r>
        <w:rPr>
          <w:rFonts w:asciiTheme="majorHAnsi" w:hAnsiTheme="minorEastAsia" w:cstheme="majorHAnsi"/>
          <w:color w:val="FF0000"/>
          <w:szCs w:val="21"/>
        </w:rPr>
        <w:t>对它的弹力和水平面对她的静摩擦力平衡，物块</w:t>
      </w:r>
      <w:r>
        <w:rPr>
          <w:rFonts w:asciiTheme="majorHAnsi" w:hAnsiTheme="majorHAnsi" w:cstheme="majorHAnsi"/>
          <w:color w:val="FF0000"/>
          <w:szCs w:val="21"/>
        </w:rPr>
        <w:t>5</w:t>
      </w:r>
      <w:r>
        <w:rPr>
          <w:rFonts w:asciiTheme="majorHAnsi" w:hAnsiTheme="minorEastAsia" w:cstheme="majorHAnsi"/>
          <w:color w:val="FF0000"/>
          <w:szCs w:val="21"/>
        </w:rPr>
        <w:t>在竖直方向受到</w:t>
      </w:r>
      <w:r>
        <w:rPr>
          <w:rFonts w:asciiTheme="majorHAnsi" w:hAnsiTheme="majorHAnsi" w:cstheme="majorHAnsi"/>
          <w:color w:val="FF0000"/>
          <w:szCs w:val="21"/>
        </w:rPr>
        <w:t>2</w:t>
      </w:r>
      <w:r>
        <w:rPr>
          <w:rFonts w:asciiTheme="majorHAnsi" w:hAnsiTheme="minorEastAsia" w:cstheme="majorHAnsi"/>
          <w:color w:val="FF0000"/>
          <w:szCs w:val="21"/>
        </w:rPr>
        <w:t>个力，物块</w:t>
      </w:r>
      <w:r>
        <w:rPr>
          <w:rFonts w:asciiTheme="majorHAnsi" w:hAnsiTheme="majorHAnsi" w:cstheme="majorHAnsi"/>
          <w:color w:val="FF0000"/>
          <w:szCs w:val="21"/>
        </w:rPr>
        <w:t>5</w:t>
      </w:r>
      <w:r>
        <w:rPr>
          <w:rFonts w:asciiTheme="majorHAnsi" w:hAnsiTheme="minorEastAsia" w:cstheme="majorHAnsi"/>
          <w:color w:val="FF0000"/>
          <w:szCs w:val="21"/>
        </w:rPr>
        <w:t>受到</w:t>
      </w:r>
      <w:r>
        <w:rPr>
          <w:rFonts w:asciiTheme="majorHAnsi" w:hAnsiTheme="majorHAnsi" w:cstheme="majorHAnsi"/>
          <w:color w:val="FF0000"/>
          <w:szCs w:val="21"/>
        </w:rPr>
        <w:t>4</w:t>
      </w:r>
      <w:r>
        <w:rPr>
          <w:rFonts w:asciiTheme="majorHAnsi" w:hAnsiTheme="minorEastAsia" w:cstheme="majorHAnsi"/>
          <w:color w:val="FF0000"/>
          <w:szCs w:val="21"/>
        </w:rPr>
        <w:t>个力的作用</w:t>
      </w:r>
    </w:p>
    <w:p>
      <w:pPr>
        <w:adjustRightInd w:val="0"/>
        <w:spacing w:line="276" w:lineRule="auto"/>
        <w:ind w:firstLine="105" w:firstLineChars="50"/>
        <w:rPr>
          <w:rFonts w:asciiTheme="majorHAnsi" w:hAnsiTheme="majorHAnsi" w:cstheme="majorHAnsi"/>
          <w:color w:val="FF0000"/>
          <w:szCs w:val="21"/>
        </w:rPr>
      </w:pPr>
      <w:r>
        <w:rPr>
          <w:rFonts w:asciiTheme="majorHAnsi" w:hAnsiTheme="majorHAnsi" w:cstheme="majorHAnsi"/>
          <w:szCs w:val="21"/>
        </w:rPr>
        <w:drawing>
          <wp:anchor distT="0" distB="0" distL="114300" distR="114300" simplePos="0" relativeHeight="303290368" behindDoc="0" locked="0" layoutInCell="1" allowOverlap="1">
            <wp:simplePos x="0" y="0"/>
            <wp:positionH relativeFrom="column">
              <wp:posOffset>4262120</wp:posOffset>
            </wp:positionH>
            <wp:positionV relativeFrom="paragraph">
              <wp:posOffset>328295</wp:posOffset>
            </wp:positionV>
            <wp:extent cx="971550" cy="1028700"/>
            <wp:effectExtent l="0" t="0" r="635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971550" cy="1028700"/>
                    </a:xfrm>
                    <a:prstGeom prst="rect">
                      <a:avLst/>
                    </a:prstGeom>
                  </pic:spPr>
                </pic:pic>
              </a:graphicData>
            </a:graphic>
          </wp:anchor>
        </w:drawing>
      </w:r>
      <w:r>
        <w:rPr>
          <w:rFonts w:asciiTheme="majorHAnsi" w:hAnsiTheme="majorHAnsi" w:cstheme="majorHAnsi"/>
          <w:color w:val="FF0000"/>
          <w:szCs w:val="21"/>
        </w:rPr>
        <w:t>1－4</w:t>
      </w:r>
      <w:r>
        <w:rPr>
          <w:rFonts w:asciiTheme="majorHAnsi" w:hAnsiTheme="minorEastAsia" w:cstheme="majorHAnsi"/>
          <w:color w:val="FF0000"/>
          <w:szCs w:val="21"/>
        </w:rPr>
        <w:t>号物块受到的静摩擦力均为最大静摩擦力均为最大静摩擦力，物块</w:t>
      </w:r>
      <w:r>
        <w:rPr>
          <w:rFonts w:asciiTheme="majorHAnsi" w:hAnsiTheme="majorHAnsi" w:cstheme="majorHAnsi"/>
          <w:color w:val="FF0000"/>
          <w:szCs w:val="21"/>
        </w:rPr>
        <w:t>5</w:t>
      </w:r>
      <w:r>
        <w:rPr>
          <w:rFonts w:asciiTheme="majorHAnsi" w:hAnsiTheme="minorEastAsia" w:cstheme="majorHAnsi"/>
          <w:color w:val="FF0000"/>
          <w:szCs w:val="21"/>
        </w:rPr>
        <w:t>受到的静摩擦力为</w:t>
      </w:r>
      <w:r>
        <w:rPr>
          <w:rFonts w:asciiTheme="majorHAnsi" w:hAnsiTheme="majorHAnsi" w:cstheme="majorHAnsi"/>
          <w:color w:val="FF0000"/>
          <w:szCs w:val="21"/>
        </w:rPr>
        <w:t>0.4N</w:t>
      </w:r>
      <w:r>
        <w:rPr>
          <w:rFonts w:asciiTheme="majorHAnsi" w:hAnsiTheme="minorEastAsia" w:cstheme="majorHAnsi"/>
          <w:color w:val="FF0000"/>
          <w:szCs w:val="21"/>
        </w:rPr>
        <w:t>，物块</w:t>
      </w:r>
      <w:r>
        <w:rPr>
          <w:rFonts w:asciiTheme="majorHAnsi" w:hAnsiTheme="majorHAnsi" w:cstheme="majorHAnsi"/>
          <w:color w:val="FF0000"/>
          <w:szCs w:val="21"/>
        </w:rPr>
        <w:t>6</w:t>
      </w:r>
      <w:r>
        <w:rPr>
          <w:rFonts w:asciiTheme="majorHAnsi" w:hAnsiTheme="minorEastAsia" w:cstheme="majorHAnsi"/>
          <w:color w:val="FF0000"/>
          <w:szCs w:val="21"/>
        </w:rPr>
        <w:t>不受摩擦力</w:t>
      </w:r>
    </w:p>
    <w:p>
      <w:pPr>
        <w:adjustRightInd w:val="0"/>
        <w:spacing w:line="276" w:lineRule="auto"/>
        <w:ind w:firstLine="105" w:firstLineChars="50"/>
        <w:rPr>
          <w:rFonts w:asciiTheme="majorHAnsi" w:hAnsiTheme="majorHAnsi" w:cstheme="majorHAnsi"/>
          <w:szCs w:val="21"/>
        </w:rPr>
      </w:pPr>
    </w:p>
    <w:p>
      <w:pPr>
        <w:adjustRightInd w:val="0"/>
        <w:spacing w:line="276" w:lineRule="auto"/>
        <w:ind w:firstLine="105" w:firstLineChars="50"/>
        <w:rPr>
          <w:rFonts w:asciiTheme="majorHAnsi" w:hAnsiTheme="majorHAnsi" w:cstheme="majorHAnsi"/>
          <w:szCs w:val="21"/>
        </w:rPr>
      </w:pPr>
    </w:p>
    <w:p>
      <w:pPr>
        <w:adjustRightInd w:val="0"/>
        <w:spacing w:line="276" w:lineRule="auto"/>
        <w:ind w:firstLine="105" w:firstLineChars="50"/>
        <w:rPr>
          <w:rFonts w:asciiTheme="majorHAnsi" w:hAnsiTheme="majorHAnsi" w:cstheme="majorHAnsi"/>
          <w:szCs w:val="21"/>
        </w:rPr>
      </w:pPr>
    </w:p>
    <w:p>
      <w:pPr>
        <w:adjustRightInd w:val="0"/>
        <w:spacing w:line="276" w:lineRule="auto"/>
        <w:ind w:firstLine="105" w:firstLineChars="50"/>
        <w:rPr>
          <w:rFonts w:asciiTheme="majorHAnsi" w:hAnsiTheme="majorHAnsi" w:cstheme="majorHAnsi"/>
          <w:szCs w:val="21"/>
        </w:rPr>
      </w:pPr>
    </w:p>
    <w:p>
      <w:pPr>
        <w:adjustRightInd w:val="0"/>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、石拱桥有</w:t>
      </w:r>
      <w:r>
        <w:rPr>
          <w:rFonts w:asciiTheme="majorHAnsi" w:hAnsiTheme="majorHAnsi" w:cstheme="majorHAnsi"/>
          <w:szCs w:val="21"/>
        </w:rPr>
        <w:t>9</w:t>
      </w:r>
      <w:r>
        <w:rPr>
          <w:rFonts w:asciiTheme="majorHAnsi" w:hAnsiTheme="minorEastAsia" w:cstheme="majorHAnsi"/>
          <w:szCs w:val="21"/>
        </w:rPr>
        <w:t>块完全相同的对称楔形石块组成，每块质量都为</w:t>
      </w:r>
      <w:r>
        <w:rPr>
          <w:rFonts w:asciiTheme="majorHAnsi" w:hAnsiTheme="majorHAnsi" w:cstheme="majorHAnsi"/>
          <w:i/>
          <w:szCs w:val="21"/>
        </w:rPr>
        <w:t>m</w:t>
      </w:r>
      <w:r>
        <w:rPr>
          <w:rFonts w:asciiTheme="majorHAnsi" w:hAnsiTheme="minorEastAsia" w:cstheme="majorHAnsi"/>
          <w:szCs w:val="21"/>
        </w:rPr>
        <w:t>重力加速度为</w:t>
      </w:r>
      <w:r>
        <w:rPr>
          <w:rFonts w:asciiTheme="majorHAnsi" w:hAnsiTheme="majorHAnsi" w:cstheme="majorHAnsi"/>
          <w:i/>
          <w:szCs w:val="21"/>
        </w:rPr>
        <w:t>g</w:t>
      </w:r>
      <w:r>
        <w:rPr>
          <w:rFonts w:asciiTheme="majorHAnsi" w:hAnsiTheme="minorEastAsia" w:cstheme="majorHAnsi"/>
          <w:szCs w:val="21"/>
        </w:rPr>
        <w:t>，若接触面间的摩擦力忽略不计，则石块</w:t>
      </w:r>
      <w:r>
        <w:rPr>
          <w:rFonts w:asciiTheme="majorHAnsi" w:hAnsiTheme="majorHAnsi" w:cstheme="majorHAnsi"/>
          <w:szCs w:val="21"/>
        </w:rPr>
        <w:t>4</w:t>
      </w:r>
      <w:r>
        <w:rPr>
          <w:rFonts w:asciiTheme="majorHAnsi" w:hAnsiTheme="minorEastAsia" w:cstheme="majorHAnsi"/>
          <w:szCs w:val="21"/>
        </w:rPr>
        <w:t>对石块</w:t>
      </w:r>
      <w:r>
        <w:rPr>
          <w:rFonts w:asciiTheme="majorHAnsi" w:hAnsiTheme="majorHAnsi" w:cstheme="majorHAnsi"/>
          <w:szCs w:val="21"/>
        </w:rPr>
        <w:t>3</w:t>
      </w:r>
      <w:r>
        <w:rPr>
          <w:rFonts w:asciiTheme="majorHAnsi" w:hAnsiTheme="minorEastAsia" w:cstheme="majorHAnsi"/>
          <w:szCs w:val="21"/>
        </w:rPr>
        <w:t>的压力的大小为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9344" behindDoc="0" locked="0" layoutInCell="1" allowOverlap="1">
            <wp:simplePos x="0" y="0"/>
            <wp:positionH relativeFrom="column">
              <wp:posOffset>4090670</wp:posOffset>
            </wp:positionH>
            <wp:positionV relativeFrom="paragraph">
              <wp:posOffset>201930</wp:posOffset>
            </wp:positionV>
            <wp:extent cx="1390650" cy="657225"/>
            <wp:effectExtent l="0" t="0" r="6350" b="3175"/>
            <wp:wrapSquare wrapText="bothSides"/>
            <wp:docPr id="15382" name="图片 15382" descr="http://pic2.mofangge.com/upload/papers//20130925/2013092518094104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 name="图片 15382" descr="http://pic2.mofangge.com/upload/papers//20130925/20130925180941042294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1390650" cy="657225"/>
                    </a:xfrm>
                    <a:prstGeom prst="rect">
                      <a:avLst/>
                    </a:prstGeom>
                    <a:noFill/>
                    <a:ln>
                      <a:noFill/>
                    </a:ln>
                  </pic:spPr>
                </pic:pic>
              </a:graphicData>
            </a:graphic>
          </wp:anchor>
        </w:drawing>
      </w:r>
      <w:r>
        <w:rPr>
          <w:rFonts w:asciiTheme="majorHAnsi" w:hAnsiTheme="majorHAnsi" w:cstheme="majorHAnsi"/>
          <w:szCs w:val="21"/>
        </w:rPr>
        <w:t>A</w:t>
      </w:r>
      <w:r>
        <w:rPr>
          <w:rFonts w:hint="eastAsia" w:asciiTheme="majorHAnsi" w:hAnsiTheme="majorHAnsi" w:cstheme="majorHAnsi"/>
          <w:szCs w:val="21"/>
        </w:rPr>
        <w:t>．</w:t>
      </w:r>
      <w:r>
        <w:rPr>
          <w:rFonts w:asciiTheme="majorHAnsi" w:hAnsiTheme="majorHAnsi" w:cstheme="majorHAnsi"/>
          <w:szCs w:val="21"/>
        </w:rPr>
        <w:t>3</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B</w:t>
      </w:r>
      <w:r>
        <w:rPr>
          <w:rFonts w:hint="eastAsia" w:asciiTheme="majorHAnsi" w:hAnsiTheme="majorHAnsi" w:cstheme="majorHAnsi"/>
          <w:szCs w:val="21"/>
        </w:rPr>
        <w:t>．</w:t>
      </w:r>
      <w:r>
        <w:rPr>
          <w:rFonts w:asciiTheme="majorHAnsi" w:hAnsiTheme="majorHAnsi" w:cstheme="majorHAnsi"/>
          <w:szCs w:val="21"/>
        </w:rPr>
        <w:t>6</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hint="eastAsia" w:asciiTheme="majorHAnsi" w:hAnsiTheme="majorHAnsi" w:cstheme="majorHAnsi"/>
          <w:szCs w:val="21"/>
        </w:rPr>
        <w:t>．</w:t>
      </w:r>
      <w:r>
        <w:rPr>
          <w:rFonts w:asciiTheme="majorHAnsi" w:hAnsiTheme="majorHAnsi" w:cstheme="majorHAnsi"/>
          <w:position w:val="-22"/>
          <w:szCs w:val="21"/>
        </w:rPr>
        <w:object>
          <v:shape id="_x0000_i1067" o:spt="75" type="#_x0000_t75" style="height:30pt;width:38.25pt;" o:ole="t" filled="f" o:preferrelative="t" stroked="f" coordsize="21600,21600">
            <v:path/>
            <v:fill on="f" focussize="0,0"/>
            <v:stroke on="f" joinstyle="miter"/>
            <v:imagedata r:id="rId72" o:title=""/>
            <o:lock v:ext="edit" aspectratio="t"/>
            <w10:wrap type="none"/>
            <w10:anchorlock/>
          </v:shape>
          <o:OLEObject Type="Embed" ProgID="Equation.DSMT4" ShapeID="_x0000_i1067" DrawAspect="Content" ObjectID="_1468075740" r:id="rId71">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hint="eastAsia" w:asciiTheme="majorHAnsi" w:hAnsiTheme="majorHAnsi" w:cstheme="majorHAnsi"/>
          <w:szCs w:val="21"/>
        </w:rPr>
        <w:t>．</w:t>
      </w:r>
      <w:r>
        <w:rPr>
          <w:rFonts w:asciiTheme="majorHAnsi" w:hAnsiTheme="majorHAnsi" w:cstheme="majorHAnsi"/>
          <w:position w:val="-22"/>
          <w:szCs w:val="21"/>
        </w:rPr>
        <w:object>
          <v:shape id="_x0000_i1068" o:spt="75" type="#_x0000_t75" style="height:30pt;width:38.25pt;" o:ole="t" filled="f" o:preferrelative="t" stroked="f" coordsize="21600,21600">
            <v:path/>
            <v:fill on="f" focussize="0,0"/>
            <v:stroke on="f" joinstyle="miter"/>
            <v:imagedata r:id="rId74" o:title=""/>
            <o:lock v:ext="edit" aspectratio="t"/>
            <w10:wrap type="none"/>
            <w10:anchorlock/>
          </v:shape>
          <o:OLEObject Type="Embed" ProgID="Equation.DSMT4" ShapeID="_x0000_i1068" DrawAspect="Content" ObjectID="_1468075741" r:id="rId73">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inorEastAsia" w:cstheme="majorHAnsi"/>
          <w:color w:val="FF0000"/>
          <w:szCs w:val="21"/>
        </w:rPr>
        <w:t>、</w:t>
      </w:r>
      <w:r>
        <w:rPr>
          <w:rFonts w:asciiTheme="majorHAnsi" w:hAnsiTheme="majorHAnsi" w:cstheme="majorHAnsi"/>
          <w:color w:val="FF0000"/>
          <w:szCs w:val="21"/>
        </w:rPr>
        <w:t>6</w:t>
      </w:r>
      <w:r>
        <w:rPr>
          <w:rFonts w:asciiTheme="majorHAnsi" w:hAnsiTheme="minorEastAsia" w:cstheme="majorHAnsi"/>
          <w:color w:val="FF0000"/>
          <w:szCs w:val="21"/>
        </w:rPr>
        <w:t>三个石块整体对应的圆心角为</w:t>
      </w:r>
      <w:r>
        <w:rPr>
          <w:rFonts w:asciiTheme="majorHAnsi" w:hAnsiTheme="majorHAnsi" w:cstheme="majorHAnsi"/>
          <w:color w:val="FF0000"/>
          <w:szCs w:val="21"/>
        </w:rPr>
        <w:t>60°</w:t>
      </w:r>
      <w:r>
        <w:rPr>
          <w:rFonts w:asciiTheme="majorHAnsi" w:hAnsiTheme="minorEastAsia" w:cstheme="majorHAnsi"/>
          <w:color w:val="FF0000"/>
          <w:szCs w:val="21"/>
        </w:rPr>
        <w:t>，对</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inorEastAsia" w:cstheme="majorHAnsi"/>
          <w:color w:val="FF0000"/>
          <w:szCs w:val="21"/>
        </w:rPr>
        <w:t>、</w:t>
      </w:r>
      <w:r>
        <w:rPr>
          <w:rFonts w:asciiTheme="majorHAnsi" w:hAnsiTheme="majorHAnsi" w:cstheme="majorHAnsi"/>
          <w:color w:val="FF0000"/>
          <w:szCs w:val="21"/>
        </w:rPr>
        <w:t>6</w:t>
      </w:r>
      <w:r>
        <w:rPr>
          <w:rFonts w:asciiTheme="majorHAnsi" w:hAnsiTheme="minorEastAsia" w:cstheme="majorHAnsi"/>
          <w:color w:val="FF0000"/>
          <w:szCs w:val="21"/>
        </w:rPr>
        <w:t>整体受力分析，可见</w:t>
      </w:r>
      <w:r>
        <w:rPr>
          <w:rFonts w:asciiTheme="majorHAnsi" w:hAnsiTheme="majorHAnsi" w:cstheme="majorHAnsi"/>
          <w:color w:val="FF0000"/>
          <w:szCs w:val="21"/>
        </w:rPr>
        <w:t>3</w:t>
      </w:r>
      <w:r>
        <w:rPr>
          <w:rFonts w:asciiTheme="majorHAnsi" w:hAnsiTheme="minorEastAsia" w:cstheme="majorHAnsi"/>
          <w:color w:val="FF0000"/>
          <w:szCs w:val="21"/>
        </w:rPr>
        <w:t>对</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inorEastAsia" w:cstheme="majorHAnsi"/>
          <w:color w:val="FF0000"/>
          <w:szCs w:val="21"/>
        </w:rPr>
        <w:t>、</w:t>
      </w:r>
      <w:r>
        <w:rPr>
          <w:rFonts w:asciiTheme="majorHAnsi" w:hAnsiTheme="majorHAnsi" w:cstheme="majorHAnsi"/>
          <w:color w:val="FF0000"/>
          <w:szCs w:val="21"/>
        </w:rPr>
        <w:t>6</w:t>
      </w:r>
      <w:r>
        <w:rPr>
          <w:rFonts w:asciiTheme="majorHAnsi" w:hAnsiTheme="minorEastAsia" w:cstheme="majorHAnsi"/>
          <w:color w:val="FF0000"/>
          <w:szCs w:val="21"/>
        </w:rPr>
        <w:t>整体的作用力与</w:t>
      </w:r>
      <w:r>
        <w:rPr>
          <w:rFonts w:asciiTheme="majorHAnsi" w:hAnsiTheme="majorHAnsi" w:cstheme="majorHAnsi"/>
          <w:color w:val="FF0000"/>
          <w:szCs w:val="21"/>
        </w:rPr>
        <w:t>7</w:t>
      </w:r>
      <w:r>
        <w:rPr>
          <w:rFonts w:asciiTheme="majorHAnsi" w:hAnsiTheme="minorEastAsia" w:cstheme="majorHAnsi"/>
          <w:color w:val="FF0000"/>
          <w:szCs w:val="21"/>
        </w:rPr>
        <w:t>对</w:t>
      </w:r>
      <w:r>
        <w:rPr>
          <w:rFonts w:asciiTheme="majorHAnsi" w:hAnsiTheme="majorHAnsi" w:cstheme="majorHAnsi"/>
          <w:color w:val="FF0000"/>
          <w:szCs w:val="21"/>
        </w:rPr>
        <w:t>4</w:t>
      </w:r>
      <w:r>
        <w:rPr>
          <w:rFonts w:asciiTheme="majorHAnsi" w:hAnsiTheme="minorEastAsia" w:cstheme="majorHAnsi"/>
          <w:color w:val="FF0000"/>
          <w:szCs w:val="21"/>
        </w:rPr>
        <w:t>、</w:t>
      </w:r>
      <w:r>
        <w:rPr>
          <w:rFonts w:asciiTheme="majorHAnsi" w:hAnsiTheme="majorHAnsi" w:cstheme="majorHAnsi"/>
          <w:color w:val="FF0000"/>
          <w:szCs w:val="21"/>
        </w:rPr>
        <w:t>5</w:t>
      </w:r>
      <w:r>
        <w:rPr>
          <w:rFonts w:asciiTheme="majorHAnsi" w:hAnsiTheme="minorEastAsia" w:cstheme="majorHAnsi"/>
          <w:color w:val="FF0000"/>
          <w:szCs w:val="21"/>
        </w:rPr>
        <w:t>、</w:t>
      </w:r>
      <w:r>
        <w:rPr>
          <w:rFonts w:asciiTheme="majorHAnsi" w:hAnsiTheme="majorHAnsi" w:cstheme="majorHAnsi"/>
          <w:color w:val="FF0000"/>
          <w:szCs w:val="21"/>
        </w:rPr>
        <w:t>6</w:t>
      </w:r>
      <w:r>
        <w:rPr>
          <w:rFonts w:asciiTheme="majorHAnsi" w:hAnsiTheme="minorEastAsia" w:cstheme="majorHAnsi"/>
          <w:color w:val="FF0000"/>
          <w:szCs w:val="21"/>
        </w:rPr>
        <w:t>整体的作用力大小相等，两力夹角为</w:t>
      </w:r>
      <w:r>
        <w:rPr>
          <w:rFonts w:asciiTheme="majorHAnsi" w:hAnsiTheme="majorHAnsi" w:cstheme="majorHAnsi"/>
          <w:color w:val="FF0000"/>
          <w:szCs w:val="21"/>
        </w:rPr>
        <w:t>120°</w:t>
      </w:r>
      <w:r>
        <w:rPr>
          <w:rFonts w:asciiTheme="majorHAnsi" w:hAnsiTheme="minorEastAsia" w:cstheme="majorHAnsi"/>
          <w:color w:val="FF0000"/>
          <w:szCs w:val="21"/>
        </w:rPr>
        <w:t>，可知</w:t>
      </w:r>
      <w:r>
        <w:rPr>
          <w:rFonts w:asciiTheme="majorHAnsi" w:hAnsiTheme="majorHAnsi" w:cstheme="majorHAnsi"/>
          <w:i/>
          <w:color w:val="FF0000"/>
          <w:szCs w:val="21"/>
        </w:rPr>
        <w:t>F</w:t>
      </w:r>
      <w:r>
        <w:rPr>
          <w:rFonts w:asciiTheme="majorHAnsi" w:hAnsiTheme="majorHAnsi" w:cstheme="majorHAnsi"/>
          <w:color w:val="FF0000"/>
          <w:szCs w:val="21"/>
        </w:rPr>
        <w:t>＝3</w:t>
      </w:r>
      <w:r>
        <w:rPr>
          <w:rFonts w:asciiTheme="majorHAnsi" w:hAnsiTheme="majorHAnsi" w:cstheme="majorHAnsi"/>
          <w:i/>
          <w:color w:val="FF0000"/>
          <w:szCs w:val="21"/>
        </w:rPr>
        <w:t>mg</w:t>
      </w:r>
      <w:r>
        <w:rPr>
          <w:rFonts w:asciiTheme="majorHAnsi" w:hAnsiTheme="minorEastAsia" w:cstheme="majorHAnsi"/>
          <w:color w:val="FF0000"/>
          <w:szCs w:val="21"/>
        </w:rPr>
        <w:t>，故</w:t>
      </w:r>
      <w:r>
        <w:rPr>
          <w:rFonts w:asciiTheme="majorHAnsi" w:hAnsiTheme="majorHAnsi" w:cstheme="majorHAnsi"/>
          <w:color w:val="FF0000"/>
          <w:szCs w:val="21"/>
        </w:rPr>
        <w:t>A</w:t>
      </w:r>
      <w:r>
        <w:rPr>
          <w:rFonts w:asciiTheme="majorHAnsi" w:hAnsiTheme="minorEastAsia" w:cstheme="majorHAnsi"/>
          <w:color w:val="FF0000"/>
          <w:szCs w:val="21"/>
        </w:rPr>
        <w:t>正确，</w:t>
      </w:r>
      <w:r>
        <w:rPr>
          <w:rFonts w:asciiTheme="majorHAnsi" w:hAnsiTheme="majorHAnsi" w:cstheme="majorHAnsi"/>
          <w:color w:val="FF0000"/>
          <w:szCs w:val="21"/>
        </w:rPr>
        <w:t>BCD</w:t>
      </w:r>
      <w:r>
        <w:rPr>
          <w:rFonts w:asciiTheme="majorHAnsi" w:hAnsiTheme="minorEastAsia" w:cstheme="majorHAnsi"/>
          <w:color w:val="FF0000"/>
          <w:szCs w:val="21"/>
        </w:rPr>
        <w:t>错误</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307776" behindDoc="0" locked="0" layoutInCell="1" allowOverlap="1">
            <wp:simplePos x="0" y="0"/>
            <wp:positionH relativeFrom="column">
              <wp:posOffset>4262120</wp:posOffset>
            </wp:positionH>
            <wp:positionV relativeFrom="paragraph">
              <wp:posOffset>13970</wp:posOffset>
            </wp:positionV>
            <wp:extent cx="1114425" cy="1038225"/>
            <wp:effectExtent l="0" t="0" r="3175" b="3175"/>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75"/>
                    <a:srcRect/>
                    <a:stretch>
                      <a:fillRect/>
                    </a:stretch>
                  </pic:blipFill>
                  <pic:spPr>
                    <a:xfrm>
                      <a:off x="0" y="0"/>
                      <a:ext cx="1114425" cy="1038225"/>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5</w:t>
      </w: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个相同的木块各重</w:t>
      </w:r>
      <w:r>
        <w:rPr>
          <w:rFonts w:asciiTheme="majorHAnsi" w:hAnsiTheme="majorHAnsi" w:cstheme="majorHAnsi"/>
          <w:szCs w:val="21"/>
        </w:rPr>
        <w:t>10N</w:t>
      </w:r>
      <w:r>
        <w:rPr>
          <w:rFonts w:asciiTheme="majorHAnsi" w:hAnsiTheme="minorEastAsia" w:cstheme="majorHAnsi"/>
          <w:szCs w:val="21"/>
        </w:rPr>
        <w:t>，如图所示放置，</w:t>
      </w:r>
      <w:r>
        <w:rPr>
          <w:rFonts w:asciiTheme="majorHAnsi" w:hAnsiTheme="majorHAnsi" w:cstheme="majorHAnsi"/>
          <w:i/>
          <w:szCs w:val="21"/>
        </w:rPr>
        <w:t>B</w:t>
      </w:r>
      <w:r>
        <w:rPr>
          <w:rFonts w:asciiTheme="majorHAnsi" w:hAnsiTheme="minorEastAsia" w:cstheme="majorHAnsi"/>
          <w:szCs w:val="21"/>
        </w:rPr>
        <w:t>受水平向右的拉力</w:t>
      </w:r>
      <w:r>
        <w:rPr>
          <w:rFonts w:asciiTheme="majorHAnsi" w:hAnsiTheme="majorHAnsi" w:cstheme="majorHAnsi"/>
          <w:i/>
          <w:szCs w:val="21"/>
        </w:rPr>
        <w:t>F</w:t>
      </w:r>
      <w:r>
        <w:rPr>
          <w:rFonts w:asciiTheme="majorHAnsi" w:hAnsiTheme="majorHAnsi" w:cstheme="majorHAnsi"/>
          <w:szCs w:val="21"/>
          <w:vertAlign w:val="subscript"/>
        </w:rPr>
        <w:t>1</w:t>
      </w:r>
      <w:r>
        <w:rPr>
          <w:rFonts w:asciiTheme="majorHAnsi" w:hAnsiTheme="majorHAnsi" w:cstheme="majorHAnsi"/>
          <w:szCs w:val="21"/>
        </w:rPr>
        <w:t>＝2N</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受到水平向左的拉力</w:t>
      </w:r>
      <w:r>
        <w:rPr>
          <w:rFonts w:asciiTheme="majorHAnsi" w:hAnsiTheme="majorHAnsi" w:cstheme="majorHAnsi"/>
          <w:i/>
          <w:szCs w:val="21"/>
        </w:rPr>
        <w:t>F</w:t>
      </w:r>
      <w:r>
        <w:rPr>
          <w:rFonts w:asciiTheme="majorHAnsi" w:hAnsiTheme="majorHAnsi" w:cstheme="majorHAnsi"/>
          <w:szCs w:val="21"/>
        </w:rPr>
        <w:t>＝2N</w:t>
      </w:r>
      <w:r>
        <w:rPr>
          <w:rFonts w:asciiTheme="majorHAnsi" w:hAnsiTheme="minorEastAsia" w:cstheme="majorHAnsi"/>
          <w:szCs w:val="21"/>
        </w:rPr>
        <w:t>时，仍处于静止。则</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间的摩擦力是</w:t>
      </w:r>
      <w:r>
        <w:rPr>
          <w:rFonts w:asciiTheme="majorHAnsi" w:hAnsiTheme="majorHAnsi" w:cstheme="majorHAnsi"/>
          <w:szCs w:val="21"/>
        </w:rPr>
        <w:t>______</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间的摩擦力是</w:t>
      </w:r>
      <w:r>
        <w:rPr>
          <w:rFonts w:asciiTheme="majorHAnsi" w:hAnsiTheme="majorHAnsi" w:cstheme="majorHAnsi"/>
          <w:szCs w:val="21"/>
        </w:rPr>
        <w:t>_______</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与地面间的摩擦力是</w:t>
      </w:r>
      <w:r>
        <w:rPr>
          <w:rFonts w:asciiTheme="majorHAnsi" w:hAnsiTheme="majorHAnsi" w:cstheme="majorHAnsi"/>
          <w:szCs w:val="21"/>
        </w:rPr>
        <w:t>_______</w:t>
      </w:r>
      <w:r>
        <w:rPr>
          <w:rFonts w:asciiTheme="majorHAnsi" w:hAnsiTheme="minorEastAsia" w:cstheme="majorHAnsi"/>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91392" behindDoc="0" locked="0" layoutInCell="1" allowOverlap="1">
            <wp:simplePos x="0" y="0"/>
            <wp:positionH relativeFrom="column">
              <wp:posOffset>4262120</wp:posOffset>
            </wp:positionH>
            <wp:positionV relativeFrom="paragraph">
              <wp:posOffset>121920</wp:posOffset>
            </wp:positionV>
            <wp:extent cx="1219200" cy="733425"/>
            <wp:effectExtent l="0" t="0" r="0" b="3175"/>
            <wp:wrapSquare wrapText="bothSides"/>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6">
                      <a:extLst>
                        <a:ext uri="{28A0092B-C50C-407E-A947-70E740481C1C}">
                          <a14:useLocalDpi xmlns:a14="http://schemas.microsoft.com/office/drawing/2010/main" val="0"/>
                        </a:ext>
                      </a:extLst>
                    </a:blip>
                    <a:stretch>
                      <a:fillRect/>
                    </a:stretch>
                  </pic:blipFill>
                  <pic:spPr>
                    <a:xfrm>
                      <a:off x="0" y="0"/>
                      <a:ext cx="1219200" cy="733425"/>
                    </a:xfrm>
                    <a:prstGeom prst="rect">
                      <a:avLst/>
                    </a:prstGeom>
                  </pic:spPr>
                </pic:pic>
              </a:graphicData>
            </a:graphic>
          </wp:anchor>
        </w:drawing>
      </w: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0</w:t>
      </w:r>
      <w:r>
        <w:rPr>
          <w:rFonts w:asciiTheme="majorHAnsi" w:hAnsiTheme="minorEastAsia" w:cstheme="majorHAnsi"/>
          <w:color w:val="FF0000"/>
          <w:szCs w:val="21"/>
        </w:rPr>
        <w:t>；</w:t>
      </w:r>
      <w:r>
        <w:rPr>
          <w:rFonts w:asciiTheme="majorHAnsi" w:hAnsiTheme="majorHAnsi" w:cstheme="majorHAnsi"/>
          <w:color w:val="FF0000"/>
          <w:szCs w:val="21"/>
        </w:rPr>
        <w:t>2N</w:t>
      </w:r>
      <w:r>
        <w:rPr>
          <w:rFonts w:asciiTheme="majorHAnsi" w:hAnsiTheme="minorEastAsia" w:cstheme="majorHAnsi"/>
          <w:color w:val="FF0000"/>
          <w:szCs w:val="21"/>
        </w:rPr>
        <w:t>；</w:t>
      </w:r>
      <w:r>
        <w:rPr>
          <w:rFonts w:asciiTheme="majorHAnsi" w:hAnsiTheme="majorHAnsi" w:cstheme="majorHAnsi"/>
          <w:color w:val="FF0000"/>
          <w:szCs w:val="21"/>
        </w:rPr>
        <w:t>0</w:t>
      </w: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、如图所示：水平地面上的</w:t>
      </w:r>
      <w:r>
        <w:rPr>
          <w:rFonts w:asciiTheme="majorHAnsi" w:hAnsiTheme="majorHAnsi" w:cstheme="majorHAnsi"/>
          <w:i/>
          <w:szCs w:val="21"/>
        </w:rPr>
        <w:t>L</w:t>
      </w:r>
      <w:r>
        <w:rPr>
          <w:rFonts w:asciiTheme="majorHAnsi" w:hAnsiTheme="minorEastAsia" w:cstheme="majorHAnsi"/>
          <w:szCs w:val="21"/>
        </w:rPr>
        <w:t>形木板</w:t>
      </w:r>
      <w:r>
        <w:rPr>
          <w:rFonts w:asciiTheme="majorHAnsi" w:hAnsiTheme="majorHAnsi" w:cstheme="majorHAnsi"/>
          <w:i/>
          <w:szCs w:val="21"/>
        </w:rPr>
        <w:t>M</w:t>
      </w:r>
      <w:r>
        <w:rPr>
          <w:rFonts w:asciiTheme="majorHAnsi" w:hAnsiTheme="minorEastAsia" w:cstheme="majorHAnsi"/>
          <w:szCs w:val="21"/>
        </w:rPr>
        <w:t>上放着小木块</w:t>
      </w:r>
      <w:r>
        <w:rPr>
          <w:rFonts w:asciiTheme="majorHAnsi" w:hAnsiTheme="majorHAnsi" w:cstheme="majorHAnsi"/>
          <w:i/>
          <w:szCs w:val="21"/>
        </w:rPr>
        <w:t>m</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与</w:t>
      </w:r>
      <w:r>
        <w:rPr>
          <w:rFonts w:asciiTheme="majorHAnsi" w:hAnsiTheme="majorHAnsi" w:cstheme="majorHAnsi"/>
          <w:i/>
          <w:szCs w:val="21"/>
        </w:rPr>
        <w:t>m</w:t>
      </w:r>
      <w:r>
        <w:rPr>
          <w:rFonts w:asciiTheme="majorHAnsi" w:hAnsiTheme="minorEastAsia" w:cstheme="majorHAnsi"/>
          <w:szCs w:val="21"/>
        </w:rPr>
        <w:t>间有一处于压缩状态的弹簧，整个装置处于静止状态，下列说法正确的是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left="36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308800" behindDoc="0" locked="0" layoutInCell="1" allowOverlap="1">
            <wp:simplePos x="0" y="0"/>
            <wp:positionH relativeFrom="column">
              <wp:posOffset>3776345</wp:posOffset>
            </wp:positionH>
            <wp:positionV relativeFrom="paragraph">
              <wp:posOffset>65405</wp:posOffset>
            </wp:positionV>
            <wp:extent cx="1781175" cy="771525"/>
            <wp:effectExtent l="0" t="0" r="9525" b="3175"/>
            <wp:wrapSquare wrapText="bothSides"/>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77">
                      <a:grayscl/>
                      <a:lum bright="-10000" contrast="30000"/>
                    </a:blip>
                    <a:srcRect/>
                    <a:stretch>
                      <a:fillRect/>
                    </a:stretch>
                  </pic:blipFill>
                  <pic:spPr>
                    <a:xfrm>
                      <a:off x="0" y="0"/>
                      <a:ext cx="1781175" cy="771525"/>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的摩擦力方向向右</w:t>
      </w:r>
    </w:p>
    <w:p>
      <w:pPr>
        <w:spacing w:line="276" w:lineRule="auto"/>
        <w:ind w:left="36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的摩擦力方向向左</w:t>
      </w:r>
    </w:p>
    <w:p>
      <w:pPr>
        <w:spacing w:line="276" w:lineRule="auto"/>
        <w:ind w:left="36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的摩擦力方向向右</w:t>
      </w:r>
      <w:r>
        <w:rPr>
          <w:rFonts w:asciiTheme="majorHAnsi" w:hAnsiTheme="majorHAnsi" w:cstheme="majorHAnsi"/>
          <w:szCs w:val="21"/>
        </w:rPr>
        <w:tab/>
      </w:r>
    </w:p>
    <w:p>
      <w:pPr>
        <w:spacing w:line="276" w:lineRule="auto"/>
        <w:ind w:left="36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无摩擦力的作用</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AD</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【解析】对于</w:t>
      </w:r>
      <w:r>
        <w:rPr>
          <w:rFonts w:asciiTheme="majorHAnsi" w:hAnsiTheme="majorHAnsi" w:cstheme="majorHAnsi"/>
          <w:i/>
          <w:color w:val="FF0000"/>
          <w:szCs w:val="21"/>
        </w:rPr>
        <w:t>m</w:t>
      </w:r>
      <w:r>
        <w:rPr>
          <w:rFonts w:asciiTheme="majorHAnsi" w:hAnsiTheme="minorEastAsia" w:cstheme="majorHAnsi"/>
          <w:color w:val="FF0000"/>
          <w:szCs w:val="21"/>
        </w:rPr>
        <w:t>受弹簧弹力向左因受力平衡，</w:t>
      </w:r>
      <w:r>
        <w:rPr>
          <w:rFonts w:asciiTheme="majorHAnsi" w:hAnsiTheme="majorHAnsi" w:cstheme="majorHAnsi"/>
          <w:i/>
          <w:color w:val="FF0000"/>
          <w:szCs w:val="21"/>
        </w:rPr>
        <w:t>M</w:t>
      </w:r>
      <w:r>
        <w:rPr>
          <w:rFonts w:asciiTheme="majorHAnsi" w:hAnsiTheme="minorEastAsia" w:cstheme="majorHAnsi"/>
          <w:color w:val="FF0000"/>
          <w:szCs w:val="21"/>
        </w:rPr>
        <w:t>对</w:t>
      </w:r>
      <w:r>
        <w:rPr>
          <w:rFonts w:asciiTheme="majorHAnsi" w:hAnsiTheme="majorHAnsi" w:cstheme="majorHAnsi"/>
          <w:i/>
          <w:color w:val="FF0000"/>
          <w:szCs w:val="21"/>
        </w:rPr>
        <w:t>m</w:t>
      </w:r>
      <w:r>
        <w:rPr>
          <w:rFonts w:asciiTheme="majorHAnsi" w:hAnsiTheme="minorEastAsia" w:cstheme="majorHAnsi"/>
          <w:color w:val="FF0000"/>
          <w:szCs w:val="21"/>
        </w:rPr>
        <w:t>的摩擦力方向向右；整体水平不受外力，所以地面对</w:t>
      </w:r>
      <w:r>
        <w:rPr>
          <w:rFonts w:asciiTheme="majorHAnsi" w:hAnsiTheme="majorHAnsi" w:cstheme="majorHAnsi"/>
          <w:i/>
          <w:color w:val="FF0000"/>
          <w:szCs w:val="21"/>
        </w:rPr>
        <w:t>M</w:t>
      </w:r>
      <w:r>
        <w:rPr>
          <w:rFonts w:asciiTheme="majorHAnsi" w:hAnsiTheme="minorEastAsia" w:cstheme="majorHAnsi"/>
          <w:color w:val="FF0000"/>
          <w:szCs w:val="21"/>
        </w:rPr>
        <w:t>无摩擦力的作用。</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7</w:t>
      </w:r>
      <w:r>
        <w:rPr>
          <w:rFonts w:asciiTheme="majorHAnsi" w:hAnsiTheme="minorEastAsia" w:cstheme="majorHAnsi"/>
          <w:szCs w:val="21"/>
        </w:rPr>
        <w:t>、如图所示，重为</w:t>
      </w:r>
      <w:r>
        <w:rPr>
          <w:rFonts w:asciiTheme="majorHAnsi" w:hAnsiTheme="majorHAnsi" w:cstheme="majorHAnsi"/>
          <w:szCs w:val="21"/>
        </w:rPr>
        <w:t>8N</w:t>
      </w:r>
      <w:r>
        <w:rPr>
          <w:rFonts w:asciiTheme="majorHAnsi" w:hAnsiTheme="minorEastAsia" w:cstheme="majorHAnsi"/>
          <w:szCs w:val="21"/>
        </w:rPr>
        <w:t>的球静止在与水平面成</w:t>
      </w:r>
      <w:r>
        <w:rPr>
          <w:rFonts w:asciiTheme="majorHAnsi" w:hAnsiTheme="majorHAnsi" w:cstheme="majorHAnsi"/>
          <w:szCs w:val="21"/>
        </w:rPr>
        <w:t>37º</w:t>
      </w:r>
      <w:r>
        <w:rPr>
          <w:rFonts w:asciiTheme="majorHAnsi" w:hAnsiTheme="minorEastAsia" w:cstheme="majorHAnsi"/>
          <w:szCs w:val="21"/>
        </w:rPr>
        <w:t>角的光滑斜面上，并通过定滑轮与重</w:t>
      </w:r>
      <w:r>
        <w:rPr>
          <w:rFonts w:asciiTheme="majorHAnsi" w:hAnsiTheme="majorHAnsi" w:cstheme="majorHAnsi"/>
          <w:szCs w:val="21"/>
        </w:rPr>
        <w:t>4N</w:t>
      </w:r>
      <w:r>
        <w:rPr>
          <w:rFonts w:asciiTheme="majorHAnsi" w:hAnsiTheme="minorEastAsia" w:cstheme="majorHAnsi"/>
          <w:szCs w:val="21"/>
        </w:rPr>
        <w:t>的物体</w:t>
      </w:r>
      <w:r>
        <w:rPr>
          <w:rFonts w:asciiTheme="majorHAnsi" w:hAnsiTheme="majorHAnsi" w:cstheme="majorHAnsi"/>
          <w:i/>
          <w:szCs w:val="21"/>
        </w:rPr>
        <w:t>A</w:t>
      </w:r>
      <w:r>
        <w:rPr>
          <w:rFonts w:asciiTheme="majorHAnsi" w:hAnsiTheme="minorEastAsia" w:cstheme="majorHAnsi"/>
          <w:szCs w:val="21"/>
        </w:rPr>
        <w:t>相连，光滑挡板与水平而垂直，不计滑轮的摩擦，绳子的质量，求斜面和挡板所受的压力（</w:t>
      </w:r>
      <w:r>
        <w:rPr>
          <w:rFonts w:asciiTheme="majorHAnsi" w:hAnsiTheme="majorHAnsi" w:cstheme="majorHAnsi"/>
          <w:szCs w:val="21"/>
        </w:rPr>
        <w:t>sin37º＝0.6</w:t>
      </w:r>
      <w:r>
        <w:rPr>
          <w:rFonts w:asciiTheme="majorHAnsi" w:hAnsiTheme="minorEastAsia" w:cstheme="majorHAnsi"/>
          <w:szCs w:val="21"/>
        </w:rPr>
        <w:t>）</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77056" behindDoc="0" locked="0" layoutInCell="1" allowOverlap="0">
            <wp:simplePos x="0" y="0"/>
            <wp:positionH relativeFrom="column">
              <wp:posOffset>3947795</wp:posOffset>
            </wp:positionH>
            <wp:positionV relativeFrom="line">
              <wp:posOffset>105410</wp:posOffset>
            </wp:positionV>
            <wp:extent cx="1133475" cy="800100"/>
            <wp:effectExtent l="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a:xfrm>
                      <a:off x="0" y="0"/>
                      <a:ext cx="1133475" cy="800100"/>
                    </a:xfrm>
                    <a:prstGeom prst="rect">
                      <a:avLst/>
                    </a:prstGeom>
                    <a:noFill/>
                    <a:ln>
                      <a:noFill/>
                    </a:ln>
                  </pic:spPr>
                </pic:pic>
              </a:graphicData>
            </a:graphic>
          </wp:anchor>
        </w:drawing>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【答案】斜面所受压力为</w:t>
      </w:r>
      <w:r>
        <w:rPr>
          <w:rFonts w:asciiTheme="majorHAnsi" w:hAnsiTheme="majorHAnsi" w:cstheme="majorHAnsi"/>
          <w:color w:val="FF0000"/>
          <w:szCs w:val="21"/>
        </w:rPr>
        <w:t>7N</w:t>
      </w:r>
      <w:r>
        <w:rPr>
          <w:rFonts w:asciiTheme="majorHAnsi" w:hAnsiTheme="minorEastAsia" w:cstheme="majorHAnsi"/>
          <w:color w:val="FF0000"/>
          <w:szCs w:val="21"/>
        </w:rPr>
        <w:t>；挡板所受压力为</w:t>
      </w:r>
      <w:r>
        <w:rPr>
          <w:rFonts w:asciiTheme="majorHAnsi" w:hAnsiTheme="majorHAnsi" w:cstheme="majorHAnsi"/>
          <w:color w:val="FF0000"/>
          <w:szCs w:val="21"/>
        </w:rPr>
        <w:t>1N</w:t>
      </w:r>
    </w:p>
    <w:p>
      <w:pPr>
        <w:spacing w:line="276" w:lineRule="auto"/>
        <w:rPr>
          <w:rFonts w:asciiTheme="majorHAnsi" w:hAnsiTheme="majorHAnsi" w:cstheme="majorHAnsi"/>
          <w:szCs w:val="21"/>
        </w:rPr>
      </w:pPr>
      <w:r>
        <w:rPr>
          <w:rFonts w:asciiTheme="majorHAnsi" w:hAnsiTheme="minorEastAsia" w:cstheme="majorHAnsi"/>
          <w:color w:val="FF0000"/>
          <w:szCs w:val="21"/>
        </w:rPr>
        <w:t>【解析】隔离物体</w:t>
      </w:r>
      <w:r>
        <w:rPr>
          <w:rFonts w:asciiTheme="majorHAnsi" w:hAnsiTheme="majorHAnsi" w:cstheme="majorHAnsi"/>
          <w:i/>
          <w:color w:val="FF0000"/>
          <w:szCs w:val="21"/>
        </w:rPr>
        <w:t>A</w:t>
      </w:r>
      <w:r>
        <w:rPr>
          <w:rFonts w:asciiTheme="majorHAnsi" w:hAnsiTheme="minorEastAsia" w:cstheme="majorHAnsi"/>
          <w:color w:val="FF0000"/>
          <w:szCs w:val="21"/>
        </w:rPr>
        <w:t>球，并进行受力分析，如图所示：</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64768" behindDoc="0" locked="0" layoutInCell="1" allowOverlap="0">
            <wp:simplePos x="0" y="0"/>
            <wp:positionH relativeFrom="column">
              <wp:posOffset>3947795</wp:posOffset>
            </wp:positionH>
            <wp:positionV relativeFrom="line">
              <wp:posOffset>130175</wp:posOffset>
            </wp:positionV>
            <wp:extent cx="1295400" cy="847725"/>
            <wp:effectExtent l="0" t="0" r="0" b="317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1295400" cy="847725"/>
                    </a:xfrm>
                    <a:prstGeom prst="rect">
                      <a:avLst/>
                    </a:prstGeom>
                    <a:noFill/>
                    <a:ln>
                      <a:noFill/>
                    </a:ln>
                  </pic:spPr>
                </pic:pic>
              </a:graphicData>
            </a:graphic>
          </wp:anchor>
        </w:drawing>
      </w:r>
      <w:r>
        <w:rPr>
          <w:rFonts w:asciiTheme="majorHAnsi" w:hAnsiTheme="minorEastAsia" w:cstheme="majorHAnsi"/>
          <w:color w:val="FF0000"/>
          <w:szCs w:val="21"/>
        </w:rPr>
        <w:t>由平衡条件可得</w:t>
      </w:r>
      <w:r>
        <w:rPr>
          <w:rFonts w:asciiTheme="majorHAnsi" w:hAnsiTheme="majorHAnsi" w:cstheme="majorHAnsi"/>
          <w:i/>
          <w:color w:val="FF0000"/>
          <w:szCs w:val="21"/>
        </w:rPr>
        <w:t>T</w:t>
      </w:r>
      <w:r>
        <w:rPr>
          <w:rFonts w:asciiTheme="majorHAnsi" w:hAnsiTheme="majorHAnsi" w:cstheme="majorHAnsi"/>
          <w:color w:val="FF0000"/>
          <w:szCs w:val="21"/>
        </w:rPr>
        <w:t>＝4N</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对</w:t>
      </w:r>
      <w:r>
        <w:rPr>
          <w:rFonts w:asciiTheme="majorHAnsi" w:hAnsiTheme="majorHAnsi" w:cstheme="majorHAnsi"/>
          <w:i/>
          <w:color w:val="FF0000"/>
          <w:szCs w:val="21"/>
        </w:rPr>
        <w:t>B</w:t>
      </w:r>
      <w:r>
        <w:rPr>
          <w:rFonts w:asciiTheme="majorHAnsi" w:hAnsiTheme="minorEastAsia" w:cstheme="majorHAnsi"/>
          <w:color w:val="FF0000"/>
          <w:szCs w:val="21"/>
        </w:rPr>
        <w:t>受力分析</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T</w:t>
      </w:r>
      <w:r>
        <w:rPr>
          <w:rFonts w:asciiTheme="majorHAnsi" w:hAnsiTheme="majorHAnsi" w:cstheme="majorHAnsi"/>
          <w:color w:val="FF0000"/>
          <w:szCs w:val="21"/>
        </w:rPr>
        <w:t>sin37º＋</w:t>
      </w: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ajorHAnsi" w:cstheme="majorHAnsi"/>
          <w:color w:val="FF0000"/>
          <w:szCs w:val="21"/>
        </w:rPr>
        <w:t>cos37º＝</w:t>
      </w:r>
      <w:r>
        <w:rPr>
          <w:rFonts w:asciiTheme="majorHAnsi" w:hAnsiTheme="majorHAnsi" w:cstheme="majorHAnsi"/>
          <w:i/>
          <w:color w:val="FF0000"/>
          <w:szCs w:val="21"/>
        </w:rPr>
        <w:t>m</w:t>
      </w:r>
      <w:r>
        <w:rPr>
          <w:rFonts w:asciiTheme="majorHAnsi" w:hAnsiTheme="majorHAnsi" w:cstheme="majorHAnsi"/>
          <w:i/>
          <w:color w:val="FF0000"/>
          <w:szCs w:val="21"/>
          <w:vertAlign w:val="subscript"/>
        </w:rPr>
        <w:t>B</w:t>
      </w:r>
      <w:r>
        <w:rPr>
          <w:rFonts w:asciiTheme="majorHAnsi" w:hAnsiTheme="majorHAnsi" w:cstheme="majorHAnsi"/>
          <w:i/>
          <w:color w:val="FF0000"/>
          <w:szCs w:val="21"/>
        </w:rPr>
        <w:t>g</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ajorHAnsi" w:cstheme="majorHAnsi"/>
          <w:color w:val="FF0000"/>
          <w:szCs w:val="21"/>
        </w:rPr>
        <w:t>sin37º＝</w:t>
      </w:r>
      <w:r>
        <w:rPr>
          <w:rFonts w:asciiTheme="majorHAnsi" w:hAnsiTheme="majorHAnsi" w:cstheme="majorHAnsi"/>
          <w:i/>
          <w:color w:val="FF0000"/>
          <w:szCs w:val="21"/>
        </w:rPr>
        <w:t>N</w:t>
      </w:r>
      <w:r>
        <w:rPr>
          <w:rFonts w:asciiTheme="majorHAnsi" w:hAnsiTheme="majorHAnsi" w:cstheme="majorHAnsi"/>
          <w:color w:val="FF0000"/>
          <w:szCs w:val="21"/>
          <w:vertAlign w:val="subscript"/>
        </w:rPr>
        <w:t>1</w:t>
      </w:r>
      <w:r>
        <w:rPr>
          <w:rFonts w:asciiTheme="majorHAnsi" w:hAnsiTheme="majorHAnsi" w:cstheme="majorHAnsi"/>
          <w:color w:val="FF0000"/>
          <w:szCs w:val="21"/>
        </w:rPr>
        <w:t>＋</w:t>
      </w:r>
      <w:r>
        <w:rPr>
          <w:rFonts w:asciiTheme="majorHAnsi" w:hAnsiTheme="majorHAnsi" w:cstheme="majorHAnsi"/>
          <w:i/>
          <w:color w:val="FF0000"/>
          <w:szCs w:val="21"/>
        </w:rPr>
        <w:t>T</w:t>
      </w:r>
      <w:r>
        <w:rPr>
          <w:rFonts w:asciiTheme="majorHAnsi" w:hAnsiTheme="majorHAnsi" w:cstheme="majorHAnsi"/>
          <w:color w:val="FF0000"/>
          <w:szCs w:val="21"/>
        </w:rPr>
        <w:t>cos37º</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得</w:t>
      </w:r>
      <w:r>
        <w:rPr>
          <w:rFonts w:asciiTheme="majorHAnsi" w:hAnsiTheme="majorHAnsi" w:cstheme="majorHAnsi"/>
          <w:i/>
          <w:color w:val="FF0000"/>
          <w:szCs w:val="21"/>
        </w:rPr>
        <w:t>N</w:t>
      </w:r>
      <w:r>
        <w:rPr>
          <w:rFonts w:asciiTheme="majorHAnsi" w:hAnsiTheme="majorHAnsi" w:cstheme="majorHAnsi"/>
          <w:color w:val="FF0000"/>
          <w:szCs w:val="21"/>
          <w:vertAlign w:val="subscript"/>
        </w:rPr>
        <w:t>1</w:t>
      </w:r>
      <w:r>
        <w:rPr>
          <w:rFonts w:asciiTheme="majorHAnsi" w:hAnsiTheme="majorHAnsi" w:cstheme="majorHAnsi"/>
          <w:color w:val="FF0000"/>
          <w:szCs w:val="21"/>
        </w:rPr>
        <w:t>＝1N</w:t>
      </w:r>
      <w:r>
        <w:rPr>
          <w:rFonts w:asciiTheme="majorHAnsi" w:hAnsiTheme="minorEastAsia" w:cstheme="majorHAnsi"/>
          <w:color w:val="FF0000"/>
          <w:szCs w:val="21"/>
        </w:rPr>
        <w:t>；</w:t>
      </w:r>
      <w:r>
        <w:rPr>
          <w:rFonts w:asciiTheme="majorHAnsi" w:hAnsiTheme="majorHAnsi" w:cstheme="majorHAnsi"/>
          <w:i/>
          <w:color w:val="FF0000"/>
          <w:szCs w:val="21"/>
        </w:rPr>
        <w:t>N</w:t>
      </w:r>
      <w:r>
        <w:rPr>
          <w:rFonts w:asciiTheme="majorHAnsi" w:hAnsiTheme="majorHAnsi" w:cstheme="majorHAnsi"/>
          <w:color w:val="FF0000"/>
          <w:szCs w:val="21"/>
          <w:vertAlign w:val="subscript"/>
        </w:rPr>
        <w:t>2</w:t>
      </w:r>
      <w:r>
        <w:rPr>
          <w:rFonts w:asciiTheme="majorHAnsi" w:hAnsiTheme="majorHAnsi" w:cstheme="majorHAnsi"/>
          <w:color w:val="FF0000"/>
          <w:szCs w:val="21"/>
        </w:rPr>
        <w:t>＝7N</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8</w:t>
      </w:r>
      <w:r>
        <w:rPr>
          <w:rFonts w:asciiTheme="majorHAnsi" w:hAnsiTheme="minorEastAsia" w:cstheme="majorHAnsi"/>
          <w:szCs w:val="21"/>
        </w:rPr>
        <w:t>、如图所示，小圆环</w:t>
      </w:r>
      <w:r>
        <w:rPr>
          <w:rFonts w:asciiTheme="majorHAnsi" w:hAnsiTheme="majorHAnsi" w:cstheme="majorHAnsi"/>
          <w:i/>
          <w:szCs w:val="21"/>
        </w:rPr>
        <w:t>A</w:t>
      </w:r>
      <w:r>
        <w:rPr>
          <w:rFonts w:asciiTheme="majorHAnsi" w:hAnsiTheme="minorEastAsia" w:cstheme="majorHAnsi"/>
          <w:szCs w:val="21"/>
        </w:rPr>
        <w:t>吊着一个质量为</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的物块并套在另一个竖直放置的大圆环上，有一细线一端拴在小圆环</w:t>
      </w:r>
      <w:r>
        <w:rPr>
          <w:rFonts w:asciiTheme="majorHAnsi" w:hAnsiTheme="majorHAnsi" w:cstheme="majorHAnsi"/>
          <w:i/>
          <w:szCs w:val="21"/>
        </w:rPr>
        <w:t>A</w:t>
      </w:r>
      <w:r>
        <w:rPr>
          <w:rFonts w:asciiTheme="majorHAnsi" w:hAnsiTheme="minorEastAsia" w:cstheme="majorHAnsi"/>
          <w:szCs w:val="21"/>
        </w:rPr>
        <w:t>上，另一端跨过固定在大圆环最高点</w:t>
      </w:r>
      <w:r>
        <w:rPr>
          <w:rFonts w:asciiTheme="majorHAnsi" w:hAnsiTheme="majorHAnsi" w:cstheme="majorHAnsi"/>
          <w:i/>
          <w:szCs w:val="21"/>
        </w:rPr>
        <w:t>B</w:t>
      </w:r>
      <w:r>
        <w:rPr>
          <w:rFonts w:asciiTheme="majorHAnsi" w:hAnsiTheme="minorEastAsia" w:cstheme="majorHAnsi"/>
          <w:szCs w:val="21"/>
        </w:rPr>
        <w:t>的一个小滑轮后吊着一个质量为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物块。如果小圆环、滑轮、绳子的大小和质量以及摩擦都可以忽略不计，绳子又不可伸长，若平衡时弦</w:t>
      </w:r>
      <w:r>
        <w:rPr>
          <w:rFonts w:asciiTheme="majorHAnsi" w:hAnsiTheme="majorHAnsi" w:cstheme="majorHAnsi"/>
          <w:i/>
          <w:szCs w:val="21"/>
        </w:rPr>
        <w:t>AB</w:t>
      </w:r>
      <w:r>
        <w:rPr>
          <w:rFonts w:asciiTheme="majorHAnsi" w:hAnsiTheme="minorEastAsia" w:cstheme="majorHAnsi"/>
          <w:szCs w:val="21"/>
        </w:rPr>
        <w:t>所对应的圆心角为</w:t>
      </w:r>
      <w:r>
        <w:rPr>
          <w:rFonts w:asciiTheme="majorHAnsi" w:hAnsiTheme="majorHAnsi" w:cstheme="majorHAnsi"/>
          <w:i/>
          <w:szCs w:val="21"/>
        </w:rPr>
        <w:t>θ</w:t>
      </w:r>
      <w:r>
        <w:rPr>
          <w:rFonts w:asciiTheme="majorHAnsi" w:hAnsiTheme="minorEastAsia" w:cstheme="majorHAnsi"/>
          <w:szCs w:val="21"/>
        </w:rPr>
        <w:t>，则两物块的质量比</w:t>
      </w:r>
      <w:r>
        <w:rPr>
          <w:rFonts w:asciiTheme="majorHAnsi" w:hAnsiTheme="majorHAnsi" w:cstheme="majorHAnsi"/>
          <w:position w:val="-26"/>
          <w:szCs w:val="21"/>
        </w:rPr>
        <w:object>
          <v:shape id="_x0000_i1069" o:spt="75" type="#_x0000_t75" style="height:30pt;width:17.25pt;" o:ole="t" filled="f" o:preferrelative="t" stroked="f" coordsize="21600,21600">
            <v:path/>
            <v:fill on="f" focussize="0,0"/>
            <v:stroke on="f" joinstyle="miter"/>
            <v:imagedata r:id="rId81" o:title=""/>
            <o:lock v:ext="edit" aspectratio="t"/>
            <w10:wrap type="none"/>
            <w10:anchorlock/>
          </v:shape>
          <o:OLEObject Type="Embed" ProgID="Equation.DSMT4" ShapeID="_x0000_i1069" DrawAspect="Content" ObjectID="_1468075742" r:id="rId80">
            <o:LockedField>false</o:LockedField>
          </o:OLEObject>
        </w:object>
      </w:r>
      <w:r>
        <w:rPr>
          <w:rFonts w:asciiTheme="majorHAnsi" w:hAnsiTheme="minorEastAsia" w:cstheme="majorHAnsi"/>
          <w:szCs w:val="21"/>
        </w:rPr>
        <w:t>应为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已知</w:t>
      </w:r>
      <w:r>
        <w:rPr>
          <w:rFonts w:asciiTheme="majorHAnsi" w:hAnsiTheme="majorHAnsi" w:cstheme="majorHAnsi"/>
          <w:position w:val="-22"/>
          <w:szCs w:val="21"/>
        </w:rPr>
        <w:object>
          <v:shape id="_x0000_i1070" o:spt="75" type="#_x0000_t75" style="height:27.75pt;width:86.25pt;" o:ole="t" filled="f" o:preferrelative="t" stroked="f" coordsize="21600,21600">
            <v:path/>
            <v:fill on="f" focussize="0,0"/>
            <v:stroke on="f" joinstyle="miter"/>
            <v:imagedata r:id="rId83" o:title=""/>
            <o:lock v:ext="edit" aspectratio="t"/>
            <w10:wrap type="none"/>
            <w10:anchorlock/>
          </v:shape>
          <o:OLEObject Type="Embed" ProgID="Equation.DSMT4" ShapeID="_x0000_i1070" DrawAspect="Content" ObjectID="_1468075743" r:id="rId82">
            <o:LockedField>false</o:LockedField>
          </o:OLEObject>
        </w:object>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309824" behindDoc="0" locked="0" layoutInCell="1" allowOverlap="1">
            <wp:simplePos x="0" y="0"/>
            <wp:positionH relativeFrom="column">
              <wp:posOffset>4033520</wp:posOffset>
            </wp:positionH>
            <wp:positionV relativeFrom="paragraph">
              <wp:posOffset>69215</wp:posOffset>
            </wp:positionV>
            <wp:extent cx="1209675" cy="1562100"/>
            <wp:effectExtent l="0" t="0" r="9525"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84"/>
                    <a:srcRect/>
                    <a:stretch>
                      <a:fillRect/>
                    </a:stretch>
                  </pic:blipFill>
                  <pic:spPr>
                    <a:xfrm>
                      <a:off x="0" y="0"/>
                      <a:ext cx="1209675" cy="1562100"/>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2"/>
          <w:szCs w:val="21"/>
        </w:rPr>
        <w:object>
          <v:shape id="_x0000_i1071" o:spt="75" type="#_x0000_t75" style="height:27.75pt;width:27pt;" o:ole="t" filled="f" o:preferrelative="t" stroked="f" coordsize="21600,21600">
            <v:path/>
            <v:fill on="f" focussize="0,0"/>
            <v:stroke on="f" joinstyle="miter"/>
            <v:imagedata r:id="rId86" o:title=""/>
            <o:lock v:ext="edit" aspectratio="t"/>
            <w10:wrap type="none"/>
            <w10:anchorlock/>
          </v:shape>
          <o:OLEObject Type="Embed" ProgID="Equation.DSMT4" ShapeID="_x0000_i1071" DrawAspect="Content" ObjectID="_1468075744" r:id="rId85">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2"/>
          <w:szCs w:val="21"/>
        </w:rPr>
        <w:object>
          <v:shape id="_x0000_i1072" o:spt="75" type="#_x0000_t75" style="height:27.75pt;width:24.75pt;" o:ole="t" filled="f" o:preferrelative="t" stroked="f" coordsize="21600,21600">
            <v:path/>
            <v:fill on="f" focussize="0,0"/>
            <v:stroke on="f" joinstyle="miter"/>
            <v:imagedata r:id="rId88" o:title=""/>
            <o:lock v:ext="edit" aspectratio="t"/>
            <w10:wrap type="none"/>
            <w10:anchorlock/>
          </v:shape>
          <o:OLEObject Type="Embed" ProgID="Equation.DSMT4" ShapeID="_x0000_i1072" DrawAspect="Content" ObjectID="_1468075745" r:id="rId87">
            <o:LockedField>false</o:LockedField>
          </o:OLEObject>
        </w:objec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2"/>
          <w:szCs w:val="21"/>
        </w:rPr>
        <w:object>
          <v:shape id="_x0000_i1073" o:spt="75" type="#_x0000_t75" style="height:27.75pt;width:32.25pt;" o:ole="t" filled="f" o:preferrelative="t" stroked="f" coordsize="21600,21600">
            <v:path/>
            <v:fill on="f" focussize="0,0"/>
            <v:stroke on="f" joinstyle="miter"/>
            <v:imagedata r:id="rId90" o:title=""/>
            <o:lock v:ext="edit" aspectratio="t"/>
            <w10:wrap type="none"/>
            <w10:anchorlock/>
          </v:shape>
          <o:OLEObject Type="Embed" ProgID="Equation.DSMT4" ShapeID="_x0000_i1073" DrawAspect="Content" ObjectID="_1468075746" r:id="rId89">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6"/>
          <w:szCs w:val="21"/>
        </w:rPr>
        <w:object>
          <v:shape id="_x0000_i1074" o:spt="75" type="#_x0000_t75" style="height:12.75pt;width:30pt;" o:ole="t" filled="f" o:preferrelative="t" stroked="f" coordsize="21600,21600">
            <v:path/>
            <v:fill on="f" focussize="0,0"/>
            <v:stroke on="f" joinstyle="miter"/>
            <v:imagedata r:id="rId92" o:title=""/>
            <o:lock v:ext="edit" aspectratio="t"/>
            <w10:wrap type="none"/>
            <w10:anchorlock/>
          </v:shape>
          <o:OLEObject Type="Embed" ProgID="Equation.DSMT4" ShapeID="_x0000_i1074" DrawAspect="Content" ObjectID="_1468075747" r:id="rId91">
            <o:LockedField>false</o:LockedField>
          </o:OLEObject>
        </w:object>
      </w:r>
    </w:p>
    <w:p>
      <w:pPr>
        <w:spacing w:line="276" w:lineRule="auto"/>
        <w:rPr>
          <w:rFonts w:hint="eastAsia" w:asciiTheme="majorHAnsi" w:hAnsiTheme="minorEastAsia" w:cstheme="majorHAnsi"/>
          <w:color w:val="FF0000"/>
          <w:szCs w:val="21"/>
        </w:rPr>
      </w:pP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【解析】对</w:t>
      </w:r>
      <w:r>
        <w:rPr>
          <w:rFonts w:asciiTheme="majorHAnsi" w:hAnsiTheme="majorHAnsi" w:cstheme="majorHAnsi"/>
          <w:color w:val="FF0000"/>
          <w:szCs w:val="21"/>
        </w:rPr>
        <w:t>A</w:t>
      </w:r>
      <w:r>
        <w:rPr>
          <w:rFonts w:asciiTheme="majorHAnsi" w:hAnsiTheme="minorEastAsia" w:cstheme="majorHAnsi"/>
          <w:color w:val="FF0000"/>
          <w:szCs w:val="21"/>
        </w:rPr>
        <w:t>进行受力分析，根据力学三角形与几何三角形</w:t>
      </w:r>
      <w:r>
        <w:rPr>
          <w:rFonts w:asciiTheme="majorHAnsi" w:hAnsiTheme="majorHAnsi" w:cstheme="majorHAnsi"/>
          <w:i/>
          <w:color w:val="FF0000"/>
          <w:szCs w:val="21"/>
        </w:rPr>
        <w:t>OAB</w:t>
      </w:r>
      <w:r>
        <w:rPr>
          <w:rFonts w:asciiTheme="majorHAnsi" w:hAnsiTheme="minorEastAsia" w:cstheme="majorHAnsi"/>
          <w:color w:val="FF0000"/>
          <w:szCs w:val="21"/>
        </w:rPr>
        <w:t>相似性，可知</w:t>
      </w:r>
    </w:p>
    <w:p>
      <w:pPr>
        <w:spacing w:line="276" w:lineRule="auto"/>
        <w:rPr>
          <w:rFonts w:asciiTheme="majorHAnsi" w:hAnsiTheme="majorHAnsi" w:cstheme="majorHAnsi"/>
          <w:szCs w:val="21"/>
        </w:rPr>
      </w:pPr>
      <w:r>
        <w:rPr>
          <w:rFonts w:asciiTheme="majorHAnsi" w:hAnsiTheme="majorHAnsi" w:cstheme="majorHAnsi"/>
          <w:color w:val="FF0000"/>
          <w:position w:val="-50"/>
          <w:szCs w:val="21"/>
        </w:rPr>
        <w:object>
          <v:shape id="_x0000_i1075" o:spt="75" type="#_x0000_t75" style="height:42pt;width:93pt;" o:ole="t" filled="f" o:preferrelative="t" stroked="f" coordsize="21600,21600">
            <v:path/>
            <v:fill on="f" focussize="0,0"/>
            <v:stroke on="f" joinstyle="miter"/>
            <v:imagedata r:id="rId94" o:title=""/>
            <o:lock v:ext="edit" aspectratio="t"/>
            <w10:wrap type="none"/>
            <w10:anchorlock/>
          </v:shape>
          <o:OLEObject Type="Embed" ProgID="Equation.DSMT4" ShapeID="_x0000_i1075" DrawAspect="Content" ObjectID="_1468075748" r:id="rId93">
            <o:LockedField>false</o:LockedField>
          </o:OLEObject>
        </w:object>
      </w:r>
      <w:r>
        <w:rPr>
          <w:rFonts w:asciiTheme="majorHAnsi" w:hAnsiTheme="minorEastAsia" w:cstheme="majorHAnsi"/>
          <w:color w:val="FF0000"/>
          <w:szCs w:val="21"/>
        </w:rPr>
        <w:t>；</w:t>
      </w:r>
      <w:r>
        <w:rPr>
          <w:rFonts w:asciiTheme="majorHAnsi" w:hAnsiTheme="majorHAnsi" w:cstheme="majorHAnsi"/>
          <w:color w:val="FF0000"/>
          <w:position w:val="-48"/>
          <w:szCs w:val="21"/>
        </w:rPr>
        <w:object>
          <v:shape id="_x0000_i1076" o:spt="75" type="#_x0000_t75" style="height:41.25pt;width:60pt;" o:ole="t" filled="f" o:preferrelative="t" stroked="f" coordsize="21600,21600">
            <v:path/>
            <v:fill on="f" focussize="0,0"/>
            <v:stroke on="f" joinstyle="miter"/>
            <v:imagedata r:id="rId96" o:title=""/>
            <o:lock v:ext="edit" aspectratio="t"/>
            <w10:wrap type="none"/>
            <w10:anchorlock/>
          </v:shape>
          <o:OLEObject Type="Embed" ProgID="Equation.DSMT4" ShapeID="_x0000_i1076" DrawAspect="Content" ObjectID="_1468075749" r:id="rId95">
            <o:LockedField>false</o:LockedField>
          </o:OLEObject>
        </w:object>
      </w:r>
      <w:r>
        <w:rPr>
          <w:rFonts w:asciiTheme="majorHAnsi" w:hAnsiTheme="minorEastAsia" w:cstheme="majorHAnsi"/>
          <w:color w:val="FF0000"/>
          <w:szCs w:val="21"/>
        </w:rPr>
        <w:t>，所以</w:t>
      </w:r>
      <w:r>
        <w:rPr>
          <w:rFonts w:asciiTheme="majorHAnsi" w:hAnsiTheme="majorHAnsi" w:cstheme="majorHAnsi"/>
          <w:color w:val="FF0000"/>
          <w:position w:val="-26"/>
          <w:szCs w:val="21"/>
        </w:rPr>
        <w:object>
          <v:shape id="_x0000_i1077" o:spt="75" type="#_x0000_t75" style="height:30pt;width:54.75pt;" o:ole="t" filled="f" o:preferrelative="t" stroked="f" coordsize="21600,21600">
            <v:path/>
            <v:fill on="f" focussize="0,0"/>
            <v:stroke on="f" joinstyle="miter"/>
            <v:imagedata r:id="rId98" o:title=""/>
            <o:lock v:ext="edit" aspectratio="t"/>
            <w10:wrap type="none"/>
            <w10:anchorlock/>
          </v:shape>
          <o:OLEObject Type="Embed" ProgID="Equation.DSMT4" ShapeID="_x0000_i1077" DrawAspect="Content" ObjectID="_1468075750" r:id="rId97">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9</w:t>
      </w:r>
      <w:r>
        <w:rPr>
          <w:rFonts w:asciiTheme="majorHAnsi" w:hAnsiTheme="minorEastAsia" w:cstheme="majorHAnsi"/>
          <w:szCs w:val="21"/>
        </w:rPr>
        <w:t>、如图所示，光滑的金属球</w:t>
      </w:r>
      <w:r>
        <w:rPr>
          <w:rFonts w:asciiTheme="majorHAnsi" w:hAnsiTheme="majorHAnsi" w:cstheme="majorHAnsi"/>
          <w:i/>
          <w:szCs w:val="21"/>
        </w:rPr>
        <w:t>B</w:t>
      </w:r>
      <w:r>
        <w:rPr>
          <w:rFonts w:asciiTheme="majorHAnsi" w:hAnsiTheme="minorEastAsia" w:cstheme="majorHAnsi"/>
          <w:szCs w:val="21"/>
        </w:rPr>
        <w:t>放在纵截面为等边三角形的物体</w:t>
      </w:r>
      <w:r>
        <w:rPr>
          <w:rFonts w:asciiTheme="majorHAnsi" w:hAnsiTheme="majorHAnsi" w:cstheme="majorHAnsi"/>
          <w:i/>
          <w:szCs w:val="21"/>
        </w:rPr>
        <w:t>A</w:t>
      </w:r>
      <w:r>
        <w:rPr>
          <w:rFonts w:asciiTheme="majorHAnsi" w:hAnsiTheme="minorEastAsia" w:cstheme="majorHAnsi"/>
          <w:szCs w:val="21"/>
        </w:rPr>
        <w:t>与坚直墙之间，恰好匀速下滑，已知物体</w:t>
      </w:r>
      <w:r>
        <w:rPr>
          <w:rFonts w:asciiTheme="majorHAnsi" w:hAnsiTheme="majorHAnsi" w:cstheme="majorHAnsi"/>
          <w:i/>
          <w:szCs w:val="21"/>
        </w:rPr>
        <w:t>A</w:t>
      </w:r>
      <w:r>
        <w:rPr>
          <w:rFonts w:asciiTheme="majorHAnsi" w:hAnsiTheme="minorEastAsia" w:cstheme="majorHAnsi"/>
          <w:szCs w:val="21"/>
        </w:rPr>
        <w:t>的重力是</w:t>
      </w:r>
      <w:r>
        <w:rPr>
          <w:rFonts w:asciiTheme="majorHAnsi" w:hAnsiTheme="majorHAnsi" w:cstheme="majorHAnsi"/>
          <w:i/>
          <w:szCs w:val="21"/>
        </w:rPr>
        <w:t>B</w:t>
      </w:r>
      <w:r>
        <w:rPr>
          <w:rFonts w:asciiTheme="majorHAnsi" w:hAnsiTheme="minorEastAsia" w:cstheme="majorHAnsi"/>
          <w:szCs w:val="21"/>
        </w:rPr>
        <w:t>重力的</w:t>
      </w:r>
      <w:r>
        <w:rPr>
          <w:rFonts w:asciiTheme="majorHAnsi" w:hAnsiTheme="majorHAnsi" w:cstheme="majorHAnsi"/>
          <w:szCs w:val="21"/>
        </w:rPr>
        <w:t>6</w:t>
      </w:r>
      <w:r>
        <w:rPr>
          <w:rFonts w:asciiTheme="majorHAnsi" w:hAnsiTheme="minorEastAsia" w:cstheme="majorHAnsi"/>
          <w:szCs w:val="21"/>
        </w:rPr>
        <w:t>倍，不计球跟斜面和墙之间的摩擦，问：物体</w:t>
      </w:r>
      <w:r>
        <w:rPr>
          <w:rFonts w:asciiTheme="majorHAnsi" w:hAnsiTheme="majorHAnsi" w:cstheme="majorHAnsi"/>
          <w:i/>
          <w:szCs w:val="21"/>
        </w:rPr>
        <w:t>A</w:t>
      </w:r>
      <w:r>
        <w:rPr>
          <w:rFonts w:asciiTheme="majorHAnsi" w:hAnsiTheme="minorEastAsia" w:cstheme="majorHAnsi"/>
          <w:szCs w:val="21"/>
        </w:rPr>
        <w:t>与水平面之间的动摩擦因数</w:t>
      </w:r>
      <w:r>
        <w:rPr>
          <w:rFonts w:asciiTheme="majorHAnsi" w:hAnsiTheme="majorHAnsi" w:cstheme="majorHAnsi"/>
          <w:i/>
          <w:szCs w:val="21"/>
        </w:rPr>
        <w:t>μ</w:t>
      </w:r>
      <w:r>
        <w:rPr>
          <w:rFonts w:asciiTheme="majorHAnsi" w:hAnsiTheme="minorEastAsia" w:cstheme="majorHAnsi"/>
          <w:szCs w:val="21"/>
        </w:rPr>
        <w:t>是多少？</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drawing>
          <wp:anchor distT="0" distB="0" distL="114300" distR="114300" simplePos="0" relativeHeight="303311872" behindDoc="0" locked="0" layoutInCell="1" allowOverlap="1">
            <wp:simplePos x="0" y="0"/>
            <wp:positionH relativeFrom="column">
              <wp:posOffset>4252595</wp:posOffset>
            </wp:positionH>
            <wp:positionV relativeFrom="paragraph">
              <wp:posOffset>-3810</wp:posOffset>
            </wp:positionV>
            <wp:extent cx="1085850" cy="876300"/>
            <wp:effectExtent l="0" t="0" r="6350" b="0"/>
            <wp:wrapSquare wrapText="bothSides"/>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99"/>
                    <a:srcRect/>
                    <a:stretch>
                      <a:fillRect/>
                    </a:stretch>
                  </pic:blipFill>
                  <pic:spPr>
                    <a:xfrm>
                      <a:off x="0" y="0"/>
                      <a:ext cx="1085850" cy="876300"/>
                    </a:xfrm>
                    <a:prstGeom prst="rect">
                      <a:avLst/>
                    </a:prstGeom>
                    <a:noFill/>
                    <a:ln w="9525">
                      <a:noFill/>
                      <a:miter lim="800000"/>
                      <a:headEnd/>
                      <a:tailEnd/>
                    </a:ln>
                  </pic:spPr>
                </pic:pic>
              </a:graphicData>
            </a:graphic>
          </wp:anchor>
        </w:drawing>
      </w: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【解析】首先以</w:t>
      </w:r>
      <w:r>
        <w:rPr>
          <w:rFonts w:asciiTheme="majorHAnsi" w:hAnsiTheme="majorHAnsi" w:cstheme="majorHAnsi"/>
          <w:i/>
          <w:color w:val="FF0000"/>
          <w:szCs w:val="21"/>
        </w:rPr>
        <w:t>B</w:t>
      </w:r>
      <w:r>
        <w:rPr>
          <w:rFonts w:asciiTheme="majorHAnsi" w:hAnsiTheme="minorEastAsia" w:cstheme="majorHAnsi"/>
          <w:color w:val="FF0000"/>
          <w:szCs w:val="21"/>
        </w:rPr>
        <w:t>为研究对象，进行受力分析如图</w:t>
      </w:r>
    </w:p>
    <w:p>
      <w:pPr>
        <w:spacing w:line="276" w:lineRule="auto"/>
        <w:ind w:firstLine="200"/>
        <w:rPr>
          <w:rFonts w:asciiTheme="majorHAnsi" w:hAnsiTheme="majorHAnsi" w:cstheme="majorHAnsi"/>
          <w:color w:val="FF0000"/>
          <w:szCs w:val="21"/>
        </w:rPr>
      </w:pPr>
      <w:r>
        <w:rPr>
          <w:rFonts w:asciiTheme="majorHAnsi" w:hAnsiTheme="minorEastAsia" w:cstheme="majorHAnsi"/>
          <w:color w:val="FF0000"/>
          <w:szCs w:val="21"/>
        </w:rPr>
        <w:t>由平衡条件可得</w:t>
      </w:r>
      <w:r>
        <w:rPr>
          <w:rFonts w:asciiTheme="majorHAnsi" w:hAnsiTheme="majorHAnsi" w:cstheme="majorHAnsi"/>
          <w:i/>
          <w:color w:val="FF0000"/>
          <w:szCs w:val="21"/>
        </w:rPr>
        <w:t>N</w:t>
      </w:r>
      <w:r>
        <w:rPr>
          <w:rFonts w:asciiTheme="majorHAnsi" w:hAnsiTheme="majorHAnsi" w:cstheme="majorHAnsi"/>
          <w:color w:val="FF0000"/>
          <w:szCs w:val="21"/>
        </w:rPr>
        <w:t>＝</w:t>
      </w:r>
      <w:r>
        <w:rPr>
          <w:rFonts w:asciiTheme="majorHAnsi" w:hAnsiTheme="majorHAnsi" w:cstheme="majorHAnsi"/>
          <w:i/>
          <w:color w:val="FF0000"/>
          <w:szCs w:val="21"/>
        </w:rPr>
        <w:t>m</w:t>
      </w:r>
      <w:r>
        <w:rPr>
          <w:rFonts w:asciiTheme="majorHAnsi" w:hAnsiTheme="majorHAnsi" w:cstheme="majorHAnsi"/>
          <w:i/>
          <w:color w:val="FF0000"/>
          <w:szCs w:val="21"/>
          <w:vertAlign w:val="subscript"/>
        </w:rPr>
        <w:t>B</w:t>
      </w:r>
      <w:r>
        <w:rPr>
          <w:rFonts w:asciiTheme="majorHAnsi" w:hAnsiTheme="majorHAnsi" w:cstheme="majorHAnsi"/>
          <w:i/>
          <w:color w:val="FF0000"/>
          <w:szCs w:val="21"/>
        </w:rPr>
        <w:t>g</w:t>
      </w:r>
      <w:r>
        <w:rPr>
          <w:rFonts w:asciiTheme="majorHAnsi" w:hAnsiTheme="majorHAnsi" w:cstheme="majorHAnsi"/>
          <w:color w:val="FF0000"/>
          <w:szCs w:val="21"/>
        </w:rPr>
        <w:t>cot30º</w:t>
      </w:r>
      <w:r>
        <w:rPr>
          <w:rFonts w:asciiTheme="majorHAnsi" w:hAnsiTheme="minorEastAsia" w:cstheme="majorHAnsi"/>
          <w:color w:val="FF0000"/>
          <w:szCs w:val="21"/>
        </w:rPr>
        <w:t>①</w:t>
      </w:r>
    </w:p>
    <w:p>
      <w:pPr>
        <w:spacing w:line="276" w:lineRule="auto"/>
        <w:ind w:firstLine="200"/>
        <w:rPr>
          <w:rFonts w:asciiTheme="majorHAnsi" w:hAnsiTheme="majorHAnsi" w:cstheme="majorHAnsi"/>
          <w:color w:val="FF0000"/>
          <w:szCs w:val="21"/>
        </w:rPr>
      </w:pPr>
      <w:r>
        <w:rPr>
          <w:rFonts w:asciiTheme="majorHAnsi" w:hAnsiTheme="minorEastAsia" w:cstheme="majorHAnsi"/>
          <w:color w:val="FF0000"/>
          <w:szCs w:val="21"/>
        </w:rPr>
        <w:t>再以</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i/>
          <w:color w:val="FF0000"/>
          <w:szCs w:val="21"/>
        </w:rPr>
        <w:t>B</w:t>
      </w:r>
      <w:r>
        <w:rPr>
          <w:rFonts w:asciiTheme="majorHAnsi" w:hAnsiTheme="minorEastAsia" w:cstheme="majorHAnsi"/>
          <w:color w:val="FF0000"/>
          <w:szCs w:val="21"/>
        </w:rPr>
        <w:t>为系统为研究对象．受力分析如图。</w:t>
      </w:r>
    </w:p>
    <w:p>
      <w:pPr>
        <w:spacing w:line="276" w:lineRule="auto"/>
        <w:ind w:firstLine="200"/>
        <w:rPr>
          <w:rFonts w:asciiTheme="majorHAnsi" w:hAnsiTheme="majorHAnsi" w:cstheme="majorHAnsi"/>
          <w:color w:val="FF0000"/>
          <w:szCs w:val="21"/>
        </w:rPr>
      </w:pPr>
      <w:r>
        <w:rPr>
          <w:rFonts w:asciiTheme="majorHAnsi" w:hAnsiTheme="minorEastAsia" w:cstheme="majorHAnsi"/>
          <w:color w:val="FF0000"/>
          <w:szCs w:val="21"/>
        </w:rPr>
        <w:drawing>
          <wp:anchor distT="0" distB="0" distL="114300" distR="114300" simplePos="0" relativeHeight="303312896" behindDoc="0" locked="0" layoutInCell="1" allowOverlap="1">
            <wp:simplePos x="0" y="0"/>
            <wp:positionH relativeFrom="column">
              <wp:posOffset>3347720</wp:posOffset>
            </wp:positionH>
            <wp:positionV relativeFrom="paragraph">
              <wp:posOffset>19050</wp:posOffset>
            </wp:positionV>
            <wp:extent cx="2333625" cy="1000125"/>
            <wp:effectExtent l="0" t="0" r="3175" b="3175"/>
            <wp:wrapSquare wrapText="bothSides"/>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2"/>
                    <pic:cNvPicPr>
                      <a:picLocks noChangeAspect="1" noChangeArrowheads="1"/>
                    </pic:cNvPicPr>
                  </pic:nvPicPr>
                  <pic:blipFill>
                    <a:blip r:embed="rId100"/>
                    <a:srcRect/>
                    <a:stretch>
                      <a:fillRect/>
                    </a:stretch>
                  </pic:blipFill>
                  <pic:spPr>
                    <a:xfrm>
                      <a:off x="0" y="0"/>
                      <a:ext cx="2333625" cy="1000125"/>
                    </a:xfrm>
                    <a:prstGeom prst="rect">
                      <a:avLst/>
                    </a:prstGeom>
                    <a:noFill/>
                    <a:ln w="9525">
                      <a:noFill/>
                      <a:miter lim="800000"/>
                      <a:headEnd/>
                      <a:tailEnd/>
                    </a:ln>
                  </pic:spPr>
                </pic:pic>
              </a:graphicData>
            </a:graphic>
          </wp:anchor>
        </w:drawing>
      </w:r>
      <w:r>
        <w:rPr>
          <w:rFonts w:asciiTheme="majorHAnsi" w:hAnsiTheme="minorEastAsia" w:cstheme="majorHAnsi"/>
          <w:color w:val="FF0000"/>
          <w:szCs w:val="21"/>
        </w:rPr>
        <w:t>由平衡条件得：</w:t>
      </w:r>
      <w:r>
        <w:rPr>
          <w:rFonts w:asciiTheme="majorHAnsi" w:hAnsiTheme="majorHAnsi" w:cstheme="majorHAnsi"/>
          <w:i/>
          <w:color w:val="FF0000"/>
          <w:szCs w:val="21"/>
        </w:rPr>
        <w:t>N</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μ（m</w:t>
      </w:r>
      <w:r>
        <w:rPr>
          <w:rFonts w:asciiTheme="majorHAnsi" w:hAnsiTheme="majorHAnsi" w:cstheme="majorHAnsi"/>
          <w:i/>
          <w:color w:val="FF0000"/>
          <w:szCs w:val="21"/>
          <w:vertAlign w:val="subscript"/>
        </w:rPr>
        <w:t>A</w:t>
      </w:r>
      <w:r>
        <w:rPr>
          <w:rFonts w:asciiTheme="majorHAnsi" w:hAnsiTheme="majorHAnsi" w:cstheme="majorHAnsi"/>
          <w:i/>
          <w:color w:val="FF0000"/>
          <w:szCs w:val="21"/>
        </w:rPr>
        <w:t>＋m</w:t>
      </w:r>
      <w:r>
        <w:rPr>
          <w:rFonts w:asciiTheme="majorHAnsi" w:hAnsiTheme="majorHAnsi" w:cstheme="majorHAnsi"/>
          <w:i/>
          <w:color w:val="FF0000"/>
          <w:szCs w:val="21"/>
          <w:vertAlign w:val="subscript"/>
        </w:rPr>
        <w:t>B</w:t>
      </w:r>
      <w:r>
        <w:rPr>
          <w:rFonts w:asciiTheme="majorHAnsi" w:hAnsiTheme="majorHAnsi" w:cstheme="majorHAnsi"/>
          <w:i/>
          <w:color w:val="FF0000"/>
          <w:szCs w:val="21"/>
        </w:rPr>
        <w:t>）g</w:t>
      </w:r>
      <w:r>
        <w:rPr>
          <w:rFonts w:asciiTheme="majorHAnsi" w:hAnsiTheme="minorEastAsia" w:cstheme="majorHAnsi"/>
          <w:color w:val="FF0000"/>
          <w:szCs w:val="21"/>
        </w:rPr>
        <w:t>②</w:t>
      </w:r>
    </w:p>
    <w:p>
      <w:pPr>
        <w:spacing w:line="276" w:lineRule="auto"/>
        <w:ind w:firstLine="200"/>
        <w:rPr>
          <w:rFonts w:asciiTheme="majorHAnsi" w:hAnsiTheme="majorHAnsi" w:cstheme="majorHAnsi"/>
          <w:color w:val="FF0000"/>
          <w:szCs w:val="21"/>
        </w:rPr>
      </w:pPr>
      <w:r>
        <w:rPr>
          <w:rFonts w:asciiTheme="majorHAnsi" w:hAnsiTheme="minorEastAsia" w:cstheme="majorHAnsi"/>
          <w:color w:val="FF0000"/>
          <w:szCs w:val="21"/>
        </w:rPr>
        <w:t>解得</w:t>
      </w:r>
      <w:r>
        <w:rPr>
          <w:rFonts w:asciiTheme="majorHAnsi" w:hAnsiTheme="majorHAnsi" w:cstheme="majorHAnsi"/>
          <w:i/>
          <w:color w:val="FF0000"/>
          <w:szCs w:val="21"/>
        </w:rPr>
        <w:t>μ</w:t>
      </w:r>
      <w:r>
        <w:rPr>
          <w:rFonts w:asciiTheme="majorHAnsi" w:hAnsiTheme="majorHAnsi" w:cstheme="majorHAnsi"/>
          <w:color w:val="FF0000"/>
          <w:szCs w:val="21"/>
        </w:rPr>
        <w:t>＝</w:t>
      </w:r>
      <w:r>
        <w:rPr>
          <w:rFonts w:asciiTheme="majorHAnsi" w:hAnsiTheme="majorHAnsi" w:cstheme="majorHAnsi"/>
          <w:position w:val="-22"/>
          <w:szCs w:val="21"/>
        </w:rPr>
        <w:object>
          <v:shape id="_x0000_i1078" o:spt="75" type="#_x0000_t75" style="height:30pt;width:18pt;" o:ole="t" filled="f" o:preferrelative="t" stroked="f" coordsize="21600,21600">
            <v:path/>
            <v:fill on="f" focussize="0,0"/>
            <v:stroke on="f" joinstyle="miter"/>
            <v:imagedata r:id="rId102" o:title=""/>
            <o:lock v:ext="edit" aspectratio="t"/>
            <w10:wrap type="none"/>
            <w10:anchorlock/>
          </v:shape>
          <o:OLEObject Type="Embed" ProgID="Equation.DSMT4" ShapeID="_x0000_i1078" DrawAspect="Content" ObjectID="_1468075751" r:id="rId101">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1152" behindDoc="0" locked="0" layoutInCell="1" allowOverlap="1">
            <wp:simplePos x="0" y="0"/>
            <wp:positionH relativeFrom="column">
              <wp:posOffset>4300220</wp:posOffset>
            </wp:positionH>
            <wp:positionV relativeFrom="paragraph">
              <wp:posOffset>635635</wp:posOffset>
            </wp:positionV>
            <wp:extent cx="1181100" cy="1057275"/>
            <wp:effectExtent l="0" t="0" r="0" b="9525"/>
            <wp:wrapSquare wrapText="bothSides"/>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103">
                      <a:extLst>
                        <a:ext uri="{28A0092B-C50C-407E-A947-70E740481C1C}">
                          <a14:useLocalDpi xmlns:a14="http://schemas.microsoft.com/office/drawing/2010/main" val="0"/>
                        </a:ext>
                      </a:extLst>
                    </a:blip>
                    <a:stretch>
                      <a:fillRect/>
                    </a:stretch>
                  </pic:blipFill>
                  <pic:spPr>
                    <a:xfrm>
                      <a:off x="0" y="0"/>
                      <a:ext cx="1181100" cy="1057275"/>
                    </a:xfrm>
                    <a:prstGeom prst="rect">
                      <a:avLst/>
                    </a:prstGeom>
                  </pic:spPr>
                </pic:pic>
              </a:graphicData>
            </a:graphic>
          </wp:anchor>
        </w:drawing>
      </w:r>
      <w:r>
        <w:rPr>
          <w:rFonts w:asciiTheme="majorHAnsi" w:hAnsiTheme="majorHAnsi" w:cstheme="majorHAnsi"/>
          <w:szCs w:val="21"/>
        </w:rPr>
        <w:t>10</w:t>
      </w:r>
      <w:r>
        <w:rPr>
          <w:rFonts w:asciiTheme="majorHAnsi" w:hAnsiTheme="minorEastAsia" w:cstheme="majorHAnsi"/>
          <w:szCs w:val="21"/>
        </w:rPr>
        <w:t>、质量为</w:t>
      </w:r>
      <w:r>
        <w:rPr>
          <w:rFonts w:asciiTheme="majorHAnsi" w:hAnsiTheme="majorHAnsi" w:cstheme="majorHAnsi"/>
          <w:i/>
          <w:szCs w:val="21"/>
        </w:rPr>
        <w:t>M</w:t>
      </w:r>
      <w:r>
        <w:rPr>
          <w:rFonts w:asciiTheme="majorHAnsi" w:hAnsiTheme="minorEastAsia" w:cstheme="majorHAnsi"/>
          <w:szCs w:val="21"/>
        </w:rPr>
        <w:t>的木楔倾角为</w:t>
      </w:r>
      <w:r>
        <w:rPr>
          <w:rFonts w:asciiTheme="majorHAnsi" w:hAnsiTheme="majorHAnsi" w:cstheme="majorHAnsi"/>
          <w:i/>
          <w:szCs w:val="21"/>
        </w:rPr>
        <w:t>θ</w:t>
      </w:r>
      <w:r>
        <w:rPr>
          <w:rFonts w:asciiTheme="majorHAnsi" w:hAnsiTheme="minorEastAsia" w:cstheme="majorHAnsi"/>
          <w:szCs w:val="21"/>
        </w:rPr>
        <w:t>角，在水平面上保持静止，当将一质量为</w:t>
      </w:r>
      <w:r>
        <w:rPr>
          <w:rFonts w:asciiTheme="majorHAnsi" w:hAnsiTheme="majorHAnsi" w:cstheme="majorHAnsi"/>
          <w:i/>
          <w:szCs w:val="21"/>
        </w:rPr>
        <w:t>m</w:t>
      </w:r>
      <w:r>
        <w:rPr>
          <w:rFonts w:asciiTheme="majorHAnsi" w:hAnsiTheme="minorEastAsia" w:cstheme="majorHAnsi"/>
          <w:szCs w:val="21"/>
        </w:rPr>
        <w:t>的木块放在木楔的斜面上时，正好能够匀速下滑。现施加一个与斜面成一定角度的拉力</w:t>
      </w:r>
      <w:r>
        <w:rPr>
          <w:rFonts w:asciiTheme="majorHAnsi" w:hAnsiTheme="majorHAnsi" w:cstheme="majorHAnsi"/>
          <w:i/>
          <w:szCs w:val="21"/>
        </w:rPr>
        <w:t>F</w:t>
      </w:r>
      <w:r>
        <w:rPr>
          <w:rFonts w:asciiTheme="majorHAnsi" w:hAnsiTheme="minorEastAsia" w:cstheme="majorHAnsi"/>
          <w:szCs w:val="21"/>
        </w:rPr>
        <w:t>，使物体匀速向上运动，木楔在上述过程始终保持静止。试求：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的最小值；</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最小时，水平面对木楔的摩擦力大小。</w:t>
      </w: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i/>
          <w:color w:val="FF0000"/>
          <w:szCs w:val="21"/>
          <w:vertAlign w:val="subscript"/>
        </w:rPr>
        <w:t>min</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sin2</w:t>
      </w:r>
      <w:r>
        <w:rPr>
          <w:rFonts w:asciiTheme="majorHAnsi" w:hAnsiTheme="majorHAnsi" w:cstheme="majorHAnsi"/>
          <w:i/>
          <w:color w:val="FF0000"/>
          <w:szCs w:val="21"/>
        </w:rPr>
        <w:t>θ</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＝1/2</w:t>
      </w:r>
      <w:r>
        <w:rPr>
          <w:rFonts w:asciiTheme="majorHAnsi" w:hAnsiTheme="majorHAnsi" w:cstheme="majorHAnsi"/>
          <w:i/>
          <w:color w:val="FF0000"/>
          <w:szCs w:val="21"/>
        </w:rPr>
        <w:t>mg</w:t>
      </w:r>
      <w:r>
        <w:rPr>
          <w:rFonts w:asciiTheme="majorHAnsi" w:hAnsiTheme="majorHAnsi" w:cstheme="majorHAnsi"/>
          <w:color w:val="FF0000"/>
          <w:szCs w:val="21"/>
        </w:rPr>
        <w:t>sin4</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【解析】解法一：</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）由题意可知：</w:t>
      </w:r>
      <w:r>
        <w:rPr>
          <w:rFonts w:asciiTheme="majorHAnsi" w:hAnsiTheme="majorHAnsi" w:cstheme="majorHAnsi"/>
          <w:i/>
          <w:color w:val="FF0000"/>
          <w:szCs w:val="21"/>
        </w:rPr>
        <w:t>μ</w:t>
      </w:r>
      <w:r>
        <w:rPr>
          <w:rFonts w:asciiTheme="majorHAnsi" w:hAnsiTheme="majorHAnsi" w:cstheme="majorHAnsi"/>
          <w:color w:val="FF0000"/>
          <w:szCs w:val="21"/>
        </w:rPr>
        <w:t>＝tan2</w:t>
      </w:r>
      <w:r>
        <w:rPr>
          <w:rFonts w:asciiTheme="majorHAnsi" w:hAnsiTheme="majorHAnsi" w:cstheme="majorHAnsi"/>
          <w:i/>
          <w:color w:val="FF0000"/>
          <w:szCs w:val="21"/>
        </w:rPr>
        <w:t>θ</w:t>
      </w:r>
      <w:r>
        <w:rPr>
          <w:rFonts w:asciiTheme="majorHAnsi" w:hAnsiTheme="minorEastAsia" w:cstheme="majorHAnsi"/>
          <w:color w:val="FF0000"/>
          <w:szCs w:val="21"/>
        </w:rPr>
        <w:t>，小物块所受的弹力与摩擦力的合力</w:t>
      </w:r>
      <w:r>
        <w:rPr>
          <w:rFonts w:asciiTheme="majorHAnsi" w:hAnsiTheme="majorHAnsi" w:cstheme="majorHAnsi"/>
          <w:i/>
          <w:color w:val="FF0000"/>
          <w:szCs w:val="21"/>
        </w:rPr>
        <w:t>R</w:t>
      </w:r>
      <w:r>
        <w:rPr>
          <w:rFonts w:asciiTheme="majorHAnsi" w:hAnsiTheme="minorEastAsia" w:cstheme="majorHAnsi"/>
          <w:color w:val="FF0000"/>
          <w:szCs w:val="21"/>
        </w:rPr>
        <w:t>方向偏左斜向上与竖直方向成</w:t>
      </w:r>
      <w:r>
        <w:rPr>
          <w:rFonts w:asciiTheme="majorHAnsi" w:hAnsiTheme="majorHAnsi" w:cstheme="majorHAnsi"/>
          <w:color w:val="FF0000"/>
          <w:szCs w:val="21"/>
        </w:rPr>
        <w:t>2</w:t>
      </w:r>
      <w:r>
        <w:rPr>
          <w:rFonts w:asciiTheme="majorHAnsi" w:hAnsiTheme="majorHAnsi" w:cstheme="majorHAnsi"/>
          <w:i/>
          <w:color w:val="FF0000"/>
          <w:szCs w:val="21"/>
        </w:rPr>
        <w:t>θ</w:t>
      </w:r>
      <w:r>
        <w:rPr>
          <w:rFonts w:asciiTheme="majorHAnsi" w:hAnsiTheme="minorEastAsia" w:cstheme="majorHAnsi"/>
          <w:color w:val="FF0000"/>
          <w:szCs w:val="21"/>
        </w:rPr>
        <w:t>。由图解法可知：</w:t>
      </w:r>
      <w:r>
        <w:rPr>
          <w:rFonts w:asciiTheme="majorHAnsi" w:hAnsiTheme="majorHAnsi" w:cstheme="majorHAnsi"/>
          <w:i/>
          <w:color w:val="FF0000"/>
          <w:szCs w:val="21"/>
        </w:rPr>
        <w:t>F</w:t>
      </w:r>
      <w:r>
        <w:rPr>
          <w:rFonts w:asciiTheme="majorHAnsi" w:hAnsiTheme="majorHAnsi" w:cstheme="majorHAnsi"/>
          <w:i/>
          <w:color w:val="FF0000"/>
          <w:szCs w:val="21"/>
          <w:vertAlign w:val="subscript"/>
        </w:rPr>
        <w:t>min</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sin2</w:t>
      </w:r>
      <w:r>
        <w:rPr>
          <w:rFonts w:asciiTheme="majorHAnsi" w:hAnsiTheme="majorHAnsi" w:cstheme="majorHAnsi"/>
          <w:i/>
          <w:color w:val="FF0000"/>
          <w:szCs w:val="21"/>
        </w:rPr>
        <w:t>θ</w:t>
      </w:r>
      <w:r>
        <w:rPr>
          <w:rFonts w:asciiTheme="majorHAnsi" w:hAnsiTheme="minorEastAsia" w:cstheme="majorHAnsi"/>
          <w:color w:val="FF0000"/>
          <w:szCs w:val="21"/>
        </w:rPr>
        <w:t>，方向斜向上与水平面成</w:t>
      </w:r>
      <w:r>
        <w:rPr>
          <w:rFonts w:asciiTheme="majorHAnsi" w:hAnsiTheme="majorHAnsi" w:cstheme="majorHAnsi"/>
          <w:color w:val="FF0000"/>
          <w:szCs w:val="21"/>
        </w:rPr>
        <w:t>2</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）将木块和木楔当成整体进行受力分析，水平面对木楔的摩擦力大小为</w:t>
      </w:r>
      <w:r>
        <w:rPr>
          <w:rFonts w:asciiTheme="majorHAnsi" w:hAnsiTheme="majorHAnsi" w:cstheme="majorHAnsi"/>
          <w:i/>
          <w:color w:val="FF0000"/>
          <w:szCs w:val="21"/>
        </w:rPr>
        <w:t>F</w:t>
      </w:r>
      <w:r>
        <w:rPr>
          <w:rFonts w:asciiTheme="majorHAnsi" w:hAnsiTheme="minorEastAsia" w:cstheme="majorHAnsi"/>
          <w:color w:val="FF0000"/>
          <w:szCs w:val="21"/>
        </w:rPr>
        <w:t>在水平方向的分力，</w:t>
      </w:r>
    </w:p>
    <w:p>
      <w:pPr>
        <w:spacing w:line="276" w:lineRule="auto"/>
        <w:rPr>
          <w:rFonts w:asciiTheme="majorHAnsi" w:hAnsiTheme="majorHAnsi" w:cstheme="majorHAnsi"/>
          <w:i/>
          <w:color w:val="FF0000"/>
          <w:szCs w:val="21"/>
        </w:rPr>
      </w:pPr>
      <w:r>
        <w:rPr>
          <w:rFonts w:asciiTheme="majorHAnsi" w:hAnsiTheme="majorHAnsi" w:cstheme="majorHAnsi"/>
          <w:i/>
          <w:color w:val="FF0000"/>
          <w:szCs w:val="21"/>
        </w:rPr>
        <w:drawing>
          <wp:anchor distT="0" distB="0" distL="114300" distR="114300" simplePos="0" relativeHeight="303276032" behindDoc="0" locked="0" layoutInCell="1" allowOverlap="1">
            <wp:simplePos x="0" y="0"/>
            <wp:positionH relativeFrom="column">
              <wp:posOffset>4185920</wp:posOffset>
            </wp:positionH>
            <wp:positionV relativeFrom="paragraph">
              <wp:posOffset>93345</wp:posOffset>
            </wp:positionV>
            <wp:extent cx="1247775" cy="942975"/>
            <wp:effectExtent l="0" t="0" r="9525" b="9525"/>
            <wp:wrapSquare wrapText="bothSides"/>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pic:cNvPicPr>
                  </pic:nvPicPr>
                  <pic:blipFill>
                    <a:blip r:embed="rId104">
                      <a:extLst>
                        <a:ext uri="{28A0092B-C50C-407E-A947-70E740481C1C}">
                          <a14:useLocalDpi xmlns:a14="http://schemas.microsoft.com/office/drawing/2010/main" val="0"/>
                        </a:ext>
                      </a:extLst>
                    </a:blip>
                    <a:stretch>
                      <a:fillRect/>
                    </a:stretch>
                  </pic:blipFill>
                  <pic:spPr>
                    <a:xfrm>
                      <a:off x="0" y="0"/>
                      <a:ext cx="1247775" cy="942975"/>
                    </a:xfrm>
                    <a:prstGeom prst="rect">
                      <a:avLst/>
                    </a:prstGeom>
                  </pic:spPr>
                </pic:pic>
              </a:graphicData>
            </a:graphic>
          </wp:anchor>
        </w:drawing>
      </w:r>
      <w:r>
        <w:rPr>
          <w:rFonts w:asciiTheme="majorHAnsi" w:hAnsiTheme="majorHAnsi" w:cstheme="majorHAnsi"/>
          <w:i/>
          <w:color w:val="FF0000"/>
          <w:szCs w:val="21"/>
        </w:rPr>
        <w:t>f＝F</w:t>
      </w:r>
      <w:r>
        <w:rPr>
          <w:rFonts w:asciiTheme="majorHAnsi" w:hAnsiTheme="majorHAnsi" w:cstheme="majorHAnsi"/>
          <w:color w:val="FF0000"/>
          <w:szCs w:val="21"/>
        </w:rPr>
        <w:t>cos2</w:t>
      </w:r>
      <w:r>
        <w:rPr>
          <w:rFonts w:asciiTheme="majorHAnsi" w:hAnsiTheme="majorHAnsi" w:cstheme="majorHAnsi"/>
          <w:i/>
          <w:color w:val="FF0000"/>
          <w:szCs w:val="21"/>
        </w:rPr>
        <w:t>θ</w:t>
      </w:r>
      <w:r>
        <w:rPr>
          <w:rFonts w:asciiTheme="majorHAnsi" w:hAnsiTheme="majorHAnsi" w:cstheme="majorHAnsi"/>
          <w:color w:val="FF0000"/>
          <w:szCs w:val="21"/>
        </w:rPr>
        <w:t>＝1/2</w:t>
      </w:r>
      <w:r>
        <w:rPr>
          <w:rFonts w:asciiTheme="majorHAnsi" w:hAnsiTheme="majorHAnsi" w:cstheme="majorHAnsi"/>
          <w:i/>
          <w:color w:val="FF0000"/>
          <w:szCs w:val="21"/>
        </w:rPr>
        <w:t>mg</w:t>
      </w:r>
      <w:r>
        <w:rPr>
          <w:rFonts w:asciiTheme="majorHAnsi" w:hAnsiTheme="majorHAnsi" w:cstheme="majorHAnsi"/>
          <w:color w:val="FF0000"/>
          <w:szCs w:val="21"/>
        </w:rPr>
        <w:t>sin4</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解法二：</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）物体在斜面上匀速向下运动有</w:t>
      </w:r>
      <w:r>
        <w:rPr>
          <w:rFonts w:asciiTheme="majorHAnsi" w:hAnsiTheme="majorHAnsi" w:cstheme="majorHAnsi"/>
          <w:i/>
          <w:color w:val="FF0000"/>
          <w:szCs w:val="21"/>
        </w:rPr>
        <w:t>mg</w:t>
      </w:r>
      <w:r>
        <w:rPr>
          <w:rFonts w:asciiTheme="majorHAnsi" w:hAnsiTheme="majorHAnsi" w:cstheme="majorHAnsi"/>
          <w:color w:val="FF0000"/>
          <w:szCs w:val="21"/>
        </w:rPr>
        <w:t>sin</w:t>
      </w:r>
      <w:r>
        <w:rPr>
          <w:rFonts w:asciiTheme="majorHAnsi" w:hAnsiTheme="majorHAnsi" w:cstheme="majorHAnsi"/>
          <w:i/>
          <w:color w:val="FF0000"/>
          <w:szCs w:val="21"/>
        </w:rPr>
        <w:t>θ＝μmg</w:t>
      </w:r>
      <w:r>
        <w:rPr>
          <w:rFonts w:asciiTheme="majorHAnsi" w:hAnsiTheme="majorHAnsi" w:cstheme="majorHAnsi"/>
          <w:color w:val="FF0000"/>
          <w:szCs w:val="21"/>
        </w:rPr>
        <w:t>cos</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得</w:t>
      </w:r>
      <w:r>
        <w:rPr>
          <w:rFonts w:asciiTheme="majorHAnsi" w:hAnsiTheme="majorHAnsi" w:cstheme="majorHAnsi"/>
          <w:i/>
          <w:color w:val="FF0000"/>
          <w:szCs w:val="21"/>
        </w:rPr>
        <w:t>μ</w:t>
      </w:r>
      <w:r>
        <w:rPr>
          <w:rFonts w:asciiTheme="majorHAnsi" w:hAnsiTheme="majorHAnsi" w:cstheme="majorHAnsi"/>
          <w:color w:val="FF0000"/>
          <w:szCs w:val="21"/>
        </w:rPr>
        <w:t>＝tan</w:t>
      </w:r>
      <w:r>
        <w:rPr>
          <w:rFonts w:asciiTheme="majorHAnsi" w:hAnsiTheme="majorHAnsi" w:cstheme="majorHAnsi"/>
          <w:i/>
          <w:color w:val="FF0000"/>
          <w:szCs w:val="21"/>
        </w:rPr>
        <w:t>θ</w:t>
      </w:r>
      <w:r>
        <w:rPr>
          <w:rFonts w:asciiTheme="majorHAnsi"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当加上外力</w:t>
      </w:r>
      <w:r>
        <w:rPr>
          <w:rFonts w:asciiTheme="majorHAnsi" w:hAnsiTheme="majorHAnsi" w:cstheme="majorHAnsi"/>
          <w:i/>
          <w:color w:val="FF0000"/>
          <w:szCs w:val="21"/>
        </w:rPr>
        <w:t>F</w:t>
      </w:r>
      <w:r>
        <w:rPr>
          <w:rFonts w:asciiTheme="majorHAnsi" w:hAnsiTheme="minorEastAsia" w:cstheme="majorHAnsi"/>
          <w:color w:val="FF0000"/>
          <w:szCs w:val="21"/>
        </w:rPr>
        <w:t>时，则有：</w:t>
      </w:r>
      <w:r>
        <w:rPr>
          <w:rFonts w:asciiTheme="majorHAnsi" w:hAnsiTheme="majorHAnsi" w:cstheme="majorHAnsi"/>
          <w:i/>
          <w:color w:val="FF0000"/>
          <w:szCs w:val="21"/>
        </w:rPr>
        <w:t>F</w:t>
      </w:r>
      <w:r>
        <w:rPr>
          <w:rFonts w:asciiTheme="majorHAnsi" w:hAnsiTheme="majorHAnsi" w:cstheme="majorHAnsi"/>
          <w:color w:val="FF0000"/>
          <w:szCs w:val="21"/>
        </w:rPr>
        <w:t>cos</w:t>
      </w:r>
      <w:r>
        <w:rPr>
          <w:rFonts w:asciiTheme="majorHAnsi" w:hAnsiTheme="majorHAnsi" w:cstheme="majorHAnsi"/>
          <w:i/>
          <w:color w:val="FF0000"/>
          <w:szCs w:val="21"/>
        </w:rPr>
        <w:t>α</w:t>
      </w:r>
      <w:r>
        <w:rPr>
          <w:rFonts w:asciiTheme="majorHAnsi" w:hAnsiTheme="majorHAnsi" w:cstheme="majorHAnsi"/>
          <w:color w:val="FF0000"/>
          <w:szCs w:val="21"/>
        </w:rPr>
        <w:t>＝mgsin</w:t>
      </w:r>
      <w:r>
        <w:rPr>
          <w:rFonts w:asciiTheme="majorHAnsi" w:hAnsiTheme="majorHAnsi" w:cstheme="majorHAnsi"/>
          <w:i/>
          <w:color w:val="FF0000"/>
          <w:szCs w:val="21"/>
        </w:rPr>
        <w:t>θ＋f</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ajorHAnsi" w:cstheme="majorHAnsi"/>
          <w:color w:val="FF0000"/>
          <w:szCs w:val="21"/>
        </w:rPr>
        <w:t>sin</w:t>
      </w:r>
      <w:r>
        <w:rPr>
          <w:rFonts w:asciiTheme="majorHAnsi" w:hAnsiTheme="majorHAnsi" w:cstheme="majorHAnsi"/>
          <w:i/>
          <w:color w:val="FF0000"/>
          <w:szCs w:val="21"/>
        </w:rPr>
        <w:t>α</w:t>
      </w:r>
      <w:r>
        <w:rPr>
          <w:rFonts w:asciiTheme="majorHAnsi" w:hAnsiTheme="majorHAnsi" w:cstheme="majorHAnsi"/>
          <w:color w:val="FF0000"/>
          <w:szCs w:val="21"/>
        </w:rPr>
        <w:t>＋</w:t>
      </w:r>
      <w:r>
        <w:rPr>
          <w:rFonts w:asciiTheme="majorHAnsi" w:hAnsiTheme="majorHAnsi" w:cstheme="majorHAnsi"/>
          <w:i/>
          <w:color w:val="FF0000"/>
          <w:szCs w:val="21"/>
        </w:rPr>
        <w:t>N</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cos</w:t>
      </w:r>
      <w:r>
        <w:rPr>
          <w:rFonts w:asciiTheme="majorHAnsi" w:hAnsiTheme="majorHAnsi" w:cstheme="majorHAnsi"/>
          <w:i/>
          <w:color w:val="FF0000"/>
          <w:szCs w:val="21"/>
        </w:rPr>
        <w:t>α</w:t>
      </w:r>
    </w:p>
    <w:p>
      <w:pPr>
        <w:spacing w:line="276" w:lineRule="auto"/>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ajorHAnsi" w:cstheme="majorHAnsi"/>
          <w:color w:val="FF0000"/>
          <w:szCs w:val="21"/>
        </w:rPr>
        <w:t>＝</w:t>
      </w:r>
      <w:r>
        <w:rPr>
          <w:rFonts w:asciiTheme="majorHAnsi" w:hAnsiTheme="majorHAnsi" w:cstheme="majorHAnsi"/>
          <w:i/>
          <w:color w:val="FF0000"/>
          <w:szCs w:val="21"/>
        </w:rPr>
        <w:t>uN</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所以</w:t>
      </w:r>
      <w:r>
        <w:rPr>
          <w:rFonts w:asciiTheme="majorHAnsi" w:hAnsiTheme="majorHAnsi" w:cstheme="majorHAnsi"/>
          <w:color w:val="FF0000"/>
          <w:position w:val="-26"/>
          <w:szCs w:val="21"/>
        </w:rPr>
        <w:object>
          <v:shape id="_x0000_i1079" o:spt="75" type="#_x0000_t75" style="height:30pt;width:249.75pt;" o:ole="t" filled="f" o:preferrelative="t" stroked="f" coordsize="21600,21600">
            <v:path/>
            <v:fill on="f" focussize="0,0"/>
            <v:stroke on="f" joinstyle="miter"/>
            <v:imagedata r:id="rId106" o:title=""/>
            <o:lock v:ext="edit" aspectratio="t"/>
            <w10:wrap type="none"/>
            <w10:anchorlock/>
          </v:shape>
          <o:OLEObject Type="Embed" ProgID="Equation.DSMT4" ShapeID="_x0000_i1079" DrawAspect="Content" ObjectID="_1468075752" r:id="rId105">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则当</w:t>
      </w:r>
      <w:r>
        <w:rPr>
          <w:rFonts w:asciiTheme="majorHAnsi" w:hAnsiTheme="majorHAnsi" w:cstheme="majorHAnsi"/>
          <w:i/>
          <w:color w:val="FF0000"/>
          <w:szCs w:val="21"/>
        </w:rPr>
        <w:t>α＝</w:t>
      </w:r>
      <w:r>
        <w:rPr>
          <w:rFonts w:asciiTheme="majorHAnsi" w:hAnsiTheme="majorHAnsi" w:cstheme="majorHAnsi"/>
          <w:color w:val="FF0000"/>
          <w:szCs w:val="21"/>
        </w:rPr>
        <w:t>0</w:t>
      </w:r>
      <w:r>
        <w:rPr>
          <w:rFonts w:asciiTheme="majorHAnsi" w:hAnsiTheme="minorEastAsia" w:cstheme="majorHAnsi"/>
          <w:color w:val="FF0000"/>
          <w:szCs w:val="21"/>
        </w:rPr>
        <w:t>时，</w:t>
      </w:r>
      <w:r>
        <w:rPr>
          <w:rFonts w:asciiTheme="majorHAnsi" w:hAnsiTheme="majorHAnsi" w:cstheme="majorHAnsi"/>
          <w:i/>
          <w:color w:val="FF0000"/>
          <w:szCs w:val="21"/>
        </w:rPr>
        <w:t>F</w:t>
      </w:r>
      <w:r>
        <w:rPr>
          <w:rFonts w:asciiTheme="majorHAnsi" w:hAnsiTheme="minorEastAsia" w:cstheme="majorHAnsi"/>
          <w:color w:val="FF0000"/>
          <w:szCs w:val="21"/>
        </w:rPr>
        <w:t>有最小值，即</w:t>
      </w:r>
      <w:r>
        <w:rPr>
          <w:rFonts w:asciiTheme="majorHAnsi" w:hAnsiTheme="majorHAnsi" w:cstheme="majorHAnsi"/>
          <w:i/>
          <w:color w:val="FF0000"/>
          <w:szCs w:val="21"/>
        </w:rPr>
        <w:t>F</w:t>
      </w:r>
      <w:r>
        <w:rPr>
          <w:rFonts w:asciiTheme="majorHAnsi" w:hAnsiTheme="majorHAnsi" w:cstheme="majorHAnsi"/>
          <w:i/>
          <w:color w:val="FF0000"/>
          <w:szCs w:val="21"/>
          <w:vertAlign w:val="subscript"/>
        </w:rPr>
        <w:t>min</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sin2</w:t>
      </w:r>
      <w:r>
        <w:rPr>
          <w:rFonts w:asciiTheme="majorHAnsi" w:hAnsiTheme="majorHAnsi" w:cstheme="majorHAnsi"/>
          <w:i/>
          <w:color w:val="FF0000"/>
          <w:szCs w:val="21"/>
        </w:rPr>
        <w:t>θ</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因为</w:t>
      </w:r>
      <w:r>
        <w:rPr>
          <w:rFonts w:asciiTheme="majorHAnsi" w:hAnsiTheme="majorHAnsi" w:cstheme="majorHAnsi"/>
          <w:i/>
          <w:color w:val="FF0000"/>
          <w:szCs w:val="21"/>
        </w:rPr>
        <w:t>m</w:t>
      </w:r>
      <w:r>
        <w:rPr>
          <w:rFonts w:asciiTheme="majorHAnsi" w:hAnsiTheme="minorEastAsia" w:cstheme="majorHAnsi"/>
          <w:color w:val="FF0000"/>
          <w:szCs w:val="21"/>
        </w:rPr>
        <w:t>及</w:t>
      </w:r>
      <w:r>
        <w:rPr>
          <w:rFonts w:asciiTheme="majorHAnsi" w:hAnsiTheme="majorHAnsi" w:cstheme="majorHAnsi"/>
          <w:i/>
          <w:color w:val="FF0000"/>
          <w:szCs w:val="21"/>
        </w:rPr>
        <w:t>M</w:t>
      </w:r>
      <w:r>
        <w:rPr>
          <w:rFonts w:asciiTheme="majorHAnsi" w:hAnsiTheme="minorEastAsia" w:cstheme="majorHAnsi"/>
          <w:color w:val="FF0000"/>
          <w:szCs w:val="21"/>
        </w:rPr>
        <w:t>均处于平衡状态，整体受到地面摩擦力等于</w:t>
      </w:r>
      <w:r>
        <w:rPr>
          <w:rFonts w:asciiTheme="majorHAnsi" w:hAnsiTheme="majorHAnsi" w:cstheme="majorHAnsi"/>
          <w:i/>
          <w:color w:val="FF0000"/>
          <w:szCs w:val="21"/>
        </w:rPr>
        <w:t>F</w:t>
      </w:r>
      <w:r>
        <w:rPr>
          <w:rFonts w:asciiTheme="majorHAnsi" w:hAnsiTheme="minorEastAsia" w:cstheme="majorHAnsi"/>
          <w:color w:val="FF0000"/>
          <w:szCs w:val="21"/>
        </w:rPr>
        <w:t>的水平分力即</w:t>
      </w:r>
      <w:r>
        <w:rPr>
          <w:rFonts w:asciiTheme="majorHAnsi" w:hAnsiTheme="majorHAnsi" w:cstheme="majorHAnsi"/>
          <w:i/>
          <w:color w:val="FF0000"/>
          <w:szCs w:val="21"/>
        </w:rPr>
        <w:t>f</w:t>
      </w:r>
      <w:r>
        <w:rPr>
          <w:rFonts w:asciiTheme="majorHAnsi" w:hAnsiTheme="majorHAnsi" w:cstheme="majorHAnsi"/>
          <w:i/>
          <w:color w:val="FF0000"/>
          <w:szCs w:val="21"/>
          <w:vertAlign w:val="subscript"/>
        </w:rPr>
        <w:t>M</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rPr>
        <w:t>cos</w:t>
      </w:r>
      <w:r>
        <w:rPr>
          <w:rFonts w:asciiTheme="majorHAnsi" w:hAnsiTheme="minorEastAsia" w:cstheme="majorHAnsi"/>
          <w:color w:val="FF0000"/>
          <w:szCs w:val="21"/>
        </w:rPr>
        <w:t>（</w:t>
      </w:r>
      <w:r>
        <w:rPr>
          <w:rFonts w:asciiTheme="majorHAnsi" w:hAnsiTheme="majorHAnsi" w:cstheme="majorHAnsi"/>
          <w:i/>
          <w:color w:val="FF0000"/>
          <w:szCs w:val="21"/>
        </w:rPr>
        <w:t>α</w:t>
      </w:r>
      <w:r>
        <w:rPr>
          <w:rFonts w:asciiTheme="majorHAnsi" w:hAnsiTheme="majorHAnsi" w:cstheme="majorHAnsi"/>
          <w:color w:val="FF0000"/>
          <w:szCs w:val="21"/>
        </w:rPr>
        <w:t>＋</w:t>
      </w:r>
      <w:r>
        <w:rPr>
          <w:rFonts w:asciiTheme="majorHAnsi" w:hAnsiTheme="majorHAnsi" w:cstheme="majorHAnsi"/>
          <w:i/>
          <w:color w:val="FF0000"/>
          <w:szCs w:val="21"/>
        </w:rPr>
        <w:t>θ</w:t>
      </w:r>
      <w:r>
        <w:rPr>
          <w:rFonts w:asciiTheme="majorHAnsi"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drawing>
          <wp:anchor distT="0" distB="0" distL="114300" distR="114300" simplePos="0" relativeHeight="303261696" behindDoc="0" locked="0" layoutInCell="1" allowOverlap="1">
            <wp:simplePos x="0" y="0"/>
            <wp:positionH relativeFrom="column">
              <wp:posOffset>4138295</wp:posOffset>
            </wp:positionH>
            <wp:positionV relativeFrom="paragraph">
              <wp:posOffset>191770</wp:posOffset>
            </wp:positionV>
            <wp:extent cx="1647825" cy="1085850"/>
            <wp:effectExtent l="0" t="0" r="3175" b="6350"/>
            <wp:wrapSquare wrapText="bothSides"/>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pic:cNvPicPr>
                  </pic:nvPicPr>
                  <pic:blipFill>
                    <a:blip r:embed="rId107">
                      <a:extLst>
                        <a:ext uri="{28A0092B-C50C-407E-A947-70E740481C1C}">
                          <a14:useLocalDpi xmlns:a14="http://schemas.microsoft.com/office/drawing/2010/main" val="0"/>
                        </a:ext>
                      </a:extLst>
                    </a:blip>
                    <a:stretch>
                      <a:fillRect/>
                    </a:stretch>
                  </pic:blipFill>
                  <pic:spPr>
                    <a:xfrm>
                      <a:off x="0" y="0"/>
                      <a:ext cx="1647825" cy="1085850"/>
                    </a:xfrm>
                    <a:prstGeom prst="rect">
                      <a:avLst/>
                    </a:prstGeom>
                  </pic:spPr>
                </pic:pic>
              </a:graphicData>
            </a:graphic>
          </wp:anchor>
        </w:drawing>
      </w:r>
      <w:r>
        <w:rPr>
          <w:rFonts w:asciiTheme="majorHAnsi" w:hAnsiTheme="minorEastAsia" w:cstheme="majorHAnsi"/>
          <w:color w:val="FF0000"/>
          <w:szCs w:val="21"/>
        </w:rPr>
        <w:t>当</w:t>
      </w:r>
      <w:r>
        <w:rPr>
          <w:rFonts w:asciiTheme="majorHAnsi" w:hAnsiTheme="majorHAnsi" w:cstheme="majorHAnsi"/>
          <w:i/>
          <w:color w:val="FF0000"/>
          <w:szCs w:val="21"/>
        </w:rPr>
        <w:t>F</w:t>
      </w:r>
      <w:r>
        <w:rPr>
          <w:rFonts w:asciiTheme="majorHAnsi" w:hAnsiTheme="minorEastAsia" w:cstheme="majorHAnsi"/>
          <w:color w:val="FF0000"/>
          <w:szCs w:val="21"/>
        </w:rPr>
        <w:t>取最小值</w:t>
      </w:r>
      <w:r>
        <w:rPr>
          <w:rFonts w:asciiTheme="majorHAnsi" w:hAnsiTheme="majorHAnsi" w:cstheme="majorHAnsi"/>
          <w:i/>
          <w:color w:val="FF0000"/>
          <w:szCs w:val="21"/>
        </w:rPr>
        <w:t>mg</w:t>
      </w:r>
      <w:r>
        <w:rPr>
          <w:rFonts w:asciiTheme="majorHAnsi" w:hAnsiTheme="majorHAnsi" w:cstheme="majorHAnsi"/>
          <w:color w:val="FF0000"/>
          <w:szCs w:val="21"/>
        </w:rPr>
        <w:t>sin2</w:t>
      </w:r>
      <w:r>
        <w:rPr>
          <w:rFonts w:asciiTheme="majorHAnsi" w:hAnsiTheme="majorHAnsi" w:cstheme="majorHAnsi"/>
          <w:i/>
          <w:color w:val="FF0000"/>
          <w:szCs w:val="21"/>
        </w:rPr>
        <w:t>θ</w:t>
      </w:r>
      <w:r>
        <w:rPr>
          <w:rFonts w:asciiTheme="majorHAnsi" w:hAnsiTheme="minorEastAsia" w:cstheme="majorHAnsi"/>
          <w:color w:val="FF0000"/>
          <w:szCs w:val="21"/>
        </w:rPr>
        <w:t>时</w:t>
      </w:r>
      <w:r>
        <w:rPr>
          <w:rFonts w:asciiTheme="majorHAnsi" w:hAnsiTheme="majorHAnsi" w:cstheme="majorHAnsi"/>
          <w:i/>
          <w:color w:val="FF0000"/>
          <w:szCs w:val="21"/>
        </w:rPr>
        <w:t>f</w:t>
      </w:r>
      <w:r>
        <w:rPr>
          <w:rFonts w:asciiTheme="majorHAnsi" w:hAnsiTheme="majorHAnsi" w:cstheme="majorHAnsi"/>
          <w:i/>
          <w:color w:val="FF0000"/>
          <w:szCs w:val="21"/>
          <w:vertAlign w:val="subscript"/>
        </w:rPr>
        <w:t>M</w:t>
      </w:r>
      <w:r>
        <w:rPr>
          <w:rFonts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min</w:t>
      </w:r>
      <w:r>
        <w:rPr>
          <w:rFonts w:asciiTheme="majorHAnsi" w:hAnsiTheme="majorHAnsi" w:cstheme="majorHAnsi"/>
          <w:color w:val="FF0000"/>
          <w:szCs w:val="21"/>
        </w:rPr>
        <w:t>cos2</w:t>
      </w:r>
      <w:r>
        <w:rPr>
          <w:rFonts w:asciiTheme="majorHAnsi" w:hAnsiTheme="majorHAnsi" w:cstheme="majorHAnsi"/>
          <w:i/>
          <w:color w:val="FF0000"/>
          <w:szCs w:val="21"/>
        </w:rPr>
        <w:t>θ</w:t>
      </w:r>
      <w:r>
        <w:rPr>
          <w:rFonts w:asciiTheme="majorHAnsi" w:hAnsiTheme="majorHAnsi" w:cstheme="majorHAnsi"/>
          <w:color w:val="FF0000"/>
          <w:szCs w:val="21"/>
        </w:rPr>
        <w:t>＝</w:t>
      </w:r>
      <w:r>
        <w:rPr>
          <w:rFonts w:asciiTheme="majorHAnsi" w:hAnsiTheme="majorHAnsi" w:cstheme="majorHAnsi"/>
          <w:i/>
          <w:color w:val="FF0000"/>
          <w:szCs w:val="21"/>
        </w:rPr>
        <w:t>mg</w:t>
      </w:r>
      <w:r>
        <w:rPr>
          <w:rFonts w:asciiTheme="majorHAnsi" w:hAnsiTheme="majorHAnsi" w:cstheme="majorHAnsi"/>
          <w:color w:val="FF0000"/>
          <w:szCs w:val="21"/>
        </w:rPr>
        <w:t>sin2</w:t>
      </w:r>
      <w:r>
        <w:rPr>
          <w:rFonts w:asciiTheme="majorHAnsi" w:hAnsiTheme="majorHAnsi" w:cstheme="majorHAnsi"/>
          <w:i/>
          <w:color w:val="FF0000"/>
          <w:szCs w:val="21"/>
        </w:rPr>
        <w:t>θ</w:t>
      </w:r>
      <w:r>
        <w:rPr>
          <w:rFonts w:asciiTheme="majorHAnsi" w:hAnsiTheme="majorHAnsi" w:cstheme="majorHAnsi"/>
          <w:color w:val="FF0000"/>
          <w:szCs w:val="21"/>
        </w:rPr>
        <w:t>cos2</w:t>
      </w:r>
      <w:r>
        <w:rPr>
          <w:rFonts w:asciiTheme="majorHAnsi" w:hAnsiTheme="majorHAnsi" w:cstheme="majorHAnsi"/>
          <w:i/>
          <w:color w:val="FF0000"/>
          <w:szCs w:val="21"/>
        </w:rPr>
        <w:t>θ＝</w:t>
      </w:r>
      <w:r>
        <w:rPr>
          <w:rFonts w:asciiTheme="majorHAnsi" w:hAnsiTheme="majorHAnsi" w:cstheme="majorHAnsi"/>
          <w:color w:val="FF0000"/>
          <w:szCs w:val="21"/>
        </w:rPr>
        <w:t>1/2</w:t>
      </w:r>
      <w:r>
        <w:rPr>
          <w:rFonts w:asciiTheme="majorHAnsi" w:hAnsiTheme="majorHAnsi" w:cstheme="majorHAnsi"/>
          <w:i/>
          <w:color w:val="FF0000"/>
          <w:szCs w:val="21"/>
        </w:rPr>
        <w:t>mg</w:t>
      </w:r>
      <w:r>
        <w:rPr>
          <w:rFonts w:asciiTheme="majorHAnsi" w:hAnsiTheme="majorHAnsi" w:cstheme="majorHAnsi"/>
          <w:color w:val="FF0000"/>
          <w:szCs w:val="21"/>
        </w:rPr>
        <w:t>sin4</w:t>
      </w:r>
      <w:r>
        <w:rPr>
          <w:rFonts w:asciiTheme="majorHAnsi" w:hAnsiTheme="majorHAnsi" w:cstheme="majorHAnsi"/>
          <w:i/>
          <w:color w:val="FF0000"/>
          <w:szCs w:val="21"/>
        </w:rPr>
        <w:t>θ</w:t>
      </w: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bookmarkStart w:id="2" w:name="_GoBack"/>
      <w:bookmarkEnd w:id="2"/>
    </w:p>
    <w:p>
      <w:pPr>
        <w:spacing w:line="276" w:lineRule="auto"/>
        <w:rPr>
          <w:rFonts w:asciiTheme="majorHAnsi" w:hAnsiTheme="majorHAnsi" w:cstheme="majorHAnsi"/>
          <w:szCs w:val="21"/>
        </w:rPr>
      </w:pPr>
      <w:r>
        <w:rPr>
          <w:rFonts w:asciiTheme="majorHAnsi" w:hAnsiTheme="majorHAnsi" w:cstheme="majorHAnsi"/>
          <w:szCs w:val="21"/>
        </w:rPr>
        <w:t>11</w:t>
      </w:r>
      <w:r>
        <w:rPr>
          <w:rFonts w:asciiTheme="majorHAnsi" w:hAnsiTheme="minorEastAsia" w:cstheme="majorHAnsi"/>
          <w:szCs w:val="21"/>
        </w:rPr>
        <w:t>、三根细绳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连结于</w:t>
      </w:r>
      <w:r>
        <w:rPr>
          <w:rFonts w:asciiTheme="majorHAnsi" w:hAnsiTheme="majorHAnsi" w:cstheme="majorHAnsi"/>
          <w:i/>
          <w:szCs w:val="21"/>
        </w:rPr>
        <w:t>O</w:t>
      </w:r>
      <w:r>
        <w:rPr>
          <w:rFonts w:asciiTheme="majorHAnsi" w:hAnsiTheme="minorEastAsia" w:cstheme="majorHAnsi"/>
          <w:szCs w:val="21"/>
        </w:rPr>
        <w:t>点，重为</w:t>
      </w:r>
      <w:r>
        <w:rPr>
          <w:rFonts w:asciiTheme="majorHAnsi" w:hAnsiTheme="majorHAnsi" w:cstheme="majorHAnsi"/>
          <w:szCs w:val="21"/>
        </w:rPr>
        <w:t>100N</w:t>
      </w:r>
      <w:r>
        <w:rPr>
          <w:rFonts w:asciiTheme="majorHAnsi" w:hAnsiTheme="minorEastAsia" w:cstheme="majorHAnsi"/>
          <w:szCs w:val="21"/>
        </w:rPr>
        <w:t>的物体悬挂于</w:t>
      </w:r>
      <w:r>
        <w:rPr>
          <w:rFonts w:asciiTheme="majorHAnsi" w:hAnsiTheme="majorHAnsi" w:cstheme="majorHAnsi"/>
          <w:i/>
          <w:szCs w:val="21"/>
        </w:rPr>
        <w:t>O</w:t>
      </w:r>
      <w:r>
        <w:rPr>
          <w:rFonts w:asciiTheme="majorHAnsi" w:hAnsiTheme="minorEastAsia" w:cstheme="majorHAnsi"/>
          <w:szCs w:val="21"/>
        </w:rPr>
        <w:t>点，用力</w:t>
      </w:r>
      <w:r>
        <w:rPr>
          <w:rFonts w:asciiTheme="majorHAnsi" w:hAnsiTheme="majorHAnsi" w:cstheme="majorHAnsi"/>
          <w:i/>
          <w:szCs w:val="21"/>
        </w:rPr>
        <w:t>F</w:t>
      </w:r>
      <w:r>
        <w:rPr>
          <w:rFonts w:asciiTheme="majorHAnsi" w:hAnsiTheme="minorEastAsia" w:cstheme="majorHAnsi"/>
          <w:szCs w:val="21"/>
        </w:rPr>
        <w:t>拉</w:t>
      </w:r>
      <w:r>
        <w:rPr>
          <w:rFonts w:asciiTheme="majorHAnsi" w:hAnsiTheme="majorHAnsi" w:cstheme="majorHAnsi"/>
          <w:i/>
          <w:szCs w:val="21"/>
        </w:rPr>
        <w:t>OC</w:t>
      </w:r>
      <w:r>
        <w:rPr>
          <w:rFonts w:asciiTheme="majorHAnsi" w:hAnsiTheme="minorEastAsia" w:cstheme="majorHAnsi"/>
          <w:szCs w:val="21"/>
        </w:rPr>
        <w:t>绳，此时绳</w:t>
      </w:r>
      <w:r>
        <w:rPr>
          <w:rFonts w:asciiTheme="majorHAnsi" w:hAnsiTheme="majorHAnsi" w:cstheme="majorHAnsi"/>
          <w:i/>
          <w:szCs w:val="21"/>
        </w:rPr>
        <w:t>OA</w:t>
      </w:r>
      <w:r>
        <w:rPr>
          <w:rFonts w:asciiTheme="majorHAnsi" w:hAnsiTheme="minorEastAsia" w:cstheme="majorHAnsi"/>
          <w:szCs w:val="21"/>
        </w:rPr>
        <w:t>沿水平方向，</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均与水平成</w:t>
      </w:r>
      <w:r>
        <w:rPr>
          <w:rFonts w:asciiTheme="majorHAnsi" w:hAnsiTheme="majorHAnsi" w:cstheme="majorHAnsi"/>
          <w:szCs w:val="21"/>
        </w:rPr>
        <w:t>30º</w:t>
      </w:r>
      <w:r>
        <w:rPr>
          <w:rFonts w:asciiTheme="majorHAnsi" w:hAnsiTheme="minorEastAsia" w:cstheme="majorHAnsi"/>
          <w:szCs w:val="21"/>
        </w:rPr>
        <w:t>角而静止。现仅改变沿</w:t>
      </w:r>
      <w:r>
        <w:rPr>
          <w:rFonts w:asciiTheme="majorHAnsi" w:hAnsiTheme="majorHAnsi" w:cstheme="majorHAnsi"/>
          <w:i/>
          <w:szCs w:val="21"/>
        </w:rPr>
        <w:t>OC</w:t>
      </w:r>
      <w:r>
        <w:rPr>
          <w:rFonts w:asciiTheme="majorHAnsi" w:hAnsiTheme="minorEastAsia" w:cstheme="majorHAnsi"/>
          <w:szCs w:val="21"/>
        </w:rPr>
        <w:t>绳的拉力</w:t>
      </w:r>
      <w:r>
        <w:rPr>
          <w:rFonts w:asciiTheme="majorHAnsi" w:hAnsiTheme="majorHAnsi" w:cstheme="majorHAnsi"/>
          <w:i/>
          <w:szCs w:val="21"/>
        </w:rPr>
        <w:t>F</w:t>
      </w:r>
      <w:r>
        <w:rPr>
          <w:rFonts w:asciiTheme="majorHAnsi" w:hAnsiTheme="minorEastAsia" w:cstheme="majorHAnsi"/>
          <w:szCs w:val="21"/>
        </w:rPr>
        <w:t>的大小，且使整个装置仍处于静止状态，求</w:t>
      </w:r>
      <w:r>
        <w:rPr>
          <w:rFonts w:asciiTheme="majorHAnsi" w:hAnsiTheme="majorHAnsi" w:cstheme="majorHAnsi"/>
          <w:i/>
          <w:szCs w:val="21"/>
        </w:rPr>
        <w:t>OC</w:t>
      </w:r>
      <w:r>
        <w:rPr>
          <w:rFonts w:asciiTheme="majorHAnsi" w:hAnsiTheme="minorEastAsia" w:cstheme="majorHAnsi"/>
          <w:szCs w:val="21"/>
        </w:rPr>
        <w:t>绳拉力的大小变化范围</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73984" behindDoc="0" locked="0" layoutInCell="1" allowOverlap="1">
            <wp:simplePos x="0" y="0"/>
            <wp:positionH relativeFrom="column">
              <wp:posOffset>3738245</wp:posOffset>
            </wp:positionH>
            <wp:positionV relativeFrom="paragraph">
              <wp:posOffset>8890</wp:posOffset>
            </wp:positionV>
            <wp:extent cx="1590675" cy="1562100"/>
            <wp:effectExtent l="0" t="0" r="9525" b="0"/>
            <wp:wrapSquare wrapText="bothSides"/>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108">
                      <a:extLst>
                        <a:ext uri="{28A0092B-C50C-407E-A947-70E740481C1C}">
                          <a14:useLocalDpi xmlns:a14="http://schemas.microsoft.com/office/drawing/2010/main" val="0"/>
                        </a:ext>
                      </a:extLst>
                    </a:blip>
                    <a:stretch>
                      <a:fillRect/>
                    </a:stretch>
                  </pic:blipFill>
                  <pic:spPr>
                    <a:xfrm>
                      <a:off x="0" y="0"/>
                      <a:ext cx="1590675" cy="1562100"/>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【难度】</w:t>
      </w:r>
      <w:r>
        <w:rPr>
          <w:rFonts w:asciiTheme="minorEastAsia" w:hAnsiTheme="minorEastAsia" w:cstheme="majorHAnsi"/>
          <w:color w:val="FF0000"/>
          <w:szCs w:val="21"/>
        </w:rPr>
        <w:t>★★★</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position w:val="-6"/>
          <w:szCs w:val="21"/>
        </w:rPr>
        <w:object>
          <v:shape id="_x0000_i1080" o:spt="75" type="#_x0000_t75" style="height:12.75pt;width:78.75pt;" o:ole="t" filled="f" o:preferrelative="t" stroked="f" coordsize="21600,21600">
            <v:path/>
            <v:fill on="f" focussize="0,0"/>
            <v:stroke on="f" joinstyle="miter"/>
            <v:imagedata r:id="rId110" o:title=""/>
            <o:lock v:ext="edit" aspectratio="t"/>
            <w10:wrap type="none"/>
            <w10:anchorlock/>
          </v:shape>
          <o:OLEObject Type="Embed" ProgID="Equation.DSMT4" ShapeID="_x0000_i1080" DrawAspect="Content" ObjectID="_1468075753" r:id="rId109">
            <o:LockedField>false</o:LockedField>
          </o:OLEObject>
        </w:objec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【解析】用极端法分析临界状态</w:t>
      </w:r>
    </w:p>
    <w:p>
      <w:pPr>
        <w:spacing w:line="276" w:lineRule="auto"/>
        <w:rPr>
          <w:rFonts w:asciiTheme="majorHAnsi" w:hAnsiTheme="majorHAnsi" w:cstheme="majorHAnsi"/>
          <w:color w:val="FF0000"/>
          <w:szCs w:val="21"/>
        </w:rPr>
      </w:pPr>
      <w:r>
        <w:rPr>
          <w:rFonts w:asciiTheme="majorHAnsi" w:hAnsiTheme="minorEastAsia" w:cstheme="majorHAnsi"/>
          <w:color w:val="FF0000"/>
          <w:szCs w:val="21"/>
        </w:rPr>
        <w:t>当撤去</w:t>
      </w:r>
      <w:r>
        <w:rPr>
          <w:rFonts w:asciiTheme="majorHAnsi" w:hAnsiTheme="majorHAnsi" w:cstheme="majorHAnsi"/>
          <w:i/>
          <w:color w:val="FF0000"/>
          <w:szCs w:val="21"/>
        </w:rPr>
        <w:t>F</w:t>
      </w:r>
      <w:r>
        <w:rPr>
          <w:rFonts w:asciiTheme="majorHAnsi" w:hAnsiTheme="minorEastAsia" w:cstheme="majorHAnsi"/>
          <w:color w:val="FF0000"/>
          <w:szCs w:val="21"/>
        </w:rPr>
        <w:t>后，</w:t>
      </w:r>
      <w:r>
        <w:rPr>
          <w:rFonts w:asciiTheme="majorHAnsi" w:hAnsiTheme="majorHAnsi" w:cstheme="majorHAnsi"/>
          <w:i/>
          <w:color w:val="FF0000"/>
          <w:szCs w:val="21"/>
        </w:rPr>
        <w:t>AO</w:t>
      </w:r>
      <w:r>
        <w:rPr>
          <w:rFonts w:asciiTheme="majorHAnsi" w:hAnsiTheme="minorEastAsia" w:cstheme="majorHAnsi"/>
          <w:color w:val="FF0000"/>
          <w:szCs w:val="21"/>
        </w:rPr>
        <w:t>绳松弛，重物将以</w:t>
      </w:r>
      <w:r>
        <w:rPr>
          <w:rFonts w:asciiTheme="majorHAnsi" w:hAnsiTheme="majorHAnsi" w:cstheme="majorHAnsi"/>
          <w:i/>
          <w:color w:val="FF0000"/>
          <w:szCs w:val="21"/>
        </w:rPr>
        <w:t>B</w:t>
      </w:r>
      <w:r>
        <w:rPr>
          <w:rFonts w:asciiTheme="majorHAnsi" w:hAnsiTheme="minorEastAsia" w:cstheme="majorHAnsi"/>
          <w:color w:val="FF0000"/>
          <w:szCs w:val="21"/>
        </w:rPr>
        <w:t>为悬点掉下去。因此，</w:t>
      </w:r>
      <w:r>
        <w:rPr>
          <w:rFonts w:asciiTheme="majorHAnsi" w:hAnsiTheme="majorHAnsi" w:cstheme="majorHAnsi"/>
          <w:i/>
          <w:color w:val="FF0000"/>
          <w:szCs w:val="21"/>
        </w:rPr>
        <w:t>F</w:t>
      </w:r>
      <w:r>
        <w:rPr>
          <w:rFonts w:asciiTheme="majorHAnsi" w:hAnsiTheme="minorEastAsia" w:cstheme="majorHAnsi"/>
          <w:color w:val="FF0000"/>
          <w:szCs w:val="21"/>
        </w:rPr>
        <w:t>的最小值</w:t>
      </w:r>
      <w:r>
        <w:rPr>
          <w:rFonts w:asciiTheme="majorHAnsi" w:hAnsiTheme="majorHAnsi" w:cstheme="majorHAnsi"/>
          <w:i/>
          <w:color w:val="FF0000"/>
          <w:szCs w:val="21"/>
        </w:rPr>
        <w:t>F</w:t>
      </w:r>
      <w:r>
        <w:rPr>
          <w:rFonts w:asciiTheme="majorHAnsi" w:hAnsiTheme="majorHAnsi" w:cstheme="majorHAnsi"/>
          <w:i/>
          <w:color w:val="FF0000"/>
          <w:szCs w:val="21"/>
          <w:vertAlign w:val="subscript"/>
        </w:rPr>
        <w:t>min</w:t>
      </w:r>
      <w:r>
        <w:rPr>
          <w:rFonts w:asciiTheme="majorHAnsi" w:hAnsiTheme="minorEastAsia" w:cstheme="majorHAnsi"/>
          <w:color w:val="FF0000"/>
          <w:szCs w:val="21"/>
        </w:rPr>
        <w:t>对应着</w:t>
      </w:r>
      <w:r>
        <w:rPr>
          <w:rFonts w:asciiTheme="majorHAnsi" w:hAnsiTheme="majorHAnsi" w:cstheme="majorHAnsi"/>
          <w:i/>
          <w:color w:val="FF0000"/>
          <w:szCs w:val="21"/>
        </w:rPr>
        <w:t>AO</w:t>
      </w:r>
      <w:r>
        <w:rPr>
          <w:rFonts w:asciiTheme="majorHAnsi" w:hAnsiTheme="minorEastAsia" w:cstheme="majorHAnsi"/>
          <w:color w:val="FF0000"/>
          <w:szCs w:val="21"/>
        </w:rPr>
        <w:t>绳刚好松弛，即</w:t>
      </w:r>
      <w:r>
        <w:rPr>
          <w:rFonts w:asciiTheme="majorHAnsi" w:hAnsiTheme="majorHAnsi" w:cstheme="majorHAnsi"/>
          <w:i/>
          <w:color w:val="FF0000"/>
          <w:szCs w:val="21"/>
        </w:rPr>
        <w:t>T</w:t>
      </w:r>
      <w:r>
        <w:rPr>
          <w:rFonts w:asciiTheme="majorHAnsi" w:hAnsiTheme="majorHAnsi" w:cstheme="majorHAnsi"/>
          <w:i/>
          <w:color w:val="FF0000"/>
          <w:szCs w:val="21"/>
          <w:vertAlign w:val="subscript"/>
        </w:rPr>
        <w:t>A</w:t>
      </w:r>
      <w:r>
        <w:rPr>
          <w:rFonts w:asciiTheme="majorHAnsi" w:hAnsiTheme="majorHAnsi" w:cstheme="majorHAnsi"/>
          <w:color w:val="FF0000"/>
          <w:szCs w:val="21"/>
        </w:rPr>
        <w:t>＝0</w:t>
      </w:r>
      <w:r>
        <w:rPr>
          <w:rFonts w:asciiTheme="majorHAnsi" w:hAnsiTheme="minorEastAsia" w:cstheme="majorHAnsi"/>
          <w:color w:val="FF0000"/>
          <w:szCs w:val="21"/>
        </w:rPr>
        <w:t>。对称性可得</w:t>
      </w:r>
      <w:r>
        <w:rPr>
          <w:rFonts w:asciiTheme="majorHAnsi" w:hAnsiTheme="majorHAnsi" w:cstheme="majorHAnsi"/>
          <w:i/>
          <w:color w:val="FF0000"/>
          <w:szCs w:val="21"/>
        </w:rPr>
        <w:t>T</w:t>
      </w:r>
      <w:r>
        <w:rPr>
          <w:rFonts w:asciiTheme="majorHAnsi" w:hAnsiTheme="majorHAnsi" w:cstheme="majorHAnsi"/>
          <w:i/>
          <w:color w:val="FF0000"/>
          <w:szCs w:val="21"/>
          <w:vertAlign w:val="subscript"/>
        </w:rPr>
        <w:t>B</w:t>
      </w:r>
      <w:r>
        <w:rPr>
          <w:rFonts w:asciiTheme="majorHAnsi" w:hAnsiTheme="majorHAnsi" w:cstheme="majorHAnsi"/>
          <w:i/>
          <w:color w:val="FF0000"/>
          <w:szCs w:val="21"/>
        </w:rPr>
        <w:t>＝F</w:t>
      </w:r>
      <w:r>
        <w:rPr>
          <w:rFonts w:asciiTheme="majorHAnsi" w:hAnsiTheme="majorHAnsi" w:cstheme="majorHAnsi"/>
          <w:i/>
          <w:color w:val="FF0000"/>
          <w:szCs w:val="21"/>
          <w:vertAlign w:val="subscript"/>
        </w:rPr>
        <w:t>min</w:t>
      </w:r>
      <w:r>
        <w:rPr>
          <w:rFonts w:asciiTheme="majorHAnsi" w:hAnsiTheme="minorEastAsia" w:cstheme="majorHAnsi"/>
          <w:color w:val="FF0000"/>
          <w:szCs w:val="21"/>
        </w:rPr>
        <w:t>，则</w:t>
      </w:r>
      <w:r>
        <w:rPr>
          <w:rFonts w:asciiTheme="majorHAnsi" w:hAnsiTheme="majorHAnsi" w:cstheme="majorHAnsi"/>
          <w:color w:val="FF0000"/>
          <w:szCs w:val="21"/>
        </w:rPr>
        <w:t>2</w:t>
      </w:r>
      <w:r>
        <w:rPr>
          <w:rFonts w:asciiTheme="majorHAnsi" w:hAnsiTheme="majorHAnsi" w:cstheme="majorHAnsi"/>
          <w:i/>
          <w:color w:val="FF0000"/>
          <w:szCs w:val="21"/>
        </w:rPr>
        <w:t>F</w:t>
      </w:r>
      <w:r>
        <w:rPr>
          <w:rFonts w:asciiTheme="majorHAnsi" w:hAnsiTheme="majorHAnsi" w:cstheme="majorHAnsi"/>
          <w:color w:val="FF0000"/>
          <w:szCs w:val="21"/>
          <w:vertAlign w:val="subscript"/>
        </w:rPr>
        <w:t>min</w:t>
      </w:r>
      <w:r>
        <w:rPr>
          <w:rFonts w:asciiTheme="majorHAnsi" w:hAnsiTheme="majorHAnsi" w:cstheme="majorHAnsi"/>
          <w:color w:val="FF0000"/>
          <w:szCs w:val="21"/>
        </w:rPr>
        <w:t>sin30º＝</w:t>
      </w:r>
      <w:r>
        <w:rPr>
          <w:rFonts w:asciiTheme="majorHAnsi" w:hAnsiTheme="majorHAnsi" w:cstheme="majorHAnsi"/>
          <w:i/>
          <w:color w:val="FF0000"/>
          <w:szCs w:val="21"/>
        </w:rPr>
        <w:t>G</w:t>
      </w:r>
      <w:r>
        <w:rPr>
          <w:rFonts w:asciiTheme="majorHAnsi" w:hAnsiTheme="majorHAnsi" w:cstheme="majorHAnsi"/>
          <w:color w:val="FF0000"/>
          <w:szCs w:val="21"/>
        </w:rPr>
        <w:t>＝100</w:t>
      </w:r>
      <w:r>
        <w:rPr>
          <w:rFonts w:asciiTheme="majorHAnsi" w:hAnsiTheme="majorHAnsi" w:cstheme="majorHAnsi"/>
          <w:i/>
          <w:color w:val="FF0000"/>
          <w:szCs w:val="21"/>
        </w:rPr>
        <w:t>N</w:t>
      </w:r>
      <w:r>
        <w:rPr>
          <w:rFonts w:asciiTheme="majorHAnsi" w:hAnsiTheme="minorEastAsia" w:cstheme="majorHAnsi"/>
          <w:color w:val="FF0000"/>
          <w:szCs w:val="21"/>
        </w:rPr>
        <w:t>。当</w:t>
      </w:r>
      <w:r>
        <w:rPr>
          <w:rFonts w:asciiTheme="majorHAnsi" w:hAnsiTheme="majorHAnsi" w:cstheme="majorHAnsi"/>
          <w:i/>
          <w:color w:val="FF0000"/>
          <w:szCs w:val="21"/>
        </w:rPr>
        <w:t>F</w:t>
      </w:r>
      <w:r>
        <w:rPr>
          <w:rFonts w:asciiTheme="majorHAnsi" w:hAnsiTheme="minorEastAsia" w:cstheme="majorHAnsi"/>
          <w:color w:val="FF0000"/>
          <w:szCs w:val="21"/>
        </w:rPr>
        <w:t>足够大时，</w:t>
      </w:r>
      <w:r>
        <w:rPr>
          <w:rFonts w:asciiTheme="majorHAnsi" w:hAnsiTheme="majorHAnsi" w:cstheme="majorHAnsi"/>
          <w:i/>
          <w:color w:val="FF0000"/>
          <w:szCs w:val="21"/>
        </w:rPr>
        <w:t>BO</w:t>
      </w:r>
      <w:r>
        <w:rPr>
          <w:rFonts w:asciiTheme="majorHAnsi" w:hAnsiTheme="minorEastAsia" w:cstheme="majorHAnsi"/>
          <w:color w:val="FF0000"/>
          <w:szCs w:val="21"/>
        </w:rPr>
        <w:t>绳松弛，以</w:t>
      </w:r>
      <w:r>
        <w:rPr>
          <w:rFonts w:asciiTheme="majorHAnsi" w:hAnsiTheme="majorHAnsi" w:cstheme="majorHAnsi"/>
          <w:i/>
          <w:color w:val="FF0000"/>
          <w:szCs w:val="21"/>
        </w:rPr>
        <w:t>A</w:t>
      </w:r>
      <w:r>
        <w:rPr>
          <w:rFonts w:asciiTheme="majorHAnsi" w:hAnsiTheme="minorEastAsia" w:cstheme="majorHAnsi"/>
          <w:color w:val="FF0000"/>
          <w:szCs w:val="21"/>
        </w:rPr>
        <w:t>为悬点重物将被拉起。因此，</w:t>
      </w:r>
      <w:r>
        <w:rPr>
          <w:rFonts w:asciiTheme="majorHAnsi" w:hAnsiTheme="majorHAnsi" w:cstheme="majorHAnsi"/>
          <w:i/>
          <w:color w:val="FF0000"/>
          <w:szCs w:val="21"/>
        </w:rPr>
        <w:t>F</w:t>
      </w:r>
      <w:r>
        <w:rPr>
          <w:rFonts w:asciiTheme="majorHAnsi" w:hAnsiTheme="minorEastAsia" w:cstheme="majorHAnsi"/>
          <w:color w:val="FF0000"/>
          <w:szCs w:val="21"/>
        </w:rPr>
        <w:t>的最大值</w:t>
      </w:r>
      <w:r>
        <w:rPr>
          <w:rFonts w:asciiTheme="majorHAnsi" w:hAnsiTheme="majorHAnsi" w:cstheme="majorHAnsi"/>
          <w:i/>
          <w:color w:val="FF0000"/>
          <w:szCs w:val="21"/>
        </w:rPr>
        <w:t>F</w:t>
      </w:r>
      <w:r>
        <w:rPr>
          <w:rFonts w:asciiTheme="majorHAnsi" w:hAnsiTheme="majorHAnsi" w:cstheme="majorHAnsi"/>
          <w:i/>
          <w:color w:val="FF0000"/>
          <w:szCs w:val="21"/>
          <w:vertAlign w:val="subscript"/>
        </w:rPr>
        <w:t>ma</w:t>
      </w:r>
      <w:r>
        <w:rPr>
          <w:rFonts w:asciiTheme="majorHAnsi" w:hAnsiTheme="majorHAnsi" w:cstheme="majorHAnsi"/>
          <w:color w:val="FF0000"/>
          <w:szCs w:val="21"/>
          <w:vertAlign w:val="subscript"/>
        </w:rPr>
        <w:t>x</w:t>
      </w:r>
      <w:r>
        <w:rPr>
          <w:rFonts w:asciiTheme="majorHAnsi" w:hAnsiTheme="minorEastAsia" w:cstheme="majorHAnsi"/>
          <w:color w:val="FF0000"/>
          <w:szCs w:val="21"/>
        </w:rPr>
        <w:t>对应着</w:t>
      </w:r>
      <w:r>
        <w:rPr>
          <w:rFonts w:asciiTheme="majorHAnsi" w:hAnsiTheme="majorHAnsi" w:cstheme="majorHAnsi"/>
          <w:i/>
          <w:color w:val="FF0000"/>
          <w:szCs w:val="21"/>
        </w:rPr>
        <w:t>BO</w:t>
      </w:r>
      <w:r>
        <w:rPr>
          <w:rFonts w:asciiTheme="majorHAnsi" w:hAnsiTheme="minorEastAsia" w:cstheme="majorHAnsi"/>
          <w:color w:val="FF0000"/>
          <w:szCs w:val="21"/>
        </w:rPr>
        <w:t>绳刚好松弛，即</w:t>
      </w:r>
      <w:r>
        <w:rPr>
          <w:rFonts w:asciiTheme="majorHAnsi" w:hAnsiTheme="majorHAnsi" w:cstheme="majorHAnsi"/>
          <w:i/>
          <w:color w:val="FF0000"/>
          <w:szCs w:val="21"/>
        </w:rPr>
        <w:t>T</w:t>
      </w:r>
      <w:r>
        <w:rPr>
          <w:rFonts w:asciiTheme="majorHAnsi" w:hAnsiTheme="majorHAnsi" w:cstheme="majorHAnsi"/>
          <w:i/>
          <w:color w:val="FF0000"/>
          <w:szCs w:val="21"/>
          <w:vertAlign w:val="subscript"/>
        </w:rPr>
        <w:t>B</w:t>
      </w:r>
      <w:r>
        <w:rPr>
          <w:rFonts w:asciiTheme="majorHAnsi" w:hAnsiTheme="majorHAnsi" w:cstheme="majorHAnsi"/>
          <w:color w:val="FF0000"/>
          <w:szCs w:val="21"/>
        </w:rPr>
        <w:t>＝0</w:t>
      </w:r>
      <w:r>
        <w:rPr>
          <w:rFonts w:asciiTheme="majorHAnsi" w:hAnsiTheme="minorEastAsia" w:cstheme="majorHAnsi"/>
          <w:color w:val="FF0000"/>
          <w:szCs w:val="21"/>
        </w:rPr>
        <w:t>，则</w:t>
      </w:r>
      <w:r>
        <w:rPr>
          <w:rFonts w:asciiTheme="majorHAnsi" w:hAnsiTheme="majorHAnsi" w:cstheme="majorHAnsi"/>
          <w:i/>
          <w:color w:val="FF0000"/>
          <w:szCs w:val="21"/>
        </w:rPr>
        <w:t>F</w:t>
      </w:r>
      <w:r>
        <w:rPr>
          <w:rFonts w:asciiTheme="majorHAnsi" w:hAnsiTheme="majorHAnsi" w:cstheme="majorHAnsi"/>
          <w:i/>
          <w:color w:val="FF0000"/>
          <w:szCs w:val="21"/>
          <w:vertAlign w:val="subscript"/>
        </w:rPr>
        <w:t>max</w:t>
      </w:r>
      <w:r>
        <w:rPr>
          <w:rFonts w:asciiTheme="majorHAnsi" w:hAnsiTheme="majorHAnsi" w:cstheme="majorHAnsi"/>
          <w:color w:val="FF0000"/>
          <w:szCs w:val="21"/>
        </w:rPr>
        <w:t>sin30º＝</w:t>
      </w:r>
      <w:r>
        <w:rPr>
          <w:rFonts w:asciiTheme="majorHAnsi" w:hAnsiTheme="majorHAnsi" w:cstheme="majorHAnsi"/>
          <w:i/>
          <w:color w:val="FF0000"/>
          <w:szCs w:val="21"/>
        </w:rPr>
        <w:t>G</w:t>
      </w:r>
      <w:r>
        <w:rPr>
          <w:rFonts w:asciiTheme="majorHAnsi" w:hAnsiTheme="majorHAnsi" w:cstheme="majorHAnsi"/>
          <w:color w:val="FF0000"/>
          <w:szCs w:val="21"/>
        </w:rPr>
        <w:t>＝100N</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max</w:t>
      </w:r>
      <w:r>
        <w:rPr>
          <w:rFonts w:asciiTheme="majorHAnsi" w:hAnsiTheme="majorHAnsi" w:cstheme="majorHAnsi"/>
          <w:color w:val="FF0000"/>
          <w:szCs w:val="21"/>
        </w:rPr>
        <w:t>＝200N.</w:t>
      </w:r>
      <w:r>
        <w:rPr>
          <w:rFonts w:asciiTheme="majorHAnsi" w:hAnsiTheme="minorEastAsia" w:cstheme="majorHAnsi"/>
          <w:color w:val="FF0000"/>
          <w:szCs w:val="21"/>
        </w:rPr>
        <w:t>所以</w:t>
      </w:r>
      <w:r>
        <w:rPr>
          <w:rFonts w:asciiTheme="majorHAnsi" w:hAnsiTheme="majorHAnsi" w:cstheme="majorHAnsi"/>
          <w:color w:val="FF0000"/>
          <w:position w:val="-6"/>
          <w:szCs w:val="21"/>
        </w:rPr>
        <w:object>
          <v:shape id="_x0000_i1081" o:spt="75" type="#_x0000_t75" style="height:12.75pt;width:78.75pt;" o:ole="t" filled="f" o:preferrelative="t" stroked="f" coordsize="21600,21600">
            <v:path/>
            <v:fill on="f" focussize="0,0"/>
            <v:stroke on="f" joinstyle="miter"/>
            <v:imagedata r:id="rId110" o:title=""/>
            <o:lock v:ext="edit" aspectratio="t"/>
            <w10:wrap type="none"/>
            <w10:anchorlock/>
          </v:shape>
          <o:OLEObject Type="Embed" ProgID="Equation.DSMT4" ShapeID="_x0000_i1081" DrawAspect="Content" ObjectID="_1468075754" r:id="rId111">
            <o:LockedField>false</o:LockedField>
          </o:OLEObject>
        </w:object>
      </w:r>
    </w:p>
    <w:p>
      <w:pPr>
        <w:spacing w:line="276" w:lineRule="auto"/>
        <w:rPr>
          <w:rFonts w:asciiTheme="majorHAnsi" w:hAnsiTheme="majorHAnsi" w:cstheme="majorHAnsi"/>
          <w:color w:val="FF0000"/>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B5868C0"/>
    <w:rsid w:val="1C366986"/>
    <w:rsid w:val="1CB03182"/>
    <w:rsid w:val="1E7B1B50"/>
    <w:rsid w:val="249B2E31"/>
    <w:rsid w:val="26684F24"/>
    <w:rsid w:val="29FF490B"/>
    <w:rsid w:val="2DBB7D20"/>
    <w:rsid w:val="33906039"/>
    <w:rsid w:val="33E84921"/>
    <w:rsid w:val="3BA533DE"/>
    <w:rsid w:val="3BDE52A3"/>
    <w:rsid w:val="433F16C9"/>
    <w:rsid w:val="47EA79EB"/>
    <w:rsid w:val="49C2520A"/>
    <w:rsid w:val="4A532010"/>
    <w:rsid w:val="4B0B3D25"/>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1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69.png"/><Relationship Id="rId98" Type="http://schemas.openxmlformats.org/officeDocument/2006/relationships/image" Target="media/image68.wmf"/><Relationship Id="rId97" Type="http://schemas.openxmlformats.org/officeDocument/2006/relationships/oleObject" Target="embeddings/oleObject26.bin"/><Relationship Id="rId96" Type="http://schemas.openxmlformats.org/officeDocument/2006/relationships/image" Target="media/image67.wmf"/><Relationship Id="rId95" Type="http://schemas.openxmlformats.org/officeDocument/2006/relationships/oleObject" Target="embeddings/oleObject25.bin"/><Relationship Id="rId94" Type="http://schemas.openxmlformats.org/officeDocument/2006/relationships/image" Target="media/image66.wmf"/><Relationship Id="rId93" Type="http://schemas.openxmlformats.org/officeDocument/2006/relationships/oleObject" Target="embeddings/oleObject24.bin"/><Relationship Id="rId92" Type="http://schemas.openxmlformats.org/officeDocument/2006/relationships/image" Target="media/image65.wmf"/><Relationship Id="rId91" Type="http://schemas.openxmlformats.org/officeDocument/2006/relationships/oleObject" Target="embeddings/oleObject23.bin"/><Relationship Id="rId90" Type="http://schemas.openxmlformats.org/officeDocument/2006/relationships/image" Target="media/image64.wmf"/><Relationship Id="rId9" Type="http://schemas.openxmlformats.org/officeDocument/2006/relationships/image" Target="../../1smart/Documents/Fetion/temp/0166672bf28e5c43b819eccec526244d.png" TargetMode="External"/><Relationship Id="rId89" Type="http://schemas.openxmlformats.org/officeDocument/2006/relationships/oleObject" Target="embeddings/oleObject22.bin"/><Relationship Id="rId88" Type="http://schemas.openxmlformats.org/officeDocument/2006/relationships/image" Target="media/image63.wmf"/><Relationship Id="rId87" Type="http://schemas.openxmlformats.org/officeDocument/2006/relationships/oleObject" Target="embeddings/oleObject21.bin"/><Relationship Id="rId86" Type="http://schemas.openxmlformats.org/officeDocument/2006/relationships/image" Target="media/image62.wmf"/><Relationship Id="rId85" Type="http://schemas.openxmlformats.org/officeDocument/2006/relationships/oleObject" Target="embeddings/oleObject20.bin"/><Relationship Id="rId84" Type="http://schemas.openxmlformats.org/officeDocument/2006/relationships/image" Target="media/image61.png"/><Relationship Id="rId83" Type="http://schemas.openxmlformats.org/officeDocument/2006/relationships/image" Target="media/image60.wmf"/><Relationship Id="rId82" Type="http://schemas.openxmlformats.org/officeDocument/2006/relationships/oleObject" Target="embeddings/oleObject19.bin"/><Relationship Id="rId81" Type="http://schemas.openxmlformats.org/officeDocument/2006/relationships/image" Target="media/image59.wmf"/><Relationship Id="rId80" Type="http://schemas.openxmlformats.org/officeDocument/2006/relationships/oleObject" Target="embeddings/oleObject18.bin"/><Relationship Id="rId8" Type="http://schemas.openxmlformats.org/officeDocument/2006/relationships/image" Target="media/image5.png"/><Relationship Id="rId79" Type="http://schemas.openxmlformats.org/officeDocument/2006/relationships/image" Target="media/image58.jpeg"/><Relationship Id="rId78" Type="http://schemas.openxmlformats.org/officeDocument/2006/relationships/image" Target="media/image57.jpeg"/><Relationship Id="rId77" Type="http://schemas.openxmlformats.org/officeDocument/2006/relationships/image" Target="media/image56.png"/><Relationship Id="rId76" Type="http://schemas.openxmlformats.org/officeDocument/2006/relationships/image" Target="media/image55.png"/><Relationship Id="rId75" Type="http://schemas.openxmlformats.org/officeDocument/2006/relationships/image" Target="media/image54.png"/><Relationship Id="rId74" Type="http://schemas.openxmlformats.org/officeDocument/2006/relationships/image" Target="media/image53.wmf"/><Relationship Id="rId73" Type="http://schemas.openxmlformats.org/officeDocument/2006/relationships/oleObject" Target="embeddings/oleObject17.bin"/><Relationship Id="rId72" Type="http://schemas.openxmlformats.org/officeDocument/2006/relationships/image" Target="media/image52.wmf"/><Relationship Id="rId71" Type="http://schemas.openxmlformats.org/officeDocument/2006/relationships/oleObject" Target="embeddings/oleObject16.bin"/><Relationship Id="rId70" Type="http://schemas.openxmlformats.org/officeDocument/2006/relationships/image" Target="media/image51.png"/><Relationship Id="rId7" Type="http://schemas.openxmlformats.org/officeDocument/2006/relationships/image" Target="media/image4.emf"/><Relationship Id="rId69" Type="http://schemas.openxmlformats.org/officeDocument/2006/relationships/image" Target="media/image50.png"/><Relationship Id="rId68" Type="http://schemas.openxmlformats.org/officeDocument/2006/relationships/image" Target="media/image49.wmf"/><Relationship Id="rId67" Type="http://schemas.openxmlformats.org/officeDocument/2006/relationships/oleObject" Target="embeddings/oleObject15.bin"/><Relationship Id="rId66" Type="http://schemas.openxmlformats.org/officeDocument/2006/relationships/image" Target="media/image48.png"/><Relationship Id="rId65" Type="http://schemas.openxmlformats.org/officeDocument/2006/relationships/image" Target="media/image47.png"/><Relationship Id="rId64" Type="http://schemas.openxmlformats.org/officeDocument/2006/relationships/image" Target="media/image46.png"/><Relationship Id="rId63" Type="http://schemas.openxmlformats.org/officeDocument/2006/relationships/image" Target="media/image45.png"/><Relationship Id="rId62" Type="http://schemas.openxmlformats.org/officeDocument/2006/relationships/image" Target="media/image44.png"/><Relationship Id="rId61" Type="http://schemas.openxmlformats.org/officeDocument/2006/relationships/image" Target="media/image43.wmf"/><Relationship Id="rId60" Type="http://schemas.openxmlformats.org/officeDocument/2006/relationships/oleObject" Target="embeddings/oleObject14.bin"/><Relationship Id="rId6" Type="http://schemas.openxmlformats.org/officeDocument/2006/relationships/image" Target="media/image3.emf"/><Relationship Id="rId59" Type="http://schemas.openxmlformats.org/officeDocument/2006/relationships/image" Target="media/image42.wmf"/><Relationship Id="rId58" Type="http://schemas.openxmlformats.org/officeDocument/2006/relationships/oleObject" Target="embeddings/oleObject13.bin"/><Relationship Id="rId57" Type="http://schemas.openxmlformats.org/officeDocument/2006/relationships/image" Target="media/image41.emf"/><Relationship Id="rId56" Type="http://schemas.openxmlformats.org/officeDocument/2006/relationships/oleObject" Target="embeddings/oleObject12.bin"/><Relationship Id="rId55" Type="http://schemas.openxmlformats.org/officeDocument/2006/relationships/image" Target="media/image40.jpeg"/><Relationship Id="rId54" Type="http://schemas.openxmlformats.org/officeDocument/2006/relationships/image" Target="media/image39.jpeg"/><Relationship Id="rId53" Type="http://schemas.openxmlformats.org/officeDocument/2006/relationships/oleObject" Target="embeddings/oleObject11.bin"/><Relationship Id="rId52" Type="http://schemas.openxmlformats.org/officeDocument/2006/relationships/image" Target="media/image38.wmf"/><Relationship Id="rId51" Type="http://schemas.openxmlformats.org/officeDocument/2006/relationships/oleObject" Target="embeddings/oleObject10.bin"/><Relationship Id="rId50" Type="http://schemas.openxmlformats.org/officeDocument/2006/relationships/image" Target="media/image37.png"/><Relationship Id="rId5" Type="http://schemas.openxmlformats.org/officeDocument/2006/relationships/theme" Target="theme/theme1.xml"/><Relationship Id="rId49" Type="http://schemas.openxmlformats.org/officeDocument/2006/relationships/image" Target="media/image36.wmf"/><Relationship Id="rId48" Type="http://schemas.openxmlformats.org/officeDocument/2006/relationships/oleObject" Target="embeddings/oleObject9.bin"/><Relationship Id="rId47" Type="http://schemas.openxmlformats.org/officeDocument/2006/relationships/image" Target="media/image35.png"/><Relationship Id="rId46" Type="http://schemas.openxmlformats.org/officeDocument/2006/relationships/image" Target="media/image34.png"/><Relationship Id="rId45" Type="http://schemas.openxmlformats.org/officeDocument/2006/relationships/image" Target="media/image33.png"/><Relationship Id="rId44" Type="http://schemas.openxmlformats.org/officeDocument/2006/relationships/image" Target="media/image32.wmf"/><Relationship Id="rId43" Type="http://schemas.openxmlformats.org/officeDocument/2006/relationships/oleObject" Target="embeddings/oleObject8.bin"/><Relationship Id="rId42" Type="http://schemas.openxmlformats.org/officeDocument/2006/relationships/image" Target="media/image31.wmf"/><Relationship Id="rId41" Type="http://schemas.openxmlformats.org/officeDocument/2006/relationships/oleObject" Target="embeddings/oleObject7.bin"/><Relationship Id="rId40" Type="http://schemas.openxmlformats.org/officeDocument/2006/relationships/image" Target="media/image30.wmf"/><Relationship Id="rId4" Type="http://schemas.openxmlformats.org/officeDocument/2006/relationships/footer" Target="footer1.xml"/><Relationship Id="rId39" Type="http://schemas.openxmlformats.org/officeDocument/2006/relationships/oleObject" Target="embeddings/oleObject6.bin"/><Relationship Id="rId38" Type="http://schemas.openxmlformats.org/officeDocument/2006/relationships/image" Target="media/image29.wmf"/><Relationship Id="rId37" Type="http://schemas.openxmlformats.org/officeDocument/2006/relationships/oleObject" Target="embeddings/oleObject5.bin"/><Relationship Id="rId36" Type="http://schemas.microsoft.com/office/2007/relationships/hdphoto" Target="media/image28.wdp"/><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jpeg"/><Relationship Id="rId32" Type="http://schemas.openxmlformats.org/officeDocument/2006/relationships/image" Target="media/image24.png"/><Relationship Id="rId31" Type="http://schemas.openxmlformats.org/officeDocument/2006/relationships/image" Target="media/image23.jpe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wmf"/><Relationship Id="rId25" Type="http://schemas.openxmlformats.org/officeDocument/2006/relationships/oleObject" Target="embeddings/oleObject4.bin"/><Relationship Id="rId24" Type="http://schemas.openxmlformats.org/officeDocument/2006/relationships/image" Target="media/image17.wmf"/><Relationship Id="rId23" Type="http://schemas.openxmlformats.org/officeDocument/2006/relationships/oleObject" Target="embeddings/oleObject3.bin"/><Relationship Id="rId22" Type="http://schemas.openxmlformats.org/officeDocument/2006/relationships/image" Target="media/image16.wmf"/><Relationship Id="rId21" Type="http://schemas.openxmlformats.org/officeDocument/2006/relationships/oleObject" Target="embeddings/oleObject2.bin"/><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bmp"/><Relationship Id="rId113" Type="http://schemas.openxmlformats.org/officeDocument/2006/relationships/fontTable" Target="fontTable.xml"/><Relationship Id="rId112" Type="http://schemas.openxmlformats.org/officeDocument/2006/relationships/customXml" Target="../customXml/item1.xml"/><Relationship Id="rId111" Type="http://schemas.openxmlformats.org/officeDocument/2006/relationships/oleObject" Target="embeddings/oleObject30.bin"/><Relationship Id="rId110" Type="http://schemas.openxmlformats.org/officeDocument/2006/relationships/image" Target="media/image77.wmf"/><Relationship Id="rId11" Type="http://schemas.openxmlformats.org/officeDocument/2006/relationships/image" Target="media/image7.jpeg"/><Relationship Id="rId109" Type="http://schemas.openxmlformats.org/officeDocument/2006/relationships/oleObject" Target="embeddings/oleObject29.bin"/><Relationship Id="rId108" Type="http://schemas.openxmlformats.org/officeDocument/2006/relationships/image" Target="media/image76.png"/><Relationship Id="rId107" Type="http://schemas.openxmlformats.org/officeDocument/2006/relationships/image" Target="media/image75.png"/><Relationship Id="rId106" Type="http://schemas.openxmlformats.org/officeDocument/2006/relationships/image" Target="media/image74.wmf"/><Relationship Id="rId105" Type="http://schemas.openxmlformats.org/officeDocument/2006/relationships/oleObject" Target="embeddings/oleObject28.bin"/><Relationship Id="rId104" Type="http://schemas.openxmlformats.org/officeDocument/2006/relationships/image" Target="media/image73.png"/><Relationship Id="rId103" Type="http://schemas.openxmlformats.org/officeDocument/2006/relationships/image" Target="media/image72.png"/><Relationship Id="rId102" Type="http://schemas.openxmlformats.org/officeDocument/2006/relationships/image" Target="media/image71.wmf"/><Relationship Id="rId101" Type="http://schemas.openxmlformats.org/officeDocument/2006/relationships/oleObject" Target="embeddings/oleObject27.bin"/><Relationship Id="rId100" Type="http://schemas.openxmlformats.org/officeDocument/2006/relationships/image" Target="media/image70.pn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119"/>
    <customShpInfo spid="_x0000_s2120"/>
    <customShpInfo spid="_x0000_s2122"/>
    <customShpInfo spid="_x0000_s2123"/>
    <customShpInfo spid="_x0000_s2121"/>
    <customShpInfo spid="_x0000_s2124"/>
    <customShpInfo spid="_x0000_s2125"/>
    <customShpInfo spid="_x0000_s2126"/>
    <customShpInfo spid="_x0000_s2127"/>
    <customShpInfo spid="_x0000_s2128"/>
    <customShpInfo spid="_x0000_s2118"/>
    <customShpInfo spid="_x0000_s21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2022-01-16T14:08:59Z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