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烃类小结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烃类小结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ascii="黑体" w:hAnsi="黑体" w:eastAsia="黑体" w:cs="Times New Roman"/>
          <w:sz w:val="28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jc w:val="center"/>
        <w:rPr>
          <w:rFonts w:hint="default"/>
        </w:rPr>
      </w:pPr>
      <w:r>
        <w:rPr>
          <w:rFonts w:ascii="黑体" w:hAnsi="黑体" w:eastAsia="黑体" w:cs="Times New Roman"/>
          <w:sz w:val="28"/>
          <w:szCs w:val="21"/>
        </w:rPr>
        <w:drawing>
          <wp:inline distT="0" distB="0" distL="0" distR="0">
            <wp:extent cx="4170045" cy="1766570"/>
            <wp:effectExtent l="0" t="0" r="8255" b="11430"/>
            <wp:docPr id="1269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35090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7665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楷体" w:cs="Times New Roman"/>
          <w:szCs w:val="21"/>
          <w:lang w:val="pt-BR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1号：PET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 xml:space="preserve">PET宝特瓶是目前使用最广泛的饮料瓶，通常是无色透明无毒的。加色之后可成为浅绿、浅蓝色或茶色，圆形宝特瓶底有一圆点，瓶身无接缝 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常用于：矿泉水、碳酸饮料、果汁等。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2号：HDPE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HDPE在各种半透明、不透明的塑料容器上被广泛地使用，手感较厚。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常用于：白色药瓶、不透明洗发水瓶、酸奶瓶、口香糖瓶等。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3号：PVC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圆的PVC瓶底部为一条线，这是与宝特瓶的差别所在。这种材质只能耐热 81℃，高温时易产生有害物质，目前已经很少被用于食品包装上。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常用于：雨衣。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4号：LDPE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多用于塑料膜等用具上，不宜作为饮料容器。</w:t>
      </w:r>
    </w:p>
    <w:p>
      <w:pPr>
        <w:rPr>
          <w:rFonts w:hint="default"/>
        </w:rPr>
      </w:pPr>
      <w:r>
        <w:rPr>
          <w:rFonts w:ascii="Times New Roman" w:hAnsi="Times New Roman" w:eastAsia="楷体" w:cs="Times New Roman"/>
          <w:szCs w:val="21"/>
        </w:rPr>
        <w:t>常用于：保鲜膜、塑料膜、牙膏或洗面乳的软管包装。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5号</w:t>
      </w:r>
      <w:r>
        <w:rPr>
          <w:rFonts w:ascii="Times New Roman" w:hAnsi="Times New Roman" w:eastAsia="楷体" w:cs="Times New Roman"/>
          <w:b/>
          <w:bCs/>
          <w:szCs w:val="21"/>
        </w:rPr>
        <w:t>：</w:t>
      </w:r>
      <w:r>
        <w:rPr>
          <w:rFonts w:ascii="Times New Roman" w:hAnsi="Times New Roman" w:eastAsia="楷体" w:cs="Times New Roman"/>
          <w:b w:val="0"/>
          <w:bCs w:val="0"/>
          <w:szCs w:val="21"/>
        </w:rPr>
        <w:t>PP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PP的硬度较高，且表面有光泽。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常用于：一次性果汁、饮料杯、塑料餐盘。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6号：PS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分为发泡及未发泡两类，发泡即是一般常见的保丽龙器具，未发泡的如酸奶瓶。未发泡的轻折就有白痕出现，通常用手可以撕裂。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常用于：冰品容器、快餐盒、方便面桶。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7号：PC（OTHER ）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目前最常见的水杯材质，很多百货公司、汽车厂家都用这样材质的水杯当做赠品。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常用于：太空杯、奶瓶。</w:t>
      </w:r>
    </w:p>
    <w:p>
      <w:pPr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9"/>
        <w:spacing w:line="360" w:lineRule="auto"/>
        <w:rPr>
          <w:rFonts w:hint="default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jc w:val="center"/>
        <w:rPr>
          <w:rFonts w:ascii="Times New Roman" w:hAnsi="Times New Roman" w:cs="Times New Roman"/>
        </w:rPr>
      </w:pPr>
    </w:p>
    <w:tbl>
      <w:tblPr>
        <w:tblStyle w:val="14"/>
        <w:tblW w:w="886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"/>
        <w:gridCol w:w="425"/>
        <w:gridCol w:w="765"/>
        <w:gridCol w:w="1885"/>
        <w:gridCol w:w="1981"/>
        <w:gridCol w:w="1721"/>
        <w:gridCol w:w="1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514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分类</w:t>
            </w:r>
          </w:p>
        </w:tc>
        <w:tc>
          <w:tcPr>
            <w:tcW w:w="558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饱和链烃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饱和环烃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1514" w:type="dxa"/>
            <w:gridSpan w:val="3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烷烃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烯烃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炔烃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环烷烃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51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结构特点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链状，碳碳单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键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链状，碳碳双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键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链状，碳碳叁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键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环状，碳碳单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151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分子式组成</w:t>
            </w:r>
          </w:p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通式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2n+2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n≥1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n≥2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2n-2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n≥2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n≥3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4" w:hRule="atLeast"/>
          <w:jc w:val="center"/>
        </w:trPr>
        <w:tc>
          <w:tcPr>
            <w:tcW w:w="151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代表物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（甲烷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（乙烯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（乙炔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环丙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环己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7" w:hRule="atLeast"/>
          <w:jc w:val="center"/>
        </w:trPr>
        <w:tc>
          <w:tcPr>
            <w:tcW w:w="151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结构式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573405" cy="573405"/>
                  <wp:effectExtent l="0" t="0" r="0" b="1079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正四面体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型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键角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109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sym w:font="Symbol" w:char="F0B0"/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sym w:font="Symbol" w:char="F0A2"/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641350" cy="429895"/>
                  <wp:effectExtent l="0" t="0" r="6350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" cy="42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平面结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构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键角约为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120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sym w:font="Symbol" w:char="F0B0"/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723265" cy="163830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265" cy="16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线型结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构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键角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180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sym w:font="Symbol" w:char="F0B0"/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668655" cy="511810"/>
                  <wp:effectExtent l="0" t="0" r="4445" b="889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655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环丙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716280" cy="668655"/>
                  <wp:effectExtent l="0" t="0" r="7620" b="444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66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环己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0" w:hRule="atLeast"/>
          <w:jc w:val="center"/>
        </w:trPr>
        <w:tc>
          <w:tcPr>
            <w:tcW w:w="151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结构简式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77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=CH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</w:p>
          <w:p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注意：双键不能省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略</w:t>
            </w:r>
          </w:p>
          <w:p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书写错误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  <w: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  <w:sym w:font="Symbol" w:char="F0BA"/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695960" cy="286385"/>
                  <wp:effectExtent l="0" t="0" r="2540" b="571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环丙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770890" cy="532130"/>
                  <wp:effectExtent l="0" t="0" r="3810" b="127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环己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6" w:hRule="atLeast"/>
          <w:jc w:val="center"/>
        </w:trPr>
        <w:tc>
          <w:tcPr>
            <w:tcW w:w="32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化学性质</w:t>
            </w:r>
          </w:p>
        </w:tc>
        <w:tc>
          <w:tcPr>
            <w:tcW w:w="11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取代反应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甲烷在光照条件下与卤素单质（气态）反应生成卤代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烃</w:t>
            </w:r>
          </w:p>
        </w:tc>
        <w:tc>
          <w:tcPr>
            <w:tcW w:w="546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黑体" w:hAnsi="黑体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黑体" w:hAnsi="黑体" w:eastAsia="黑体" w:cs="Times New Roman"/>
                <w:color w:val="000000"/>
                <w:sz w:val="18"/>
                <w:szCs w:val="18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3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11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3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加成反应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黑体" w:hAnsi="黑体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黑体" w:hAnsi="黑体" w:eastAsia="黑体" w:cs="Times New Roman"/>
                <w:color w:val="000000"/>
                <w:sz w:val="18"/>
                <w:szCs w:val="18"/>
              </w:rPr>
              <w:t>——</w:t>
            </w:r>
          </w:p>
        </w:tc>
        <w:tc>
          <w:tcPr>
            <w:tcW w:w="37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与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卤素单质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（卤化氢）发生加成反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应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3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2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氧化反应</w:t>
            </w:r>
          </w:p>
        </w:tc>
        <w:tc>
          <w:tcPr>
            <w:tcW w:w="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可燃性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可燃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性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火焰呈蓝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色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可燃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性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火焰明亮有黑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烟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可燃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性</w:t>
            </w:r>
          </w:p>
          <w:p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火焰明亮有浓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烟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可燃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3" w:hRule="atLeast"/>
          <w:jc w:val="center"/>
        </w:trPr>
        <w:tc>
          <w:tcPr>
            <w:tcW w:w="3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2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酸性高锰酸钾溶液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不能使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KMnO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）溶液褪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色</w:t>
            </w:r>
          </w:p>
        </w:tc>
        <w:tc>
          <w:tcPr>
            <w:tcW w:w="37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能使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KMnO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）溶液褪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色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不能使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KMnO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</w:rPr>
              <w:t>+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溶液褪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" w:hRule="atLeast"/>
          <w:jc w:val="center"/>
        </w:trPr>
        <w:tc>
          <w:tcPr>
            <w:tcW w:w="3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11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3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加聚反应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  <w:t>——</w:t>
            </w:r>
          </w:p>
        </w:tc>
        <w:tc>
          <w:tcPr>
            <w:tcW w:w="37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发生加聚反应生成高分子化合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物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  <w:jc w:val="center"/>
        </w:trPr>
        <w:tc>
          <w:tcPr>
            <w:tcW w:w="3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11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热稳定性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高温下受热分解可得乙烯、乙炔、氢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气</w:t>
            </w:r>
          </w:p>
        </w:tc>
        <w:tc>
          <w:tcPr>
            <w:tcW w:w="37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  <w:t>——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稳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定</w:t>
            </w:r>
          </w:p>
        </w:tc>
      </w:tr>
    </w:tbl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一、烃的分类</w:t>
      </w:r>
    </w:p>
    <w:p>
      <w:pPr>
        <w:spacing w:before="62" w:beforeLines="20"/>
        <w:jc w:val="center"/>
        <w:rPr>
          <w:rFonts w:ascii="Times New Roman" w:hAnsi="Times New Roman" w:cs="Times New Roman"/>
          <w:position w:val="-92"/>
        </w:rPr>
      </w:pPr>
      <w:r>
        <w:rPr>
          <w:rFonts w:ascii="Times New Roman" w:hAnsi="Times New Roman" w:cs="Times New Roman"/>
          <w:position w:val="-92"/>
        </w:rPr>
        <w:object>
          <v:shape id="_x0000_i1025" o:spt="75" type="#_x0000_t75" style="height:98.25pt;width:252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7">
            <o:LockedField>false</o:LockedField>
          </o:OLEObject>
        </w:object>
      </w:r>
    </w:p>
    <w:p>
      <w:pPr>
        <w:spacing w:before="62" w:beforeLines="20"/>
        <w:rPr>
          <w:rFonts w:hint="eastAsia" w:ascii="Times New Roman" w:hAnsi="Times New Roman" w:cs="Times New Roman"/>
          <w:color w:val="161819"/>
          <w:kern w:val="0"/>
          <w:szCs w:val="21"/>
        </w:rPr>
      </w:pP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color w:val="161819"/>
          <w:kern w:val="0"/>
          <w:szCs w:val="21"/>
        </w:rPr>
        <w:t>【练一练】下</w:t>
      </w:r>
      <w:r>
        <w:rPr>
          <w:rFonts w:hint="eastAsia" w:ascii="Times New Roman" w:hAnsi="Times New Roman" w:cs="Times New Roman"/>
          <w:szCs w:val="21"/>
        </w:rPr>
        <w:t>列叙述中，正确的是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）（双选）</w:t>
      </w:r>
    </w:p>
    <w:p>
      <w:pPr>
        <w:spacing w:before="62" w:beforeLines="20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．乙烯分子里</w:t>
      </w:r>
      <w:r>
        <w:rPr>
          <w:rFonts w:ascii="Times New Roman" w:hAnsi="Times New Roman" w:cs="Times New Roman"/>
          <w:szCs w:val="21"/>
        </w:rPr>
        <w:t>C=C</w:t>
      </w:r>
      <w:r>
        <w:rPr>
          <w:rFonts w:hint="eastAsia" w:ascii="Times New Roman" w:hAnsi="Times New Roman" w:cs="Times New Roman"/>
          <w:szCs w:val="21"/>
        </w:rPr>
        <w:t>双键的键能是乙烷分子里</w:t>
      </w:r>
      <w:r>
        <w:rPr>
          <w:rFonts w:ascii="Times New Roman" w:hAnsi="Times New Roman" w:cs="Times New Roman"/>
          <w:szCs w:val="21"/>
        </w:rPr>
        <w:t>C</w:t>
      </w:r>
      <w:r>
        <w:rPr>
          <w:rFonts w:ascii="黑体" w:hAnsi="黑体" w:eastAsia="黑体" w:cs="Times New Roman"/>
          <w:szCs w:val="21"/>
        </w:rPr>
        <w:t>—</w:t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单键键能的两倍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．乙烯分子里碳、氢原子都处在同一平面上，而乙烷分子里的碳、氢原子不处于同一平面上</w:t>
      </w:r>
    </w:p>
    <w:p>
      <w:pPr>
        <w:spacing w:before="62" w:beforeLines="2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．乙烯和乙烷都能在空气中燃烧而被氧化，具有强还原性，所以它们也能被强氧化剂酸性</w:t>
      </w:r>
      <w:r>
        <w:rPr>
          <w:rFonts w:ascii="Times New Roman" w:hAnsi="Times New Roman" w:cs="Times New Roman"/>
          <w:szCs w:val="21"/>
        </w:rPr>
        <w:t>KMnO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溶液氧化</w:t>
      </w:r>
    </w:p>
    <w:p>
      <w:pPr>
        <w:spacing w:before="62" w:beforeLines="2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．乙烯易发生加成反应，乙烷易发生取代反应</w:t>
      </w:r>
    </w:p>
    <w:p>
      <w:pPr>
        <w:rPr>
          <w:rFonts w:hint="eastAsia" w:ascii="黑体" w:hAnsi="黑体" w:eastAsia="黑体" w:cs="Times New Roman"/>
          <w:color w:val="000000"/>
          <w:sz w:val="24"/>
          <w:szCs w:val="24"/>
        </w:rPr>
      </w:pPr>
    </w:p>
    <w:p>
      <w:pPr>
        <w:rPr>
          <w:rFonts w:ascii="黑体" w:hAnsi="黑体" w:eastAsia="黑体" w:cs="Times New Roman"/>
          <w:color w:val="000000"/>
          <w:sz w:val="24"/>
          <w:szCs w:val="24"/>
        </w:rPr>
      </w:pPr>
      <w:r>
        <w:rPr>
          <w:rFonts w:hint="eastAsia" w:ascii="黑体" w:hAnsi="黑体" w:eastAsia="黑体" w:cs="Times New Roman"/>
          <w:color w:val="000000"/>
          <w:sz w:val="24"/>
          <w:szCs w:val="24"/>
        </w:rPr>
        <w:t>二、烷烃、烯烃、炔烃的系统命名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Times New Roman" w:hAnsi="Times New Roman" w:cs="Times New Roman"/>
          <w:color w:val="000000"/>
          <w:szCs w:val="21"/>
        </w:rPr>
        <w:t>．烷烃的系统命名法：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t>（</w:t>
      </w:r>
      <w:r>
        <w:rPr>
          <w:rFonts w:ascii="Times New Roman" w:hAnsi="Times New Roman" w:eastAsia="宋体" w:cs="Times New Roman"/>
          <w:color w:val="000000"/>
          <w:szCs w:val="21"/>
        </w:rPr>
        <w:t>1</w:t>
      </w:r>
      <w:r>
        <w:rPr>
          <w:rFonts w:hint="eastAsia" w:ascii="Times New Roman" w:hAnsi="Times New Roman" w:eastAsia="宋体" w:cs="Times New Roman"/>
          <w:color w:val="000000"/>
          <w:szCs w:val="21"/>
        </w:rPr>
        <w:t>）</w:t>
      </w:r>
      <w:r>
        <w:rPr>
          <w:rFonts w:hint="eastAsia" w:ascii="Times New Roman" w:hAnsi="Times New Roman" w:cs="Times New Roman"/>
          <w:color w:val="000000"/>
          <w:szCs w:val="21"/>
        </w:rPr>
        <w:t>选主链，称某烷；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t>（</w:t>
      </w:r>
      <w:r>
        <w:rPr>
          <w:rFonts w:ascii="Times New Roman" w:hAnsi="Times New Roman" w:eastAsia="宋体" w:cs="Times New Roman"/>
          <w:color w:val="000000"/>
          <w:szCs w:val="21"/>
        </w:rPr>
        <w:t>2</w:t>
      </w:r>
      <w:r>
        <w:rPr>
          <w:rFonts w:hint="eastAsia" w:ascii="Times New Roman" w:hAnsi="Times New Roman" w:eastAsia="宋体" w:cs="Times New Roman"/>
          <w:color w:val="000000"/>
          <w:szCs w:val="21"/>
        </w:rPr>
        <w:t>）</w:t>
      </w:r>
      <w:r>
        <w:rPr>
          <w:rFonts w:hint="eastAsia" w:ascii="Times New Roman" w:hAnsi="Times New Roman" w:cs="Times New Roman"/>
          <w:color w:val="000000"/>
          <w:szCs w:val="21"/>
        </w:rPr>
        <w:t>编号位，定支链；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）取代基，写在前；注位置，短线连；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）不同基，简到繁，相同基，合并算；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</w:rPr>
        <w:drawing>
          <wp:inline distT="0" distB="0" distL="0" distR="0">
            <wp:extent cx="1187450" cy="600710"/>
            <wp:effectExtent l="0" t="0" r="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，正确命名为：</w:t>
      </w:r>
      <w:r>
        <w:rPr>
          <w:rFonts w:ascii="Times New Roman" w:hAnsi="Times New Roman" w:cs="Times New Roman"/>
        </w:rPr>
        <w:t>_______________________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．烯烃和炔烃的命名：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原则上与烷烃的命名相似，所不同的是必须选含有双键或叁键的最长碳链为主链，而且双键或叁键上的碳原子应为最小序号；支链的定位应服从所含双键或叁键的碳原子的定位。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t>(CH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CHCH=CHCH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，正确命名为：</w:t>
      </w:r>
      <w:r>
        <w:rPr>
          <w:rFonts w:ascii="Times New Roman" w:hAnsi="Times New Roman" w:cs="Times New Roman"/>
        </w:rPr>
        <w:t>_______________________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Times New Roman" w:hAnsi="Times New Roman" w:cs="Times New Roman"/>
          <w:color w:val="000000"/>
          <w:szCs w:val="21"/>
        </w:rPr>
        <w:t>）烯烃命名名称组成：</w:t>
      </w:r>
    </w:p>
    <w:p>
      <w:pPr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391535" cy="184150"/>
            <wp:effectExtent l="0" t="0" r="12065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eastAsia="宋体" w:cs="Times New Roman"/>
          <w:color w:val="000000"/>
          <w:szCs w:val="21"/>
        </w:rPr>
        <w:drawing>
          <wp:inline distT="0" distB="0" distL="0" distR="0">
            <wp:extent cx="1876425" cy="57340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，正确命名为：</w:t>
      </w:r>
      <w:r>
        <w:rPr>
          <w:rFonts w:ascii="Times New Roman" w:hAnsi="Times New Roman" w:cs="Times New Roman"/>
        </w:rPr>
        <w:t>_______________________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）炔烃的命名名称组成</w:t>
      </w:r>
    </w:p>
    <w:p>
      <w:pPr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630295" cy="191135"/>
            <wp:effectExtent l="0" t="0" r="1905" b="1206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924050" cy="5461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，正确命名为：</w:t>
      </w:r>
      <w:r>
        <w:rPr>
          <w:rFonts w:ascii="Times New Roman" w:hAnsi="Times New Roman" w:cs="Times New Roman"/>
        </w:rPr>
        <w:t>_______________________</w:t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color w:val="000000"/>
          <w:sz w:val="24"/>
          <w:szCs w:val="24"/>
          <w:lang w:val="en-US" w:eastAsia="zh-CN"/>
        </w:rPr>
      </w:pP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color w:val="000000"/>
          <w:sz w:val="24"/>
          <w:szCs w:val="24"/>
          <w:lang w:val="en-US" w:eastAsia="zh-CN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color w:val="000000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00000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黑体" w:cs="Times New Roman"/>
          <w:color w:val="000000"/>
          <w:sz w:val="24"/>
          <w:szCs w:val="24"/>
        </w:rPr>
        <w:t>、烷烃、烯烃、炔烃的同分异构体书写</w:t>
      </w: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position w:val="-4"/>
          <w:szCs w:val="21"/>
        </w:rPr>
      </w:pPr>
      <w:r>
        <w:rPr>
          <w:rFonts w:ascii="Times New Roman" w:hAnsi="Times New Roman" w:eastAsia="黑体" w:cs="Times New Roman"/>
          <w:color w:val="000000"/>
          <w:position w:val="-4"/>
          <w:szCs w:val="21"/>
        </w:rPr>
        <w:t>1</w:t>
      </w:r>
      <w:r>
        <w:rPr>
          <w:rFonts w:hint="eastAsia" w:ascii="Times New Roman" w:hAnsi="Times New Roman" w:eastAsia="黑体" w:cs="Times New Roman"/>
          <w:color w:val="000000"/>
          <w:position w:val="-4"/>
          <w:szCs w:val="21"/>
        </w:rPr>
        <w:t>．烷烃的同分异构体书写：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Times New Roman" w:hAnsi="Times New Roman" w:cs="Times New Roman"/>
          <w:color w:val="000000"/>
          <w:position w:val="-4"/>
          <w:szCs w:val="21"/>
        </w:rPr>
        <w:t>烷烃的同分异构体为</w:t>
      </w:r>
      <w:r>
        <w:rPr>
          <w:rFonts w:ascii="Times New Roman" w:hAnsi="Times New Roman" w:cs="Times New Roman"/>
        </w:rPr>
        <w:t>______________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Times New Roman" w:hAnsi="Times New Roman" w:cs="Times New Roman"/>
          <w:color w:val="000000"/>
          <w:position w:val="-4"/>
          <w:szCs w:val="21"/>
        </w:rPr>
        <w:t>烷烃的同分异构体书写的一般步骤：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Times New Roman" w:hAnsi="Times New Roman" w:cs="Times New Roman"/>
          <w:color w:val="000000"/>
          <w:position w:val="-4"/>
          <w:szCs w:val="21"/>
        </w:rPr>
        <w:t>（</w:t>
      </w:r>
      <w:r>
        <w:rPr>
          <w:rFonts w:ascii="Times New Roman" w:hAnsi="Times New Roman" w:cs="Times New Roman"/>
          <w:color w:val="000000"/>
          <w:position w:val="-4"/>
          <w:szCs w:val="21"/>
        </w:rPr>
        <w:t>1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）主碳链由长到短（主链上的碳原子个数逐一减少）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Times New Roman" w:hAnsi="Times New Roman" w:cs="Times New Roman"/>
          <w:color w:val="000000"/>
          <w:position w:val="-4"/>
          <w:szCs w:val="21"/>
        </w:rPr>
        <w:t>（</w:t>
      </w:r>
      <w:r>
        <w:rPr>
          <w:rFonts w:ascii="Times New Roman" w:hAnsi="Times New Roman" w:cs="Times New Roman"/>
          <w:color w:val="000000"/>
          <w:position w:val="-4"/>
          <w:szCs w:val="21"/>
        </w:rPr>
        <w:t>2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）支链位置由心到边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宋体" w:hAnsi="宋体" w:eastAsia="宋体" w:cs="宋体"/>
          <w:color w:val="000000"/>
          <w:position w:val="-4"/>
          <w:szCs w:val="21"/>
        </w:rPr>
        <w:t>①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首先对折链后的主链确定好对称轴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宋体" w:hAnsi="宋体" w:eastAsia="宋体" w:cs="宋体"/>
          <w:color w:val="000000"/>
          <w:position w:val="-4"/>
          <w:szCs w:val="21"/>
        </w:rPr>
        <w:t>②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从主链上折下来的碳原子当做支链，依次连在折键后的主链由对称轴中心到链端的位置上。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宋体" w:hAnsi="宋体" w:eastAsia="宋体" w:cs="宋体"/>
          <w:color w:val="000000"/>
          <w:position w:val="-4"/>
          <w:szCs w:val="21"/>
        </w:rPr>
        <w:t>③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应注意分清折链后的主链上的位置相同的碳原子（又称等碳原子）位置相同的碳原子只做一次支链的连接。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）支链由整到散：如拆下来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个碳原子时，先按一个乙基做支链连在折链后的主链上，再分为两个甲基做两个支链，连在折链后的主链上，如折下来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个碳原子，先按一个丙基做支链，再按一个甲基一个乙基做两个支链、再按三个甲基做三个支链，分别连在折链后的主链上。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）在烷烃范围内书写同分异构体时应注意：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hint="eastAsia" w:ascii="Times New Roman" w:hAnsi="Times New Roman" w:cs="Times New Roman"/>
          <w:color w:val="000000"/>
          <w:szCs w:val="21"/>
        </w:rPr>
        <w:t>折下来一个碳原子做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时不能连在折链后主链上第一碳原子。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②</w:t>
      </w:r>
      <w:r>
        <w:rPr>
          <w:rFonts w:hint="eastAsia" w:ascii="Times New Roman" w:hAnsi="Times New Roman" w:cs="Times New Roman"/>
          <w:color w:val="000000"/>
          <w:szCs w:val="21"/>
        </w:rPr>
        <w:t>折下来两个碳原子做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（乙基）不能连在折链后主链上第二个碳原子上</w:t>
      </w:r>
      <w:r>
        <w:rPr>
          <w:rFonts w:ascii="Times New Roman" w:hAnsi="Times New Roman" w:cs="Times New Roman"/>
          <w:color w:val="000000"/>
          <w:szCs w:val="21"/>
        </w:rPr>
        <w:t>……</w:t>
      </w:r>
      <w:r>
        <w:rPr>
          <w:rFonts w:hint="eastAsia" w:ascii="Times New Roman" w:hAnsi="Times New Roman" w:cs="Times New Roman"/>
          <w:color w:val="000000"/>
          <w:szCs w:val="21"/>
        </w:rPr>
        <w:t>依此类推。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5</w:t>
      </w:r>
      <w:r>
        <w:rPr>
          <w:rFonts w:hint="eastAsia" w:ascii="Times New Roman" w:hAnsi="Times New Roman" w:cs="Times New Roman"/>
          <w:color w:val="000000"/>
          <w:szCs w:val="21"/>
        </w:rPr>
        <w:t>）书写同分异构体后可进行命名，若名称相同，使说明同分异构体书写是重复的。</w:t>
      </w:r>
    </w:p>
    <w:p>
      <w:pPr>
        <w:tabs>
          <w:tab w:val="left" w:pos="420"/>
        </w:tabs>
        <w:ind w:firstLine="420"/>
        <w:rPr>
          <w:rFonts w:ascii="Times New Roman" w:hAnsi="Times New Roman" w:eastAsia="宋体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2</w:t>
      </w:r>
      <w:r>
        <w:rPr>
          <w:rFonts w:hint="eastAsia" w:ascii="Times New Roman" w:hAnsi="Times New Roman" w:eastAsia="黑体" w:cs="Times New Roman"/>
          <w:color w:val="000000"/>
          <w:szCs w:val="21"/>
        </w:rPr>
        <w:t>．烯烃同分异构体的书写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eastAsia="黑体" w:cs="Times New Roman"/>
          <w:color w:val="000000"/>
          <w:szCs w:val="21"/>
        </w:rPr>
        <w:t>1</w:t>
      </w:r>
      <w:r>
        <w:rPr>
          <w:rFonts w:hint="eastAsia" w:ascii="Times New Roman" w:hAnsi="Times New Roman" w:eastAsia="黑体" w:cs="Times New Roman"/>
          <w:color w:val="000000"/>
          <w:szCs w:val="21"/>
        </w:rPr>
        <w:t>）碳链异构：</w:t>
      </w:r>
      <w:r>
        <w:rPr>
          <w:rFonts w:hint="eastAsia" w:ascii="Times New Roman" w:hAnsi="Times New Roman" w:cs="Times New Roman"/>
          <w:color w:val="000000"/>
          <w:szCs w:val="21"/>
        </w:rPr>
        <w:t>在分子中由于支键的位置不同而产生的异构。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545080" cy="71628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hint="eastAsia" w:ascii="Times New Roman" w:hAnsi="Times New Roman" w:eastAsia="黑体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hint="eastAsia" w:ascii="Times New Roman" w:hAnsi="Times New Roman" w:eastAsia="黑体" w:cs="Times New Roman"/>
          <w:color w:val="000000"/>
          <w:szCs w:val="21"/>
        </w:rPr>
        <w:t>（</w:t>
      </w:r>
      <w:r>
        <w:rPr>
          <w:rFonts w:ascii="Times New Roman" w:hAnsi="Times New Roman" w:eastAsia="黑体" w:cs="Times New Roman"/>
          <w:color w:val="000000"/>
          <w:szCs w:val="21"/>
        </w:rPr>
        <w:t>2</w:t>
      </w:r>
      <w:r>
        <w:rPr>
          <w:rFonts w:hint="eastAsia" w:ascii="Times New Roman" w:hAnsi="Times New Roman" w:eastAsia="黑体" w:cs="Times New Roman"/>
          <w:color w:val="000000"/>
          <w:szCs w:val="21"/>
        </w:rPr>
        <w:t>）位置异构：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在分子中由于不饱和键（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25145" cy="320675"/>
            <wp:effectExtent l="0" t="0" r="825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4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）碳碳双键位置不同而产生的异构。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=CH</w:t>
      </w:r>
      <w:r>
        <w:rPr>
          <w:rFonts w:hint="eastAsia" w:ascii="Times New Roman" w:hAnsi="Times New Roman" w:cs="Times New Roman"/>
          <w:color w:val="000000"/>
          <w:szCs w:val="21"/>
        </w:rPr>
        <w:t>－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－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－</w:t>
      </w:r>
      <w:r>
        <w:rPr>
          <w:rFonts w:ascii="Times New Roman" w:hAnsi="Times New Roman" w:cs="Times New Roman"/>
          <w:color w:val="000000"/>
          <w:szCs w:val="21"/>
        </w:rPr>
        <w:t>CH=CH</w:t>
      </w:r>
      <w:r>
        <w:rPr>
          <w:rFonts w:hint="eastAsia" w:ascii="Times New Roman" w:hAnsi="Times New Roman" w:cs="Times New Roman"/>
          <w:color w:val="000000"/>
          <w:szCs w:val="21"/>
        </w:rPr>
        <w:t>－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分子式皆为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8</w:t>
      </w:r>
    </w:p>
    <w:p>
      <w:pPr>
        <w:tabs>
          <w:tab w:val="left" w:pos="420"/>
        </w:tabs>
        <w:ind w:left="168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Times New Roman" w:hAnsi="Times New Roman" w:cs="Times New Roman"/>
          <w:color w:val="000000"/>
          <w:szCs w:val="21"/>
        </w:rPr>
        <w:t>－丁烯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－丁烯</w:t>
      </w:r>
    </w:p>
    <w:p>
      <w:pPr>
        <w:tabs>
          <w:tab w:val="left" w:pos="420"/>
        </w:tabs>
        <w:ind w:firstLine="420"/>
        <w:rPr>
          <w:rFonts w:hint="eastAsia" w:ascii="Times New Roman" w:hAnsi="Times New Roman" w:eastAsia="黑体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hint="eastAsia" w:ascii="Times New Roman" w:hAnsi="Times New Roman" w:eastAsia="黑体" w:cs="Times New Roman"/>
          <w:color w:val="000000"/>
          <w:szCs w:val="21"/>
        </w:rPr>
        <w:t>（</w:t>
      </w:r>
      <w:r>
        <w:rPr>
          <w:rFonts w:ascii="Times New Roman" w:hAnsi="Times New Roman" w:eastAsia="黑体" w:cs="Times New Roman"/>
          <w:color w:val="000000"/>
          <w:szCs w:val="21"/>
        </w:rPr>
        <w:t>3</w:t>
      </w:r>
      <w:r>
        <w:rPr>
          <w:rFonts w:hint="eastAsia" w:ascii="Times New Roman" w:hAnsi="Times New Roman" w:eastAsia="黑体" w:cs="Times New Roman"/>
          <w:color w:val="000000"/>
          <w:szCs w:val="21"/>
        </w:rPr>
        <w:t>）类别异构：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分子式相同由于是不同类有机化合物而产生的异构。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如：丙烯和环丙烷</w:t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color w:val="00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eastAsia="黑体" w:cs="Times New Roman"/>
          <w:color w:val="000000"/>
          <w:szCs w:val="21"/>
        </w:rPr>
        <w:t>小结：</w:t>
      </w:r>
      <w:r>
        <w:rPr>
          <w:rFonts w:hint="eastAsia" w:ascii="Times New Roman" w:hAnsi="Times New Roman" w:cs="Times New Roman"/>
          <w:color w:val="000000"/>
          <w:szCs w:val="21"/>
        </w:rPr>
        <w:t>碳原子数相同的环烷烃与单稀烃间互为同分异构体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hint="eastAsia" w:ascii="Times New Roman" w:hAnsi="Times New Roman" w:cs="Times New Roman"/>
          <w:color w:val="000000"/>
          <w:szCs w:val="21"/>
        </w:rPr>
        <w:t>分子组成通式相同皆为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hint="eastAsia" w:ascii="Times New Roman" w:hAnsi="Times New Roman" w:cs="Times New Roman"/>
          <w:color w:val="000000"/>
          <w:szCs w:val="21"/>
        </w:rPr>
        <w:t>。</w:t>
      </w: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3</w:t>
      </w:r>
      <w:r>
        <w:rPr>
          <w:rFonts w:hint="eastAsia" w:ascii="Times New Roman" w:hAnsi="Times New Roman" w:eastAsia="黑体" w:cs="Times New Roman"/>
          <w:color w:val="000000"/>
          <w:szCs w:val="21"/>
        </w:rPr>
        <w:t>．炔烃同分异构体的书写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（1）</w:t>
      </w:r>
      <w:r>
        <w:rPr>
          <w:rFonts w:hint="eastAsia" w:ascii="Times New Roman" w:hAnsi="Times New Roman" w:cs="Times New Roman"/>
          <w:color w:val="000000"/>
          <w:szCs w:val="21"/>
        </w:rPr>
        <w:t>碳链异构：在分子中由于支链的位置不同而产生的异构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555750" cy="429895"/>
            <wp:effectExtent l="0" t="0" r="635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569720" cy="429895"/>
            <wp:effectExtent l="0" t="0" r="508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甲基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戊炔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4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甲基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戊炔</w:t>
      </w:r>
    </w:p>
    <w:p>
      <w:pPr>
        <w:tabs>
          <w:tab w:val="left" w:pos="420"/>
        </w:tabs>
        <w:ind w:left="168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分子式：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10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分子式：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10</w:t>
      </w:r>
    </w:p>
    <w:p>
      <w:pPr>
        <w:tabs>
          <w:tab w:val="left" w:pos="420"/>
        </w:tabs>
        <w:ind w:firstLine="420"/>
        <w:rPr>
          <w:rFonts w:hint="eastAsia" w:ascii="Times New Roman" w:hAnsi="Times New Roman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hint="eastAsia" w:ascii="Times New Roman" w:hAnsi="Times New Roman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）位置异构：在分子中由于不饱和键（</w:t>
      </w:r>
      <w:r>
        <w:rPr>
          <w:rFonts w:ascii="Times New Roman" w:hAnsi="Times New Roman" w:cs="Times New Roman"/>
          <w:color w:val="000000"/>
          <w:szCs w:val="21"/>
        </w:rPr>
        <w:t>—C≡C—</w:t>
      </w:r>
      <w:r>
        <w:rPr>
          <w:rFonts w:hint="eastAsia" w:ascii="Times New Roman" w:hAnsi="Times New Roman" w:cs="Times New Roman"/>
          <w:color w:val="000000"/>
          <w:szCs w:val="21"/>
        </w:rPr>
        <w:t>）碳碳叁键位置不同而产生的异构：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hint="eastAsia" w:ascii="黑体" w:hAnsi="黑体" w:eastAsia="黑体" w:cs="Times New Roman"/>
          <w:color w:val="000000"/>
          <w:szCs w:val="21"/>
        </w:rPr>
        <w:t>≡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黑体" w:hAnsi="黑体" w:eastAsia="黑体" w:cs="Times New Roman"/>
          <w:color w:val="000000"/>
          <w:szCs w:val="21"/>
        </w:rPr>
        <w:t>≡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</w:p>
    <w:p>
      <w:pPr>
        <w:tabs>
          <w:tab w:val="left" w:pos="420"/>
        </w:tabs>
        <w:ind w:left="1260"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1</w:t>
      </w:r>
      <w:r>
        <w:rPr>
          <w:rFonts w:hint="eastAsia" w:ascii="黑体" w:hAnsi="黑体" w:eastAsia="黑体" w:cs="Times New Roman"/>
          <w:color w:val="000000"/>
          <w:szCs w:val="21"/>
          <w:lang w:val="pt-BR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丁炔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2</w:t>
      </w:r>
      <w:r>
        <w:rPr>
          <w:rFonts w:hint="eastAsia" w:ascii="黑体" w:hAnsi="黑体" w:eastAsia="黑体" w:cs="Times New Roman"/>
          <w:color w:val="000000"/>
          <w:szCs w:val="21"/>
          <w:lang w:val="pt-BR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丁炔</w:t>
      </w:r>
    </w:p>
    <w:p>
      <w:pPr>
        <w:tabs>
          <w:tab w:val="left" w:pos="420"/>
        </w:tabs>
        <w:ind w:left="1260" w:firstLine="210" w:firstLineChars="1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</w:rPr>
        <w:t>分子式</w:t>
      </w:r>
      <w:r>
        <w:rPr>
          <w:rFonts w:ascii="Times New Roman" w:hAnsi="Times New Roman" w:cs="Times New Roman"/>
          <w:color w:val="00000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color w:val="000000"/>
          <w:szCs w:val="21"/>
          <w:lang w:val="pt-BR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6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 xml:space="preserve">  </w:t>
      </w:r>
      <w:r>
        <w:rPr>
          <w:rFonts w:hint="eastAsia" w:ascii="Times New Roman" w:hAnsi="Times New Roman" w:cs="Times New Roman"/>
          <w:color w:val="000000"/>
          <w:szCs w:val="21"/>
        </w:rPr>
        <w:t>分子式</w:t>
      </w:r>
      <w:r>
        <w:rPr>
          <w:rFonts w:ascii="Times New Roman" w:hAnsi="Times New Roman" w:cs="Times New Roman"/>
          <w:color w:val="00000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color w:val="000000"/>
          <w:szCs w:val="21"/>
          <w:lang w:val="pt-BR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6</w:t>
      </w:r>
    </w:p>
    <w:p>
      <w:pPr>
        <w:tabs>
          <w:tab w:val="left" w:pos="420"/>
        </w:tabs>
        <w:ind w:firstLine="420"/>
        <w:rPr>
          <w:rFonts w:hint="eastAsia" w:ascii="Times New Roman" w:hAnsi="Times New Roman" w:cs="Times New Roman"/>
          <w:color w:val="000000"/>
          <w:szCs w:val="21"/>
          <w:lang w:val="pt-BR"/>
        </w:rPr>
      </w:pP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>3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）</w:t>
      </w:r>
      <w:r>
        <w:rPr>
          <w:rFonts w:hint="eastAsia" w:ascii="Times New Roman" w:hAnsi="Times New Roman" w:cs="Times New Roman"/>
          <w:color w:val="000000"/>
          <w:szCs w:val="21"/>
        </w:rPr>
        <w:t>类别异构：分子式相同由于是不同类有机物而产生的异构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如：碳原子相同的二烯烃与炔烃间互为同分异构体（因为分子组成通式相同皆为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</w:rPr>
        <w:t>－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p>
      <w:pPr>
        <w:tabs>
          <w:tab w:val="left" w:pos="420"/>
        </w:tabs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CH≡C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丁炔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分子式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</w:p>
    <w:p>
      <w:pPr>
        <w:tabs>
          <w:tab w:val="left" w:pos="420"/>
        </w:tabs>
        <w:ind w:left="840" w:firstLine="420"/>
        <w:rPr>
          <w:rFonts w:ascii="Times New Roman" w:hAnsi="Times New Roman" w:cs="Times New Roman"/>
          <w:color w:val="000000"/>
          <w:szCs w:val="21"/>
          <w:vertAlign w:val="subscript"/>
        </w:rPr>
      </w:pP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≡CH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hint="eastAsia" w:ascii="黑体" w:hAnsi="黑体" w:eastAsia="黑体" w:cs="Times New Roman"/>
          <w:color w:val="000000"/>
          <w:szCs w:val="21"/>
        </w:rPr>
        <w:t>=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1,3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丁二烯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分子式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</w:p>
    <w:p>
      <w:pPr>
        <w:tabs>
          <w:tab w:val="left" w:pos="420"/>
        </w:tabs>
        <w:ind w:left="840" w:firstLine="420"/>
        <w:rPr>
          <w:rFonts w:ascii="Times New Roman" w:hAnsi="Times New Roman" w:cs="Times New Roman"/>
          <w:color w:val="000000"/>
          <w:szCs w:val="21"/>
          <w:vertAlign w:val="subscript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四</w:t>
      </w:r>
      <w:r>
        <w:rPr>
          <w:rFonts w:hint="eastAsia" w:ascii="Times New Roman" w:hAnsi="Times New Roman" w:eastAsia="黑体" w:cs="Times New Roman"/>
          <w:sz w:val="24"/>
          <w:szCs w:val="24"/>
        </w:rPr>
        <w:t>、四同概念辨析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（同位素、同素异形体、同分异构体、同系物）</w:t>
      </w:r>
    </w:p>
    <w:tbl>
      <w:tblPr>
        <w:tblStyle w:val="13"/>
        <w:tblW w:w="85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87"/>
        <w:gridCol w:w="3722"/>
        <w:gridCol w:w="1157"/>
        <w:gridCol w:w="21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概念</w:t>
            </w:r>
          </w:p>
        </w:tc>
        <w:tc>
          <w:tcPr>
            <w:tcW w:w="3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内涵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比较对象</w:t>
            </w:r>
          </w:p>
        </w:tc>
        <w:tc>
          <w:tcPr>
            <w:tcW w:w="2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实</w:t>
            </w:r>
            <w:r>
              <w:rPr>
                <w:rFonts w:ascii="Times New Roman" w:hAnsi="Times New Roman" w:cs="Times New Roman"/>
              </w:rPr>
              <w:t xml:space="preserve">   </w:t>
            </w:r>
            <w:r>
              <w:rPr>
                <w:rFonts w:hint="eastAsia" w:ascii="Times New Roman" w:hAnsi="Times New Roman" w:cs="Times New Roman"/>
              </w:rPr>
              <w:t>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同位素</w:t>
            </w:r>
          </w:p>
        </w:tc>
        <w:tc>
          <w:tcPr>
            <w:tcW w:w="3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质子数相等，中子数不等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原子</w:t>
            </w:r>
          </w:p>
        </w:tc>
        <w:tc>
          <w:tcPr>
            <w:tcW w:w="2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氕、氘、氚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同素异形体</w:t>
            </w:r>
          </w:p>
        </w:tc>
        <w:tc>
          <w:tcPr>
            <w:tcW w:w="3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同一元素形成的不同单质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单质</w:t>
            </w:r>
          </w:p>
        </w:tc>
        <w:tc>
          <w:tcPr>
            <w:tcW w:w="2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hint="eastAsia"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同系物</w:t>
            </w:r>
          </w:p>
        </w:tc>
        <w:tc>
          <w:tcPr>
            <w:tcW w:w="3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结构相似，组成上差一个或</w:t>
            </w: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hint="eastAsia"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/>
              </w:rPr>
              <w:t>CH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化合物</w:t>
            </w:r>
          </w:p>
        </w:tc>
        <w:tc>
          <w:tcPr>
            <w:tcW w:w="2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  <w:vertAlign w:val="subscript"/>
              </w:rPr>
              <w:t>6</w:t>
            </w:r>
            <w:r>
              <w:rPr>
                <w:rFonts w:hint="eastAsia"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  <w:vertAlign w:val="subscript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同分异构体</w:t>
            </w:r>
          </w:p>
        </w:tc>
        <w:tc>
          <w:tcPr>
            <w:tcW w:w="3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相同分子式，不同结构的化合物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化合物</w:t>
            </w:r>
          </w:p>
        </w:tc>
        <w:tc>
          <w:tcPr>
            <w:tcW w:w="2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正丁烷、异丁烷</w:t>
            </w:r>
          </w:p>
        </w:tc>
      </w:tr>
    </w:tbl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</w:rPr>
        <w:t>练一练：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下列五组物质中</w:t>
      </w:r>
      <w:r>
        <w:rPr>
          <w:rFonts w:ascii="Times New Roman" w:hAnsi="Times New Roman" w:cs="Times New Roman"/>
        </w:rPr>
        <w:t>______</w:t>
      </w:r>
      <w:r>
        <w:rPr>
          <w:rFonts w:hint="eastAsia" w:ascii="Times New Roman" w:hAnsi="Times New Roman" w:cs="Times New Roman"/>
        </w:rPr>
        <w:t>互为同位素，</w:t>
      </w:r>
      <w:r>
        <w:rPr>
          <w:rFonts w:ascii="Times New Roman" w:hAnsi="Times New Roman" w:cs="Times New Roman"/>
        </w:rPr>
        <w:t>_______</w:t>
      </w:r>
      <w:r>
        <w:rPr>
          <w:rFonts w:hint="eastAsia" w:ascii="Times New Roman" w:hAnsi="Times New Roman" w:cs="Times New Roman"/>
        </w:rPr>
        <w:t>是同素异形体，</w:t>
      </w:r>
      <w:r>
        <w:rPr>
          <w:rFonts w:ascii="Times New Roman" w:hAnsi="Times New Roman" w:cs="Times New Roman"/>
        </w:rPr>
        <w:t>_____</w:t>
      </w:r>
      <w:r>
        <w:rPr>
          <w:rFonts w:hint="eastAsia" w:ascii="Times New Roman" w:hAnsi="Times New Roman" w:cs="Times New Roman"/>
        </w:rPr>
        <w:t>是同分异构体，</w:t>
      </w:r>
      <w:r>
        <w:rPr>
          <w:rFonts w:ascii="Times New Roman" w:hAnsi="Times New Roman" w:cs="Times New Roman"/>
        </w:rPr>
        <w:t>_______</w:t>
      </w:r>
      <w:r>
        <w:rPr>
          <w:rFonts w:hint="eastAsia" w:ascii="Times New Roman" w:hAnsi="Times New Roman" w:cs="Times New Roman"/>
        </w:rPr>
        <w:t>是同系物，</w:t>
      </w:r>
      <w:r>
        <w:rPr>
          <w:rFonts w:ascii="Times New Roman" w:hAnsi="Times New Roman" w:cs="Times New Roman"/>
        </w:rPr>
        <w:t>______</w:t>
      </w:r>
      <w:r>
        <w:rPr>
          <w:rFonts w:hint="eastAsia" w:ascii="Times New Roman" w:hAnsi="Times New Roman" w:cs="Times New Roman"/>
        </w:rPr>
        <w:t>是同一物质。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759835" cy="1112520"/>
            <wp:effectExtent l="0" t="0" r="12065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color w:val="000000"/>
          <w:sz w:val="24"/>
          <w:szCs w:val="24"/>
          <w:lang w:val="en-US" w:eastAsia="zh-CN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color w:val="000000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000000"/>
          <w:sz w:val="24"/>
          <w:szCs w:val="24"/>
          <w:lang w:val="en-US" w:eastAsia="zh-CN"/>
        </w:rPr>
        <w:t>五</w:t>
      </w:r>
      <w:r>
        <w:rPr>
          <w:rFonts w:hint="eastAsia" w:ascii="Times New Roman" w:hAnsi="Times New Roman" w:eastAsia="黑体" w:cs="Times New Roman"/>
          <w:color w:val="000000"/>
          <w:sz w:val="24"/>
          <w:szCs w:val="24"/>
        </w:rPr>
        <w:t>、等效氢的思维方法和应用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．等效氢的概念：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有机物分子中位置等同的氢叫等效氢，分子中等效氢原子有如下情况：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）分子中同一个碳原子上连接的氢原子等效。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）同一个碳原子上所连接的甲基上的氢原子等效。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如：新戊烷（可以看作四个甲基取代了甲烷分子中的四个氢原子而得），其四个甲基等效，各甲基上的氢原子完全等效，也就是说新戊烷分子中的</w:t>
      </w:r>
      <w:r>
        <w:rPr>
          <w:rFonts w:ascii="Times New Roman" w:hAnsi="Times New Roman" w:cs="Times New Roman"/>
        </w:rPr>
        <w:t>12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H</w:t>
      </w:r>
      <w:r>
        <w:rPr>
          <w:rFonts w:hint="eastAsia" w:ascii="Times New Roman" w:hAnsi="Times New Roman" w:cs="Times New Roman"/>
        </w:rPr>
        <w:t>原子是等效的。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）分子中处于镜面对称位置（相当于平面镜成像时，物与像的关系）上的氢原子是等效的。如：</w:t>
      </w:r>
      <w:r>
        <w:rPr>
          <w:rFonts w:ascii="Times New Roman" w:hAnsi="Times New Roman" w:cs="Times New Roman"/>
        </w:rPr>
        <w:drawing>
          <wp:inline distT="0" distB="0" distL="0" distR="0">
            <wp:extent cx="812165" cy="477520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分子中的</w:t>
      </w:r>
      <w:r>
        <w:rPr>
          <w:rFonts w:ascii="Times New Roman" w:hAnsi="Times New Roman" w:cs="Times New Roman"/>
        </w:rPr>
        <w:t>18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H</w:t>
      </w:r>
      <w:r>
        <w:rPr>
          <w:rFonts w:hint="eastAsia" w:ascii="Times New Roman" w:hAnsi="Times New Roman" w:cs="Times New Roman"/>
        </w:rPr>
        <w:t>原子是等效的。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．取代等效氢法的关键：观察并找出分子结构中的对称要素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</w:p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．取代等效氢法要领：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利用等效氢原子关系，可以很容易判断出有机物的一元取代物异构体数目。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其方法是先写出烃（碳链）的异构体，观察分子中互不等效的氢原子有多少种，则一元取代物的结构就有多少种。</w:t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【练一练】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511810" cy="163830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中有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种等效氢，若与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光照取代，则所得一氯代物有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750570" cy="149860"/>
            <wp:effectExtent l="0" t="0" r="1143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中有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种等效氢，若与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光照取代，则所得一氯代物有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730250" cy="3206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中有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种等效氢，若与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光照取代，则所得一氯代物有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078230" cy="5461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中有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种等效氢，若与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光照取代，则所得一氯代物有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pStyle w:val="9"/>
        <w:spacing w:line="360" w:lineRule="auto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1</w:t>
      </w:r>
      <w:r>
        <w:rPr>
          <w:rFonts w:hint="eastAsia" w:ascii="Times New Roman" w:hAnsi="Times New Roman" w:eastAsia="黑体" w:cs="Times New Roman"/>
          <w:sz w:val="24"/>
          <w:szCs w:val="24"/>
        </w:rPr>
        <w:t>：烷烯炔的结构和性质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下列四种物质，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①正戊烷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②新戊烷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③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甲基戊烷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④正己烷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沸点由低到高的顺序正确的是（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．①②③④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．②③①④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．②①③④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．③④①②</w:t>
      </w:r>
    </w:p>
    <w:p>
      <w:pPr>
        <w:rPr>
          <w:rFonts w:hint="eastAsia"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变式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下列物质常温下为气态的是（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甲基丙烷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甲基丁烷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．己烷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．二氯甲烷</w:t>
      </w:r>
    </w:p>
    <w:p>
      <w:pPr>
        <w:rPr>
          <w:rFonts w:hint="eastAsia"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有人设计如下图所示实验以确认混合气体中有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hint="eastAsia"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。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608455" cy="975360"/>
            <wp:effectExtent l="0" t="0" r="4445" b="2540"/>
            <wp:docPr id="73" name="图片 73" descr="http://daan.1010pic.com/pic7/pages/62A2/0725/0363/a5ebccda8b30005f96fe3ce1b3e0d9f8/A/Image3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daan.1010pic.com/pic7/pages/62A2/0725/0363/a5ebccda8b30005f96fe3ce1b3e0d9f8/A/Image350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所需试剂有：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>
        <w:rPr>
          <w:rFonts w:hint="eastAsia" w:ascii="Times New Roman" w:hAnsi="Times New Roman" w:cs="Times New Roman"/>
        </w:rPr>
        <w:t>品红溶液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B.NaOH</w:t>
      </w:r>
      <w:r>
        <w:rPr>
          <w:rFonts w:hint="eastAsia"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C.</w:t>
      </w:r>
      <w:r>
        <w:rPr>
          <w:rFonts w:hint="eastAsia" w:ascii="Times New Roman" w:hAnsi="Times New Roman" w:cs="Times New Roman"/>
        </w:rPr>
        <w:t>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D.</w:t>
      </w:r>
      <w:r>
        <w:rPr>
          <w:rFonts w:hint="eastAsia" w:ascii="Times New Roman" w:hAnsi="Times New Roman" w:cs="Times New Roman"/>
        </w:rPr>
        <w:t>高锰酸钾酸性溶液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试完成下列问题：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）图中</w:t>
      </w:r>
      <w:r>
        <w:rPr>
          <w:rFonts w:ascii="Times New Roman" w:hAnsi="Times New Roman" w:cs="Times New Roman"/>
        </w:rPr>
        <w:t>I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II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III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IV</w:t>
      </w:r>
      <w:r>
        <w:rPr>
          <w:rFonts w:hint="eastAsia" w:ascii="Times New Roman" w:hAnsi="Times New Roman" w:cs="Times New Roman"/>
        </w:rPr>
        <w:t>装置可盛放的试剂是：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I______________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II______________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III_______________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IV_______________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（将上列有关试剂的序号填入空格内）。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）能说明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存在的现象是</w:t>
      </w:r>
      <w:r>
        <w:rPr>
          <w:rFonts w:ascii="Times New Roman" w:hAnsi="Times New Roman" w:cs="Times New Roman"/>
        </w:rPr>
        <w:t>________________________________________________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）使用装置</w:t>
      </w:r>
      <w:r>
        <w:rPr>
          <w:rFonts w:ascii="Times New Roman" w:hAnsi="Times New Roman" w:cs="Times New Roman"/>
        </w:rPr>
        <w:t>II</w:t>
      </w:r>
      <w:r>
        <w:rPr>
          <w:rFonts w:hint="eastAsia" w:ascii="Times New Roman" w:hAnsi="Times New Roman" w:cs="Times New Roman"/>
        </w:rPr>
        <w:t>的目的是</w:t>
      </w:r>
      <w:r>
        <w:rPr>
          <w:rFonts w:ascii="Times New Roman" w:hAnsi="Times New Roman" w:cs="Times New Roman"/>
        </w:rPr>
        <w:t>_____________________________________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）使用装置</w:t>
      </w:r>
      <w:r>
        <w:rPr>
          <w:rFonts w:ascii="Times New Roman" w:hAnsi="Times New Roman" w:cs="Times New Roman"/>
        </w:rPr>
        <w:t>III</w:t>
      </w:r>
      <w:r>
        <w:rPr>
          <w:rFonts w:hint="eastAsia" w:ascii="Times New Roman" w:hAnsi="Times New Roman" w:cs="Times New Roman"/>
        </w:rPr>
        <w:t>的目的是</w:t>
      </w:r>
      <w:r>
        <w:rPr>
          <w:rFonts w:ascii="Times New Roman" w:hAnsi="Times New Roman" w:cs="Times New Roman"/>
        </w:rPr>
        <w:t>_____________________________________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）确证乙烯存在的现象是</w:t>
      </w:r>
      <w:r>
        <w:rPr>
          <w:rFonts w:ascii="Times New Roman" w:hAnsi="Times New Roman" w:cs="Times New Roman"/>
        </w:rPr>
        <w:t>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before="156" w:beforeLines="50"/>
        <w:ind w:firstLine="25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变式1：</w:t>
      </w:r>
      <w:r>
        <w:rPr>
          <w:rFonts w:hint="eastAsia" w:ascii="Times New Roman" w:hAnsi="Times New Roman" w:cs="Times New Roman"/>
          <w:szCs w:val="21"/>
        </w:rPr>
        <w:t>甲烷中混有乙烯，欲除去乙烯得到纯净的甲烷，最好依次通过盛有下列哪些试剂的洗气瓶（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before="156" w:beforeLines="50"/>
        <w:ind w:firstLine="385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．澄清石灰水，浓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．酸性</w:t>
      </w:r>
      <w:r>
        <w:rPr>
          <w:rFonts w:ascii="Times New Roman" w:hAnsi="Times New Roman" w:cs="Times New Roman"/>
          <w:szCs w:val="21"/>
        </w:rPr>
        <w:t>KMnO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，浓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</w:p>
    <w:p>
      <w:pPr>
        <w:spacing w:before="156" w:beforeLines="50"/>
        <w:ind w:firstLine="38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．溴水，浓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．浓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，溴水</w:t>
      </w:r>
    </w:p>
    <w:p>
      <w:pPr>
        <w:spacing w:before="62" w:beforeLines="20"/>
        <w:rPr>
          <w:rFonts w:hint="eastAsia" w:ascii="Times New Roman" w:hAnsi="Times New Roman" w:cs="Times New Roman"/>
          <w:b/>
          <w:bCs/>
          <w:color w:val="161819"/>
          <w:kern w:val="0"/>
          <w:szCs w:val="21"/>
        </w:rPr>
      </w:pP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bCs/>
          <w:color w:val="161819"/>
          <w:kern w:val="0"/>
          <w:szCs w:val="21"/>
        </w:rPr>
        <w:t>变式2：</w:t>
      </w:r>
      <w:r>
        <w:rPr>
          <w:rFonts w:hint="eastAsia" w:ascii="Times New Roman" w:hAnsi="Times New Roman" w:cs="Times New Roman"/>
          <w:color w:val="161819"/>
          <w:kern w:val="0"/>
          <w:szCs w:val="21"/>
        </w:rPr>
        <w:t>将</w:t>
      </w:r>
      <w:r>
        <w:rPr>
          <w:rFonts w:hint="eastAsia" w:ascii="Times New Roman" w:hAnsi="Times New Roman" w:cs="Times New Roman"/>
          <w:szCs w:val="21"/>
        </w:rPr>
        <w:t>下列足量的各种液体</w:t>
      </w:r>
      <w:r>
        <w:rPr>
          <w:rFonts w:hint="eastAsia" w:ascii="宋体" w:hAnsi="宋体" w:eastAsia="宋体" w:cs="宋体"/>
          <w:szCs w:val="21"/>
        </w:rPr>
        <w:t>①</w:t>
      </w:r>
      <w:r>
        <w:rPr>
          <w:rFonts w:hint="eastAsia" w:ascii="Times New Roman" w:hAnsi="Times New Roman" w:cs="Times New Roman"/>
          <w:szCs w:val="21"/>
        </w:rPr>
        <w:t>环己烷；</w:t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hint="eastAsia" w:ascii="Times New Roman" w:hAnsi="Times New Roman" w:cs="Times New Roman"/>
          <w:szCs w:val="21"/>
        </w:rPr>
        <w:t>氯仿；</w:t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>1—</w:t>
      </w:r>
      <w:r>
        <w:rPr>
          <w:rFonts w:hint="eastAsia" w:ascii="Times New Roman" w:hAnsi="Times New Roman" w:cs="Times New Roman"/>
          <w:szCs w:val="21"/>
        </w:rPr>
        <w:t>己烯；</w:t>
      </w:r>
      <w:r>
        <w:rPr>
          <w:rFonts w:hint="eastAsia" w:ascii="宋体" w:hAnsi="宋体" w:eastAsia="宋体" w:cs="宋体"/>
          <w:szCs w:val="21"/>
        </w:rPr>
        <w:t>④</w:t>
      </w:r>
      <w:r>
        <w:rPr>
          <w:rFonts w:hint="eastAsia" w:ascii="Times New Roman" w:hAnsi="Times New Roman" w:cs="Times New Roman"/>
          <w:szCs w:val="21"/>
        </w:rPr>
        <w:t>碘化钾溶液分别与溴水混合充分振荡静置后，混合液分为两层，原溴水层几乎呈无色的是（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before="62" w:beforeLines="2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hint="eastAsia" w:ascii="宋体" w:hAnsi="宋体" w:eastAsia="宋体" w:cs="宋体"/>
          <w:szCs w:val="21"/>
        </w:rPr>
        <w:t>①②③</w:t>
      </w:r>
      <w:r>
        <w:rPr>
          <w:rFonts w:ascii="宋体" w:hAnsi="宋体" w:eastAsia="宋体" w:cs="宋体"/>
          <w:szCs w:val="21"/>
        </w:rPr>
        <w:tab/>
      </w:r>
      <w:r>
        <w:rPr>
          <w:rFonts w:ascii="宋体" w:hAnsi="宋体" w:eastAsia="宋体" w:cs="宋体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．只有</w:t>
      </w:r>
      <w:r>
        <w:rPr>
          <w:rFonts w:hint="eastAsia" w:ascii="宋体" w:hAnsi="宋体" w:eastAsia="宋体" w:cs="宋体"/>
          <w:szCs w:val="21"/>
        </w:rPr>
        <w:t>①②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．只有</w:t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hint="eastAsia" w:ascii="宋体" w:hAnsi="宋体" w:eastAsia="宋体" w:cs="宋体"/>
          <w:szCs w:val="21"/>
        </w:rPr>
        <w:t>①②③④</w:t>
      </w:r>
    </w:p>
    <w:p>
      <w:pPr>
        <w:rPr>
          <w:rFonts w:hint="eastAsia"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例3：</w:t>
      </w:r>
      <w:r>
        <w:rPr>
          <w:rFonts w:hint="eastAsia" w:ascii="Times New Roman" w:hAnsi="Times New Roman" w:cs="Times New Roman"/>
        </w:rPr>
        <w:t>从柑桔中炼制萜二烯</w:t>
      </w:r>
      <w:r>
        <w:rPr>
          <w:rFonts w:ascii="Times New Roman" w:hAnsi="Times New Roman" w:cs="Times New Roman"/>
        </w:rPr>
        <w:drawing>
          <wp:inline distT="0" distB="0" distL="0" distR="0">
            <wp:extent cx="730250" cy="293370"/>
            <wp:effectExtent l="0" t="0" r="6350" b="1143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，下列有关它的推测不正确的是（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．它不能使酸性高锰酸钾溶液褪色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．常温下为液态，难溶于水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．分子式为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10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16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．与过量的溴的</w:t>
      </w:r>
      <w:r>
        <w:rPr>
          <w:rFonts w:ascii="Times New Roman" w:hAnsi="Times New Roman" w:cs="Times New Roman"/>
        </w:rPr>
        <w:t>CCl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hint="eastAsia" w:ascii="Times New Roman" w:hAnsi="Times New Roman" w:cs="Times New Roman"/>
        </w:rPr>
        <w:t>溶液反应后产物为</w:t>
      </w:r>
      <w:r>
        <w:rPr>
          <w:rFonts w:ascii="Times New Roman" w:hAnsi="Times New Roman" w:cs="Times New Roman"/>
        </w:rPr>
        <w:drawing>
          <wp:inline distT="0" distB="0" distL="0" distR="0">
            <wp:extent cx="1344295" cy="621030"/>
            <wp:effectExtent l="0" t="0" r="1905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</w:p>
    <w:p>
      <w:pPr>
        <w:rPr>
          <w:rFonts w:ascii="黑体" w:hAnsi="黑体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2</w:t>
      </w:r>
      <w:r>
        <w:rPr>
          <w:rFonts w:hint="eastAsia" w:ascii="Times New Roman" w:hAnsi="Times New Roman" w:eastAsia="黑体" w:cs="Times New Roman"/>
          <w:sz w:val="24"/>
          <w:szCs w:val="24"/>
        </w:rPr>
        <w:t>：</w:t>
      </w:r>
      <w:r>
        <w:rPr>
          <w:rFonts w:hint="eastAsia" w:ascii="黑体" w:hAnsi="黑体" w:eastAsia="黑体" w:cs="Times New Roman"/>
          <w:sz w:val="24"/>
        </w:rPr>
        <w:t>烷烯炔的命名</w:t>
      </w:r>
    </w:p>
    <w:p>
      <w:pPr>
        <w:pStyle w:val="10"/>
        <w:spacing w:line="400" w:lineRule="atLeast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b/>
          <w:szCs w:val="21"/>
        </w:rPr>
        <w:t>例</w:t>
      </w:r>
      <w:r>
        <w:rPr>
          <w:rFonts w:ascii="Times New Roman" w:hAnsi="Times New Roman" w:cs="Times New Roman" w:eastAsiaTheme="majorEastAsia"/>
          <w:b/>
          <w:szCs w:val="21"/>
        </w:rPr>
        <w:t>1</w:t>
      </w:r>
      <w:r>
        <w:rPr>
          <w:rFonts w:hint="eastAsia" w:ascii="Times New Roman" w:hAnsi="Times New Roman" w:cs="Times New Roman" w:eastAsiaTheme="majorEastAsia"/>
          <w:b/>
          <w:szCs w:val="21"/>
        </w:rPr>
        <w:t>：</w:t>
      </w:r>
      <w:r>
        <w:rPr>
          <w:rFonts w:hint="eastAsia" w:ascii="Times New Roman" w:hAnsi="Times New Roman" w:cs="Times New Roman" w:eastAsiaTheme="majorEastAsia"/>
          <w:szCs w:val="21"/>
        </w:rPr>
        <w:t>按系统命名法命名下列烷烃，并写出相应的化学式：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187450" cy="389255"/>
            <wp:effectExtent l="0" t="0" r="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446530" cy="382270"/>
            <wp:effectExtent l="0" t="0" r="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535430" cy="607060"/>
            <wp:effectExtent l="0" t="0" r="127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494155" cy="389255"/>
            <wp:effectExtent l="0" t="0" r="4445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C(CH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tabs>
          <w:tab w:val="left" w:pos="420"/>
        </w:tabs>
        <w:ind w:firstLine="420" w:firstLineChars="200"/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6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  <w:szCs w:val="21"/>
        </w:rPr>
        <w:t>(CH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CHCH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CH(CH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CH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7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1494155" cy="750570"/>
            <wp:effectExtent l="0" t="0" r="4445" b="1143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</w:p>
    <w:p>
      <w:pPr>
        <w:tabs>
          <w:tab w:val="left" w:pos="420"/>
        </w:tabs>
        <w:rPr>
          <w:rFonts w:hint="eastAsia" w:ascii="Times New Roman" w:hAnsi="Times New Roman" w:cs="Times New Roman"/>
          <w:b/>
          <w:bCs/>
          <w:color w:val="00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szCs w:val="21"/>
        </w:rPr>
        <w:t>变式</w:t>
      </w:r>
      <w:r>
        <w:rPr>
          <w:rFonts w:ascii="Times New Roman" w:hAnsi="Times New Roman" w:cs="Times New Roman"/>
          <w:b/>
          <w:bCs/>
          <w:color w:val="000000"/>
          <w:szCs w:val="21"/>
        </w:rPr>
        <w:t>1</w:t>
      </w:r>
      <w:r>
        <w:rPr>
          <w:rFonts w:hint="eastAsia" w:ascii="Times New Roman" w:hAnsi="Times New Roman" w:cs="Times New Roman"/>
          <w:b/>
          <w:bCs/>
          <w:color w:val="00000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szCs w:val="21"/>
        </w:rPr>
        <w:t>有机物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position w:val="-40"/>
          <w:szCs w:val="21"/>
        </w:rPr>
        <w:drawing>
          <wp:inline distT="0" distB="0" distL="0" distR="0">
            <wp:extent cx="1466850" cy="607060"/>
            <wp:effectExtent l="0" t="0" r="6350" b="2540"/>
            <wp:docPr id="79" name="图片 79" descr="HX2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HX27-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position w:val="-40"/>
          <w:szCs w:val="21"/>
        </w:rPr>
        <w:t xml:space="preserve"> </w:t>
      </w:r>
      <w:r>
        <w:rPr>
          <w:rFonts w:hint="eastAsia" w:ascii="Times New Roman" w:hAnsi="Times New Roman" w:cs="Times New Roman"/>
          <w:color w:val="000000"/>
          <w:szCs w:val="21"/>
        </w:rPr>
        <w:t>的正确命名为（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2-</w:t>
      </w:r>
      <w:r>
        <w:rPr>
          <w:rFonts w:hint="eastAsia" w:ascii="Times New Roman" w:hAnsi="Times New Roman" w:cs="Times New Roman"/>
          <w:color w:val="000000"/>
          <w:szCs w:val="21"/>
        </w:rPr>
        <w:t>乙基</w:t>
      </w:r>
      <w:r>
        <w:rPr>
          <w:rFonts w:ascii="Times New Roman" w:hAnsi="Times New Roman" w:cs="Times New Roman"/>
          <w:color w:val="000000"/>
          <w:szCs w:val="21"/>
        </w:rPr>
        <w:t>-3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3-</w:t>
      </w:r>
      <w:r>
        <w:rPr>
          <w:rFonts w:hint="eastAsia" w:ascii="Times New Roman" w:hAnsi="Times New Roman" w:cs="Times New Roman"/>
          <w:color w:val="000000"/>
          <w:szCs w:val="21"/>
        </w:rPr>
        <w:t>二甲基戊烷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3-</w:t>
      </w:r>
      <w:r>
        <w:rPr>
          <w:rFonts w:hint="eastAsia" w:ascii="Times New Roman" w:hAnsi="Times New Roman" w:cs="Times New Roman"/>
          <w:color w:val="000000"/>
          <w:szCs w:val="21"/>
        </w:rPr>
        <w:t>二甲基</w:t>
      </w:r>
      <w:r>
        <w:rPr>
          <w:rFonts w:ascii="Times New Roman" w:hAnsi="Times New Roman" w:cs="Times New Roman"/>
          <w:color w:val="000000"/>
          <w:szCs w:val="21"/>
        </w:rPr>
        <w:t>-4-</w:t>
      </w:r>
      <w:r>
        <w:rPr>
          <w:rFonts w:hint="eastAsia" w:ascii="Times New Roman" w:hAnsi="Times New Roman" w:cs="Times New Roman"/>
          <w:color w:val="000000"/>
          <w:szCs w:val="21"/>
        </w:rPr>
        <w:t>乙基戊烷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4-</w:t>
      </w:r>
      <w:r>
        <w:rPr>
          <w:rFonts w:hint="eastAsia" w:ascii="Times New Roman" w:hAnsi="Times New Roman" w:cs="Times New Roman"/>
          <w:color w:val="000000"/>
          <w:szCs w:val="21"/>
        </w:rPr>
        <w:t>三甲基已烷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3-</w:t>
      </w:r>
      <w:r>
        <w:rPr>
          <w:rFonts w:hint="eastAsia" w:ascii="Times New Roman" w:hAnsi="Times New Roman" w:cs="Times New Roman"/>
          <w:color w:val="000000"/>
          <w:szCs w:val="21"/>
        </w:rPr>
        <w:t>三甲基已烷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Cs w:val="21"/>
        </w:rPr>
        <w:t>例</w:t>
      </w:r>
      <w:r>
        <w:rPr>
          <w:rFonts w:ascii="Times New Roman" w:hAnsi="Times New Roman" w:cs="Times New Roman" w:eastAsiaTheme="majorEastAsia"/>
          <w:b/>
          <w:szCs w:val="21"/>
        </w:rPr>
        <w:t>2</w:t>
      </w:r>
      <w:r>
        <w:rPr>
          <w:rFonts w:hint="eastAsia" w:ascii="Times New Roman" w:hAnsi="Times New Roman" w:cs="Times New Roman" w:eastAsiaTheme="majorEastAsia"/>
          <w:b/>
          <w:szCs w:val="21"/>
        </w:rPr>
        <w:t>：</w:t>
      </w:r>
      <w:r>
        <w:rPr>
          <w:rFonts w:hint="eastAsia" w:ascii="Times New Roman" w:hAnsi="Times New Roman" w:cs="Times New Roman"/>
          <w:color w:val="000000"/>
          <w:szCs w:val="21"/>
        </w:rPr>
        <w:t>下列有机物的命中正确的是（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1,2-</w:t>
      </w:r>
      <w:r>
        <w:rPr>
          <w:rFonts w:hint="eastAsia" w:ascii="Times New Roman" w:hAnsi="Times New Roman" w:cs="Times New Roman"/>
          <w:color w:val="000000"/>
          <w:szCs w:val="21"/>
        </w:rPr>
        <w:t>二甲基戊烷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2,3-</w:t>
      </w:r>
      <w:r>
        <w:rPr>
          <w:rFonts w:hint="eastAsia" w:ascii="Times New Roman" w:hAnsi="Times New Roman" w:cs="Times New Roman"/>
          <w:color w:val="000000"/>
          <w:szCs w:val="21"/>
        </w:rPr>
        <w:t>二甲基丁烷</w:t>
      </w:r>
    </w:p>
    <w:p>
      <w:pPr>
        <w:tabs>
          <w:tab w:val="left" w:pos="420"/>
        </w:tabs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3,4-</w:t>
      </w:r>
      <w:r>
        <w:rPr>
          <w:rFonts w:hint="eastAsia" w:ascii="Times New Roman" w:hAnsi="Times New Roman" w:cs="Times New Roman"/>
          <w:color w:val="000000"/>
          <w:szCs w:val="21"/>
        </w:rPr>
        <w:t>二甲基戊烷</w:t>
      </w:r>
    </w:p>
    <w:p>
      <w:pPr>
        <w:tabs>
          <w:tab w:val="left" w:pos="420"/>
        </w:tabs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2,2-</w:t>
      </w:r>
      <w:r>
        <w:rPr>
          <w:rFonts w:hint="eastAsia" w:ascii="Times New Roman" w:hAnsi="Times New Roman" w:cs="Times New Roman"/>
          <w:color w:val="000000"/>
          <w:szCs w:val="21"/>
        </w:rPr>
        <w:t>二甲基</w:t>
      </w:r>
      <w:r>
        <w:rPr>
          <w:rFonts w:ascii="Times New Roman" w:hAnsi="Times New Roman" w:cs="Times New Roman"/>
          <w:color w:val="000000"/>
          <w:szCs w:val="21"/>
        </w:rPr>
        <w:t>-2-</w:t>
      </w:r>
      <w:r>
        <w:rPr>
          <w:rFonts w:hint="eastAsia" w:ascii="Times New Roman" w:hAnsi="Times New Roman" w:cs="Times New Roman"/>
          <w:color w:val="000000"/>
          <w:szCs w:val="21"/>
        </w:rPr>
        <w:t>丁烯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b/>
          <w:szCs w:val="21"/>
        </w:rPr>
        <w:t>变式</w:t>
      </w:r>
      <w:r>
        <w:rPr>
          <w:rFonts w:ascii="Times New Roman" w:hAnsi="Times New Roman" w:cs="Times New Roman" w:eastAsiaTheme="majorEastAsia"/>
          <w:b/>
          <w:szCs w:val="21"/>
        </w:rPr>
        <w:t>1</w:t>
      </w:r>
      <w:r>
        <w:rPr>
          <w:rFonts w:hint="eastAsia" w:ascii="Times New Roman" w:hAnsi="Times New Roman" w:cs="Times New Roman" w:eastAsiaTheme="majorEastAsia"/>
          <w:b/>
          <w:szCs w:val="21"/>
        </w:rPr>
        <w:t>：</w:t>
      </w:r>
      <w:r>
        <w:rPr>
          <w:rFonts w:hint="eastAsia" w:ascii="Times New Roman" w:hAnsi="Times New Roman" w:cs="Times New Roman" w:eastAsiaTheme="majorEastAsia"/>
          <w:szCs w:val="21"/>
        </w:rPr>
        <w:t>写出下列各物质的结构简式</w:t>
      </w:r>
    </w:p>
    <w:p>
      <w:pPr>
        <w:tabs>
          <w:tab w:val="left" w:pos="420"/>
        </w:tabs>
        <w:ind w:firstLine="420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（</w:t>
      </w:r>
      <w:r>
        <w:rPr>
          <w:rFonts w:ascii="Times New Roman" w:hAnsi="Times New Roman" w:cs="Times New Roman" w:eastAsiaTheme="majorEastAsia"/>
          <w:szCs w:val="21"/>
        </w:rPr>
        <w:t>1</w:t>
      </w:r>
      <w:r>
        <w:rPr>
          <w:rFonts w:hint="eastAsia" w:ascii="Times New Roman" w:hAnsi="Times New Roman" w:cs="Times New Roman" w:eastAsiaTheme="majorEastAsia"/>
          <w:szCs w:val="21"/>
        </w:rPr>
        <w:t>）</w:t>
      </w:r>
      <w:r>
        <w:rPr>
          <w:rFonts w:ascii="Times New Roman" w:hAnsi="Times New Roman" w:cs="Times New Roman" w:eastAsiaTheme="majorEastAsia"/>
          <w:szCs w:val="21"/>
        </w:rPr>
        <w:t>2-</w:t>
      </w:r>
      <w:r>
        <w:rPr>
          <w:rFonts w:hint="eastAsia" w:ascii="Times New Roman" w:hAnsi="Times New Roman" w:cs="Times New Roman" w:eastAsiaTheme="majorEastAsia"/>
          <w:szCs w:val="21"/>
        </w:rPr>
        <w:t>甲基</w:t>
      </w:r>
      <w:r>
        <w:rPr>
          <w:rFonts w:ascii="Times New Roman" w:hAnsi="Times New Roman" w:cs="Times New Roman" w:eastAsiaTheme="majorEastAsia"/>
          <w:szCs w:val="21"/>
        </w:rPr>
        <w:t>-3-</w:t>
      </w:r>
      <w:r>
        <w:rPr>
          <w:rFonts w:hint="eastAsia" w:ascii="Times New Roman" w:hAnsi="Times New Roman" w:cs="Times New Roman" w:eastAsiaTheme="majorEastAsia"/>
          <w:szCs w:val="21"/>
        </w:rPr>
        <w:t>乙基戊烷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（</w:t>
      </w:r>
      <w:r>
        <w:rPr>
          <w:rFonts w:ascii="Times New Roman" w:hAnsi="Times New Roman" w:cs="Times New Roman" w:eastAsiaTheme="majorEastAsia"/>
          <w:szCs w:val="21"/>
        </w:rPr>
        <w:t>2</w:t>
      </w:r>
      <w:r>
        <w:rPr>
          <w:rFonts w:hint="eastAsia" w:ascii="Times New Roman" w:hAnsi="Times New Roman" w:cs="Times New Roman" w:eastAsiaTheme="majorEastAsia"/>
          <w:szCs w:val="21"/>
        </w:rPr>
        <w:t>）</w:t>
      </w:r>
      <w:r>
        <w:rPr>
          <w:rFonts w:ascii="Times New Roman" w:hAnsi="Times New Roman" w:cs="Times New Roman" w:eastAsiaTheme="majorEastAsia"/>
          <w:szCs w:val="21"/>
        </w:rPr>
        <w:t>2,3-</w:t>
      </w:r>
      <w:r>
        <w:rPr>
          <w:rFonts w:hint="eastAsia" w:ascii="Times New Roman" w:hAnsi="Times New Roman" w:cs="Times New Roman" w:eastAsiaTheme="majorEastAsia"/>
          <w:szCs w:val="21"/>
        </w:rPr>
        <w:t>二甲基戊烷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（</w:t>
      </w:r>
      <w:r>
        <w:rPr>
          <w:rFonts w:ascii="Times New Roman" w:hAnsi="Times New Roman" w:cs="Times New Roman" w:eastAsiaTheme="majorEastAsia"/>
          <w:szCs w:val="21"/>
        </w:rPr>
        <w:t>3</w:t>
      </w:r>
      <w:r>
        <w:rPr>
          <w:rFonts w:hint="eastAsia" w:ascii="Times New Roman" w:hAnsi="Times New Roman" w:cs="Times New Roman" w:eastAsiaTheme="majorEastAsia"/>
          <w:szCs w:val="21"/>
        </w:rPr>
        <w:t>）新戊烷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（</w:t>
      </w:r>
      <w:r>
        <w:rPr>
          <w:rFonts w:ascii="Times New Roman" w:hAnsi="Times New Roman" w:cs="Times New Roman" w:eastAsiaTheme="majorEastAsia"/>
          <w:szCs w:val="21"/>
        </w:rPr>
        <w:t>4</w:t>
      </w:r>
      <w:r>
        <w:rPr>
          <w:rFonts w:hint="eastAsia" w:ascii="Times New Roman" w:hAnsi="Times New Roman" w:cs="Times New Roman" w:eastAsiaTheme="majorEastAsia"/>
          <w:szCs w:val="21"/>
        </w:rPr>
        <w:t>）</w:t>
      </w:r>
      <w:r>
        <w:rPr>
          <w:rFonts w:ascii="Times New Roman" w:hAnsi="Times New Roman" w:cs="Times New Roman" w:eastAsiaTheme="majorEastAsia"/>
          <w:szCs w:val="21"/>
        </w:rPr>
        <w:t>2,</w:t>
      </w:r>
      <w:r>
        <w:rPr>
          <w:rFonts w:hint="eastAsia" w:ascii="Times New Roman" w:hAnsi="Times New Roman" w:cs="Times New Roman" w:eastAsiaTheme="majorEastAsia"/>
          <w:szCs w:val="21"/>
        </w:rPr>
        <w:t>5</w:t>
      </w:r>
      <w:r>
        <w:rPr>
          <w:rFonts w:ascii="Times New Roman" w:hAnsi="Times New Roman" w:cs="Times New Roman" w:eastAsiaTheme="majorEastAsia"/>
          <w:szCs w:val="21"/>
        </w:rPr>
        <w:t>-</w:t>
      </w:r>
      <w:r>
        <w:rPr>
          <w:rFonts w:hint="eastAsia" w:ascii="Times New Roman" w:hAnsi="Times New Roman" w:cs="Times New Roman" w:eastAsiaTheme="majorEastAsia"/>
          <w:szCs w:val="21"/>
        </w:rPr>
        <w:t>二甲基己烷</w:t>
      </w:r>
    </w:p>
    <w:p>
      <w:pPr>
        <w:pStyle w:val="5"/>
        <w:tabs>
          <w:tab w:val="left" w:pos="420"/>
        </w:tabs>
        <w:snapToGrid w:val="0"/>
        <w:rPr>
          <w:rFonts w:ascii="Times New Roman" w:hAnsi="Times New Roman"/>
          <w:b/>
        </w:rPr>
      </w:pPr>
    </w:p>
    <w:p>
      <w:pPr>
        <w:pStyle w:val="5"/>
        <w:tabs>
          <w:tab w:val="left" w:pos="420"/>
        </w:tabs>
        <w:snapToGrid w:val="0"/>
        <w:rPr>
          <w:rFonts w:ascii="Times New Roman" w:hAnsi="Times New Roman"/>
          <w:b/>
        </w:rPr>
      </w:pPr>
    </w:p>
    <w:p>
      <w:pPr>
        <w:tabs>
          <w:tab w:val="left" w:pos="420"/>
        </w:tabs>
        <w:rPr>
          <w:rFonts w:hint="eastAsia" w:ascii="Times New Roman" w:hAnsi="Times New Roman" w:cs="Times New Roman"/>
          <w:b/>
          <w:color w:val="00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color w:val="000000"/>
          <w:szCs w:val="21"/>
        </w:rPr>
        <w:t>例</w:t>
      </w:r>
      <w:r>
        <w:rPr>
          <w:rFonts w:ascii="Times New Roman" w:hAnsi="Times New Roman" w:cs="Times New Roman"/>
          <w:b/>
          <w:color w:val="000000"/>
          <w:szCs w:val="21"/>
        </w:rPr>
        <w:t>3</w:t>
      </w:r>
      <w:r>
        <w:rPr>
          <w:rFonts w:hint="eastAsia" w:ascii="Times New Roman" w:hAnsi="Times New Roman" w:cs="Times New Roman"/>
          <w:b/>
          <w:color w:val="00000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szCs w:val="21"/>
        </w:rPr>
        <w:t>根据烯烃原则，回答下列问题．</w: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921385" cy="552450"/>
            <wp:effectExtent l="0" t="0" r="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名称是</w:t>
      </w:r>
      <w:r>
        <w:rPr>
          <w:rFonts w:ascii="Times New Roman" w:hAnsi="Times New Roman" w:cs="Times New Roman"/>
          <w:color w:val="000000"/>
          <w:szCs w:val="21"/>
        </w:rPr>
        <w:t>________________</w:t>
      </w:r>
      <w:r>
        <w:rPr>
          <w:rFonts w:hint="eastAsia" w:ascii="Times New Roman" w:hAnsi="Times New Roman" w:cs="Times New Roman"/>
          <w:color w:val="000000"/>
          <w:szCs w:val="21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098550" cy="354965"/>
            <wp:effectExtent l="0" t="0" r="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名称是</w:t>
      </w:r>
      <w:r>
        <w:rPr>
          <w:rFonts w:ascii="Times New Roman" w:hAnsi="Times New Roman" w:cs="Times New Roman"/>
          <w:color w:val="000000"/>
          <w:szCs w:val="21"/>
        </w:rPr>
        <w:t>________________</w:t>
      </w:r>
      <w:r>
        <w:rPr>
          <w:rFonts w:hint="eastAsia" w:ascii="Times New Roman" w:hAnsi="Times New Roman" w:cs="Times New Roman"/>
          <w:color w:val="000000"/>
          <w:szCs w:val="21"/>
        </w:rPr>
        <w:t>；</w:t>
      </w:r>
    </w:p>
    <w:p>
      <w:pPr>
        <w:pStyle w:val="5"/>
        <w:tabs>
          <w:tab w:val="left" w:pos="420"/>
        </w:tabs>
        <w:snapToGrid w:val="0"/>
        <w:rPr>
          <w:rFonts w:hint="eastAsia" w:ascii="Times New Roman" w:hAnsi="Times New Roman"/>
          <w:b/>
        </w:rPr>
      </w:pPr>
    </w:p>
    <w:p>
      <w:pPr>
        <w:pStyle w:val="5"/>
        <w:tabs>
          <w:tab w:val="left" w:pos="420"/>
        </w:tabs>
        <w:snapToGrid w:val="0"/>
        <w:rPr>
          <w:rFonts w:hint="eastAsia" w:ascii="Times New Roman" w:hAnsi="Times New Roman"/>
          <w:b/>
        </w:rPr>
      </w:pPr>
    </w:p>
    <w:p>
      <w:pPr>
        <w:pStyle w:val="5"/>
        <w:tabs>
          <w:tab w:val="left" w:pos="420"/>
        </w:tabs>
        <w:snapToGrid w:val="0"/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变式</w:t>
      </w:r>
      <w:r>
        <w:rPr>
          <w:rFonts w:ascii="Times New Roman" w:hAnsi="Times New Roman"/>
          <w:b/>
        </w:rPr>
        <w:t>1</w:t>
      </w:r>
      <w:r>
        <w:rPr>
          <w:rFonts w:hint="eastAsia" w:ascii="Times New Roman" w:hAnsi="Times New Roman"/>
          <w:b/>
        </w:rPr>
        <w:t>：</w:t>
      </w:r>
      <w:r>
        <w:rPr>
          <w:rFonts w:hint="eastAsia" w:ascii="Times New Roman" w:hAnsi="Times New Roman"/>
        </w:rPr>
        <w:t>某烃与氢气发生反应后能生成</w:t>
      </w:r>
      <w:r>
        <w:rPr>
          <w:rFonts w:ascii="Times New Roman" w:hAnsi="Times New Roman"/>
        </w:rPr>
        <w:t>(CH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CHCH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CH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>，则该烃不可能是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pStyle w:val="5"/>
        <w:tabs>
          <w:tab w:val="left" w:pos="4500"/>
          <w:tab w:val="left" w:pos="4620"/>
          <w:tab w:val="left" w:pos="4680"/>
        </w:tabs>
        <w:snapToGrid w:val="0"/>
        <w:ind w:firstLine="420" w:firstLine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2-</w:t>
      </w:r>
      <w:r>
        <w:rPr>
          <w:rFonts w:hint="eastAsia" w:ascii="Times New Roman" w:hAnsi="Times New Roman"/>
        </w:rPr>
        <w:t>甲基</w:t>
      </w:r>
      <w:r>
        <w:rPr>
          <w:rFonts w:ascii="Times New Roman" w:hAnsi="Times New Roman"/>
        </w:rPr>
        <w:t>-2-</w:t>
      </w:r>
      <w:r>
        <w:rPr>
          <w:rFonts w:hint="eastAsia" w:ascii="Times New Roman" w:hAnsi="Times New Roman"/>
        </w:rPr>
        <w:t>丁烯</w:t>
      </w:r>
    </w:p>
    <w:p>
      <w:pPr>
        <w:pStyle w:val="5"/>
        <w:tabs>
          <w:tab w:val="left" w:pos="4500"/>
          <w:tab w:val="left" w:pos="4620"/>
          <w:tab w:val="left" w:pos="4680"/>
        </w:tabs>
        <w:snapToGrid w:val="0"/>
        <w:ind w:firstLine="420" w:firstLine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3-</w:t>
      </w:r>
      <w:r>
        <w:rPr>
          <w:rFonts w:hint="eastAsia" w:ascii="Times New Roman" w:hAnsi="Times New Roman"/>
        </w:rPr>
        <w:t>甲基</w:t>
      </w:r>
      <w:r>
        <w:rPr>
          <w:rFonts w:ascii="Times New Roman" w:hAnsi="Times New Roman"/>
        </w:rPr>
        <w:t>-1-</w:t>
      </w:r>
      <w:r>
        <w:rPr>
          <w:rFonts w:hint="eastAsia" w:ascii="Times New Roman" w:hAnsi="Times New Roman"/>
        </w:rPr>
        <w:t>丁炔</w:t>
      </w:r>
    </w:p>
    <w:p>
      <w:pPr>
        <w:pStyle w:val="5"/>
        <w:tabs>
          <w:tab w:val="left" w:pos="4500"/>
          <w:tab w:val="left" w:pos="4620"/>
          <w:tab w:val="left" w:pos="4680"/>
        </w:tabs>
        <w:snapToGrid w:val="0"/>
        <w:ind w:firstLine="420" w:firstLine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2,3-</w:t>
      </w:r>
      <w:r>
        <w:rPr>
          <w:rFonts w:hint="eastAsia" w:ascii="Times New Roman" w:hAnsi="Times New Roman"/>
        </w:rPr>
        <w:t>二甲基</w:t>
      </w:r>
      <w:r>
        <w:rPr>
          <w:rFonts w:ascii="Times New Roman" w:hAnsi="Times New Roman"/>
        </w:rPr>
        <w:t>-1-</w:t>
      </w:r>
      <w:r>
        <w:rPr>
          <w:rFonts w:hint="eastAsia" w:ascii="Times New Roman" w:hAnsi="Times New Roman"/>
        </w:rPr>
        <w:t>丁烯</w:t>
      </w:r>
    </w:p>
    <w:p>
      <w:pPr>
        <w:pStyle w:val="5"/>
        <w:tabs>
          <w:tab w:val="left" w:pos="4500"/>
          <w:tab w:val="left" w:pos="4620"/>
          <w:tab w:val="left" w:pos="4680"/>
        </w:tabs>
        <w:snapToGrid w:val="0"/>
        <w:ind w:firstLine="420" w:firstLine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2-</w:t>
      </w:r>
      <w:r>
        <w:rPr>
          <w:rFonts w:hint="eastAsia" w:ascii="Times New Roman" w:hAnsi="Times New Roman"/>
        </w:rPr>
        <w:t>甲基</w:t>
      </w:r>
      <w:r>
        <w:rPr>
          <w:rFonts w:ascii="Times New Roman" w:hAnsi="Times New Roman"/>
        </w:rPr>
        <w:t>-1,3-</w:t>
      </w:r>
      <w:r>
        <w:rPr>
          <w:rFonts w:hint="eastAsia" w:ascii="Times New Roman" w:hAnsi="Times New Roman"/>
        </w:rPr>
        <w:t>丁二烯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3</w:t>
      </w:r>
      <w:r>
        <w:rPr>
          <w:rFonts w:hint="eastAsia" w:ascii="Times New Roman" w:hAnsi="Times New Roman" w:eastAsia="黑体" w:cs="Times New Roman"/>
          <w:sz w:val="24"/>
          <w:szCs w:val="24"/>
        </w:rPr>
        <w:t>：同分异构体</w:t>
      </w:r>
    </w:p>
    <w:p>
      <w:pPr>
        <w:tabs>
          <w:tab w:val="left" w:pos="420"/>
        </w:tabs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b/>
          <w:bCs/>
          <w:szCs w:val="21"/>
        </w:rPr>
        <w:t>例</w:t>
      </w:r>
      <w:r>
        <w:rPr>
          <w:rFonts w:ascii="Times New Roman" w:hAnsi="Times New Roman" w:cs="Times New Roman" w:eastAsiaTheme="majorEastAsia"/>
          <w:b/>
          <w:bCs/>
          <w:szCs w:val="21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Cs w:val="21"/>
        </w:rPr>
        <w:t>：</w:t>
      </w:r>
      <w:r>
        <w:rPr>
          <w:rFonts w:hint="eastAsia" w:ascii="Times New Roman" w:hAnsi="Times New Roman" w:cs="Times New Roman" w:eastAsiaTheme="majorEastAsia"/>
          <w:szCs w:val="21"/>
        </w:rPr>
        <w:t>下列化学式只能表示一种物质的是（</w:t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hint="eastAsia" w:ascii="Times New Roman" w:hAnsi="Times New Roman" w:cs="Times New Roman" w:eastAsiaTheme="majorEastAsia"/>
          <w:szCs w:val="21"/>
        </w:rPr>
        <w:t>）</w:t>
      </w:r>
    </w:p>
    <w:p>
      <w:pPr>
        <w:tabs>
          <w:tab w:val="left" w:pos="420"/>
        </w:tabs>
        <w:ind w:firstLine="630" w:firstLineChars="300"/>
        <w:rPr>
          <w:rFonts w:ascii="Times New Roman" w:hAnsi="Times New Roman" w:cs="Times New Roman" w:eastAsiaTheme="majorEastAsia"/>
          <w:szCs w:val="21"/>
          <w:vertAlign w:val="subscript"/>
        </w:rPr>
      </w:pPr>
      <w:r>
        <w:rPr>
          <w:rFonts w:ascii="Times New Roman" w:hAnsi="Times New Roman" w:cs="Times New Roman" w:eastAsiaTheme="majorEastAsia"/>
          <w:szCs w:val="21"/>
        </w:rPr>
        <w:t>A</w:t>
      </w:r>
      <w:r>
        <w:rPr>
          <w:rFonts w:hint="eastAsia" w:ascii="Times New Roman" w:hAnsi="Times New Roman" w:cs="Times New Roman" w:eastAsiaTheme="majorEastAsia"/>
          <w:szCs w:val="21"/>
        </w:rPr>
        <w:t>．</w:t>
      </w:r>
      <w:r>
        <w:rPr>
          <w:rFonts w:ascii="Times New Roman" w:hAnsi="Times New Roman" w:cs="Times New Roman" w:eastAsiaTheme="majorEastAsia"/>
          <w:szCs w:val="21"/>
        </w:rPr>
        <w:t>C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4</w:t>
      </w:r>
      <w:r>
        <w:rPr>
          <w:rFonts w:ascii="Times New Roman" w:hAnsi="Times New Roman" w:cs="Times New Roman" w:eastAsiaTheme="majorEastAsia"/>
          <w:szCs w:val="21"/>
        </w:rPr>
        <w:t>H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10</w:t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>B</w:t>
      </w:r>
      <w:r>
        <w:rPr>
          <w:rFonts w:hint="eastAsia" w:ascii="Times New Roman" w:hAnsi="Times New Roman" w:cs="Times New Roman" w:eastAsiaTheme="majorEastAsia"/>
          <w:szCs w:val="21"/>
        </w:rPr>
        <w:t>．</w:t>
      </w:r>
      <w:r>
        <w:rPr>
          <w:rFonts w:ascii="Times New Roman" w:hAnsi="Times New Roman" w:cs="Times New Roman" w:eastAsiaTheme="majorEastAsia"/>
          <w:szCs w:val="21"/>
        </w:rPr>
        <w:t>C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3</w:t>
      </w:r>
      <w:r>
        <w:rPr>
          <w:rFonts w:ascii="Times New Roman" w:hAnsi="Times New Roman" w:cs="Times New Roman" w:eastAsiaTheme="majorEastAsia"/>
          <w:szCs w:val="21"/>
        </w:rPr>
        <w:t>H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6</w:t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>C</w:t>
      </w:r>
      <w:r>
        <w:rPr>
          <w:rFonts w:hint="eastAsia" w:ascii="Times New Roman" w:hAnsi="Times New Roman" w:cs="Times New Roman" w:eastAsiaTheme="majorEastAsia"/>
          <w:szCs w:val="21"/>
        </w:rPr>
        <w:t>．</w:t>
      </w:r>
      <w:r>
        <w:rPr>
          <w:rFonts w:ascii="Times New Roman" w:hAnsi="Times New Roman" w:cs="Times New Roman" w:eastAsiaTheme="majorEastAsia"/>
          <w:szCs w:val="21"/>
        </w:rPr>
        <w:t>C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2</w:t>
      </w:r>
      <w:r>
        <w:rPr>
          <w:rFonts w:ascii="Times New Roman" w:hAnsi="Times New Roman" w:cs="Times New Roman" w:eastAsiaTheme="majorEastAsia"/>
          <w:szCs w:val="21"/>
        </w:rPr>
        <w:t>H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4</w:t>
      </w:r>
      <w:r>
        <w:rPr>
          <w:rFonts w:ascii="Times New Roman" w:hAnsi="Times New Roman" w:cs="Times New Roman" w:eastAsiaTheme="majorEastAsia"/>
          <w:szCs w:val="21"/>
        </w:rPr>
        <w:t>Cl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2</w:t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>D</w:t>
      </w:r>
      <w:r>
        <w:rPr>
          <w:rFonts w:hint="eastAsia" w:ascii="Times New Roman" w:hAnsi="Times New Roman" w:cs="Times New Roman" w:eastAsiaTheme="majorEastAsia"/>
          <w:szCs w:val="21"/>
        </w:rPr>
        <w:t>．</w:t>
      </w:r>
      <w:r>
        <w:rPr>
          <w:rFonts w:ascii="Times New Roman" w:hAnsi="Times New Roman" w:cs="Times New Roman" w:eastAsiaTheme="majorEastAsia"/>
          <w:szCs w:val="21"/>
        </w:rPr>
        <w:t>CH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2</w:t>
      </w:r>
      <w:r>
        <w:rPr>
          <w:rFonts w:ascii="Times New Roman" w:hAnsi="Times New Roman" w:cs="Times New Roman" w:eastAsiaTheme="majorEastAsia"/>
          <w:szCs w:val="21"/>
        </w:rPr>
        <w:t>Cl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2</w:t>
      </w:r>
    </w:p>
    <w:p>
      <w:pPr>
        <w:tabs>
          <w:tab w:val="left" w:pos="420"/>
        </w:tabs>
        <w:rPr>
          <w:rFonts w:hint="eastAsia" w:ascii="Times New Roman" w:hAnsi="Times New Roman" w:cs="Times New Roman"/>
          <w:color w:val="00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变式</w:t>
      </w:r>
      <w:r>
        <w:rPr>
          <w:rFonts w:ascii="Times New Roman" w:hAnsi="Times New Roman" w:cs="Times New Roman"/>
          <w:b/>
          <w:bCs/>
          <w:color w:val="000000"/>
          <w:kern w:val="0"/>
          <w:szCs w:val="21"/>
        </w:rPr>
        <w:t>1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根据下表中烃的分子式排列规律，判断空格中烃的同分异构体的数目是（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4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5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6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7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4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4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8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8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6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12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7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16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8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16</w:t>
            </w:r>
          </w:p>
        </w:tc>
      </w:tr>
    </w:tbl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4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5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D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</w:p>
    <w:p>
      <w:pPr>
        <w:tabs>
          <w:tab w:val="left" w:pos="420"/>
        </w:tabs>
        <w:rPr>
          <w:rFonts w:hint="eastAsia"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snapToGrid w:val="0"/>
        <w:rPr>
          <w:rFonts w:ascii="Times New Roman" w:hAnsi="Times New Roman" w:cs="Times New Roman" w:eastAsiaTheme="majorEastAsia"/>
          <w:color w:val="000000"/>
          <w:szCs w:val="21"/>
        </w:rPr>
      </w:pPr>
      <w:r>
        <w:rPr>
          <w:rFonts w:hint="eastAsia" w:ascii="Times New Roman" w:hAnsi="Times New Roman" w:cs="Times New Roman" w:eastAsiaTheme="majorEastAsia"/>
          <w:b/>
          <w:bCs/>
          <w:color w:val="000000"/>
          <w:szCs w:val="21"/>
        </w:rPr>
        <w:t>例</w:t>
      </w:r>
      <w:r>
        <w:rPr>
          <w:rFonts w:ascii="Times New Roman" w:hAnsi="Times New Roman" w:cs="Times New Roman" w:eastAsiaTheme="majorEastAsia"/>
          <w:b/>
          <w:bCs/>
          <w:color w:val="000000"/>
          <w:szCs w:val="21"/>
        </w:rPr>
        <w:t>2</w:t>
      </w:r>
      <w:r>
        <w:rPr>
          <w:rFonts w:hint="eastAsia" w:ascii="Times New Roman" w:hAnsi="Times New Roman" w:cs="Times New Roman" w:eastAsiaTheme="majorEastAsia"/>
          <w:b/>
          <w:bCs/>
          <w:color w:val="000000"/>
          <w:szCs w:val="21"/>
        </w:rPr>
        <w:t>：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化学式为</w:t>
      </w:r>
      <w:r>
        <w:rPr>
          <w:rFonts w:ascii="Times New Roman" w:hAnsi="Times New Roman" w:cs="Times New Roman" w:eastAsiaTheme="majorEastAsia"/>
          <w:color w:val="000000"/>
          <w:szCs w:val="21"/>
        </w:rPr>
        <w:t>C</w:t>
      </w:r>
      <w:r>
        <w:rPr>
          <w:rFonts w:ascii="Times New Roman" w:hAnsi="Times New Roman" w:cs="Times New Roman" w:eastAsiaTheme="majorEastAsia"/>
          <w:color w:val="000000"/>
          <w:szCs w:val="21"/>
          <w:vertAlign w:val="subscript"/>
        </w:rPr>
        <w:t>7</w:t>
      </w:r>
      <w:r>
        <w:rPr>
          <w:rFonts w:ascii="Times New Roman" w:hAnsi="Times New Roman" w:cs="Times New Roman" w:eastAsiaTheme="majorEastAsia"/>
          <w:color w:val="000000"/>
          <w:szCs w:val="21"/>
        </w:rPr>
        <w:t>H</w:t>
      </w:r>
      <w:r>
        <w:rPr>
          <w:rFonts w:ascii="Times New Roman" w:hAnsi="Times New Roman" w:cs="Times New Roman" w:eastAsiaTheme="majorEastAsia"/>
          <w:color w:val="000000"/>
          <w:szCs w:val="21"/>
          <w:vertAlign w:val="subscript"/>
        </w:rPr>
        <w:t>16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的烷烃中，在结构式中含有</w:t>
      </w:r>
      <w:r>
        <w:rPr>
          <w:rFonts w:ascii="Times New Roman" w:hAnsi="Times New Roman" w:cs="Times New Roman" w:eastAsiaTheme="majorEastAsia"/>
          <w:color w:val="000000"/>
          <w:szCs w:val="21"/>
        </w:rPr>
        <w:t>3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个甲基的同分异构体数目是（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）</w:t>
      </w:r>
    </w:p>
    <w:p>
      <w:pPr>
        <w:tabs>
          <w:tab w:val="left" w:pos="420"/>
        </w:tabs>
        <w:snapToGrid w:val="0"/>
        <w:ind w:firstLine="420" w:firstLineChars="200"/>
        <w:rPr>
          <w:rFonts w:ascii="Times New Roman" w:hAnsi="Times New Roman" w:cs="Times New Roman" w:eastAsiaTheme="majorEastAsia"/>
          <w:color w:val="000000"/>
          <w:szCs w:val="21"/>
        </w:rPr>
      </w:pPr>
      <w:r>
        <w:rPr>
          <w:rFonts w:ascii="Times New Roman" w:hAnsi="Times New Roman" w:cs="Times New Roman" w:eastAsiaTheme="majorEastAsia"/>
          <w:color w:val="000000"/>
          <w:szCs w:val="21"/>
        </w:rPr>
        <w:t>A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．</w:t>
      </w:r>
      <w:r>
        <w:rPr>
          <w:rFonts w:ascii="Times New Roman" w:hAnsi="Times New Roman" w:cs="Times New Roman" w:eastAsiaTheme="majorEastAsia"/>
          <w:color w:val="000000"/>
          <w:szCs w:val="21"/>
        </w:rPr>
        <w:t>2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B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．</w:t>
      </w:r>
      <w:r>
        <w:rPr>
          <w:rFonts w:ascii="Times New Roman" w:hAnsi="Times New Roman" w:cs="Times New Roman" w:eastAsiaTheme="majorEastAsia"/>
          <w:color w:val="000000"/>
          <w:szCs w:val="21"/>
        </w:rPr>
        <w:t>3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C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．</w:t>
      </w:r>
      <w:r>
        <w:rPr>
          <w:rFonts w:ascii="Times New Roman" w:hAnsi="Times New Roman" w:cs="Times New Roman" w:eastAsiaTheme="majorEastAsia"/>
          <w:color w:val="000000"/>
          <w:szCs w:val="21"/>
        </w:rPr>
        <w:t>4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D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．</w:t>
      </w:r>
      <w:r>
        <w:rPr>
          <w:rFonts w:ascii="Times New Roman" w:hAnsi="Times New Roman" w:cs="Times New Roman" w:eastAsiaTheme="majorEastAsia"/>
          <w:color w:val="000000"/>
          <w:szCs w:val="21"/>
        </w:rPr>
        <w:t>5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已知结构式为</w:t>
      </w:r>
      <w:r>
        <w:rPr>
          <w:rFonts w:ascii="Times New Roman" w:hAnsi="Times New Roman" w:cs="Times New Roman"/>
        </w:rPr>
        <w:drawing>
          <wp:inline distT="0" distB="0" distL="0" distR="0">
            <wp:extent cx="702945" cy="416560"/>
            <wp:effectExtent l="0" t="0" r="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rFonts w:ascii="Times New Roman" w:hAnsi="Times New Roman" w:cs="Times New Roman"/>
        </w:rPr>
        <w:drawing>
          <wp:inline distT="0" distB="0" distL="0" distR="0">
            <wp:extent cx="702945" cy="416560"/>
            <wp:effectExtent l="0" t="0" r="825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－二氯乙烯因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Cl</w:t>
      </w:r>
      <w:r>
        <w:rPr>
          <w:rFonts w:hint="eastAsia" w:ascii="Times New Roman" w:hAnsi="Times New Roman" w:cs="Times New Roman"/>
        </w:rPr>
        <w:t>分别位于平面的同一侧和位于平面的两侧而互为同分异构体，据此推知，分子式为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hint="eastAsia" w:ascii="Times New Roman" w:hAnsi="Times New Roman" w:cs="Times New Roman"/>
        </w:rPr>
        <w:t>的有机物，属于烯烃的同分异构体的数目为（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种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4</w:t>
      </w:r>
      <w:r>
        <w:rPr>
          <w:rFonts w:hint="eastAsia" w:ascii="Times New Roman" w:hAnsi="Times New Roman" w:eastAsia="黑体" w:cs="Times New Roman"/>
          <w:sz w:val="24"/>
          <w:szCs w:val="24"/>
        </w:rPr>
        <w:t>：四同概念辨析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下列物质中是同系物的有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；互为同分异构体的有</w:t>
      </w:r>
      <w:r>
        <w:rPr>
          <w:rFonts w:ascii="Times New Roman" w:hAnsi="Times New Roman" w:cs="Times New Roman"/>
        </w:rPr>
        <w:t>__________________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互为同素异形体的有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；是同位素的有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；是同一物质的有</w:t>
      </w:r>
      <w:r>
        <w:rPr>
          <w:rFonts w:ascii="Times New Roman" w:hAnsi="Times New Roman" w:cs="Times New Roman"/>
        </w:rPr>
        <w:t>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21860" cy="1132840"/>
            <wp:effectExtent l="0" t="0" r="2540" b="1016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adjustRightInd w:val="0"/>
        <w:snapToGrid w:val="0"/>
        <w:rPr>
          <w:rFonts w:hint="eastAsia" w:ascii="Times New Roman" w:hAnsi="Times New Roman" w:cs="Times New Roman"/>
          <w:b/>
          <w:bCs/>
          <w:color w:val="000000"/>
          <w:szCs w:val="21"/>
        </w:rPr>
      </w:pPr>
    </w:p>
    <w:p>
      <w:pPr>
        <w:tabs>
          <w:tab w:val="left" w:pos="420"/>
        </w:tabs>
        <w:adjustRightInd w:val="0"/>
        <w:snapToGrid w:val="0"/>
        <w:rPr>
          <w:rFonts w:hint="eastAsia" w:ascii="Times New Roman" w:hAnsi="Times New Roman" w:cs="Times New Roman"/>
          <w:b/>
          <w:bCs/>
          <w:color w:val="000000"/>
          <w:szCs w:val="21"/>
        </w:rPr>
      </w:pPr>
    </w:p>
    <w:p>
      <w:pPr>
        <w:tabs>
          <w:tab w:val="left" w:pos="420"/>
        </w:tabs>
        <w:adjustRightInd w:val="0"/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szCs w:val="21"/>
        </w:rPr>
        <w:t>变式1：</w:t>
      </w:r>
      <w:r>
        <w:rPr>
          <w:rFonts w:hint="eastAsia" w:ascii="Times New Roman" w:hAnsi="Times New Roman" w:cs="Times New Roman"/>
          <w:color w:val="000000"/>
          <w:szCs w:val="21"/>
        </w:rPr>
        <w:t>下列说法不正确的是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p>
      <w:pPr>
        <w:tabs>
          <w:tab w:val="left" w:pos="420"/>
        </w:tabs>
        <w:adjustRightInd w:val="0"/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．分子式为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8</w:t>
      </w:r>
      <w:r>
        <w:rPr>
          <w:rFonts w:hint="eastAsia" w:ascii="Times New Roman" w:hAnsi="Times New Roman" w:cs="Times New Roman"/>
          <w:color w:val="000000"/>
          <w:szCs w:val="21"/>
        </w:rPr>
        <w:t>与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14</w:t>
      </w:r>
      <w:r>
        <w:rPr>
          <w:rFonts w:hint="eastAsia" w:ascii="Times New Roman" w:hAnsi="Times New Roman" w:cs="Times New Roman"/>
          <w:color w:val="000000"/>
          <w:szCs w:val="21"/>
        </w:rPr>
        <w:t>的两种有机物一定互为同系物</w:t>
      </w:r>
    </w:p>
    <w:p>
      <w:pPr>
        <w:tabs>
          <w:tab w:val="left" w:pos="420"/>
        </w:tabs>
        <w:adjustRightInd w:val="0"/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hint="eastAsia" w:ascii="Times New Roman" w:hAnsi="Times New Roman" w:cs="Times New Roman"/>
          <w:color w:val="000000"/>
          <w:szCs w:val="21"/>
        </w:rPr>
        <w:t>．具有相同通式的有机物不一定互为同系物</w:t>
      </w:r>
    </w:p>
    <w:p>
      <w:pPr>
        <w:tabs>
          <w:tab w:val="left" w:pos="420"/>
        </w:tabs>
        <w:adjustRightInd w:val="0"/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Times New Roman" w:hAnsi="Times New Roman" w:cs="Times New Roman"/>
          <w:color w:val="000000"/>
          <w:szCs w:val="21"/>
        </w:rPr>
        <w:t>．两个相邻同系物的相对分子质量数值一定相差</w:t>
      </w:r>
      <w:r>
        <w:rPr>
          <w:rFonts w:ascii="Times New Roman" w:hAnsi="Times New Roman" w:cs="Times New Roman"/>
          <w:color w:val="000000"/>
          <w:szCs w:val="21"/>
        </w:rPr>
        <w:t>14</w:t>
      </w:r>
    </w:p>
    <w:p>
      <w:pPr>
        <w:tabs>
          <w:tab w:val="left" w:pos="420"/>
        </w:tabs>
        <w:adjustRightInd w:val="0"/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hint="eastAsia" w:ascii="Times New Roman" w:hAnsi="Times New Roman" w:cs="Times New Roman"/>
          <w:color w:val="000000"/>
          <w:szCs w:val="21"/>
        </w:rPr>
        <w:t>．分子组成相差一个或若干个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原子团的化合物必定互为同系物</w:t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5</w:t>
      </w:r>
      <w:r>
        <w:rPr>
          <w:rFonts w:hint="eastAsia" w:ascii="Times New Roman" w:hAnsi="Times New Roman" w:eastAsia="黑体" w:cs="Times New Roman"/>
          <w:sz w:val="24"/>
          <w:szCs w:val="24"/>
        </w:rPr>
        <w:t>：等效氢思想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某烷烃发生氯代反应后，只能生成三种沸点不同的一氯代产物，此烷烃是（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CHCH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CHCH(CH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变式</w:t>
      </w:r>
      <w:r>
        <w:rPr>
          <w:rFonts w:ascii="Times New Roman" w:hAnsi="Times New Roman" w:cs="Times New Roman"/>
          <w:b/>
          <w:bCs/>
          <w:color w:val="000000"/>
          <w:kern w:val="0"/>
          <w:szCs w:val="21"/>
        </w:rPr>
        <w:t>1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（双选</w:t>
      </w:r>
      <w:r>
        <w:rPr>
          <w:rFonts w:ascii="Times New Roman" w:hAnsi="Times New Roman" w:cs="Times New Roman"/>
          <w:color w:val="000000"/>
          <w:kern w:val="0"/>
          <w:szCs w:val="21"/>
        </w:rPr>
        <w:t>）C</w:t>
      </w:r>
      <w:r>
        <w:rPr>
          <w:rFonts w:ascii="Times New Roman" w:hAnsi="Times New Roman" w:cs="Times New Roman"/>
          <w:color w:val="000000"/>
          <w:kern w:val="0"/>
          <w:szCs w:val="21"/>
          <w:vertAlign w:val="subscript"/>
        </w:rPr>
        <w:t>5</w:t>
      </w:r>
      <w:r>
        <w:rPr>
          <w:rFonts w:ascii="Times New Roman" w:hAnsi="Times New Roman" w:cs="Times New Roman"/>
          <w:color w:val="000000"/>
          <w:kern w:val="0"/>
          <w:szCs w:val="21"/>
        </w:rPr>
        <w:t>H</w:t>
      </w:r>
      <w:r>
        <w:rPr>
          <w:rFonts w:ascii="Times New Roman" w:hAnsi="Times New Roman" w:cs="Times New Roman"/>
          <w:color w:val="000000"/>
          <w:kern w:val="0"/>
          <w:szCs w:val="21"/>
          <w:vertAlign w:val="subscript"/>
        </w:rPr>
        <w:t>12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的各种同分异构体中，所含甲基数目与相应的一氯代物的数目，与下列相符的是（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个甲基，能生成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种一氯代物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个甲基，能生成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种一氯代物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个甲基，能生成</w:t>
      </w:r>
      <w:r>
        <w:rPr>
          <w:rFonts w:ascii="Times New Roman" w:hAnsi="Times New Roman" w:cs="Times New Roman"/>
          <w:color w:val="000000"/>
          <w:kern w:val="0"/>
          <w:szCs w:val="21"/>
        </w:rPr>
        <w:t>4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种一氯代物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D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4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个甲基，能生成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种一氯代物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9</w:t>
      </w:r>
      <w:r>
        <w:rPr>
          <w:rFonts w:ascii="Times New Roman" w:hAnsi="Times New Roman" w:cs="Times New Roman"/>
        </w:rPr>
        <w:t>Cl</w:t>
      </w:r>
      <w:r>
        <w:rPr>
          <w:rFonts w:hint="eastAsia" w:ascii="Times New Roman" w:hAnsi="Times New Roman" w:cs="Times New Roman"/>
        </w:rPr>
        <w:t>共有</w:t>
      </w:r>
      <w:r>
        <w:rPr>
          <w:rFonts w:ascii="Times New Roman" w:hAnsi="Times New Roman" w:cs="Times New Roman"/>
        </w:rPr>
        <w:t>______</w:t>
      </w:r>
      <w:r>
        <w:rPr>
          <w:rFonts w:hint="eastAsia" w:ascii="Times New Roman" w:hAnsi="Times New Roman" w:cs="Times New Roman"/>
        </w:rPr>
        <w:t>种异构体，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11</w:t>
      </w:r>
      <w:r>
        <w:rPr>
          <w:rFonts w:ascii="Times New Roman" w:hAnsi="Times New Roman" w:cs="Times New Roman"/>
        </w:rPr>
        <w:t>Cl</w:t>
      </w:r>
      <w:r>
        <w:rPr>
          <w:rFonts w:hint="eastAsia" w:ascii="Times New Roman" w:hAnsi="Times New Roman" w:cs="Times New Roman"/>
        </w:rPr>
        <w:t>，共有</w:t>
      </w:r>
      <w:r>
        <w:rPr>
          <w:rFonts w:ascii="Times New Roman" w:hAnsi="Times New Roman" w:cs="Times New Roman"/>
        </w:rPr>
        <w:t>_____</w:t>
      </w:r>
      <w:r>
        <w:rPr>
          <w:rFonts w:hint="eastAsia" w:ascii="Times New Roman" w:hAnsi="Times New Roman" w:cs="Times New Roman"/>
        </w:rPr>
        <w:t>种异构体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变式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hint="eastAsia" w:ascii="Times New Roman" w:hAnsi="Times New Roman" w:cs="Times New Roman"/>
        </w:rPr>
        <w:t>有三种同分异构体，有关它们的结构和的说法不正确的是（</w:t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．三种同分异构体在常温常压下均为液体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．其中一种同分异构体的碳原子间结构：具有空间正四面体对称结构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．三种同分异构体具有相同的分子式、相对原子质量，化学相似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11</w:t>
      </w:r>
      <w:r>
        <w:rPr>
          <w:rFonts w:ascii="Times New Roman" w:hAnsi="Times New Roman" w:cs="Times New Roman"/>
        </w:rPr>
        <w:t>Cl</w:t>
      </w:r>
      <w:r>
        <w:rPr>
          <w:rFonts w:hint="eastAsia" w:ascii="Times New Roman" w:hAnsi="Times New Roman" w:cs="Times New Roman"/>
        </w:rPr>
        <w:t>共有</w:t>
      </w:r>
      <w:r>
        <w:rPr>
          <w:rFonts w:ascii="Times New Roman" w:hAnsi="Times New Roman" w:cs="Times New Roman"/>
        </w:rPr>
        <w:t>8</w:t>
      </w:r>
      <w:r>
        <w:rPr>
          <w:rFonts w:hint="eastAsia" w:ascii="Times New Roman" w:hAnsi="Times New Roman" w:cs="Times New Roman"/>
        </w:rPr>
        <w:t>种同分异构体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如图所示为某有机物的结构简式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869440" cy="409575"/>
            <wp:effectExtent l="0" t="0" r="1016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下列说法不正确的是（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．该有机物属于饱和烷烃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．该烃的名称是</w:t>
      </w:r>
      <w:r>
        <w:rPr>
          <w:rFonts w:ascii="Times New Roman" w:hAnsi="Times New Roman" w:cs="Times New Roman"/>
        </w:rPr>
        <w:t>3</w:t>
      </w:r>
      <w:r>
        <w:rPr>
          <w:rFonts w:hint="eastAsia" w:ascii="黑体" w:hAnsi="黑体" w:eastAsia="黑体" w:cs="Times New Roman"/>
        </w:rPr>
        <w:t>—</w:t>
      </w:r>
      <w:r>
        <w:rPr>
          <w:rFonts w:hint="eastAsia" w:ascii="Times New Roman" w:hAnsi="Times New Roman" w:cs="Times New Roman"/>
        </w:rPr>
        <w:t>甲基</w:t>
      </w:r>
      <w:r>
        <w:rPr>
          <w:rFonts w:hint="eastAsia" w:ascii="黑体" w:hAnsi="黑体" w:eastAsia="黑体" w:cs="Times New Roman"/>
        </w:rPr>
        <w:t>—</w:t>
      </w:r>
      <w:r>
        <w:rPr>
          <w:rFonts w:ascii="Times New Roman" w:hAnsi="Times New Roman" w:cs="Times New Roman"/>
        </w:rPr>
        <w:t>5</w:t>
      </w:r>
      <w:r>
        <w:rPr>
          <w:rFonts w:hint="eastAsia" w:ascii="黑体" w:hAnsi="黑体" w:eastAsia="黑体" w:cs="Times New Roman"/>
        </w:rPr>
        <w:t>—</w:t>
      </w:r>
      <w:r>
        <w:rPr>
          <w:rFonts w:hint="eastAsia" w:ascii="Times New Roman" w:hAnsi="Times New Roman" w:cs="Times New Roman"/>
        </w:rPr>
        <w:t>乙基庚烷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．该烃与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5</w:t>
      </w:r>
      <w:r>
        <w:rPr>
          <w:rFonts w:hint="eastAsia" w:ascii="黑体" w:hAnsi="黑体" w:eastAsia="黑体" w:cs="Times New Roman"/>
        </w:rPr>
        <w:t>—</w:t>
      </w:r>
      <w:r>
        <w:rPr>
          <w:rFonts w:hint="eastAsia" w:ascii="Times New Roman" w:hAnsi="Times New Roman" w:cs="Times New Roman"/>
        </w:rPr>
        <w:t>二甲基</w:t>
      </w:r>
      <w:r>
        <w:rPr>
          <w:rFonts w:hint="eastAsia" w:ascii="黑体" w:hAnsi="黑体" w:eastAsia="黑体" w:cs="Times New Roman"/>
        </w:rPr>
        <w:t>—</w:t>
      </w:r>
      <w:r>
        <w:rPr>
          <w:rFonts w:ascii="Times New Roman" w:hAnsi="Times New Roman" w:cs="Times New Roman"/>
        </w:rPr>
        <w:t>3</w:t>
      </w:r>
      <w:r>
        <w:rPr>
          <w:rFonts w:hint="eastAsia" w:ascii="黑体" w:hAnsi="黑体" w:eastAsia="黑体" w:cs="Times New Roman"/>
        </w:rPr>
        <w:t>—</w:t>
      </w:r>
      <w:r>
        <w:rPr>
          <w:rFonts w:hint="eastAsia" w:ascii="Times New Roman" w:hAnsi="Times New Roman" w:cs="Times New Roman"/>
        </w:rPr>
        <w:t>乙基己烷互为同系物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．该烃的一氯取代产物共有</w:t>
      </w:r>
      <w:r>
        <w:rPr>
          <w:rFonts w:ascii="Times New Roman" w:hAnsi="Times New Roman" w:cs="Times New Roman"/>
        </w:rPr>
        <w:t>8</w:t>
      </w:r>
      <w:r>
        <w:rPr>
          <w:rFonts w:hint="eastAsia" w:ascii="Times New Roman" w:hAnsi="Times New Roman" w:cs="Times New Roman"/>
        </w:rPr>
        <w:t>种</w:t>
      </w:r>
    </w:p>
    <w:p>
      <w:pPr>
        <w:tabs>
          <w:tab w:val="left" w:pos="420"/>
        </w:tabs>
        <w:rPr>
          <w:rFonts w:hint="eastAsia" w:ascii="Times New Roman" w:hAnsi="Times New Roman" w:cs="Times New Roman"/>
          <w:b/>
          <w:bCs/>
          <w:color w:val="000000"/>
          <w:kern w:val="21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21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kern w:val="21"/>
          <w:szCs w:val="21"/>
        </w:rPr>
        <w:t>变式</w:t>
      </w:r>
      <w:r>
        <w:rPr>
          <w:rFonts w:ascii="Times New Roman" w:hAnsi="Times New Roman" w:cs="Times New Roman"/>
          <w:b/>
          <w:bCs/>
          <w:color w:val="000000"/>
          <w:kern w:val="21"/>
          <w:szCs w:val="21"/>
        </w:rPr>
        <w:t>1</w:t>
      </w:r>
      <w:r>
        <w:rPr>
          <w:rFonts w:hint="eastAsia" w:ascii="Times New Roman" w:hAnsi="Times New Roman" w:cs="Times New Roman"/>
          <w:b/>
          <w:bCs/>
          <w:color w:val="000000"/>
          <w:kern w:val="21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kern w:val="21"/>
          <w:szCs w:val="21"/>
        </w:rPr>
        <w:t>某烷烃碳架结构如图所示：</w:t>
      </w:r>
      <w:r>
        <w:rPr>
          <w:rFonts w:ascii="Times New Roman" w:hAnsi="Times New Roman" w:cs="Times New Roman"/>
          <w:color w:val="000000"/>
          <w:kern w:val="21"/>
          <w:szCs w:val="21"/>
        </w:rPr>
        <w:drawing>
          <wp:inline distT="0" distB="0" distL="0" distR="0">
            <wp:extent cx="955040" cy="340995"/>
            <wp:effectExtent l="0" t="0" r="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504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kern w:val="21"/>
          <w:szCs w:val="21"/>
        </w:rPr>
        <w:t>，此烷烃的一溴代物有</w:t>
      </w:r>
      <w:r>
        <w:rPr>
          <w:rFonts w:ascii="Times New Roman" w:hAnsi="Times New Roman" w:cs="Times New Roman"/>
          <w:color w:val="000000"/>
          <w:kern w:val="21"/>
          <w:szCs w:val="21"/>
        </w:rPr>
        <w:t>_______</w:t>
      </w:r>
      <w:r>
        <w:rPr>
          <w:rFonts w:hint="eastAsia" w:ascii="Times New Roman" w:hAnsi="Times New Roman" w:cs="Times New Roman"/>
          <w:color w:val="000000"/>
          <w:kern w:val="21"/>
          <w:szCs w:val="21"/>
        </w:rPr>
        <w:t>种；若此烷烃为炔烃加氢制得，则此炔烃的结构简式为</w:t>
      </w:r>
      <w:r>
        <w:rPr>
          <w:rFonts w:ascii="Times New Roman" w:hAnsi="Times New Roman" w:cs="Times New Roman"/>
          <w:color w:val="000000"/>
          <w:kern w:val="21"/>
          <w:szCs w:val="21"/>
        </w:rPr>
        <w:t>____________</w:t>
      </w:r>
      <w:r>
        <w:rPr>
          <w:rFonts w:hint="eastAsia" w:ascii="Times New Roman" w:hAnsi="Times New Roman" w:cs="Times New Roman"/>
          <w:color w:val="000000"/>
          <w:kern w:val="21"/>
          <w:szCs w:val="21"/>
        </w:rPr>
        <w:t>，若此烷烃为单烯烃加氢制得，则此烯烃的结构有</w:t>
      </w:r>
      <w:r>
        <w:rPr>
          <w:rFonts w:ascii="Times New Roman" w:hAnsi="Times New Roman" w:cs="Times New Roman"/>
          <w:color w:val="000000"/>
          <w:kern w:val="21"/>
          <w:szCs w:val="21"/>
        </w:rPr>
        <w:t>__________</w:t>
      </w:r>
      <w:r>
        <w:rPr>
          <w:rFonts w:hint="eastAsia" w:ascii="Times New Roman" w:hAnsi="Times New Roman" w:cs="Times New Roman"/>
          <w:color w:val="000000"/>
          <w:kern w:val="21"/>
          <w:szCs w:val="21"/>
        </w:rPr>
        <w:t>种（不考虑顺反异构）。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立方烷是一种新合成烃，其分子为立方体结构，其碳架结构如图所示。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52450" cy="409575"/>
            <wp:effectExtent l="0" t="0" r="635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）立方烷分子式</w:t>
      </w:r>
      <w:r>
        <w:rPr>
          <w:rFonts w:ascii="Times New Roman" w:hAnsi="Times New Roman" w:cs="Times New Roman"/>
        </w:rPr>
        <w:t>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）该立方烷二氯代物的同分异构体数目是</w:t>
      </w:r>
      <w:r>
        <w:rPr>
          <w:rFonts w:ascii="Times New Roman" w:hAnsi="Times New Roman" w:cs="Times New Roman"/>
        </w:rPr>
        <w:t>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变式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金刚烷是一种特殊的烃，其分子为立体结构，其碳架结构如图所示。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648335" cy="688975"/>
            <wp:effectExtent l="0" t="0" r="1206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）金刚烷分子式</w:t>
      </w:r>
      <w:r>
        <w:rPr>
          <w:rFonts w:ascii="Times New Roman" w:hAnsi="Times New Roman" w:cs="Times New Roman"/>
        </w:rPr>
        <w:t>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）金刚烷中所含的等效氢有</w:t>
      </w:r>
      <w:r>
        <w:rPr>
          <w:rFonts w:ascii="Times New Roman" w:hAnsi="Times New Roman" w:cs="Times New Roman"/>
        </w:rPr>
        <w:t>_____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）金刚烷的一氯代物有</w:t>
      </w:r>
      <w:r>
        <w:rPr>
          <w:rFonts w:ascii="Times New Roman" w:hAnsi="Times New Roman" w:cs="Times New Roman"/>
        </w:rPr>
        <w:t>_____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6</w:t>
      </w:r>
      <w:r>
        <w:rPr>
          <w:rFonts w:hint="eastAsia" w:ascii="Times New Roman" w:hAnsi="Times New Roman" w:eastAsia="黑体" w:cs="Times New Roman"/>
          <w:sz w:val="24"/>
          <w:szCs w:val="24"/>
        </w:rPr>
        <w:t>：共平面和共直线问题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以下有关物质结构的描述正确的是（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．丙烯分子中的所有原子可能共平面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1,3-</w:t>
      </w:r>
      <w:r>
        <w:rPr>
          <w:rFonts w:hint="eastAsia" w:ascii="Times New Roman" w:hAnsi="Times New Roman" w:cs="Times New Roman"/>
        </w:rPr>
        <w:t>丁二烯分子中的所有原子不可能共平面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．二氯甲烷分子为正四面体结构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．乙烷分子中的所有原子不可能都在同一平面内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变式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某烃的结构简式如图，分子中含有四面体结构的碳原子数为</w:t>
      </w:r>
      <w:r>
        <w:rPr>
          <w:rFonts w:ascii="Times New Roman" w:hAnsi="Times New Roman" w:cs="Times New Roman"/>
          <w:i/>
        </w:rPr>
        <w:t>a</w:t>
      </w:r>
      <w:r>
        <w:rPr>
          <w:rFonts w:hint="eastAsia" w:ascii="Times New Roman" w:hAnsi="Times New Roman" w:cs="Times New Roman"/>
        </w:rPr>
        <w:t>，在同一直线上的碳原子数为</w:t>
      </w:r>
      <w:r>
        <w:rPr>
          <w:rFonts w:ascii="Times New Roman" w:hAnsi="Times New Roman" w:cs="Times New Roman"/>
          <w:i/>
        </w:rPr>
        <w:t>b</w:t>
      </w:r>
      <w:r>
        <w:rPr>
          <w:rFonts w:hint="eastAsia" w:ascii="Times New Roman" w:hAnsi="Times New Roman" w:cs="Times New Roman"/>
        </w:rPr>
        <w:t>，在同一平面上的碳原子数最多为</w:t>
      </w:r>
      <w:r>
        <w:rPr>
          <w:rFonts w:ascii="Times New Roman" w:hAnsi="Times New Roman" w:cs="Times New Roman"/>
          <w:i/>
        </w:rPr>
        <w:t>c</w:t>
      </w:r>
      <w:r>
        <w:rPr>
          <w:rFonts w:hint="eastAsia" w:ascii="Times New Roman" w:hAnsi="Times New Roman" w:cs="Times New Roman"/>
        </w:rPr>
        <w:t>，则</w:t>
      </w:r>
      <w:r>
        <w:rPr>
          <w:rFonts w:ascii="Times New Roman" w:hAnsi="Times New Roman" w:cs="Times New Roman"/>
          <w:i/>
        </w:rPr>
        <w:t>a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b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c</w:t>
      </w:r>
      <w:r>
        <w:rPr>
          <w:rFonts w:hint="eastAsia" w:ascii="Times New Roman" w:hAnsi="Times New Roman" w:cs="Times New Roman"/>
        </w:rPr>
        <w:t>分别为</w:t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555750" cy="382270"/>
            <wp:effectExtent l="0" t="0" r="0" b="1143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6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分子式为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hint="eastAsia" w:ascii="Times New Roman" w:hAnsi="Times New Roman" w:cs="Times New Roman"/>
        </w:rPr>
        <w:t>的某烯烃，若所有的碳原子都在同一平面上，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则该烯烃的结构简式为</w:t>
      </w:r>
      <w:r>
        <w:rPr>
          <w:rFonts w:ascii="Times New Roman" w:hAnsi="Times New Roman" w:cs="Times New Roman"/>
        </w:rPr>
        <w:t>_____________________</w:t>
      </w:r>
      <w:r>
        <w:rPr>
          <w:rFonts w:hint="eastAsia" w:ascii="Times New Roman" w:hAnsi="Times New Roman" w:cs="Times New Roman"/>
        </w:rPr>
        <w:t>，名称是</w:t>
      </w:r>
      <w:r>
        <w:rPr>
          <w:rFonts w:ascii="Times New Roman" w:hAnsi="Times New Roman" w:cs="Times New Roman"/>
        </w:rPr>
        <w:t>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</w:pPr>
    </w:p>
    <w:p>
      <w:pPr>
        <w:tabs>
          <w:tab w:val="left" w:pos="420"/>
        </w:tabs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变式</w:t>
      </w:r>
      <w:r>
        <w:rPr>
          <w:rFonts w:ascii="Times New Roman" w:hAnsi="Times New Roman" w:cs="Times New Roman"/>
          <w:b/>
          <w:bCs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盆烯是近年合成的一种有机物，它的分子结构可简化表示为</w:t>
      </w:r>
      <w:r>
        <w:rPr>
          <w:rFonts w:ascii="Times New Roman" w:hAnsi="Times New Roman" w:cs="Times New Roman"/>
          <w:color w:val="000000"/>
          <w:kern w:val="0"/>
          <w:szCs w:val="21"/>
        </w:rPr>
        <w:drawing>
          <wp:inline distT="0" distB="0" distL="0" distR="0">
            <wp:extent cx="552450" cy="340995"/>
            <wp:effectExtent l="0" t="0" r="635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（其中氢、碳分子已略去），下列关于盆烯的说法中错误的是（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．盆烯分子中有</w:t>
      </w:r>
      <w:r>
        <w:rPr>
          <w:rFonts w:ascii="Times New Roman" w:hAnsi="Times New Roman" w:cs="Times New Roman"/>
          <w:color w:val="000000"/>
          <w:kern w:val="0"/>
          <w:szCs w:val="21"/>
        </w:rPr>
        <w:t>4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种不同化学环境的氢原子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．盆烯分子中所有的碳原子不可能在同一平面上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．盆烯在一定条件下可以发生加成反应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D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．盆烯是乙烯的一种同系物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7</w:t>
      </w:r>
      <w:r>
        <w:rPr>
          <w:rFonts w:hint="eastAsia" w:ascii="Times New Roman" w:hAnsi="Times New Roman" w:eastAsia="黑体" w:cs="Times New Roman"/>
          <w:sz w:val="24"/>
          <w:szCs w:val="24"/>
        </w:rPr>
        <w:t>：烃的结构与性质综合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为了制备重要的有机原料</w:t>
      </w:r>
      <w:r>
        <w:rPr>
          <w:rFonts w:ascii="Times New Roman" w:hAnsi="Times New Roman" w:cs="Times New Roman"/>
        </w:rPr>
        <w:t>——</w:t>
      </w:r>
      <w:r>
        <w:rPr>
          <w:rFonts w:hint="eastAsia" w:ascii="Times New Roman" w:hAnsi="Times New Roman" w:cs="Times New Roman"/>
        </w:rPr>
        <w:t>氯乙烷（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eastAsia="黑体" w:cs="Times New Roman"/>
        </w:rPr>
        <w:t>—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Cl</w:t>
      </w:r>
      <w:r>
        <w:rPr>
          <w:rFonts w:hint="eastAsia" w:ascii="Times New Roman" w:hAnsi="Times New Roman" w:cs="Times New Roman"/>
        </w:rPr>
        <w:t>），下面是两位同学设计的方案。甲同学：选乙烷和适量氯气在光照条件下制备，原理是：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2"/>
        </w:rPr>
        <w:object>
          <v:shape id="_x0000_i1026" o:spt="75" type="#_x0000_t75" style="height:16.5pt;width:175.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55">
            <o:LockedField>false</o:LockedField>
          </o:OLEObject>
        </w:objec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乙同学：选乙烯和适量氯化氢在一定条件下制备，原理是：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+HCl→CH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eastAsia="黑体" w:cs="Times New Roman"/>
        </w:rPr>
        <w:t>—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Cl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你认为上述两位同学的方案中，合理的是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，简述你的理由：</w:t>
      </w:r>
      <w:r>
        <w:rPr>
          <w:rFonts w:ascii="Times New Roman" w:hAnsi="Times New Roman" w:cs="Times New Roman"/>
        </w:rPr>
        <w:t>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E</w:t>
      </w:r>
      <w:r>
        <w:rPr>
          <w:rFonts w:hint="eastAsia" w:ascii="Times New Roman" w:hAnsi="Times New Roman" w:cs="Times New Roman"/>
        </w:rPr>
        <w:t>是五种气态烃，其中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能使溴水褪色。</w:t>
      </w:r>
      <w:r>
        <w:rPr>
          <w:rFonts w:ascii="Times New Roman" w:hAnsi="Times New Roman" w:cs="Times New Roman"/>
        </w:rPr>
        <w:t>1 mol A</w:t>
      </w:r>
      <w:r>
        <w:rPr>
          <w:rFonts w:hint="eastAsia"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2 mol 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完全加成。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E</w:t>
      </w:r>
      <w:r>
        <w:rPr>
          <w:rFonts w:hint="eastAsia" w:ascii="Times New Roman" w:hAnsi="Times New Roman" w:cs="Times New Roman"/>
        </w:rPr>
        <w:t>分别同系物，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在催化剂存在下与氢气反应可得到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，在同温同压下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与氮气的密度相同，</w:t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是最简单的有机物，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E</w:t>
      </w:r>
      <w:r>
        <w:rPr>
          <w:rFonts w:hint="eastAsia" w:ascii="Times New Roman" w:hAnsi="Times New Roman" w:cs="Times New Roman"/>
        </w:rPr>
        <w:t>没有同类的异构体，则五种气态烃的名称分别是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hint="eastAsia"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hint="eastAsia"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drawing>
          <wp:inline distT="0" distB="0" distL="0" distR="0">
            <wp:extent cx="648335" cy="368300"/>
            <wp:effectExtent l="0" t="0" r="1206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可简写为</w:t>
      </w:r>
      <w:r>
        <w:rPr>
          <w:rFonts w:ascii="Times New Roman" w:hAnsi="Times New Roman" w:cs="Times New Roman"/>
        </w:rPr>
        <w:drawing>
          <wp:inline distT="0" distB="0" distL="0" distR="0">
            <wp:extent cx="416560" cy="3549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6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。降冰片烯的分子结构可表示为：</w:t>
      </w:r>
      <w:r>
        <w:rPr>
          <w:rFonts w:ascii="Times New Roman" w:hAnsi="Times New Roman" w:cs="Times New Roman"/>
        </w:rPr>
        <w:drawing>
          <wp:inline distT="0" distB="0" distL="0" distR="0">
            <wp:extent cx="546100" cy="4775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）降冰片烯属于</w:t>
      </w:r>
      <w:r>
        <w:rPr>
          <w:rFonts w:ascii="Times New Roman" w:hAnsi="Times New Roman" w:cs="Times New Roman"/>
        </w:rPr>
        <w:t>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．环烃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．不饱和烃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．烷烃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．芳香烃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）降冰片烯的分子式为</w:t>
      </w:r>
      <w:r>
        <w:rPr>
          <w:rFonts w:ascii="Times New Roman" w:hAnsi="Times New Roman" w:cs="Times New Roman"/>
        </w:rPr>
        <w:t>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）降冰片烯不具有的性质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．能溶于水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．能发生氧化反应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．能发生加成反应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．常温常压下为气体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思考并回答下列问题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）下表为烯类化合物与溴发生加成反应的相对速率（以乙烯为标准）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3"/>
        <w:gridCol w:w="2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宋体" w:hAnsi="宋体" w:eastAsia="宋体" w:cs="宋体"/>
              </w:rPr>
              <w:t>烯类化合</w:t>
            </w:r>
            <w:r>
              <w:rPr>
                <w:rFonts w:hint="eastAsia" w:ascii="Times New Roman" w:hAnsi="Times New Roman" w:cs="Times New Roman"/>
              </w:rPr>
              <w:t>物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宋体" w:hAnsi="宋体" w:eastAsia="宋体" w:cs="宋体"/>
              </w:rPr>
              <w:t>相对速</w:t>
            </w:r>
            <w:r>
              <w:rPr>
                <w:rFonts w:hint="eastAsia" w:ascii="Times New Roman" w:hAnsi="Times New Roman" w:cs="Times New Roman"/>
              </w:rPr>
              <w:t>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(CH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C=CHCH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CH=CH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=CH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=CHBr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</w:tr>
    </w:tbl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根据表中数据，总结烯类化合物加溴时，反应速率与</w:t>
      </w:r>
      <w:r>
        <w:rPr>
          <w:rFonts w:ascii="Times New Roman" w:hAnsi="Times New Roman" w:cs="Times New Roman"/>
        </w:rPr>
        <w:t>C=C</w:t>
      </w:r>
      <w:r>
        <w:rPr>
          <w:rFonts w:hint="eastAsia" w:ascii="Times New Roman" w:hAnsi="Times New Roman" w:cs="Times New Roman"/>
        </w:rPr>
        <w:t>上取代基的种类、个数间的关系：</w:t>
      </w:r>
      <w:r>
        <w:rPr>
          <w:rFonts w:ascii="Times New Roman" w:hAnsi="Times New Roman" w:cs="Times New Roman"/>
        </w:rPr>
        <w:t>_________________________________________________________________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）下列化合物与氯化氢加成时，取代基对速率的影响与上述规律类似，则其中反应速率最慢的是</w:t>
      </w:r>
      <w:r>
        <w:rPr>
          <w:rFonts w:ascii="Times New Roman" w:hAnsi="Times New Roman" w:cs="Times New Roman"/>
        </w:rPr>
        <w:t>_____________</w:t>
      </w:r>
      <w:r>
        <w:rPr>
          <w:rFonts w:hint="eastAsia" w:ascii="Times New Roman" w:hAnsi="Times New Roman" w:cs="Times New Roman"/>
        </w:rPr>
        <w:t>（填代号）。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C=C(CH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CH=CHCH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hint="eastAsia" w:ascii="Times New Roman" w:hAnsi="Times New Roman" w:cs="Times New Roman"/>
          <w:vertAlign w:val="subscript"/>
          <w:lang w:val="en-US" w:eastAsia="zh-CN"/>
        </w:rPr>
        <w:tab/>
        <w:t/>
      </w:r>
      <w:r>
        <w:rPr>
          <w:rFonts w:hint="eastAsia" w:ascii="Times New Roman" w:hAnsi="Times New Roman" w:cs="Times New Roman"/>
          <w:vertAlign w:val="subscript"/>
          <w:lang w:val="en-US" w:eastAsia="zh-C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=CHCl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）烯烃与溴化氢、水加成时，产物有主次之分，例如：</w:t>
      </w:r>
    </w:p>
    <w:p>
      <w:pPr>
        <w:tabs>
          <w:tab w:val="left" w:pos="420"/>
        </w:tabs>
        <w:jc w:val="center"/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103245" cy="106426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下列框图中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都是相关反应中的主要产物（部分条件、试剂被省略），且化合物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中仅有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个碳原子、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个溴原子、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种氢原子。</w:t>
      </w:r>
    </w:p>
    <w:p>
      <w:pPr>
        <w:tabs>
          <w:tab w:val="left" w:pos="420"/>
        </w:tabs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278380" cy="1130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hint="eastAsia" w:ascii="Times New Roman" w:hAnsi="Times New Roman" w:cs="Times New Roman"/>
        </w:rPr>
        <w:t>上述框图中，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的结构简式为</w:t>
      </w:r>
      <w:r>
        <w:rPr>
          <w:rFonts w:ascii="Times New Roman" w:hAnsi="Times New Roman" w:cs="Times New Roman"/>
        </w:rPr>
        <w:t>_________________________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hint="eastAsia" w:ascii="Times New Roman" w:hAnsi="Times New Roman" w:cs="Times New Roman"/>
        </w:rPr>
        <w:t>属于取代反应的有</w:t>
      </w:r>
      <w:r>
        <w:rPr>
          <w:rFonts w:ascii="Times New Roman" w:hAnsi="Times New Roman" w:cs="Times New Roman"/>
        </w:rPr>
        <w:t>__________</w:t>
      </w:r>
      <w:r>
        <w:rPr>
          <w:rFonts w:hint="eastAsia" w:ascii="Times New Roman" w:hAnsi="Times New Roman" w:cs="Times New Roman"/>
        </w:rPr>
        <w:t>（填框图中的序号）；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③</w:t>
      </w:r>
      <w:r>
        <w:rPr>
          <w:rFonts w:hint="eastAsia" w:ascii="Times New Roman" w:hAnsi="Times New Roman" w:cs="Times New Roman"/>
        </w:rPr>
        <w:t>属于消去反应的有</w:t>
      </w:r>
      <w:r>
        <w:rPr>
          <w:rFonts w:ascii="Times New Roman" w:hAnsi="Times New Roman" w:cs="Times New Roman"/>
        </w:rPr>
        <w:t>__________(</w:t>
      </w:r>
      <w:r>
        <w:rPr>
          <w:rFonts w:hint="eastAsia" w:ascii="Times New Roman" w:hAnsi="Times New Roman" w:cs="Times New Roman"/>
        </w:rPr>
        <w:t>填序号</w:t>
      </w:r>
      <w:r>
        <w:rPr>
          <w:rFonts w:ascii="Times New Roman" w:hAnsi="Times New Roman" w:cs="Times New Roman"/>
        </w:rPr>
        <w:t>)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④</w:t>
      </w:r>
      <w:r>
        <w:rPr>
          <w:rFonts w:hint="eastAsia" w:ascii="Times New Roman" w:hAnsi="Times New Roman" w:cs="Times New Roman"/>
        </w:rPr>
        <w:t>写出反应</w:t>
      </w:r>
      <w:r>
        <w:rPr>
          <w:rFonts w:hint="eastAsia" w:ascii="宋体" w:hAnsi="宋体" w:eastAsia="宋体" w:cs="宋体"/>
        </w:rPr>
        <w:t>④</w:t>
      </w:r>
      <w:r>
        <w:rPr>
          <w:rFonts w:hint="eastAsia" w:ascii="Times New Roman" w:hAnsi="Times New Roman" w:cs="Times New Roman"/>
        </w:rPr>
        <w:t>的化学方程式（只写主要产物，标明反应条件）：</w:t>
      </w:r>
      <w:r>
        <w:rPr>
          <w:rFonts w:ascii="Times New Roman" w:hAnsi="Times New Roman" w:cs="Times New Roman"/>
        </w:rPr>
        <w:t>_________________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例</w:t>
      </w:r>
      <w:r>
        <w:rPr>
          <w:rFonts w:ascii="Times New Roman" w:hAnsi="Times New Roman" w:cs="Times New Roman"/>
          <w:b/>
          <w:bCs/>
          <w:color w:val="000000"/>
          <w:kern w:val="0"/>
          <w:szCs w:val="21"/>
        </w:rPr>
        <w:t>5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一定条件下，某些不饱和烃可进行自身加成反应：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drawing>
          <wp:inline distT="0" distB="0" distL="0" distR="0">
            <wp:extent cx="2722880" cy="340995"/>
            <wp:effectExtent l="0" t="0" r="762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Cs w:val="21"/>
        </w:rPr>
        <w:t>有机物甲的结构简式为：</w:t>
      </w:r>
      <w:r>
        <w:rPr>
          <w:rFonts w:ascii="Times New Roman" w:hAnsi="Times New Roman" w:cs="Times New Roman"/>
          <w:color w:val="000000"/>
          <w:kern w:val="0"/>
          <w:szCs w:val="21"/>
        </w:rPr>
        <w:drawing>
          <wp:inline distT="0" distB="0" distL="0" distR="0">
            <wp:extent cx="1439545" cy="6070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，它是由不饱和烃乙的两个分子在一定条件下自身加成得到，在此反应中除生成甲外，还同时生成另一种产量最高的有机物丙，其最长碳链仍为</w:t>
      </w:r>
      <w:r>
        <w:rPr>
          <w:rFonts w:ascii="Times New Roman" w:hAnsi="Times New Roman" w:cs="Times New Roman"/>
          <w:color w:val="000000"/>
          <w:kern w:val="0"/>
          <w:szCs w:val="21"/>
        </w:rPr>
        <w:t>5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个碳原子，丙是甲的同分异构体。</w: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Cs w:val="21"/>
        </w:rPr>
        <w:t>（</w:t>
      </w:r>
      <w:r>
        <w:rPr>
          <w:rFonts w:ascii="Times New Roman" w:hAnsi="Times New Roman" w:cs="Times New Roman"/>
          <w:color w:val="000000"/>
          <w:kern w:val="0"/>
          <w:szCs w:val="21"/>
        </w:rPr>
        <w:t>1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）乙的结构简式是</w:t>
      </w:r>
      <w:r>
        <w:rPr>
          <w:rFonts w:ascii="Times New Roman" w:hAnsi="Times New Roman" w:cs="Times New Roman"/>
          <w:color w:val="000000"/>
          <w:kern w:val="0"/>
          <w:szCs w:val="21"/>
        </w:rPr>
        <w:t>_________________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000000"/>
          <w:kern w:val="0"/>
          <w:szCs w:val="21"/>
        </w:rPr>
        <w:t>（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）丙的结构简式是</w:t>
      </w:r>
      <w:r>
        <w:rPr>
          <w:rFonts w:ascii="Times New Roman" w:hAnsi="Times New Roman" w:cs="Times New Roman"/>
          <w:color w:val="000000"/>
          <w:kern w:val="0"/>
          <w:szCs w:val="21"/>
        </w:rPr>
        <w:t>_________________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pStyle w:val="9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64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．通常用于衡量一个国家石油化工发展水平的标志是（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．乙烯的产量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．石油的产量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．天然气的产量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．汽油的产量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．已知：</w:t>
      </w:r>
      <w:r>
        <w:rPr>
          <w:rFonts w:hint="eastAsia" w:ascii="宋体" w:hAnsi="宋体" w:eastAsia="宋体" w:cs="宋体"/>
        </w:rPr>
        <w:t>①</w:t>
      </w:r>
      <w:r>
        <w:rPr>
          <w:rFonts w:hint="eastAsia" w:ascii="Times New Roman" w:hAnsi="Times New Roman" w:cs="Times New Roman"/>
        </w:rPr>
        <w:t>丙烷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宋体" w:hAnsi="宋体" w:eastAsia="宋体" w:cs="宋体"/>
        </w:rPr>
        <w:t>②</w:t>
      </w:r>
      <w:r>
        <w:rPr>
          <w:rFonts w:hint="eastAsia" w:ascii="Times New Roman" w:hAnsi="Times New Roman" w:cs="Times New Roman"/>
        </w:rPr>
        <w:t>正丁烷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宋体" w:hAnsi="宋体" w:eastAsia="宋体" w:cs="宋体"/>
        </w:rPr>
        <w:t>③</w:t>
      </w:r>
      <w:r>
        <w:rPr>
          <w:rFonts w:hint="eastAsia" w:ascii="Times New Roman" w:hAnsi="Times New Roman" w:cs="Times New Roman"/>
        </w:rPr>
        <w:t>异丁烷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甲基丁烷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宋体" w:hAnsi="宋体" w:eastAsia="宋体" w:cs="宋体"/>
        </w:rPr>
        <w:t>⑤</w:t>
      </w:r>
      <w:r>
        <w:rPr>
          <w:rFonts w:hint="eastAsia" w:ascii="Times New Roman" w:hAnsi="Times New Roman" w:cs="Times New Roman"/>
        </w:rPr>
        <w:t>己烷，上述物质的沸点按由低到高的顺序排列的是（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hint="eastAsia" w:ascii="宋体" w:hAnsi="宋体" w:eastAsia="宋体" w:cs="宋体"/>
        </w:rPr>
        <w:t>①③②④⑤</w:t>
      </w:r>
      <w:r>
        <w:rPr>
          <w:rFonts w:ascii="宋体" w:hAnsi="宋体" w:eastAsia="宋体" w:cs="宋体"/>
        </w:rPr>
        <w:tab/>
      </w:r>
      <w:r>
        <w:rPr>
          <w:rFonts w:ascii="宋体" w:hAnsi="宋体" w:eastAsia="宋体" w:cs="宋体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hint="eastAsia" w:ascii="宋体" w:hAnsi="宋体" w:eastAsia="宋体" w:cs="宋体"/>
        </w:rPr>
        <w:t>⑤④③②①</w:t>
      </w:r>
      <w:r>
        <w:rPr>
          <w:rFonts w:ascii="宋体" w:hAnsi="宋体" w:eastAsia="宋体" w:cs="宋体"/>
        </w:rPr>
        <w:tab/>
      </w:r>
      <w:r>
        <w:rPr>
          <w:rFonts w:ascii="宋体" w:hAnsi="宋体" w:eastAsia="宋体" w:cs="宋体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hint="eastAsia" w:ascii="宋体" w:hAnsi="宋体" w:eastAsia="宋体" w:cs="宋体"/>
        </w:rPr>
        <w:t>①②③④⑤</w:t>
      </w:r>
      <w:r>
        <w:rPr>
          <w:rFonts w:ascii="宋体" w:hAnsi="宋体" w:eastAsia="宋体" w:cs="宋体"/>
        </w:rPr>
        <w:tab/>
      </w:r>
      <w:r>
        <w:rPr>
          <w:rFonts w:ascii="宋体" w:hAnsi="宋体" w:eastAsia="宋体" w:cs="宋体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hint="eastAsia" w:ascii="宋体" w:hAnsi="宋体" w:eastAsia="宋体" w:cs="宋体"/>
        </w:rPr>
        <w:t>⑤①②④③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2008</w:t>
      </w:r>
      <w:r>
        <w:rPr>
          <w:rFonts w:hint="eastAsia" w:ascii="Times New Roman" w:hAnsi="Times New Roman" w:cs="Times New Roman"/>
        </w:rPr>
        <w:t>年北京奥运会的</w:t>
      </w:r>
      <w:r>
        <w:rPr>
          <w:rFonts w:ascii="Times New Roman" w:hAnsi="Times New Roman" w:cs="Times New Roman"/>
        </w:rPr>
        <w:t>“</w:t>
      </w:r>
      <w:r>
        <w:rPr>
          <w:rFonts w:hint="eastAsia" w:ascii="Times New Roman" w:hAnsi="Times New Roman" w:cs="Times New Roman"/>
        </w:rPr>
        <w:t>祥云</w:t>
      </w:r>
      <w:r>
        <w:rPr>
          <w:rFonts w:ascii="Times New Roman" w:hAnsi="Times New Roman" w:cs="Times New Roman"/>
        </w:rPr>
        <w:t>”</w:t>
      </w:r>
      <w:r>
        <w:rPr>
          <w:rFonts w:hint="eastAsia" w:ascii="Times New Roman" w:hAnsi="Times New Roman" w:cs="Times New Roman"/>
        </w:rPr>
        <w:t>火炬所用燃料的主要成分是丙烷，下列有关丙烷的叙述中不正确的是（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．分子中碳原子不在一条直线上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．光照下能够发生取代反应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．比丁烷更易液化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．是石油分馏的一种产品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．下列有机物中，不可能是乙烯加成产物的是（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Br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．由乙烯推测丙烯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=CH—CH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hint="eastAsia" w:ascii="Times New Roman" w:hAnsi="Times New Roman" w:cs="Times New Roman"/>
        </w:rPr>
        <w:t>与溴水反应时，对反应产物的叙述正确的是（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Br—CH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Br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—CBr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—CH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—CH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—CHBr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—CHBr—CH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Br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>
        <w:rPr>
          <w:rFonts w:hint="eastAsia" w:ascii="Times New Roman" w:hAnsi="Times New Roman" w:cs="Times New Roman"/>
        </w:rPr>
        <w:t>．键线式可以简明地表示有机物的结构，</w:t>
      </w:r>
      <w:r>
        <w:rPr>
          <w:rFonts w:ascii="Times New Roman" w:hAnsi="Times New Roman" w:cs="Times New Roman"/>
        </w:rPr>
        <w:drawing>
          <wp:inline distT="0" distB="0" distL="0" distR="0">
            <wp:extent cx="546100" cy="231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表示的物质是（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．丁烷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．丙烷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．丙烯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1-</w:t>
      </w:r>
      <w:r>
        <w:rPr>
          <w:rFonts w:hint="eastAsia" w:ascii="Times New Roman" w:hAnsi="Times New Roman" w:cs="Times New Roman"/>
        </w:rPr>
        <w:t>丁烯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体积某气态烃和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体积氯化氢发生加成反应后，最多还能和</w:t>
      </w:r>
      <w:r>
        <w:rPr>
          <w:rFonts w:ascii="Times New Roman" w:hAnsi="Times New Roman" w:cs="Times New Roman"/>
        </w:rPr>
        <w:t>6</w:t>
      </w:r>
      <w:r>
        <w:rPr>
          <w:rFonts w:hint="eastAsia" w:ascii="Times New Roman" w:hAnsi="Times New Roman" w:cs="Times New Roman"/>
        </w:rPr>
        <w:t>体积氯气发生取代反应，由此可以断定原气态烃是（气体体积均在相同条件下测定）（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．乙炔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．丙炔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．丁炔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1,3-</w:t>
      </w:r>
      <w:r>
        <w:rPr>
          <w:rFonts w:hint="eastAsia" w:ascii="Times New Roman" w:hAnsi="Times New Roman" w:cs="Times New Roman"/>
        </w:rPr>
        <w:t>丁二烯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>
        <w:rPr>
          <w:rFonts w:hint="eastAsia" w:ascii="Times New Roman" w:hAnsi="Times New Roman" w:cs="Times New Roman"/>
        </w:rPr>
        <w:t>．与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CH=CH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互为同分异构体的是（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819150" cy="4095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1207770" cy="184150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1221740" cy="402590"/>
            <wp:effectExtent l="0" t="0" r="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1235075" cy="4095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>
        <w:rPr>
          <w:rFonts w:hint="eastAsia" w:ascii="Times New Roman" w:hAnsi="Times New Roman" w:cs="Times New Roman"/>
        </w:rPr>
        <w:t>．主链上有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个碳原子的某种烷烃有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种同分异构体，含有相同碳原子且主链上也有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个碳原子的单烯烃的同分异构体有（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种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>
        <w:rPr>
          <w:rFonts w:hint="eastAsia" w:ascii="Times New Roman" w:hAnsi="Times New Roman" w:cs="Times New Roman"/>
        </w:rPr>
        <w:t>．相同质量的下列各烃，完全燃烧后生成的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最多的是（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．甲烷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．乙烷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．乙烯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．乙炔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11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．下列说法正确的是（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．相对分子质量相同的物质是同一物质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．具有相同通式的不同物质一定属于同系物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．分子式相同而结构不同的有机物一定是同分异构体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D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．各种有机物都由一定的元素组成，由一定元素组成的物质只能形成一种有机物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>
        <w:rPr>
          <w:rFonts w:hint="eastAsia" w:ascii="Times New Roman" w:hAnsi="Times New Roman" w:cs="Times New Roman"/>
        </w:rPr>
        <w:t>．下列说法正确的是（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．丙炔分子中三个碳原子不可能位于同一直线上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．乙炔分子中碳碳间的三个共价键性质完全相同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．分子组成符合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n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2n</w:t>
      </w:r>
      <w:r>
        <w:rPr>
          <w:rFonts w:hint="eastAsia" w:ascii="Times New Roman" w:hAnsi="Times New Roman" w:cs="Times New Roman"/>
          <w:vertAlign w:val="subscript"/>
        </w:rPr>
        <w:t>－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的链烃一定是炔烃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．在所有符合通式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n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2n</w:t>
      </w:r>
      <w:r>
        <w:rPr>
          <w:rFonts w:hint="eastAsia" w:ascii="Times New Roman" w:hAnsi="Times New Roman" w:cs="Times New Roman"/>
          <w:vertAlign w:val="subscript"/>
        </w:rPr>
        <w:t>－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炔烃中，乙炔所含氢的质量分数最小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>
        <w:rPr>
          <w:rFonts w:hint="eastAsia" w:ascii="Times New Roman" w:hAnsi="Times New Roman" w:cs="Times New Roman"/>
        </w:rPr>
        <w:t>．以乙炔作为原料的合成反应，下列过程中能生成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BrCHBrCl</w:t>
      </w:r>
      <w:r>
        <w:rPr>
          <w:rFonts w:hint="eastAsia" w:ascii="Times New Roman" w:hAnsi="Times New Roman" w:cs="Times New Roman"/>
        </w:rPr>
        <w:t>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．先加</w:t>
      </w:r>
      <w:r>
        <w:rPr>
          <w:rFonts w:ascii="Times New Roman" w:hAnsi="Times New Roman" w:cs="Times New Roman"/>
        </w:rPr>
        <w:t>HCl</w:t>
      </w:r>
      <w:r>
        <w:rPr>
          <w:rFonts w:hint="eastAsia" w:ascii="Times New Roman" w:hAnsi="Times New Roman" w:cs="Times New Roman"/>
        </w:rPr>
        <w:t>，再加</w:t>
      </w:r>
      <w:r>
        <w:rPr>
          <w:rFonts w:ascii="Times New Roman" w:hAnsi="Times New Roman" w:cs="Times New Roman"/>
        </w:rPr>
        <w:t>HBr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．先加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再加</w:t>
      </w:r>
      <w:r>
        <w:rPr>
          <w:rFonts w:ascii="Times New Roman" w:hAnsi="Times New Roman" w:cs="Times New Roman"/>
        </w:rPr>
        <w:t>HBr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．先加</w:t>
      </w:r>
      <w:r>
        <w:rPr>
          <w:rFonts w:ascii="Times New Roman" w:hAnsi="Times New Roman" w:cs="Times New Roman"/>
        </w:rPr>
        <w:t>HCl</w:t>
      </w:r>
      <w:r>
        <w:rPr>
          <w:rFonts w:hint="eastAsia" w:ascii="Times New Roman" w:hAnsi="Times New Roman" w:cs="Times New Roman"/>
        </w:rPr>
        <w:t>，再加</w:t>
      </w:r>
      <w:r>
        <w:rPr>
          <w:rFonts w:ascii="Times New Roman" w:hAnsi="Times New Roman" w:cs="Times New Roman"/>
        </w:rPr>
        <w:t>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．先加</w:t>
      </w:r>
      <w:r>
        <w:rPr>
          <w:rFonts w:ascii="Times New Roman" w:hAnsi="Times New Roman" w:cs="Times New Roman"/>
        </w:rPr>
        <w:t>HBr</w:t>
      </w:r>
      <w:r>
        <w:rPr>
          <w:rFonts w:hint="eastAsia" w:ascii="Times New Roman" w:hAnsi="Times New Roman" w:cs="Times New Roman"/>
        </w:rPr>
        <w:t>，再加</w:t>
      </w:r>
      <w:r>
        <w:rPr>
          <w:rFonts w:ascii="Times New Roman" w:hAnsi="Times New Roman" w:cs="Times New Roman"/>
        </w:rPr>
        <w:t>HCl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Cs w:val="21"/>
        </w:rPr>
        <w:t>14．关</w:t>
      </w:r>
      <w:r>
        <w:rPr>
          <w:rFonts w:hint="eastAsia" w:ascii="Times New Roman" w:hAnsi="Times New Roman" w:cs="Times New Roman"/>
          <w:szCs w:val="21"/>
        </w:rPr>
        <w:t>于实验室制取乙烯的说法中，错误的是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）（双选）</w:t>
      </w:r>
    </w:p>
    <w:p>
      <w:pPr>
        <w:spacing w:before="62" w:beforeLines="20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．用稀硫酸同样起催化作用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．必须加碎瓷片，防止液体暴沸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．温度计的水银球在液面下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．应该缓慢加热，避免沸腾时液体剧烈跳动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</w:t>
      </w:r>
      <w:r>
        <w:rPr>
          <w:rFonts w:hint="eastAsia" w:ascii="Times New Roman" w:hAnsi="Times New Roman" w:cs="Times New Roman"/>
        </w:rPr>
        <w:t>．某烃</w:t>
      </w:r>
      <w:r>
        <w:rPr>
          <w:rFonts w:ascii="Times New Roman" w:hAnsi="Times New Roman" w:cs="Times New Roman"/>
        </w:rPr>
        <w:t>W</w:t>
      </w:r>
      <w:r>
        <w:rPr>
          <w:rFonts w:hint="eastAsia"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的加成产物是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3—</w:t>
      </w:r>
      <w:r>
        <w:rPr>
          <w:rFonts w:hint="eastAsia" w:ascii="Times New Roman" w:hAnsi="Times New Roman" w:cs="Times New Roman"/>
        </w:rPr>
        <w:t>四溴丁烷，与</w:t>
      </w:r>
      <w:r>
        <w:rPr>
          <w:rFonts w:ascii="Times New Roman" w:hAnsi="Times New Roman" w:cs="Times New Roman"/>
        </w:rPr>
        <w:t>W</w:t>
      </w:r>
      <w:r>
        <w:rPr>
          <w:rFonts w:hint="eastAsia" w:ascii="Times New Roman" w:hAnsi="Times New Roman" w:cs="Times New Roman"/>
        </w:rPr>
        <w:t>属于同系物的是（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2—</w:t>
      </w:r>
      <w:r>
        <w:rPr>
          <w:rFonts w:hint="eastAsia" w:ascii="Times New Roman" w:hAnsi="Times New Roman" w:cs="Times New Roman"/>
        </w:rPr>
        <w:t>丁烯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．乙炔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3—</w:t>
      </w:r>
      <w:r>
        <w:rPr>
          <w:rFonts w:hint="eastAsia" w:ascii="Times New Roman" w:hAnsi="Times New Roman" w:cs="Times New Roman"/>
        </w:rPr>
        <w:t>丁二烯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．异戊二烯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</w:t>
      </w:r>
      <w:r>
        <w:rPr>
          <w:rFonts w:hint="eastAsia" w:ascii="Times New Roman" w:hAnsi="Times New Roman" w:cs="Times New Roman"/>
        </w:rPr>
        <w:t>．某烯烃与氢气加成后得到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二甲基丁烷，该烃的名称是（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二甲基</w:t>
      </w:r>
      <w:r>
        <w:rPr>
          <w:rFonts w:ascii="Times New Roman" w:hAnsi="Times New Roman" w:cs="Times New Roman"/>
        </w:rPr>
        <w:t>-2-</w:t>
      </w:r>
      <w:r>
        <w:rPr>
          <w:rFonts w:hint="eastAsia" w:ascii="Times New Roman" w:hAnsi="Times New Roman" w:cs="Times New Roman"/>
        </w:rPr>
        <w:t>丁烯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3-</w:t>
      </w:r>
      <w:r>
        <w:rPr>
          <w:rFonts w:hint="eastAsia" w:ascii="Times New Roman" w:hAnsi="Times New Roman" w:cs="Times New Roman"/>
        </w:rPr>
        <w:t>二甲基</w:t>
      </w:r>
      <w:r>
        <w:rPr>
          <w:rFonts w:ascii="Times New Roman" w:hAnsi="Times New Roman" w:cs="Times New Roman"/>
        </w:rPr>
        <w:t>-2-丁烯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二甲基</w:t>
      </w:r>
      <w:r>
        <w:rPr>
          <w:rFonts w:ascii="Times New Roman" w:hAnsi="Times New Roman" w:cs="Times New Roman"/>
        </w:rPr>
        <w:t>-1-</w:t>
      </w:r>
      <w:r>
        <w:rPr>
          <w:rFonts w:hint="eastAsia" w:ascii="Times New Roman" w:hAnsi="Times New Roman" w:cs="Times New Roman"/>
        </w:rPr>
        <w:t>丁烯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3-</w:t>
      </w:r>
      <w:r>
        <w:rPr>
          <w:rFonts w:hint="eastAsia" w:ascii="Times New Roman" w:hAnsi="Times New Roman" w:cs="Times New Roman"/>
        </w:rPr>
        <w:t>二甲基</w:t>
      </w:r>
      <w:r>
        <w:rPr>
          <w:rFonts w:ascii="Times New Roman" w:hAnsi="Times New Roman" w:cs="Times New Roman"/>
        </w:rPr>
        <w:t>-1-</w:t>
      </w:r>
      <w:r>
        <w:rPr>
          <w:rFonts w:hint="eastAsia" w:ascii="Times New Roman" w:hAnsi="Times New Roman" w:cs="Times New Roman"/>
        </w:rPr>
        <w:t>丁烯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</w:t>
      </w:r>
      <w:r>
        <w:rPr>
          <w:rFonts w:hint="eastAsia" w:ascii="Times New Roman" w:hAnsi="Times New Roman" w:cs="Times New Roman"/>
        </w:rPr>
        <w:t>．据报道，</w:t>
      </w:r>
      <w:r>
        <w:rPr>
          <w:rFonts w:ascii="Times New Roman" w:hAnsi="Times New Roman" w:cs="Times New Roman"/>
        </w:rPr>
        <w:t>1995</w:t>
      </w:r>
      <w:r>
        <w:rPr>
          <w:rFonts w:hint="eastAsia" w:ascii="Times New Roman" w:hAnsi="Times New Roman" w:cs="Times New Roman"/>
        </w:rPr>
        <w:t>年化学家合成了一种分子式为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200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200</w:t>
      </w:r>
      <w:r>
        <w:rPr>
          <w:rFonts w:hint="eastAsia" w:ascii="Times New Roman" w:hAnsi="Times New Roman" w:cs="Times New Roman"/>
        </w:rPr>
        <w:t>的含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个碳碳双键和多个碳碳叁键（－</w:t>
      </w:r>
      <w:r>
        <w:rPr>
          <w:rFonts w:ascii="Times New Roman" w:hAnsi="Times New Roman" w:cs="Times New Roman"/>
        </w:rPr>
        <w:t>C≡C</w:t>
      </w:r>
      <w:r>
        <w:rPr>
          <w:rFonts w:hint="eastAsia" w:ascii="Times New Roman" w:hAnsi="Times New Roman" w:cs="Times New Roman"/>
        </w:rPr>
        <w:t>－）的链状烃，其分子中含碳碳叁键最多可以是（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49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50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51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100</w:t>
      </w:r>
      <w:r>
        <w:rPr>
          <w:rFonts w:hint="eastAsia" w:ascii="Times New Roman" w:hAnsi="Times New Roman" w:cs="Times New Roman"/>
        </w:rPr>
        <w:t>个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18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．主链含</w:t>
      </w:r>
      <w:r>
        <w:rPr>
          <w:rFonts w:ascii="Times New Roman" w:hAnsi="Times New Roman" w:cs="Times New Roman"/>
          <w:color w:val="000000"/>
          <w:kern w:val="0"/>
          <w:szCs w:val="21"/>
        </w:rPr>
        <w:t>5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个碳原子，有甲基、乙基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个支链的烷烃有（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4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D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5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1983</w:t>
      </w:r>
      <w:r>
        <w:rPr>
          <w:rFonts w:hint="eastAsia" w:ascii="Times New Roman" w:hAnsi="Times New Roman" w:cs="Times New Roman"/>
        </w:rPr>
        <w:t>年，福瑞堡大学的普林巴克（</w:t>
      </w:r>
      <w:r>
        <w:rPr>
          <w:rFonts w:ascii="Times New Roman" w:hAnsi="Times New Roman" w:cs="Times New Roman"/>
        </w:rPr>
        <w:t>Prinzbach</w:t>
      </w:r>
      <w:r>
        <w:rPr>
          <w:rFonts w:hint="eastAsia" w:ascii="Times New Roman" w:hAnsi="Times New Roman" w:cs="Times New Roman"/>
        </w:rPr>
        <w:t>），合成多环有机分子。如下图分子，因其形状像东方塔式庙宇（</w:t>
      </w:r>
      <w:r>
        <w:rPr>
          <w:rFonts w:ascii="Times New Roman" w:hAnsi="Times New Roman" w:cs="Times New Roman"/>
        </w:rPr>
        <w:t>pagoda—style temple</w:t>
      </w:r>
      <w:r>
        <w:rPr>
          <w:rFonts w:hint="eastAsia" w:ascii="Times New Roman" w:hAnsi="Times New Roman" w:cs="Times New Roman"/>
        </w:rPr>
        <w:t>），所以该分子也就称为</w:t>
      </w:r>
      <w:r>
        <w:rPr>
          <w:rFonts w:ascii="Times New Roman" w:hAnsi="Times New Roman" w:cs="Times New Roman"/>
        </w:rPr>
        <w:t>pagodane</w:t>
      </w:r>
      <w:r>
        <w:rPr>
          <w:rFonts w:hint="eastAsia" w:ascii="Times New Roman" w:hAnsi="Times New Roman" w:cs="Times New Roman"/>
        </w:rPr>
        <w:t>（庙宇烷），有关该分子的说法正确的是</w:t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mc:AlternateContent>
          <mc:Choice Requires="wpg">
            <w:drawing>
              <wp:inline distT="0" distB="0" distL="0" distR="0">
                <wp:extent cx="914400" cy="753110"/>
                <wp:effectExtent l="3175" t="4445" r="9525" b="4445"/>
                <wp:docPr id="96" name="组合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753110"/>
                          <a:chOff x="6477" y="10956"/>
                          <a:chExt cx="3240" cy="2990"/>
                        </a:xfrm>
                      </wpg:grpSpPr>
                      <wpg:grpSp>
                        <wpg:cNvPr id="97" name="Group 40"/>
                        <wpg:cNvGrpSpPr/>
                        <wpg:grpSpPr>
                          <a:xfrm>
                            <a:off x="6477" y="10956"/>
                            <a:ext cx="2870" cy="1749"/>
                            <a:chOff x="6477" y="10956"/>
                            <a:chExt cx="2870" cy="1749"/>
                          </a:xfrm>
                        </wpg:grpSpPr>
                        <wps:wsp>
                          <wps:cNvPr id="98" name="Line 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77" y="12204"/>
                              <a:ext cx="180" cy="4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99" name="Group 42"/>
                          <wpg:cNvGrpSpPr/>
                          <wpg:grpSpPr>
                            <a:xfrm>
                              <a:off x="6477" y="10956"/>
                              <a:ext cx="2870" cy="1749"/>
                              <a:chOff x="6477" y="10956"/>
                              <a:chExt cx="2870" cy="1749"/>
                            </a:xfrm>
                          </wpg:grpSpPr>
                          <wps:wsp>
                            <wps:cNvPr id="100" name="Line 43"/>
                            <wps:cNvCnPr>
                              <a:cxnSpLocks noChangeShapeType="1"/>
                            </wps:cNvCnPr>
                            <wps:spPr bwMode="auto">
                              <a:xfrm rot="720000">
                                <a:off x="7887" y="11524"/>
                                <a:ext cx="90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1" name="Line 4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7017" y="11424"/>
                                <a:ext cx="90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g:grpSp>
                            <wpg:cNvPr id="102" name="Group 45"/>
                            <wpg:cNvGrpSpPr/>
                            <wpg:grpSpPr>
                              <a:xfrm>
                                <a:off x="6477" y="10956"/>
                                <a:ext cx="2870" cy="1749"/>
                                <a:chOff x="6477" y="10956"/>
                                <a:chExt cx="2870" cy="1749"/>
                              </a:xfrm>
                            </wpg:grpSpPr>
                            <wps:wsp>
                              <wps:cNvPr id="103" name="Line 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917" y="10956"/>
                                  <a:ext cx="180" cy="4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4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097" y="10956"/>
                                  <a:ext cx="900" cy="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5" name="Line 48"/>
                              <wps:cNvCnPr>
                                <a:cxnSpLocks noChangeShapeType="1"/>
                              </wps:cNvCnPr>
                              <wps:spPr bwMode="auto">
                                <a:xfrm rot="-360000">
                                  <a:off x="8987" y="11258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6" name="Line 49"/>
                              <wps:cNvCnPr>
                                <a:cxnSpLocks noChangeShapeType="1"/>
                              </wps:cNvCnPr>
                              <wps:spPr bwMode="auto">
                                <a:xfrm rot="420000" flipH="1">
                                  <a:off x="8777" y="11216"/>
                                  <a:ext cx="540" cy="7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7" name="Line 5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77" y="10956"/>
                                  <a:ext cx="720" cy="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" name="Line 5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6477" y="11268"/>
                                  <a:ext cx="540" cy="4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9" name="Line 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477" y="11268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0" name="Line 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77" y="11268"/>
                                  <a:ext cx="180" cy="9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1" name="Line 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17" y="11736"/>
                                  <a:ext cx="360" cy="9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2" name="Line 5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8817" y="11268"/>
                                  <a:ext cx="180" cy="9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3" name="Line 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8527" y="11902"/>
                                  <a:ext cx="180" cy="80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" name="Line 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77" y="12672"/>
                                  <a:ext cx="11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5" name="Line 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557" y="12204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6" name="Line 59"/>
                              <wps:cNvCnPr>
                                <a:cxnSpLocks noChangeShapeType="1"/>
                              </wps:cNvCnPr>
                              <wps:spPr bwMode="auto">
                                <a:xfrm rot="540000" flipH="1">
                                  <a:off x="8587" y="12204"/>
                                  <a:ext cx="180" cy="4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117" name="Group 60"/>
                        <wpg:cNvGrpSpPr/>
                        <wpg:grpSpPr>
                          <a:xfrm>
                            <a:off x="6847" y="12964"/>
                            <a:ext cx="2870" cy="982"/>
                            <a:chOff x="6837" y="13440"/>
                            <a:chExt cx="2870" cy="982"/>
                          </a:xfrm>
                        </wpg:grpSpPr>
                        <wps:wsp>
                          <wps:cNvPr id="118" name="Line 61"/>
                          <wps:cNvCnPr>
                            <a:cxnSpLocks noChangeShapeType="1"/>
                          </wps:cNvCnPr>
                          <wps:spPr bwMode="auto">
                            <a:xfrm rot="10800000" flipH="1">
                              <a:off x="8267" y="13642"/>
                              <a:ext cx="90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119" name="Group 62"/>
                          <wpg:cNvGrpSpPr/>
                          <wpg:grpSpPr>
                            <a:xfrm>
                              <a:off x="6837" y="13440"/>
                              <a:ext cx="2870" cy="982"/>
                              <a:chOff x="6837" y="13440"/>
                              <a:chExt cx="2870" cy="982"/>
                            </a:xfrm>
                          </wpg:grpSpPr>
                          <wps:wsp>
                            <wps:cNvPr id="120" name="Line 63"/>
                            <wps:cNvCnPr>
                              <a:cxnSpLocks noChangeShapeType="1"/>
                            </wps:cNvCnPr>
                            <wps:spPr bwMode="auto">
                              <a:xfrm rot="-10080000">
                                <a:off x="7397" y="13542"/>
                                <a:ext cx="90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1" name="Line 64"/>
                            <wps:cNvCnPr>
                              <a:cxnSpLocks noChangeShapeType="1"/>
                            </wps:cNvCnPr>
                            <wps:spPr bwMode="auto">
                              <a:xfrm rot="10800000" flipH="1">
                                <a:off x="8087" y="13954"/>
                                <a:ext cx="180" cy="4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2" name="Line 65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7187" y="14110"/>
                                <a:ext cx="90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" name="Line 66"/>
                            <wps:cNvCnPr>
                              <a:cxnSpLocks noChangeShapeType="1"/>
                            </wps:cNvCnPr>
                            <wps:spPr bwMode="auto">
                              <a:xfrm rot="10440000">
                                <a:off x="6837" y="14120"/>
                                <a:ext cx="3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" name="Line 67"/>
                            <wps:cNvCnPr>
                              <a:cxnSpLocks noChangeShapeType="1"/>
                            </wps:cNvCnPr>
                            <wps:spPr bwMode="auto">
                              <a:xfrm rot="11220000" flipH="1">
                                <a:off x="6867" y="13440"/>
                                <a:ext cx="540" cy="72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" name="Line 68"/>
                            <wps:cNvCnPr>
                              <a:cxnSpLocks noChangeShapeType="1"/>
                            </wps:cNvCnPr>
                            <wps:spPr bwMode="auto">
                              <a:xfrm rot="10800000" flipH="1">
                                <a:off x="8087" y="14110"/>
                                <a:ext cx="72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6" name="Line 69"/>
                            <wps:cNvCnPr>
                              <a:cxnSpLocks noChangeShapeType="1"/>
                            </wps:cNvCnPr>
                            <wps:spPr bwMode="auto">
                              <a:xfrm rot="10800000" flipH="1" flipV="1">
                                <a:off x="9167" y="13642"/>
                                <a:ext cx="540" cy="4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" name="Line 70"/>
                            <wps:cNvCnPr>
                              <a:cxnSpLocks noChangeShapeType="1"/>
                            </wps:cNvCnPr>
                            <wps:spPr bwMode="auto">
                              <a:xfrm rot="10800000" flipH="1">
                                <a:off x="8807" y="14110"/>
                                <a:ext cx="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grpSp>
                      </wpg:grpSp>
                      <wps:wsp>
                        <wps:cNvPr id="128" name="Line 71"/>
                        <wps:cNvCnPr>
                          <a:cxnSpLocks noChangeShapeType="1"/>
                        </wps:cNvCnPr>
                        <wps:spPr bwMode="auto">
                          <a:xfrm rot="10500000">
                            <a:off x="8585" y="12650"/>
                            <a:ext cx="180" cy="98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9" name="Line 72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8817" y="12230"/>
                            <a:ext cx="360" cy="9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0" name="Line 73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7197" y="12698"/>
                            <a:ext cx="180" cy="9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1" name="Line 74"/>
                        <wps:cNvCnPr>
                          <a:cxnSpLocks noChangeShapeType="1"/>
                        </wps:cNvCnPr>
                        <wps:spPr bwMode="auto">
                          <a:xfrm rot="10500000" flipH="1">
                            <a:off x="7427" y="12196"/>
                            <a:ext cx="180" cy="8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9.3pt;width:72pt;" coordorigin="6477,10956" coordsize="3240,2990" o:gfxdata="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">
                <o:lock v:ext="edit" aspectratio="f"/>
                <v:group id="Group 40" o:spid="_x0000_s1026" o:spt="203" style="position:absolute;left:6477;top:10956;height:1749;width:2870;" coordorigin="6477,10956" coordsize="2870,1749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  <o:lock v:ext="edit" aspectratio="f"/>
                  <v:line id="Line 41" o:spid="_x0000_s1026" o:spt="20" style="position:absolute;left:7377;top:12204;flip:x;height:468;width:180;" filled="f" stroked="t" coordsize="21600,21600" o:gfxdata="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X4d6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group id="Group 42" o:spid="_x0000_s1026" o:spt="203" style="position:absolute;left:6477;top:10956;height:1749;width:2870;" coordorigin="6477,10956" coordsize="2870,1749" o:gfxdata="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uc70r0AAADbAAAADwAAAAAAAAABACAAAAAiAAAAZHJzL2Rvd25yZXYueG1s&#10;UEsBAhQAFAAAAAgAh07iQDMvBZ47AAAAOQAAABUAAAAAAAAAAQAgAAAADAEAAGRycy9ncm91cHNo&#10;YXBleG1sLnhtbFBLBQYAAAAABgAGAGABAADJAwAAAAA=&#10;">
                    <o:lock v:ext="edit" aspectratio="f"/>
                    <v:line id="Line 43" o:spid="_x0000_s1026" o:spt="20" style="position:absolute;left:7887;top:11524;height:312;width:900;rotation:786432f;" filled="f" stroked="t" coordsize="21600,21600" o:gfxdata="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AtygL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44" o:spid="_x0000_s1026" o:spt="20" style="position:absolute;left:7017;top:11424;flip:x;height:312;width:900;" filled="f" stroked="t" coordsize="21600,21600" o:gfxdata="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4/I7b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group id="Group 45" o:spid="_x0000_s1026" o:spt="203" style="position:absolute;left:6477;top:10956;height:1749;width:2870;" coordorigin="6477,10956" coordsize="2870,1749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    <o:lock v:ext="edit" aspectratio="f"/>
                      <v:line id="Line 46" o:spid="_x0000_s1026" o:spt="20" style="position:absolute;left:7917;top:10956;flip:x;height:468;width:180;" filled="f" stroked="t" coordsize="21600,21600" o:gfxdata="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EfMB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47" o:spid="_x0000_s1026" o:spt="20" style="position:absolute;left:8097;top:10956;height:312;width:900;" filled="f" stroked="t" coordsize="21600,21600" o:gfxdata="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xp8k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48" o:spid="_x0000_s1026" o:spt="20" style="position:absolute;left:8987;top:11258;height:0;width:360;rotation:-393216f;" filled="f" stroked="t" coordsize="21600,21600" o:gfxdata="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bWLNS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49" o:spid="_x0000_s1026" o:spt="20" style="position:absolute;left:8777;top:11216;flip:x;height:722;width:540;rotation:-458752f;" filled="f" stroked="t" coordsize="21600,21600" o:gfxdata="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uHqQ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0" o:spid="_x0000_s1026" o:spt="20" style="position:absolute;left:7377;top:10956;flip:x;height:312;width:720;" filled="f" stroked="t" coordsize="21600,21600" o:gfxdata="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KvUC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1" o:spid="_x0000_s1026" o:spt="20" style="position:absolute;left:6477;top:11268;flip:x y;height:468;width:540;" filled="f" stroked="t" coordsize="21600,21600" o:gfxdata="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iF1N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2" o:spid="_x0000_s1026" o:spt="20" style="position:absolute;left:6477;top:11268;flip:x;height:0;width:900;" filled="f" stroked="t" coordsize="21600,21600" o:gfxdata="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+cTr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3" o:spid="_x0000_s1026" o:spt="20" style="position:absolute;left:7377;top:11268;height:936;width:180;" filled="f" stroked="t" coordsize="21600,21600" o:gfxdata="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SQP+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4" o:spid="_x0000_s1026" o:spt="20" style="position:absolute;left:7017;top:11736;height:936;width:360;" filled="f" stroked="t" coordsize="21600,21600" o:gfxdata="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aKph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5" o:spid="_x0000_s1026" o:spt="20" style="position:absolute;left:8817;top:11268;flip:x;height:936;width:180;" filled="f" stroked="t" coordsize="21600,21600" o:gfxdata="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oTAR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6" o:spid="_x0000_s1026" o:spt="20" style="position:absolute;left:8527;top:11902;flip:x;height:803;width:180;" filled="f" stroked="t" coordsize="21600,21600" o:gfxdata="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chl3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7" o:spid="_x0000_s1026" o:spt="20" style="position:absolute;left:7377;top:12672;height:0;width:1131;" filled="f" stroked="t" coordsize="21600,21600" o:gfxdata="UEsDBAoAAAAAAIdO4kAAAAAAAAAAAAAAAAAEAAAAZHJzL1BLAwQUAAAACACHTuJAHh8J+bsAAADc&#10;AAAADwAAAGRycy9kb3ducmV2LnhtbEVPS4vCMBC+C/6HMAt7kTWpK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h8J+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8" o:spid="_x0000_s1026" o:spt="20" style="position:absolute;left:7557;top:12204;height:0;width:1260;" filled="f" stroked="t" coordsize="21600,21600" o:gfxdata="UEsDBAoAAAAAAIdO4kAAAAAAAAAAAAAAAAAEAAAAZHJzL1BLAwQUAAAACACHTuJAcVOsYrsAAADc&#10;AAAADwAAAGRycy9kb3ducmV2LnhtbEVPS4vCMBC+C/6HMAt7kTWpi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OsY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9" o:spid="_x0000_s1026" o:spt="20" style="position:absolute;left:8587;top:12204;flip:x;height:468;width:180;rotation:-589824f;" filled="f" stroked="t" coordsize="21600,21600" o:gfxdata="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iY2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</v:group>
                  </v:group>
                </v:group>
                <v:group id="Group 60" o:spid="_x0000_s1026" o:spt="203" style="position:absolute;left:6847;top:12964;height:982;width:2870;" coordorigin="6837,13440" coordsize="2870,982" o:gfxdata="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HqpN4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Line 61" o:spid="_x0000_s1026" o:spt="20" style="position:absolute;left:8267;top:13642;flip:x;height:312;width:900;rotation:11796480f;" filled="f" stroked="t" coordsize="21600,21600" o:gfxdata="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eX3C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group id="Group 62" o:spid="_x0000_s1026" o:spt="203" style="position:absolute;left:6837;top:13440;height:982;width:2870;" coordorigin="6837,13440" coordsize="2870,982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  <o:lock v:ext="edit" aspectratio="f"/>
                    <v:line id="Line 63" o:spid="_x0000_s1026" o:spt="20" style="position:absolute;left:7397;top:13542;height:312;width:900;rotation:-11010048f;" filled="f" stroked="t" coordsize="21600,21600" o:gfxdata="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fBuX7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4" o:spid="_x0000_s1026" o:spt="20" style="position:absolute;left:8087;top:13954;flip:x;height:468;width:180;rotation:11796480f;" filled="f" stroked="t" coordsize="21600,21600" o:gfxdata="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IvHuK5AAAA3A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5" o:spid="_x0000_s1026" o:spt="20" style="position:absolute;left:7187;top:14110;height:312;width:900;rotation:11796480f;" filled="f" stroked="t" coordsize="21600,21600" o:gfxdata="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89Zb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6" o:spid="_x0000_s1026" o:spt="20" style="position:absolute;left:6837;top:14120;height:0;width:360;rotation:11403264f;" filled="f" stroked="t" coordsize="21600,21600" o:gfxdata="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QAVO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7" o:spid="_x0000_s1026" o:spt="20" style="position:absolute;left:6867;top:13440;flip:x;height:722;width:540;rotation:11337728f;" filled="f" stroked="t" coordsize="21600,21600" o:gfxdata="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JwjqK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8" o:spid="_x0000_s1026" o:spt="20" style="position:absolute;left:8087;top:14110;flip:x;height:312;width:720;rotation:11796480f;" filled="f" stroked="t" coordsize="21600,21600" o:gfxdata="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0UGOG5AAAA3A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9" o:spid="_x0000_s1026" o:spt="20" style="position:absolute;left:9167;top:13642;flip:x y;height:468;width:540;rotation:11796480f;" filled="f" stroked="t" coordsize="21600,21600" o:gfxdata="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Iqo9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70" o:spid="_x0000_s1026" o:spt="20" style="position:absolute;left:8807;top:14110;flip:x;height:0;width:900;rotation:11796480f;" filled="f" stroked="t" coordsize="21600,21600" o:gfxdata="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oojDb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</v:group>
                <v:line id="Line 71" o:spid="_x0000_s1026" o:spt="20" style="position:absolute;left:8585;top:12650;height:983;width:180;rotation:11468800f;" filled="f" stroked="t" coordsize="21600,21600" o:gfxdata="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GM9fy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72" o:spid="_x0000_s1026" o:spt="20" style="position:absolute;left:8817;top:12230;height:936;width:360;rotation:11796480f;" filled="f" stroked="t" coordsize="21600,21600" o:gfxdata="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ldEK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73" o:spid="_x0000_s1026" o:spt="20" style="position:absolute;left:7197;top:12698;flip:x;height:936;width:180;rotation:11796480f;" filled="f" stroked="t" coordsize="21600,21600" o:gfxdata="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Lotp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74" o:spid="_x0000_s1026" o:spt="20" style="position:absolute;left:7427;top:12196;flip:x;height:803;width:180;rotation:-11468800f;" filled="f" stroked="t" coordsize="21600,21600" o:gfxdata="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DuhY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．分子式为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20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、一氯代物的同分异构体只有两种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．分子中含有2个亚甲基（</w:t>
      </w:r>
      <w:r>
        <w:rPr>
          <w:rFonts w:ascii="Times New Roman" w:hAnsi="Times New Roman" w:eastAsia="黑体" w:cs="Times New Roman"/>
        </w:rPr>
        <w:t>—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eastAsia="黑体" w:cs="Times New Roman"/>
        </w:rPr>
        <w:t>—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、分子中含有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个五元碳环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r>
        <w:rPr>
          <w:rFonts w:hint="eastAsia" w:ascii="Times New Roman" w:hAnsi="Times New Roman" w:cs="Times New Roman"/>
        </w:rPr>
        <w:t>．丁烷的分子结构可简写成键线式结构</w:t>
      </w:r>
      <w:r>
        <w:rPr>
          <w:rFonts w:ascii="Times New Roman" w:hAnsi="Times New Roman" w:cs="Times New Roman"/>
        </w:rPr>
        <w:drawing>
          <wp:inline distT="0" distB="0" distL="0" distR="0">
            <wp:extent cx="522605" cy="205740"/>
            <wp:effectExtent l="0" t="0" r="10795" b="10160"/>
            <wp:docPr id="1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6671" cy="2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，有机物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的键线式结构为</w:t>
      </w:r>
      <w:r>
        <w:rPr>
          <w:rFonts w:ascii="Times New Roman" w:hAnsi="Times New Roman" w:cs="Times New Roman"/>
        </w:rPr>
        <w:drawing>
          <wp:inline distT="0" distB="0" distL="0" distR="0">
            <wp:extent cx="551180" cy="476885"/>
            <wp:effectExtent l="0" t="0" r="7620" b="5715"/>
            <wp:docPr id="1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0746" cy="48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，有机物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与等物质的量的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发生加成反应可得到有机物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，则：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）有机物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的分子式为</w:t>
      </w:r>
      <w:r>
        <w:rPr>
          <w:rFonts w:ascii="Times New Roman" w:hAnsi="Times New Roman" w:cs="Times New Roman"/>
        </w:rPr>
        <w:t>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）用系统命名法命名有机物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，其名称为</w:t>
      </w:r>
      <w:r>
        <w:rPr>
          <w:rFonts w:ascii="Times New Roman" w:hAnsi="Times New Roman" w:cs="Times New Roman"/>
        </w:rPr>
        <w:t>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）有机物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可能的结构简式为：</w:t>
      </w:r>
      <w:r>
        <w:rPr>
          <w:rFonts w:ascii="Times New Roman" w:hAnsi="Times New Roman" w:cs="Times New Roman"/>
        </w:rPr>
        <w:t>_____________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丁烯是石油裂解的产物之一，回答下列问题：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）在催化剂作用下，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丁烯与氢气反应的化学方程式为：</w:t>
      </w:r>
      <w:r>
        <w:rPr>
          <w:rFonts w:ascii="Times New Roman" w:hAnsi="Times New Roman" w:cs="Times New Roman"/>
        </w:rPr>
        <w:t>_________________________</w:t>
      </w:r>
      <w:r>
        <w:rPr>
          <w:rFonts w:hint="eastAsia" w:ascii="Times New Roman" w:hAnsi="Times New Roman" w:cs="Times New Roman"/>
        </w:rPr>
        <w:t>，反应类型为</w:t>
      </w:r>
      <w:r>
        <w:rPr>
          <w:rFonts w:ascii="Times New Roman" w:hAnsi="Times New Roman" w:cs="Times New Roman"/>
        </w:rPr>
        <w:t>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）烯烃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丁烯的一种同分异构体，它在催化剂作用下与氢气反应的产物不是正丁烷，则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的结构简式为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分子中能够共平面的碳原子个数为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与溴的四氯化碳溶液反应的化学方程式为</w:t>
      </w:r>
      <w:r>
        <w:rPr>
          <w:rFonts w:ascii="Times New Roman" w:hAnsi="Times New Roman" w:cs="Times New Roman"/>
        </w:rPr>
        <w:t>____________________________________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snapToGrid w:val="0"/>
        <w:spacing w:before="156" w:beforeLines="50"/>
        <w:rPr>
          <w:rFonts w:ascii="Times New Roman" w:hAnsi="Times New Roman" w:cs="Times New Roman"/>
          <w:color w:val="000000"/>
          <w:szCs w:val="21"/>
        </w:rPr>
      </w:pPr>
    </w:p>
    <w:p>
      <w:pPr>
        <w:tabs>
          <w:tab w:val="left" w:pos="420"/>
        </w:tabs>
        <w:snapToGrid w:val="0"/>
        <w:spacing w:before="156" w:beforeLines="5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22</w:t>
      </w:r>
      <w:r>
        <w:rPr>
          <w:rFonts w:hint="eastAsia" w:ascii="Times New Roman" w:hAnsi="Times New Roman" w:cs="Times New Roman"/>
          <w:color w:val="000000"/>
          <w:szCs w:val="21"/>
        </w:rPr>
        <w:t>．如图所示实验装置可用于制取乙炔。请填空：</w:t>
      </w:r>
    </w:p>
    <w:p>
      <w:pPr>
        <w:tabs>
          <w:tab w:val="left" w:pos="420"/>
        </w:tabs>
        <w:snapToGrid w:val="0"/>
        <w:spacing w:before="156" w:beforeLines="5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200150" cy="1074420"/>
            <wp:effectExtent l="0" t="0" r="6350" b="5080"/>
            <wp:docPr id="139" name="图片 139" descr="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0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4" t="65086" r="11420" b="2196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Times New Roman" w:hAnsi="Times New Roman" w:cs="Times New Roman"/>
          <w:color w:val="000000"/>
          <w:szCs w:val="21"/>
        </w:rPr>
        <w:t>）图中，</w:t>
      </w: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管的作用是</w:t>
      </w:r>
      <w:r>
        <w:rPr>
          <w:rFonts w:ascii="Times New Roman" w:hAnsi="Times New Roman" w:cs="Times New Roman"/>
          <w:color w:val="000000"/>
          <w:szCs w:val="21"/>
        </w:rPr>
        <w:t>_________________</w:t>
      </w:r>
      <w:r>
        <w:rPr>
          <w:rFonts w:hint="eastAsia" w:ascii="Times New Roman" w:hAnsi="Times New Roman" w:cs="Times New Roman"/>
          <w:color w:val="000000"/>
          <w:szCs w:val="21"/>
        </w:rPr>
        <w:t>，制取乙炔的化学方程式是</w:t>
      </w:r>
      <w:r>
        <w:rPr>
          <w:rFonts w:ascii="Times New Roman" w:hAnsi="Times New Roman" w:cs="Times New Roman"/>
          <w:color w:val="000000"/>
          <w:szCs w:val="21"/>
        </w:rPr>
        <w:t>_________________</w:t>
      </w:r>
      <w:r>
        <w:rPr>
          <w:rFonts w:hint="eastAsia" w:ascii="Times New Roman" w:hAnsi="Times New Roman" w:cs="Times New Roman"/>
          <w:color w:val="000000"/>
          <w:szCs w:val="21"/>
        </w:rPr>
        <w:t>。</w:t>
      </w:r>
    </w:p>
    <w:p>
      <w:pPr>
        <w:tabs>
          <w:tab w:val="left" w:pos="420"/>
        </w:tabs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）乙炔通入酸性</w:t>
      </w:r>
      <w:r>
        <w:rPr>
          <w:rFonts w:ascii="Times New Roman" w:hAnsi="Times New Roman" w:cs="Times New Roman"/>
          <w:color w:val="000000"/>
          <w:szCs w:val="21"/>
        </w:rPr>
        <w:t>KMnO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溶液中观察到的现象是</w:t>
      </w:r>
      <w:r>
        <w:rPr>
          <w:rFonts w:ascii="Times New Roman" w:hAnsi="Times New Roman" w:cs="Times New Roman"/>
          <w:color w:val="000000"/>
          <w:szCs w:val="21"/>
        </w:rPr>
        <w:t>____________________</w:t>
      </w:r>
      <w:r>
        <w:rPr>
          <w:rFonts w:hint="eastAsia" w:ascii="Times New Roman" w:hAnsi="Times New Roman" w:cs="Times New Roman"/>
          <w:color w:val="000000"/>
          <w:szCs w:val="21"/>
        </w:rPr>
        <w:t>，乙炔发生了</w:t>
      </w:r>
      <w:r>
        <w:rPr>
          <w:rFonts w:ascii="Times New Roman" w:hAnsi="Times New Roman" w:cs="Times New Roman"/>
          <w:color w:val="000000"/>
          <w:szCs w:val="21"/>
        </w:rPr>
        <w:t>_______</w:t>
      </w:r>
      <w:r>
        <w:rPr>
          <w:rFonts w:hint="eastAsia" w:ascii="Times New Roman" w:hAnsi="Times New Roman" w:cs="Times New Roman"/>
          <w:color w:val="000000"/>
          <w:szCs w:val="21"/>
        </w:rPr>
        <w:t>反应。</w:t>
      </w:r>
    </w:p>
    <w:p>
      <w:pPr>
        <w:tabs>
          <w:tab w:val="left" w:pos="420"/>
        </w:tabs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）乙炔通入溴的</w:t>
      </w:r>
      <w:r>
        <w:rPr>
          <w:rFonts w:ascii="Times New Roman" w:hAnsi="Times New Roman" w:cs="Times New Roman"/>
          <w:color w:val="000000"/>
          <w:szCs w:val="21"/>
        </w:rPr>
        <w:t>CCl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溶液中观察到的现象是</w:t>
      </w:r>
      <w:r>
        <w:rPr>
          <w:rFonts w:ascii="Times New Roman" w:hAnsi="Times New Roman" w:cs="Times New Roman"/>
          <w:color w:val="000000"/>
          <w:szCs w:val="21"/>
        </w:rPr>
        <w:t>___________________</w:t>
      </w:r>
      <w:r>
        <w:rPr>
          <w:rFonts w:hint="eastAsia" w:ascii="Times New Roman" w:hAnsi="Times New Roman" w:cs="Times New Roman"/>
          <w:color w:val="000000"/>
          <w:szCs w:val="21"/>
        </w:rPr>
        <w:t>，乙炔发生了</w:t>
      </w:r>
      <w:r>
        <w:rPr>
          <w:rFonts w:ascii="Times New Roman" w:hAnsi="Times New Roman" w:cs="Times New Roman"/>
          <w:color w:val="000000"/>
          <w:szCs w:val="21"/>
        </w:rPr>
        <w:t>__________</w:t>
      </w:r>
      <w:r>
        <w:rPr>
          <w:rFonts w:hint="eastAsia" w:ascii="Times New Roman" w:hAnsi="Times New Roman" w:cs="Times New Roman"/>
          <w:color w:val="000000"/>
          <w:szCs w:val="21"/>
        </w:rPr>
        <w:t>反应。</w:t>
      </w:r>
    </w:p>
    <w:p>
      <w:pPr>
        <w:tabs>
          <w:tab w:val="left" w:pos="420"/>
        </w:tabs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）为了安全，点燃乙炔前应</w:t>
      </w:r>
      <w:r>
        <w:rPr>
          <w:rFonts w:ascii="Times New Roman" w:hAnsi="Times New Roman" w:cs="Times New Roman"/>
          <w:color w:val="000000"/>
          <w:szCs w:val="21"/>
        </w:rPr>
        <w:t>___________</w:t>
      </w:r>
      <w:r>
        <w:rPr>
          <w:rFonts w:hint="eastAsia" w:ascii="Times New Roman" w:hAnsi="Times New Roman" w:cs="Times New Roman"/>
          <w:color w:val="000000"/>
          <w:szCs w:val="21"/>
        </w:rPr>
        <w:t>，乙炔燃烧时的实验现象是</w:t>
      </w:r>
      <w:r>
        <w:rPr>
          <w:rFonts w:ascii="Times New Roman" w:hAnsi="Times New Roman" w:cs="Times New Roman"/>
          <w:color w:val="000000"/>
          <w:szCs w:val="21"/>
        </w:rPr>
        <w:t>_____________________</w:t>
      </w:r>
      <w:r>
        <w:rPr>
          <w:rFonts w:hint="eastAsia" w:ascii="Times New Roman" w:hAnsi="Times New Roman" w:cs="Times New Roman"/>
          <w:color w:val="000000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szCs w:val="21"/>
        </w:rPr>
        <w:t>3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hint="eastAsia" w:ascii="Times New Roman" w:hAnsi="Times New Roman" w:cs="Times New Roman"/>
          <w:color w:val="000000"/>
          <w:szCs w:val="21"/>
        </w:rPr>
        <w:t>右</w:t>
      </w:r>
      <w:r>
        <w:rPr>
          <w:rFonts w:hint="eastAsia" w:ascii="Times New Roman" w:hAnsi="Times New Roman" w:cs="Times New Roman"/>
          <w:szCs w:val="21"/>
        </w:rPr>
        <w:t>图是某同学设计的实验室以乙醇制乙烯的实验装置图，请完成下列问题：</w:t>
      </w:r>
    </w:p>
    <w:p>
      <w:pPr>
        <w:spacing w:before="62" w:beforeLines="20"/>
        <w:jc w:val="center"/>
        <w:rPr>
          <w:rFonts w:ascii="Times New Roman" w:hAnsi="Times New Roman" w:cs="Times New Roman"/>
          <w:szCs w:val="21"/>
        </w:rPr>
      </w:pPr>
      <w:r>
        <w:drawing>
          <wp:inline distT="0" distB="0" distL="0" distR="0">
            <wp:extent cx="1064895" cy="1016000"/>
            <wp:effectExtent l="0" t="0" r="1905" b="0"/>
            <wp:docPr id="126980" name="图片 126980" descr="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0" name="图片 126980" descr="02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" t="8333" r="6822"/>
                    <a:stretch>
                      <a:fillRect/>
                    </a:stretch>
                  </pic:blipFill>
                  <pic:spPr>
                    <a:xfrm>
                      <a:off x="0" y="0"/>
                      <a:ext cx="1066684" cy="1017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）指出装置中存在的错误</w:t>
      </w:r>
      <w:r>
        <w:rPr>
          <w:rFonts w:ascii="Times New Roman" w:hAnsi="Times New Roman" w:cs="Times New Roman"/>
          <w:szCs w:val="21"/>
        </w:rPr>
        <w:t>_________________________________________________________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2</w:t>
      </w:r>
      <w:r>
        <w:rPr>
          <w:rFonts w:hint="eastAsia" w:ascii="Times New Roman" w:hAnsi="Times New Roman" w:cs="Times New Roman"/>
          <w:szCs w:val="21"/>
        </w:rPr>
        <w:t>）在反应器中发生的化学反应是</w:t>
      </w:r>
      <w:r>
        <w:rPr>
          <w:rFonts w:ascii="Times New Roman" w:hAnsi="Times New Roman" w:cs="Times New Roman"/>
          <w:szCs w:val="21"/>
        </w:rPr>
        <w:t>___________________________________________________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3</w:t>
      </w:r>
      <w:r>
        <w:rPr>
          <w:rFonts w:hint="eastAsia" w:ascii="Times New Roman" w:hAnsi="Times New Roman" w:cs="Times New Roman"/>
          <w:szCs w:val="21"/>
        </w:rPr>
        <w:t>）反应中浓硫酸的作用是</w:t>
      </w:r>
      <w:r>
        <w:rPr>
          <w:rFonts w:ascii="Times New Roman" w:hAnsi="Times New Roman" w:cs="Times New Roman"/>
          <w:szCs w:val="21"/>
        </w:rPr>
        <w:t>_________________________________________________________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4</w:t>
      </w:r>
      <w:r>
        <w:rPr>
          <w:rFonts w:hint="eastAsia" w:ascii="Times New Roman" w:hAnsi="Times New Roman" w:cs="Times New Roman"/>
          <w:szCs w:val="21"/>
        </w:rPr>
        <w:t>）在加热时，应注意使温度迅速升到</w:t>
      </w:r>
      <w:r>
        <w:rPr>
          <w:rFonts w:ascii="Times New Roman" w:hAnsi="Times New Roman" w:cs="Times New Roman"/>
          <w:szCs w:val="21"/>
        </w:rPr>
        <w:t>170℃</w:t>
      </w:r>
      <w:r>
        <w:rPr>
          <w:rFonts w:hint="eastAsia" w:ascii="Times New Roman" w:hAnsi="Times New Roman" w:cs="Times New Roman"/>
          <w:szCs w:val="21"/>
        </w:rPr>
        <w:t>的理由是</w:t>
      </w:r>
      <w:r>
        <w:rPr>
          <w:rFonts w:ascii="Times New Roman" w:hAnsi="Times New Roman" w:cs="Times New Roman"/>
          <w:szCs w:val="21"/>
        </w:rPr>
        <w:t>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5</w:t>
      </w:r>
      <w:r>
        <w:rPr>
          <w:rFonts w:hint="eastAsia" w:ascii="Times New Roman" w:hAnsi="Times New Roman" w:cs="Times New Roman"/>
          <w:szCs w:val="21"/>
        </w:rPr>
        <w:t>）在烧瓶中加入少量碎瓷片的作用是</w:t>
      </w:r>
      <w:r>
        <w:rPr>
          <w:rFonts w:ascii="Times New Roman" w:hAnsi="Times New Roman" w:cs="Times New Roman"/>
          <w:szCs w:val="21"/>
        </w:rPr>
        <w:t>_______________________________________________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6</w:t>
      </w:r>
      <w:r>
        <w:rPr>
          <w:rFonts w:hint="eastAsia" w:ascii="Times New Roman" w:hAnsi="Times New Roman" w:cs="Times New Roman"/>
          <w:szCs w:val="21"/>
        </w:rPr>
        <w:t>）反应中常有少量的副产物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生成，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对乙烯的性质实验有无影响</w:t>
      </w:r>
      <w:r>
        <w:rPr>
          <w:rFonts w:ascii="Times New Roman" w:hAnsi="Times New Roman" w:cs="Times New Roman"/>
          <w:szCs w:val="21"/>
        </w:rPr>
        <w:t>______</w:t>
      </w:r>
      <w:r>
        <w:rPr>
          <w:rFonts w:hint="eastAsia" w:ascii="Times New Roman" w:hAnsi="Times New Roman" w:cs="Times New Roman"/>
          <w:szCs w:val="21"/>
        </w:rPr>
        <w:t>（填</w:t>
      </w:r>
      <w:r>
        <w:rPr>
          <w:rFonts w:ascii="Times New Roman" w:hAnsi="Times New Roman" w:cs="Times New Roman"/>
          <w:szCs w:val="21"/>
        </w:rPr>
        <w:t>“</w:t>
      </w:r>
      <w:r>
        <w:rPr>
          <w:rFonts w:hint="eastAsia" w:ascii="Times New Roman" w:hAnsi="Times New Roman" w:cs="Times New Roman"/>
          <w:szCs w:val="21"/>
        </w:rPr>
        <w:t>有</w:t>
      </w:r>
      <w:r>
        <w:rPr>
          <w:rFonts w:ascii="Times New Roman" w:hAnsi="Times New Roman" w:cs="Times New Roman"/>
          <w:szCs w:val="21"/>
        </w:rPr>
        <w:t>”</w:t>
      </w:r>
      <w:r>
        <w:rPr>
          <w:rFonts w:hint="eastAsia" w:ascii="Times New Roman" w:hAnsi="Times New Roman" w:cs="Times New Roman"/>
          <w:szCs w:val="21"/>
        </w:rPr>
        <w:t>或</w:t>
      </w:r>
      <w:r>
        <w:rPr>
          <w:rFonts w:ascii="Times New Roman" w:hAnsi="Times New Roman" w:cs="Times New Roman"/>
          <w:szCs w:val="21"/>
        </w:rPr>
        <w:t>“</w:t>
      </w:r>
      <w:r>
        <w:rPr>
          <w:rFonts w:hint="eastAsia" w:ascii="Times New Roman" w:hAnsi="Times New Roman" w:cs="Times New Roman"/>
          <w:szCs w:val="21"/>
        </w:rPr>
        <w:t>无</w:t>
      </w:r>
      <w:r>
        <w:rPr>
          <w:rFonts w:ascii="Times New Roman" w:hAnsi="Times New Roman" w:cs="Times New Roman"/>
          <w:szCs w:val="21"/>
        </w:rPr>
        <w:t>”</w:t>
      </w:r>
      <w:r>
        <w:rPr>
          <w:rFonts w:hint="eastAsia" w:ascii="Times New Roman" w:hAnsi="Times New Roman" w:cs="Times New Roman"/>
          <w:szCs w:val="21"/>
        </w:rPr>
        <w:t>），试叙述除去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的方法</w:t>
      </w:r>
      <w:r>
        <w:rPr>
          <w:rFonts w:ascii="Times New Roman" w:hAnsi="Times New Roman" w:cs="Times New Roman"/>
          <w:szCs w:val="21"/>
        </w:rPr>
        <w:t>_____________________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7</w:t>
      </w:r>
      <w:r>
        <w:rPr>
          <w:rFonts w:hint="eastAsia" w:ascii="Times New Roman" w:hAnsi="Times New Roman" w:cs="Times New Roman"/>
          <w:szCs w:val="21"/>
        </w:rPr>
        <w:t>）实验室里，常用</w:t>
      </w:r>
      <w:r>
        <w:rPr>
          <w:rFonts w:ascii="Times New Roman" w:hAnsi="Times New Roman" w:cs="Times New Roman"/>
          <w:szCs w:val="21"/>
        </w:rPr>
        <w:t>________</w:t>
      </w:r>
      <w:r>
        <w:rPr>
          <w:rFonts w:hint="eastAsia" w:ascii="Times New Roman" w:hAnsi="Times New Roman" w:cs="Times New Roman"/>
          <w:szCs w:val="21"/>
        </w:rPr>
        <w:t>的方法收集乙烯气体。反应完毕后，应先</w:t>
      </w:r>
      <w:r>
        <w:rPr>
          <w:rFonts w:ascii="Times New Roman" w:hAnsi="Times New Roman" w:cs="Times New Roman"/>
          <w:szCs w:val="21"/>
        </w:rPr>
        <w:t>_________</w:t>
      </w:r>
      <w:r>
        <w:rPr>
          <w:rFonts w:hint="eastAsia" w:ascii="Times New Roman" w:hAnsi="Times New Roman" w:cs="Times New Roman"/>
          <w:szCs w:val="21"/>
        </w:rPr>
        <w:t>再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</w:t>
      </w:r>
      <w:r>
        <w:rPr>
          <w:rFonts w:hint="eastAsia" w:ascii="Times New Roman" w:hAnsi="Times New Roman" w:cs="Times New Roman"/>
        </w:rPr>
        <w:t>．如图为某实验小组的同学制备乙烯及验证乙烯性质的部分装置图，请回答：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1017905" cy="1259205"/>
            <wp:effectExtent l="0" t="0" r="10795" b="10795"/>
            <wp:docPr id="140" name="图片 140" descr="http://pic1.mofangge.com/upload/papers/g05/20110615/2011061509124214929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http://pic1.mofangge.com/upload/papers/g05/20110615/201106150912421492988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）烧瓶中加入的两种试剂是</w:t>
      </w:r>
      <w:r>
        <w:rPr>
          <w:rFonts w:ascii="Times New Roman" w:hAnsi="Times New Roman" w:cs="Times New Roman"/>
        </w:rPr>
        <w:t>__________________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）温度计的作用是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，碎瓷片的作用是</w:t>
      </w:r>
      <w:r>
        <w:rPr>
          <w:rFonts w:ascii="Times New Roman" w:hAnsi="Times New Roman" w:cs="Times New Roman"/>
        </w:rPr>
        <w:t>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）写出实验中产生乙烯的化学方程式：</w:t>
      </w:r>
      <w:r>
        <w:rPr>
          <w:rFonts w:ascii="Times New Roman" w:hAnsi="Times New Roman" w:cs="Times New Roman"/>
        </w:rPr>
        <w:t>______________________________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）甲同学认为：溴水褪色的现象不能证明乙烯具有不饱和性，其原因是烧瓶中液体呈棕黑色而产生</w:t>
      </w:r>
      <w:r>
        <w:rPr>
          <w:rFonts w:ascii="Times New Roman" w:hAnsi="Times New Roman" w:cs="Times New Roman"/>
        </w:rPr>
        <w:t>______</w:t>
      </w:r>
      <w:r>
        <w:rPr>
          <w:rFonts w:hint="eastAsia" w:ascii="Times New Roman" w:hAnsi="Times New Roman" w:cs="Times New Roman"/>
        </w:rPr>
        <w:t>气体．乙同学经过仔细观察后认为：试管中另一个现象可证明乙烯具有不饱和性，这个现象是</w:t>
      </w:r>
      <w:r>
        <w:rPr>
          <w:rFonts w:ascii="Times New Roman" w:hAnsi="Times New Roman" w:cs="Times New Roman"/>
        </w:rPr>
        <w:t>_________________________</w:t>
      </w:r>
      <w:r>
        <w:rPr>
          <w:rFonts w:hint="eastAsia" w:ascii="Times New Roman" w:hAnsi="Times New Roman" w:cs="Times New Roman"/>
        </w:rPr>
        <w:t>。丙同学为验证这一反应是加成而不是取代，提出了将杂质气体吸收后，可用</w:t>
      </w:r>
      <w:r>
        <w:rPr>
          <w:rFonts w:ascii="Times New Roman" w:hAnsi="Times New Roman" w:cs="Times New Roman"/>
        </w:rPr>
        <w:t>pH</w:t>
      </w:r>
      <w:r>
        <w:rPr>
          <w:rFonts w:hint="eastAsia" w:ascii="Times New Roman" w:hAnsi="Times New Roman" w:cs="Times New Roman"/>
        </w:rPr>
        <w:t>试纸来测试反应后溶液的酸性，理由是</w:t>
      </w:r>
      <w:r>
        <w:rPr>
          <w:rFonts w:ascii="Times New Roman" w:hAnsi="Times New Roman" w:cs="Times New Roman"/>
        </w:rPr>
        <w:t>_____________________________________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）处理上述实验中烧瓶内废液的正确操作是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．废液直接倒入下水道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．废液倒入空废液缸中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．将水倒入烧瓶中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．废液倒入盛有水的塑料桶中，经处理后再倒入下水道</w:t>
      </w:r>
    </w:p>
    <w:p>
      <w:pPr>
        <w:tabs>
          <w:tab w:val="left" w:pos="420"/>
        </w:tabs>
        <w:rPr>
          <w:rFonts w:hint="eastAsia"/>
          <w:lang w:val="en-US"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8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3F59E2"/>
    <w:rsid w:val="0689319D"/>
    <w:rsid w:val="08A80FE4"/>
    <w:rsid w:val="098F341E"/>
    <w:rsid w:val="09934FC3"/>
    <w:rsid w:val="0A540B6F"/>
    <w:rsid w:val="0D184B3B"/>
    <w:rsid w:val="0DA711F7"/>
    <w:rsid w:val="0DF842BC"/>
    <w:rsid w:val="101D7B6E"/>
    <w:rsid w:val="10A15358"/>
    <w:rsid w:val="13B244BC"/>
    <w:rsid w:val="144572C2"/>
    <w:rsid w:val="14744F67"/>
    <w:rsid w:val="17767986"/>
    <w:rsid w:val="17A77B5A"/>
    <w:rsid w:val="1A131EB0"/>
    <w:rsid w:val="1B3E3732"/>
    <w:rsid w:val="1C765307"/>
    <w:rsid w:val="1CC02F9F"/>
    <w:rsid w:val="1CEE1CFB"/>
    <w:rsid w:val="1E1B1472"/>
    <w:rsid w:val="1E7B1B50"/>
    <w:rsid w:val="1F2C6675"/>
    <w:rsid w:val="1F9B0364"/>
    <w:rsid w:val="20EC24F4"/>
    <w:rsid w:val="2223715A"/>
    <w:rsid w:val="22E4571D"/>
    <w:rsid w:val="23C072CE"/>
    <w:rsid w:val="26E97488"/>
    <w:rsid w:val="2778350A"/>
    <w:rsid w:val="27BF36D3"/>
    <w:rsid w:val="29FF490B"/>
    <w:rsid w:val="2A1C4950"/>
    <w:rsid w:val="2D572ADE"/>
    <w:rsid w:val="2D73581F"/>
    <w:rsid w:val="2EC74A28"/>
    <w:rsid w:val="2FC7694F"/>
    <w:rsid w:val="30FD67B2"/>
    <w:rsid w:val="327F64B4"/>
    <w:rsid w:val="33511F27"/>
    <w:rsid w:val="340C5B03"/>
    <w:rsid w:val="350B29A2"/>
    <w:rsid w:val="358C0F46"/>
    <w:rsid w:val="36AA3F15"/>
    <w:rsid w:val="37152127"/>
    <w:rsid w:val="396468D5"/>
    <w:rsid w:val="39BB1685"/>
    <w:rsid w:val="3A8F1145"/>
    <w:rsid w:val="3A9F0C9A"/>
    <w:rsid w:val="3C0A1819"/>
    <w:rsid w:val="3DED0582"/>
    <w:rsid w:val="403D3BD8"/>
    <w:rsid w:val="406003A9"/>
    <w:rsid w:val="40B37989"/>
    <w:rsid w:val="42775C28"/>
    <w:rsid w:val="43A854B5"/>
    <w:rsid w:val="44A61B1D"/>
    <w:rsid w:val="457D3026"/>
    <w:rsid w:val="46003987"/>
    <w:rsid w:val="470D6593"/>
    <w:rsid w:val="48040F81"/>
    <w:rsid w:val="48C26EAB"/>
    <w:rsid w:val="4B0B3D25"/>
    <w:rsid w:val="4BF64A20"/>
    <w:rsid w:val="4F2549AD"/>
    <w:rsid w:val="4F6B6E2B"/>
    <w:rsid w:val="4FCC7855"/>
    <w:rsid w:val="50025FAB"/>
    <w:rsid w:val="51962B70"/>
    <w:rsid w:val="530E63D9"/>
    <w:rsid w:val="547A3A85"/>
    <w:rsid w:val="54CA6589"/>
    <w:rsid w:val="5A601F1E"/>
    <w:rsid w:val="5B8B5824"/>
    <w:rsid w:val="5BCA2E85"/>
    <w:rsid w:val="5C187BFB"/>
    <w:rsid w:val="5CBB0159"/>
    <w:rsid w:val="5D842D20"/>
    <w:rsid w:val="5EEE18E0"/>
    <w:rsid w:val="5F7E060B"/>
    <w:rsid w:val="5FF236E0"/>
    <w:rsid w:val="600C3092"/>
    <w:rsid w:val="603B5021"/>
    <w:rsid w:val="61DD1E91"/>
    <w:rsid w:val="627611F5"/>
    <w:rsid w:val="627F46F2"/>
    <w:rsid w:val="62B81DBC"/>
    <w:rsid w:val="62E122F9"/>
    <w:rsid w:val="63582487"/>
    <w:rsid w:val="63A00CA0"/>
    <w:rsid w:val="64162535"/>
    <w:rsid w:val="664A4668"/>
    <w:rsid w:val="678845B7"/>
    <w:rsid w:val="67E34EDB"/>
    <w:rsid w:val="6AB52260"/>
    <w:rsid w:val="6ABD4BF1"/>
    <w:rsid w:val="6BB223DD"/>
    <w:rsid w:val="6D520921"/>
    <w:rsid w:val="6D897CEF"/>
    <w:rsid w:val="6E655822"/>
    <w:rsid w:val="6FA665BA"/>
    <w:rsid w:val="7023518C"/>
    <w:rsid w:val="713D32F0"/>
    <w:rsid w:val="72CC0E41"/>
    <w:rsid w:val="73805DAF"/>
    <w:rsid w:val="7480680F"/>
    <w:rsid w:val="7503035C"/>
    <w:rsid w:val="75EF1FC2"/>
    <w:rsid w:val="7657699F"/>
    <w:rsid w:val="76C739C3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Body Text Indent"/>
    <w:basedOn w:val="1"/>
    <w:qFormat/>
    <w:uiPriority w:val="0"/>
    <w:pPr>
      <w:spacing w:after="120"/>
      <w:ind w:left="420" w:leftChars="200"/>
    </w:pPr>
    <w:rPr>
      <w:rFonts w:ascii="Times New Roman" w:hAnsi="Times New Roman" w:eastAsia="宋体" w:cs="Times New Roman"/>
      <w:szCs w:val="20"/>
    </w:rPr>
  </w:style>
  <w:style w:type="paragraph" w:styleId="5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6">
    <w:name w:val="endnote text"/>
    <w:basedOn w:val="1"/>
    <w:qFormat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rFonts w:ascii="Arial" w:hAnsi="Arial" w:eastAsia="宋体"/>
    </w:rPr>
  </w:style>
  <w:style w:type="paragraph" w:styleId="11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4">
    <w:name w:val="Table Grid"/>
    <w:basedOn w:val="13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6">
    <w:name w:val="Emphasis"/>
    <w:basedOn w:val="15"/>
    <w:qFormat/>
    <w:uiPriority w:val="20"/>
    <w:rPr>
      <w:color w:val="CC0000"/>
    </w:rPr>
  </w:style>
  <w:style w:type="character" w:styleId="17">
    <w:name w:val="Hyperlink"/>
    <w:qFormat/>
    <w:uiPriority w:val="0"/>
    <w:rPr>
      <w:color w:val="3366CC"/>
      <w:u w:val="single"/>
    </w:rPr>
  </w:style>
  <w:style w:type="paragraph" w:customStyle="1" w:styleId="18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9">
    <w:name w:val="biaoti051"/>
    <w:qFormat/>
    <w:uiPriority w:val="0"/>
    <w:rPr>
      <w:b/>
      <w:bCs/>
      <w:color w:val="FF00FF"/>
    </w:rPr>
  </w:style>
  <w:style w:type="paragraph" w:customStyle="1" w:styleId="20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1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2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3">
    <w:name w:val="列出段落2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0"/>
    </w:rPr>
  </w:style>
  <w:style w:type="paragraph" w:customStyle="1" w:styleId="24">
    <w:name w:val="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 w:eastAsia="宋体" w:cs="Times New Roman"/>
      <w:szCs w:val="24"/>
    </w:rPr>
  </w:style>
  <w:style w:type="character" w:customStyle="1" w:styleId="25">
    <w:name w:val="text1"/>
    <w:basedOn w:val="15"/>
    <w:qFormat/>
    <w:uiPriority w:val="0"/>
    <w:rPr>
      <w:rFonts w:hint="default"/>
      <w:color w:val="000000"/>
      <w:sz w:val="18"/>
      <w:szCs w:val="18"/>
      <w:u w:val="none"/>
    </w:rPr>
  </w:style>
  <w:style w:type="paragraph" w:customStyle="1" w:styleId="26">
    <w:name w:val="reader-word-layer reader-word-s2-1"/>
    <w:basedOn w:val="1"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kern w:val="0"/>
      <w:sz w:val="24"/>
      <w:szCs w:val="24"/>
    </w:rPr>
  </w:style>
  <w:style w:type="character" w:customStyle="1" w:styleId="27">
    <w:name w:val="apple-converted-space"/>
    <w:basedOn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customXml" Target="../customXml/item1.xml"/><Relationship Id="rId74" Type="http://schemas.openxmlformats.org/officeDocument/2006/relationships/image" Target="media/image69.GIF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emf"/><Relationship Id="rId70" Type="http://schemas.openxmlformats.org/officeDocument/2006/relationships/image" Target="media/image65.emf"/><Relationship Id="rId7" Type="http://schemas.openxmlformats.org/officeDocument/2006/relationships/image" Target="media/image4.emf"/><Relationship Id="rId69" Type="http://schemas.openxmlformats.org/officeDocument/2006/relationships/image" Target="media/image64.emf"/><Relationship Id="rId68" Type="http://schemas.openxmlformats.org/officeDocument/2006/relationships/image" Target="media/image63.emf"/><Relationship Id="rId67" Type="http://schemas.openxmlformats.org/officeDocument/2006/relationships/image" Target="media/image62.emf"/><Relationship Id="rId66" Type="http://schemas.openxmlformats.org/officeDocument/2006/relationships/image" Target="media/image61.emf"/><Relationship Id="rId65" Type="http://schemas.openxmlformats.org/officeDocument/2006/relationships/image" Target="media/image60.emf"/><Relationship Id="rId64" Type="http://schemas.openxmlformats.org/officeDocument/2006/relationships/image" Target="media/image59.png"/><Relationship Id="rId63" Type="http://schemas.openxmlformats.org/officeDocument/2006/relationships/image" Target="media/image58.emf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emf"/><Relationship Id="rId59" Type="http://schemas.openxmlformats.org/officeDocument/2006/relationships/image" Target="media/image54.emf"/><Relationship Id="rId58" Type="http://schemas.openxmlformats.org/officeDocument/2006/relationships/image" Target="media/image53.emf"/><Relationship Id="rId57" Type="http://schemas.openxmlformats.org/officeDocument/2006/relationships/image" Target="media/image52.emf"/><Relationship Id="rId56" Type="http://schemas.openxmlformats.org/officeDocument/2006/relationships/image" Target="media/image51.wmf"/><Relationship Id="rId55" Type="http://schemas.openxmlformats.org/officeDocument/2006/relationships/oleObject" Target="embeddings/oleObject2.bin"/><Relationship Id="rId54" Type="http://schemas.openxmlformats.org/officeDocument/2006/relationships/image" Target="media/image50.emf"/><Relationship Id="rId53" Type="http://schemas.openxmlformats.org/officeDocument/2006/relationships/image" Target="media/image49.emf"/><Relationship Id="rId52" Type="http://schemas.openxmlformats.org/officeDocument/2006/relationships/image" Target="media/image48.emf"/><Relationship Id="rId51" Type="http://schemas.openxmlformats.org/officeDocument/2006/relationships/image" Target="media/image47.emf"/><Relationship Id="rId50" Type="http://schemas.openxmlformats.org/officeDocument/2006/relationships/image" Target="media/image46.emf"/><Relationship Id="rId5" Type="http://schemas.openxmlformats.org/officeDocument/2006/relationships/theme" Target="theme/theme1.xml"/><Relationship Id="rId49" Type="http://schemas.openxmlformats.org/officeDocument/2006/relationships/image" Target="media/image45.emf"/><Relationship Id="rId48" Type="http://schemas.openxmlformats.org/officeDocument/2006/relationships/image" Target="media/image44.png"/><Relationship Id="rId47" Type="http://schemas.openxmlformats.org/officeDocument/2006/relationships/image" Target="media/image43.emf"/><Relationship Id="rId46" Type="http://schemas.openxmlformats.org/officeDocument/2006/relationships/image" Target="media/image42.emf"/><Relationship Id="rId45" Type="http://schemas.openxmlformats.org/officeDocument/2006/relationships/image" Target="media/image41.emf"/><Relationship Id="rId44" Type="http://schemas.openxmlformats.org/officeDocument/2006/relationships/image" Target="media/image40.emf"/><Relationship Id="rId43" Type="http://schemas.openxmlformats.org/officeDocument/2006/relationships/image" Target="media/image39.jpeg"/><Relationship Id="rId42" Type="http://schemas.openxmlformats.org/officeDocument/2006/relationships/image" Target="media/image38.emf"/><Relationship Id="rId41" Type="http://schemas.openxmlformats.org/officeDocument/2006/relationships/image" Target="media/image37.emf"/><Relationship Id="rId40" Type="http://schemas.openxmlformats.org/officeDocument/2006/relationships/image" Target="media/image36.emf"/><Relationship Id="rId4" Type="http://schemas.openxmlformats.org/officeDocument/2006/relationships/footer" Target="footer1.xml"/><Relationship Id="rId39" Type="http://schemas.openxmlformats.org/officeDocument/2006/relationships/image" Target="media/image35.emf"/><Relationship Id="rId38" Type="http://schemas.openxmlformats.org/officeDocument/2006/relationships/image" Target="media/image34.emf"/><Relationship Id="rId37" Type="http://schemas.openxmlformats.org/officeDocument/2006/relationships/image" Target="media/image33.emf"/><Relationship Id="rId36" Type="http://schemas.openxmlformats.org/officeDocument/2006/relationships/image" Target="media/image32.emf"/><Relationship Id="rId35" Type="http://schemas.openxmlformats.org/officeDocument/2006/relationships/image" Target="media/image31.GIF"/><Relationship Id="rId34" Type="http://schemas.openxmlformats.org/officeDocument/2006/relationships/image" Target="media/image30.jpeg"/><Relationship Id="rId33" Type="http://schemas.openxmlformats.org/officeDocument/2006/relationships/image" Target="media/image29.emf"/><Relationship Id="rId32" Type="http://schemas.openxmlformats.org/officeDocument/2006/relationships/image" Target="media/image28.emf"/><Relationship Id="rId31" Type="http://schemas.openxmlformats.org/officeDocument/2006/relationships/image" Target="media/image27.emf"/><Relationship Id="rId30" Type="http://schemas.openxmlformats.org/officeDocument/2006/relationships/image" Target="media/image26.emf"/><Relationship Id="rId3" Type="http://schemas.openxmlformats.org/officeDocument/2006/relationships/header" Target="header1.xml"/><Relationship Id="rId29" Type="http://schemas.openxmlformats.org/officeDocument/2006/relationships/image" Target="media/image25.emf"/><Relationship Id="rId28" Type="http://schemas.openxmlformats.org/officeDocument/2006/relationships/image" Target="media/image24.png"/><Relationship Id="rId27" Type="http://schemas.openxmlformats.org/officeDocument/2006/relationships/image" Target="media/image23.emf"/><Relationship Id="rId26" Type="http://schemas.openxmlformats.org/officeDocument/2006/relationships/image" Target="media/image22.emf"/><Relationship Id="rId25" Type="http://schemas.openxmlformats.org/officeDocument/2006/relationships/image" Target="media/image21.emf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emf"/><Relationship Id="rId18" Type="http://schemas.openxmlformats.org/officeDocument/2006/relationships/image" Target="media/image14.wmf"/><Relationship Id="rId17" Type="http://schemas.openxmlformats.org/officeDocument/2006/relationships/oleObject" Target="embeddings/oleObject1.bin"/><Relationship Id="rId16" Type="http://schemas.openxmlformats.org/officeDocument/2006/relationships/image" Target="media/image13.emf"/><Relationship Id="rId15" Type="http://schemas.openxmlformats.org/officeDocument/2006/relationships/image" Target="media/image12.emf"/><Relationship Id="rId14" Type="http://schemas.openxmlformats.org/officeDocument/2006/relationships/image" Target="media/image11.emf"/><Relationship Id="rId13" Type="http://schemas.openxmlformats.org/officeDocument/2006/relationships/image" Target="media/image10.emf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2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2022-01-13T14:37:02Z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