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苯及其同系物</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苯及其同系物</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3"/>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3"/>
        <w:spacing w:before="312" w:after="156" w:line="360" w:lineRule="auto"/>
        <w:jc w:val="left"/>
        <w:rPr>
          <w:rFonts w:ascii="黑体" w:hAnsi="黑体" w:eastAsia="黑体" w:cs="Times New Roman"/>
          <w:sz w:val="28"/>
          <w:szCs w:val="21"/>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widowControl/>
        <w:spacing w:line="400" w:lineRule="atLeast"/>
        <w:jc w:val="center"/>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drawing>
          <wp:inline distT="0" distB="0" distL="0" distR="0">
            <wp:extent cx="3838575" cy="2009140"/>
            <wp:effectExtent l="0" t="0" r="9525" b="10160"/>
            <wp:docPr id="33" name="图片 33" descr="C:\Users\asus\AppData\Local\Temp\WeChat Files\7680604645241276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asus\AppData\Local\Temp\WeChat Files\76806046452412767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846116" cy="2013703"/>
                    </a:xfrm>
                    <a:prstGeom prst="rect">
                      <a:avLst/>
                    </a:prstGeom>
                    <a:noFill/>
                    <a:ln>
                      <a:noFill/>
                    </a:ln>
                  </pic:spPr>
                </pic:pic>
              </a:graphicData>
            </a:graphic>
          </wp:inline>
        </w:drawing>
      </w:r>
    </w:p>
    <w:p>
      <w:pPr>
        <w:widowControl/>
        <w:spacing w:line="400" w:lineRule="atLeast"/>
        <w:jc w:val="center"/>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drawing>
          <wp:inline distT="0" distB="0" distL="0" distR="0">
            <wp:extent cx="3898900" cy="1957070"/>
            <wp:effectExtent l="0" t="0" r="0" b="0"/>
            <wp:docPr id="7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1"/>
                    <pic:cNvPicPr>
                      <a:picLocks noChangeAspect="1"/>
                    </pic:cNvPicPr>
                  </pic:nvPicPr>
                  <pic:blipFill>
                    <a:blip r:embed="rId9"/>
                    <a:stretch>
                      <a:fillRect/>
                    </a:stretch>
                  </pic:blipFill>
                  <pic:spPr>
                    <a:xfrm>
                      <a:off x="0" y="0"/>
                      <a:ext cx="3903110" cy="1959731"/>
                    </a:xfrm>
                    <a:prstGeom prst="rect">
                      <a:avLst/>
                    </a:prstGeom>
                  </pic:spPr>
                </pic:pic>
              </a:graphicData>
            </a:graphic>
          </wp:inline>
        </w:drawing>
      </w:r>
    </w:p>
    <w:p>
      <w:pPr>
        <w:widowControl/>
        <w:spacing w:line="400" w:lineRule="atLeast"/>
        <w:jc w:val="center"/>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drawing>
          <wp:inline distT="0" distB="0" distL="0" distR="0">
            <wp:extent cx="4178300" cy="2350135"/>
            <wp:effectExtent l="0" t="0" r="0" b="0"/>
            <wp:docPr id="8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4"/>
                    <pic:cNvPicPr>
                      <a:picLocks noChangeAspect="1"/>
                    </pic:cNvPicPr>
                  </pic:nvPicPr>
                  <pic:blipFill>
                    <a:blip r:embed="rId10"/>
                    <a:stretch>
                      <a:fillRect/>
                    </a:stretch>
                  </pic:blipFill>
                  <pic:spPr>
                    <a:xfrm>
                      <a:off x="0" y="0"/>
                      <a:ext cx="4183425" cy="2352774"/>
                    </a:xfrm>
                    <a:prstGeom prst="rect">
                      <a:avLst/>
                    </a:prstGeom>
                  </pic:spPr>
                </pic:pic>
              </a:graphicData>
            </a:graphic>
          </wp:inline>
        </w:drawing>
      </w:r>
    </w:p>
    <w:p>
      <w:pPr>
        <w:snapToGrid w:val="0"/>
        <w:spacing w:line="400" w:lineRule="atLeast"/>
        <w:rPr>
          <w:rFonts w:ascii="Times New Roman" w:hAnsi="Times New Roman" w:cs="Times New Roman"/>
          <w:color w:val="000000"/>
          <w:szCs w:val="21"/>
        </w:rPr>
      </w:pP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1</w:t>
      </w:r>
      <w:r>
        <w:rPr>
          <w:rFonts w:hint="eastAsia" w:ascii="Times New Roman" w:hAnsi="Times New Roman" w:cs="Times New Roman"/>
          <w:color w:val="000000"/>
          <w:szCs w:val="21"/>
        </w:rPr>
        <w:t>．乙炔的结构和物理性质</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关于乙炔分子结构的描述中，不正确的是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A．乙炔分子里碳原子之间有三对共用电子</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B．乙炔分子里的两个碳原子和两个氢原子在一条直线上</w:t>
      </w:r>
    </w:p>
    <w:p>
      <w:pPr>
        <w:snapToGrid w:val="0"/>
        <w:spacing w:line="400" w:lineRule="atLeast"/>
        <w:ind w:firstLine="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C．</w:t>
      </w:r>
      <w:r>
        <w:rPr>
          <w:rFonts w:ascii="Times New Roman" w:hAnsi="Times New Roman" w:cs="Times New Roman"/>
          <w:szCs w:val="21"/>
          <w:shd w:val="clear" w:color="auto" w:fill="FFFFFF"/>
          <w:lang w:val="pl-PL"/>
        </w:rPr>
        <w:t>乙炔分子中</w:t>
      </w:r>
      <w:r>
        <w:rPr>
          <w:rFonts w:hint="eastAsia" w:ascii="Times New Roman" w:hAnsi="Times New Roman" w:cs="Times New Roman"/>
          <w:szCs w:val="21"/>
          <w:shd w:val="clear" w:color="auto" w:fill="FFFFFF"/>
          <w:lang w:val="pl-PL"/>
        </w:rPr>
        <w:t>，</w:t>
      </w:r>
      <w:r>
        <w:rPr>
          <w:rFonts w:ascii="Times New Roman" w:hAnsi="Times New Roman" w:cs="Times New Roman"/>
          <w:szCs w:val="21"/>
          <w:shd w:val="clear" w:color="auto" w:fill="FFFFFF"/>
          <w:lang w:val="pl-PL"/>
        </w:rPr>
        <w:t>碳氢键与碳碳键之间的键角为180°</w:t>
      </w:r>
    </w:p>
    <w:p>
      <w:pPr>
        <w:snapToGrid w:val="0"/>
        <w:spacing w:line="400" w:lineRule="atLeast"/>
        <w:ind w:firstLine="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D．乙炔分子中，碳碳原子之间三个共价键完全相同</w:t>
      </w:r>
      <w:r>
        <w:rPr>
          <w:rFonts w:hint="eastAsia" w:ascii="Times New Roman" w:hAnsi="Times New Roman" w:cs="Times New Roman"/>
          <w:color w:val="000000" w:themeColor="text1"/>
          <w:szCs w:val="21"/>
          <w14:textFill>
            <w14:solidFill>
              <w14:schemeClr w14:val="tx1"/>
            </w14:solidFill>
          </w14:textFill>
        </w:rPr>
        <w:t>，</w:t>
      </w:r>
      <w:r>
        <w:rPr>
          <w:rFonts w:ascii="Times New Roman" w:hAnsi="Times New Roman" w:cs="Times New Roman"/>
          <w:szCs w:val="21"/>
          <w:shd w:val="clear" w:color="auto" w:fill="FFFFFF"/>
          <w:lang w:val="pl-PL"/>
        </w:rPr>
        <w:t>乙炔分子中碳碳三键的键能是乙烷分子中碳碳键的键能的三倍</w:t>
      </w:r>
    </w:p>
    <w:p>
      <w:pPr>
        <w:snapToGrid w:val="0"/>
        <w:spacing w:line="400" w:lineRule="atLeast"/>
        <w:rPr>
          <w:rFonts w:ascii="Times New Roman" w:hAnsi="Times New Roman" w:cs="Times New Roman"/>
          <w:color w:val="FF0000"/>
          <w:szCs w:val="21"/>
        </w:rPr>
      </w:pPr>
      <w:r>
        <w:rPr>
          <w:rFonts w:ascii="Times New Roman" w:hAnsi="Times New Roman" w:cs="Times New Roman"/>
          <w:color w:val="FF0000"/>
          <w:szCs w:val="21"/>
        </w:rPr>
        <w:t>【答案】D</w:t>
      </w:r>
    </w:p>
    <w:p>
      <w:pPr>
        <w:spacing w:line="400" w:lineRule="atLeast"/>
        <w:rPr>
          <w:rFonts w:hint="eastAsia" w:ascii="Times New Roman" w:hAnsi="Times New Roman" w:cs="Times New Roman"/>
        </w:rPr>
      </w:pPr>
    </w:p>
    <w:p>
      <w:pPr>
        <w:spacing w:line="400" w:lineRule="atLeast"/>
        <w:rPr>
          <w:rFonts w:ascii="Times New Roman" w:hAnsi="Times New Roman" w:cs="Times New Roman"/>
        </w:rPr>
      </w:pPr>
      <w:r>
        <w:rPr>
          <w:rFonts w:hint="eastAsia" w:ascii="Times New Roman" w:hAnsi="Times New Roman" w:cs="Times New Roman"/>
        </w:rPr>
        <w:t>2．乙炔的化学性质</w:t>
      </w:r>
    </w:p>
    <w:p>
      <w:pPr>
        <w:spacing w:line="400" w:lineRule="atLeast"/>
        <w:rPr>
          <w:rFonts w:ascii="宋体" w:hAnsi="宋体" w:eastAsia="宋体" w:cs="宋体"/>
        </w:rPr>
      </w:pPr>
      <w:r>
        <w:rPr>
          <w:rFonts w:hint="eastAsia" w:ascii="宋体" w:hAnsi="宋体" w:eastAsia="宋体" w:cs="宋体"/>
        </w:rPr>
        <w:t>（1）氧化反应</w:t>
      </w:r>
    </w:p>
    <w:p>
      <w:pPr>
        <w:spacing w:line="400" w:lineRule="atLeast"/>
        <w:ind w:firstLine="420"/>
        <w:rPr>
          <w:rFonts w:ascii="Times New Roman" w:hAnsi="Times New Roman" w:cs="Times New Roman"/>
        </w:rPr>
      </w:pPr>
      <w:r>
        <w:rPr>
          <w:rFonts w:hint="eastAsia" w:ascii="宋体" w:hAnsi="宋体" w:eastAsia="宋体" w:cs="宋体"/>
        </w:rPr>
        <w:t>①</w:t>
      </w:r>
      <w:r>
        <w:rPr>
          <w:rFonts w:ascii="Times New Roman" w:hAnsi="Times New Roman" w:cs="Times New Roman"/>
        </w:rPr>
        <w:t>可燃性</w:t>
      </w:r>
      <w:r>
        <w:rPr>
          <w:rFonts w:hint="eastAsia" w:ascii="Times New Roman" w:hAnsi="Times New Roman" w:cs="Times New Roman"/>
        </w:rPr>
        <w:t>：</w:t>
      </w:r>
      <w:r>
        <w:rPr>
          <w:rFonts w:ascii="Times New Roman" w:hAnsi="Times New Roman" w:cs="Times New Roman"/>
          <w:color w:val="FF0000"/>
          <w:position w:val="-12"/>
        </w:rPr>
        <w:object>
          <v:shape id="_x0000_i1050" o:spt="75" type="#_x0000_t75" style="height:18pt;width:159pt;" o:ole="t" filled="f" o:preferrelative="t" stroked="f" coordsize="21600,21600">
            <v:path/>
            <v:fill on="f" focussize="0,0"/>
            <v:stroke on="f" joinstyle="miter"/>
            <v:imagedata r:id="rId12" o:title=""/>
            <o:lock v:ext="edit" aspectratio="t"/>
            <w10:wrap type="none"/>
            <w10:anchorlock/>
          </v:shape>
          <o:OLEObject Type="Embed" ProgID="Equation.DSMT4" ShapeID="_x0000_i1050" DrawAspect="Content" ObjectID="_1468075725" r:id="rId11">
            <o:LockedField>false</o:LockedField>
          </o:OLEObject>
        </w:object>
      </w:r>
    </w:p>
    <w:p>
      <w:pPr>
        <w:snapToGrid w:val="0"/>
        <w:spacing w:line="400" w:lineRule="atLeast"/>
        <w:ind w:firstLine="420"/>
        <w:rPr>
          <w:rFonts w:ascii="Times New Roman" w:hAnsi="Times New Roman" w:cs="Times New Roman"/>
        </w:rPr>
      </w:pPr>
      <w:r>
        <w:rPr>
          <w:rFonts w:hint="eastAsia" w:ascii="宋体" w:hAnsi="宋体" w:eastAsia="宋体" w:cs="宋体"/>
        </w:rPr>
        <w:t>②</w:t>
      </w:r>
      <w:r>
        <w:rPr>
          <w:rFonts w:ascii="Times New Roman" w:hAnsi="Times New Roman" w:cs="Times New Roman"/>
        </w:rPr>
        <w:t>与氧化剂反应（例如：酸性高锰酸钾）</w:t>
      </w:r>
    </w:p>
    <w:p>
      <w:pPr>
        <w:snapToGrid w:val="0"/>
        <w:spacing w:line="400" w:lineRule="atLeast"/>
        <w:ind w:left="420" w:firstLine="420"/>
        <w:rPr>
          <w:rFonts w:ascii="Times New Roman" w:hAnsi="Times New Roman" w:cs="Times New Roman"/>
          <w:color w:val="FF0000"/>
          <w:szCs w:val="21"/>
        </w:rPr>
      </w:pPr>
      <w:r>
        <w:rPr>
          <w:rFonts w:ascii="Times New Roman" w:hAnsi="Times New Roman" w:cs="Times New Roman"/>
          <w:color w:val="000000"/>
          <w:szCs w:val="21"/>
        </w:rPr>
        <w:t>现象：</w:t>
      </w:r>
      <w:r>
        <w:rPr>
          <w:rFonts w:ascii="Times New Roman" w:hAnsi="Times New Roman" w:cs="Times New Roman"/>
          <w:color w:val="FF0000"/>
          <w:szCs w:val="21"/>
        </w:rPr>
        <w:t>酸性KMnO</w:t>
      </w:r>
      <w:r>
        <w:rPr>
          <w:rFonts w:ascii="Times New Roman" w:hAnsi="Times New Roman" w:cs="Times New Roman"/>
          <w:color w:val="FF0000"/>
          <w:szCs w:val="21"/>
          <w:vertAlign w:val="subscript"/>
        </w:rPr>
        <w:t>4</w:t>
      </w:r>
      <w:r>
        <w:rPr>
          <w:rFonts w:ascii="Times New Roman" w:hAnsi="Times New Roman" w:cs="Times New Roman"/>
          <w:color w:val="FF0000"/>
          <w:szCs w:val="21"/>
        </w:rPr>
        <w:t>溶液的紫色褪去。</w:t>
      </w:r>
    </w:p>
    <w:p>
      <w:pPr>
        <w:snapToGrid w:val="0"/>
        <w:spacing w:line="400" w:lineRule="atLeast"/>
        <w:ind w:left="420" w:firstLine="420"/>
        <w:rPr>
          <w:rFonts w:ascii="Times New Roman" w:hAnsi="Times New Roman" w:cs="Times New Roman"/>
          <w:color w:val="000000"/>
          <w:szCs w:val="21"/>
        </w:rPr>
      </w:pPr>
      <w:r>
        <w:rPr>
          <w:rFonts w:ascii="Times New Roman" w:hAnsi="Times New Roman" w:cs="Times New Roman"/>
          <w:color w:val="000000"/>
          <w:szCs w:val="21"/>
        </w:rPr>
        <w:t>结论：</w:t>
      </w:r>
      <w:r>
        <w:rPr>
          <w:rFonts w:ascii="Times New Roman" w:hAnsi="Times New Roman" w:cs="Times New Roman"/>
          <w:color w:val="FF0000"/>
          <w:szCs w:val="21"/>
        </w:rPr>
        <w:t>C</w:t>
      </w:r>
      <w:r>
        <w:rPr>
          <w:rFonts w:ascii="Times New Roman" w:hAnsi="Times New Roman" w:cs="Times New Roman"/>
          <w:color w:val="FF0000"/>
          <w:szCs w:val="21"/>
          <w:vertAlign w:val="subscript"/>
        </w:rPr>
        <w:t>2</w:t>
      </w:r>
      <w:r>
        <w:rPr>
          <w:rFonts w:ascii="Times New Roman" w:hAnsi="Times New Roman" w:cs="Times New Roman"/>
          <w:color w:val="FF0000"/>
          <w:szCs w:val="21"/>
        </w:rPr>
        <w:t>H</w:t>
      </w:r>
      <w:r>
        <w:rPr>
          <w:rFonts w:ascii="Times New Roman" w:hAnsi="Times New Roman" w:cs="Times New Roman"/>
          <w:color w:val="FF0000"/>
          <w:szCs w:val="21"/>
          <w:vertAlign w:val="subscript"/>
        </w:rPr>
        <w:t>2</w:t>
      </w:r>
      <w:r>
        <w:rPr>
          <w:rFonts w:ascii="Times New Roman" w:hAnsi="Times New Roman" w:cs="Times New Roman"/>
          <w:color w:val="FF0000"/>
          <w:szCs w:val="21"/>
        </w:rPr>
        <w:t>能被氧化剂KMnO</w:t>
      </w:r>
      <w:r>
        <w:rPr>
          <w:rFonts w:ascii="Times New Roman" w:hAnsi="Times New Roman" w:cs="Times New Roman"/>
          <w:color w:val="FF0000"/>
          <w:szCs w:val="21"/>
          <w:vertAlign w:val="subscript"/>
        </w:rPr>
        <w:t>4</w:t>
      </w:r>
      <w:r>
        <w:rPr>
          <w:rFonts w:ascii="Times New Roman" w:hAnsi="Times New Roman" w:cs="Times New Roman"/>
          <w:color w:val="FF0000"/>
          <w:szCs w:val="21"/>
        </w:rPr>
        <w:t>氧化，使酸性KMnO</w:t>
      </w:r>
      <w:r>
        <w:rPr>
          <w:rFonts w:ascii="Times New Roman" w:hAnsi="Times New Roman" w:cs="Times New Roman"/>
          <w:color w:val="FF0000"/>
          <w:szCs w:val="21"/>
          <w:vertAlign w:val="subscript"/>
        </w:rPr>
        <w:t>4</w:t>
      </w:r>
      <w:r>
        <w:rPr>
          <w:rFonts w:ascii="Times New Roman" w:hAnsi="Times New Roman" w:cs="Times New Roman"/>
          <w:color w:val="FF0000"/>
          <w:szCs w:val="21"/>
        </w:rPr>
        <w:t>溶液褪色。</w:t>
      </w:r>
    </w:p>
    <w:p>
      <w:pPr>
        <w:spacing w:line="400" w:lineRule="atLeast"/>
        <w:rPr>
          <w:rFonts w:ascii="Times New Roman" w:hAnsi="Times New Roman" w:cs="Times New Roman"/>
          <w:kern w:val="0"/>
        </w:rPr>
      </w:pPr>
      <w:r>
        <w:rPr>
          <w:rFonts w:ascii="Times New Roman" w:hAnsi="Times New Roman" w:cs="Times New Roman"/>
        </w:rPr>
        <w:t>（2）加成反应</w:t>
      </w:r>
    </w:p>
    <w:p>
      <w:pPr>
        <w:pStyle w:val="6"/>
        <w:spacing w:line="400" w:lineRule="atLeast"/>
        <w:ind w:firstLine="420"/>
        <w:rPr>
          <w:rFonts w:ascii="Times New Roman" w:hAnsi="Times New Roman"/>
          <w:color w:val="000000"/>
        </w:rPr>
      </w:pPr>
      <w:r>
        <w:rPr>
          <w:rFonts w:hint="eastAsia" w:hAnsi="宋体" w:cs="宋体"/>
        </w:rPr>
        <w:t>①</w:t>
      </w:r>
      <w:r>
        <w:rPr>
          <w:rFonts w:ascii="Times New Roman" w:hAnsi="Times New Roman"/>
        </w:rPr>
        <w:t>乙炔可以和溴单质发生加成反应</w:t>
      </w:r>
      <w:r>
        <w:rPr>
          <w:rFonts w:ascii="Times New Roman" w:hAnsi="Times New Roman"/>
          <w:color w:val="000000"/>
        </w:rPr>
        <w:t>（分步进行）</w:t>
      </w:r>
      <w:r>
        <w:rPr>
          <w:rFonts w:hint="eastAsia" w:ascii="Times New Roman" w:hAnsi="Times New Roman"/>
          <w:color w:val="000000"/>
        </w:rPr>
        <w:t>：</w:t>
      </w:r>
    </w:p>
    <w:p>
      <w:pPr>
        <w:snapToGrid w:val="0"/>
        <w:spacing w:line="400" w:lineRule="atLeast"/>
        <w:ind w:left="420" w:firstLine="420"/>
        <w:rPr>
          <w:rFonts w:ascii="Times New Roman" w:hAnsi="Times New Roman" w:cs="Times New Roman"/>
          <w:color w:val="000000"/>
          <w:szCs w:val="21"/>
        </w:rPr>
      </w:pPr>
      <w:r>
        <w:rPr>
          <w:rFonts w:ascii="Times New Roman" w:hAnsi="Times New Roman"/>
          <w:color w:val="000000"/>
        </w:rPr>
        <w:drawing>
          <wp:inline distT="0" distB="0" distL="0" distR="0">
            <wp:extent cx="3724275" cy="1019175"/>
            <wp:effectExtent l="0" t="0" r="9525" b="9525"/>
            <wp:docPr id="14" name="图片 14" descr="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0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724275" cy="1019175"/>
                    </a:xfrm>
                    <a:prstGeom prst="rect">
                      <a:avLst/>
                    </a:prstGeom>
                    <a:noFill/>
                    <a:ln>
                      <a:noFill/>
                    </a:ln>
                  </pic:spPr>
                </pic:pic>
              </a:graphicData>
            </a:graphic>
          </wp:inline>
        </w:drawing>
      </w:r>
    </w:p>
    <w:p>
      <w:pPr>
        <w:spacing w:line="400" w:lineRule="atLeast"/>
        <w:ind w:firstLine="420"/>
        <w:rPr>
          <w:rFonts w:ascii="Times New Roman" w:hAnsi="Times New Roman" w:cs="Times New Roman"/>
        </w:rPr>
      </w:pPr>
      <w:r>
        <w:rPr>
          <w:rFonts w:hint="eastAsia" w:ascii="宋体" w:hAnsi="宋体" w:eastAsia="宋体" w:cs="宋体"/>
        </w:rPr>
        <w:t>②</w:t>
      </w:r>
      <w:r>
        <w:rPr>
          <w:rFonts w:ascii="Times New Roman" w:hAnsi="Times New Roman" w:cs="Times New Roman"/>
        </w:rPr>
        <w:t>乙炔可以和H</w:t>
      </w:r>
      <w:r>
        <w:rPr>
          <w:rFonts w:ascii="Times New Roman" w:hAnsi="Times New Roman" w:cs="Times New Roman"/>
          <w:vertAlign w:val="subscript"/>
        </w:rPr>
        <w:t>2</w:t>
      </w:r>
      <w:r>
        <w:rPr>
          <w:rFonts w:ascii="Times New Roman" w:hAnsi="Times New Roman" w:cs="Times New Roman"/>
        </w:rPr>
        <w:t>加成</w:t>
      </w:r>
      <w:r>
        <w:rPr>
          <w:rFonts w:hint="eastAsia" w:ascii="Times New Roman" w:hAnsi="Times New Roman" w:cs="Times New Roman"/>
        </w:rPr>
        <w:t>：</w:t>
      </w:r>
    </w:p>
    <w:p>
      <w:pPr>
        <w:snapToGrid w:val="0"/>
        <w:spacing w:line="400" w:lineRule="atLeast"/>
        <w:ind w:left="420" w:firstLine="420"/>
        <w:rPr>
          <w:rFonts w:ascii="Times New Roman" w:hAnsi="Times New Roman" w:cs="Times New Roman"/>
          <w:color w:val="FF0000"/>
        </w:rPr>
      </w:pPr>
      <w:r>
        <w:rPr>
          <w:rFonts w:ascii="Times New Roman" w:hAnsi="Times New Roman" w:cs="Times New Roman"/>
          <w:color w:val="FF0000"/>
          <w:position w:val="-12"/>
        </w:rPr>
        <w:object>
          <v:shape id="_x0000_i1051" o:spt="75" type="#_x0000_t75" style="height:18pt;width:146.25pt;" o:ole="t" filled="f" o:preferrelative="t" stroked="f" coordsize="21600,21600">
            <v:path/>
            <v:fill on="f" focussize="0,0"/>
            <v:stroke on="f" joinstyle="miter"/>
            <v:imagedata r:id="rId15" o:title=""/>
            <o:lock v:ext="edit" aspectratio="t"/>
            <w10:wrap type="none"/>
            <w10:anchorlock/>
          </v:shape>
          <o:OLEObject Type="Embed" ProgID="Equation.DSMT4" ShapeID="_x0000_i1051" DrawAspect="Content" ObjectID="_1468075726" r:id="rId14">
            <o:LockedField>false</o:LockedField>
          </o:OLEObject>
        </w:object>
      </w:r>
    </w:p>
    <w:p>
      <w:pPr>
        <w:snapToGrid w:val="0"/>
        <w:spacing w:line="400" w:lineRule="atLeast"/>
        <w:ind w:left="420" w:firstLine="420"/>
        <w:rPr>
          <w:rFonts w:ascii="Times New Roman" w:hAnsi="Times New Roman" w:cs="Times New Roman"/>
          <w:color w:val="000000"/>
          <w:szCs w:val="21"/>
        </w:rPr>
      </w:pPr>
      <w:r>
        <w:rPr>
          <w:rFonts w:ascii="Times New Roman" w:hAnsi="Times New Roman" w:cs="Times New Roman"/>
          <w:color w:val="FF0000"/>
          <w:position w:val="-12"/>
        </w:rPr>
        <w:object>
          <v:shape id="_x0000_i1052" o:spt="75" type="#_x0000_t75" style="height:18pt;width:141pt;" o:ole="t" filled="f" o:preferrelative="t" stroked="f" coordsize="21600,21600">
            <v:path/>
            <v:fill on="f" focussize="0,0"/>
            <v:stroke on="f" joinstyle="miter"/>
            <v:imagedata r:id="rId17" o:title=""/>
            <o:lock v:ext="edit" aspectratio="t"/>
            <w10:wrap type="none"/>
            <w10:anchorlock/>
          </v:shape>
          <o:OLEObject Type="Embed" ProgID="Equation.DSMT4" ShapeID="_x0000_i1052" DrawAspect="Content" ObjectID="_1468075727" r:id="rId16">
            <o:LockedField>false</o:LockedField>
          </o:OLEObject>
        </w:object>
      </w:r>
    </w:p>
    <w:p>
      <w:pPr>
        <w:spacing w:line="400" w:lineRule="atLeast"/>
        <w:ind w:firstLine="420"/>
        <w:rPr>
          <w:rFonts w:ascii="Times New Roman" w:hAnsi="Times New Roman" w:cs="Times New Roman"/>
          <w:szCs w:val="21"/>
        </w:rPr>
      </w:pPr>
      <w:r>
        <w:rPr>
          <w:rFonts w:hint="eastAsia" w:ascii="宋体" w:hAnsi="宋体" w:eastAsia="宋体" w:cs="宋体"/>
        </w:rPr>
        <w:t>③</w:t>
      </w:r>
      <w:r>
        <w:rPr>
          <w:rFonts w:ascii="Times New Roman" w:hAnsi="Times New Roman" w:cs="Times New Roman"/>
          <w:szCs w:val="21"/>
        </w:rPr>
        <w:t>乙烯还可以氯化氢加成</w:t>
      </w:r>
    </w:p>
    <w:p>
      <w:pPr>
        <w:spacing w:line="400" w:lineRule="atLeast"/>
        <w:ind w:left="420" w:firstLine="420"/>
        <w:rPr>
          <w:rFonts w:ascii="Times New Roman" w:hAnsi="Times New Roman" w:cs="Times New Roman"/>
          <w:szCs w:val="21"/>
        </w:rPr>
      </w:pPr>
      <w:r>
        <w:rPr>
          <w:rFonts w:ascii="Times New Roman" w:hAnsi="Times New Roman" w:cs="Times New Roman"/>
          <w:position w:val="-12"/>
        </w:rPr>
        <w:object>
          <v:shape id="_x0000_i1053" o:spt="75" type="#_x0000_t75" style="height:19.5pt;width:185.25pt;" o:ole="t" filled="f" o:preferrelative="t" stroked="f" coordsize="21600,21600">
            <v:path/>
            <v:fill on="f" focussize="0,0"/>
            <v:stroke on="f" joinstyle="miter"/>
            <v:imagedata r:id="rId19" o:title=""/>
            <o:lock v:ext="edit" aspectratio="t"/>
            <w10:wrap type="none"/>
            <w10:anchorlock/>
          </v:shape>
          <o:OLEObject Type="Embed" ProgID="Equation.DSMT4" ShapeID="_x0000_i1053" DrawAspect="Content" ObjectID="_1468075728" r:id="rId18">
            <o:LockedField>false</o:LockedField>
          </o:OLEObject>
        </w:object>
      </w:r>
      <w:r>
        <w:rPr>
          <w:rFonts w:ascii="Times New Roman" w:hAnsi="Times New Roman" w:cs="Times New Roman"/>
          <w:szCs w:val="21"/>
        </w:rPr>
        <w:t>（氯乙烯）</w:t>
      </w:r>
    </w:p>
    <w:p>
      <w:pPr>
        <w:spacing w:line="400" w:lineRule="atLeast"/>
        <w:ind w:left="420" w:firstLine="420"/>
        <w:rPr>
          <w:rFonts w:ascii="Times New Roman" w:hAnsi="Times New Roman" w:cs="Times New Roman"/>
          <w:szCs w:val="21"/>
        </w:rPr>
      </w:pPr>
      <w:r>
        <w:rPr>
          <w:rFonts w:ascii="Times New Roman" w:hAnsi="Times New Roman" w:cs="Times New Roman"/>
          <w:szCs w:val="21"/>
        </w:rPr>
        <w:t>生成的产物还可以发生加聚反应</w:t>
      </w:r>
      <w:r>
        <w:rPr>
          <w:rFonts w:hint="eastAsia" w:ascii="Times New Roman" w:hAnsi="Times New Roman" w:cs="Times New Roman"/>
          <w:szCs w:val="21"/>
        </w:rPr>
        <w:t>：</w:t>
      </w:r>
    </w:p>
    <w:p>
      <w:pPr>
        <w:spacing w:line="400" w:lineRule="atLeast"/>
        <w:ind w:left="420" w:firstLine="420"/>
        <w:rPr>
          <w:rFonts w:ascii="Times New Roman" w:hAnsi="Times New Roman" w:cs="Times New Roman"/>
          <w:szCs w:val="21"/>
        </w:rPr>
      </w:pPr>
      <w:r>
        <w:rPr>
          <w:rFonts w:ascii="Times New Roman" w:hAnsi="Times New Roman" w:cs="Times New Roman"/>
          <w:szCs w:val="21"/>
        </w:rPr>
        <w:drawing>
          <wp:inline distT="0" distB="0" distL="0" distR="0">
            <wp:extent cx="2571750" cy="476885"/>
            <wp:effectExtent l="0" t="0" r="6350" b="5080"/>
            <wp:docPr id="1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0"/>
                    <pic:cNvPicPr>
                      <a:picLocks noChangeAspect="1"/>
                    </pic:cNvPicPr>
                  </pic:nvPicPr>
                  <pic:blipFill>
                    <a:blip r:embed="rId20"/>
                    <a:stretch>
                      <a:fillRect/>
                    </a:stretch>
                  </pic:blipFill>
                  <pic:spPr>
                    <a:xfrm>
                      <a:off x="0" y="0"/>
                      <a:ext cx="2591763" cy="481089"/>
                    </a:xfrm>
                    <a:prstGeom prst="rect">
                      <a:avLst/>
                    </a:prstGeom>
                  </pic:spPr>
                </pic:pic>
              </a:graphicData>
            </a:graphic>
          </wp:inline>
        </w:drawing>
      </w:r>
      <w:r>
        <w:rPr>
          <w:rFonts w:ascii="Times New Roman" w:hAnsi="Times New Roman" w:cs="Times New Roman"/>
          <w:szCs w:val="21"/>
        </w:rPr>
        <w:t>（聚氯乙烯-PVC，常见塑料）</w:t>
      </w:r>
    </w:p>
    <w:p>
      <w:pPr>
        <w:spacing w:line="400" w:lineRule="atLeast"/>
        <w:rPr>
          <w:rFonts w:ascii="Times New Roman" w:hAnsi="Times New Roman" w:cs="Times New Roman"/>
        </w:rPr>
      </w:pPr>
      <w:r>
        <w:rPr>
          <w:rFonts w:ascii="Times New Roman" w:hAnsi="Times New Roman" w:cs="Times New Roman"/>
        </w:rPr>
        <w:t>（3）聚合反应—加聚反应</w:t>
      </w:r>
    </w:p>
    <w:p>
      <w:pPr>
        <w:spacing w:line="400" w:lineRule="atLeast"/>
        <w:jc w:val="center"/>
        <w:rPr>
          <w:rFonts w:ascii="Times New Roman" w:hAnsi="Times New Roman" w:cs="Times New Roman"/>
        </w:rPr>
      </w:pPr>
      <w:r>
        <w:rPr>
          <w:rFonts w:ascii="Times New Roman" w:hAnsi="Times New Roman" w:cs="Times New Roman"/>
          <w:color w:val="FF0000"/>
        </w:rPr>
        <w:drawing>
          <wp:inline distT="0" distB="0" distL="0" distR="0">
            <wp:extent cx="2680335" cy="431800"/>
            <wp:effectExtent l="0" t="0" r="0" b="0"/>
            <wp:docPr id="17"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0"/>
                    <pic:cNvPicPr>
                      <a:picLocks noChangeAspect="1"/>
                    </pic:cNvPicPr>
                  </pic:nvPicPr>
                  <pic:blipFill>
                    <a:blip r:embed="rId21"/>
                    <a:stretch>
                      <a:fillRect/>
                    </a:stretch>
                  </pic:blipFill>
                  <pic:spPr>
                    <a:xfrm>
                      <a:off x="0" y="0"/>
                      <a:ext cx="2742939" cy="441795"/>
                    </a:xfrm>
                    <a:prstGeom prst="rect">
                      <a:avLst/>
                    </a:prstGeom>
                  </pic:spPr>
                </pic:pic>
              </a:graphicData>
            </a:graphic>
          </wp:inline>
        </w:drawing>
      </w:r>
    </w:p>
    <w:p>
      <w:pPr>
        <w:spacing w:line="400" w:lineRule="atLeast"/>
        <w:rPr>
          <w:rFonts w:ascii="Times New Roman" w:hAnsi="Times New Roman" w:cs="Times New Roman"/>
        </w:rPr>
      </w:pPr>
    </w:p>
    <w:p>
      <w:pPr>
        <w:spacing w:line="400" w:lineRule="atLeast"/>
        <w:rPr>
          <w:rFonts w:ascii="Times New Roman" w:hAnsi="Times New Roman" w:cs="Times New Roman"/>
        </w:rPr>
      </w:pPr>
      <w:r>
        <w:rPr>
          <w:rFonts w:ascii="Times New Roman" w:hAnsi="Times New Roman" w:cs="Times New Roman"/>
        </w:rPr>
        <w:t>3</w:t>
      </w:r>
      <w:r>
        <w:rPr>
          <w:rFonts w:ascii="Times New Roman" w:hAnsi="Times New Roman" w:cs="Times New Roman"/>
          <w:color w:val="000000"/>
          <w:szCs w:val="21"/>
        </w:rPr>
        <w:t>．乙炔的实验室制法</w:t>
      </w:r>
    </w:p>
    <w:p>
      <w:pPr>
        <w:spacing w:line="400" w:lineRule="atLeast"/>
        <w:ind w:firstLine="420"/>
        <w:rPr>
          <w:rFonts w:ascii="Times New Roman" w:hAnsi="Times New Roman" w:cs="Times New Roman"/>
          <w:szCs w:val="21"/>
        </w:rPr>
      </w:pPr>
      <w:r>
        <w:rPr>
          <w:rFonts w:ascii="Times New Roman" w:hAnsi="Times New Roman" w:cs="Times New Roman"/>
          <w:szCs w:val="21"/>
        </w:rPr>
        <w:t>乙炔俗称</w:t>
      </w:r>
      <w:r>
        <w:rPr>
          <w:rFonts w:ascii="Times New Roman" w:hAnsi="Times New Roman" w:cs="Times New Roman"/>
          <w:color w:val="FF0000"/>
          <w:szCs w:val="21"/>
        </w:rPr>
        <w:t>电石气</w:t>
      </w:r>
      <w:r>
        <w:rPr>
          <w:rFonts w:hint="eastAsia" w:ascii="Times New Roman" w:hAnsi="Times New Roman" w:cs="Times New Roman"/>
          <w:szCs w:val="21"/>
        </w:rPr>
        <w:t>，</w:t>
      </w:r>
      <w:r>
        <w:rPr>
          <w:rFonts w:ascii="Times New Roman" w:hAnsi="Times New Roman" w:cs="Times New Roman"/>
          <w:szCs w:val="21"/>
        </w:rPr>
        <w:t>它是用电石和水反应产生的。</w:t>
      </w:r>
    </w:p>
    <w:p>
      <w:pPr>
        <w:spacing w:line="400" w:lineRule="atLeast"/>
        <w:rPr>
          <w:rFonts w:ascii="Times New Roman" w:hAnsi="Times New Roman" w:cs="Times New Roman"/>
          <w:color w:val="FF0000"/>
          <w:szCs w:val="21"/>
        </w:rPr>
      </w:pPr>
      <w:r>
        <w:rPr>
          <w:rFonts w:ascii="Times New Roman" w:hAnsi="Times New Roman" w:cs="Times New Roman"/>
        </w:rPr>
        <w:t>（1）</w:t>
      </w:r>
      <w:r>
        <w:rPr>
          <w:rFonts w:ascii="Times New Roman" w:hAnsi="Times New Roman" w:cs="Times New Roman"/>
          <w:szCs w:val="21"/>
        </w:rPr>
        <w:t>实验药品：</w:t>
      </w:r>
      <w:r>
        <w:rPr>
          <w:rFonts w:ascii="Times New Roman" w:hAnsi="Times New Roman" w:cs="Times New Roman"/>
          <w:color w:val="FF0000"/>
          <w:szCs w:val="21"/>
        </w:rPr>
        <w:t>电石(CaC</w:t>
      </w:r>
      <w:r>
        <w:rPr>
          <w:rFonts w:ascii="Times New Roman" w:hAnsi="Times New Roman" w:cs="Times New Roman"/>
          <w:color w:val="FF0000"/>
          <w:szCs w:val="21"/>
          <w:vertAlign w:val="subscript"/>
        </w:rPr>
        <w:t>2</w:t>
      </w:r>
      <w:r>
        <w:rPr>
          <w:rFonts w:ascii="Times New Roman" w:hAnsi="Times New Roman" w:cs="Times New Roman"/>
          <w:color w:val="FF0000"/>
          <w:szCs w:val="21"/>
        </w:rPr>
        <w:t>)、水</w:t>
      </w:r>
      <w:r>
        <w:rPr>
          <w:rFonts w:ascii="Times New Roman" w:hAnsi="Times New Roman" w:cs="Times New Roman"/>
          <w:color w:val="FF0000"/>
          <w:kern w:val="0"/>
        </w:rPr>
        <w:t>(通常用饱和食盐水)</w:t>
      </w:r>
    </w:p>
    <w:p>
      <w:pPr>
        <w:spacing w:line="400" w:lineRule="atLeast"/>
        <w:rPr>
          <w:rFonts w:ascii="Times New Roman" w:hAnsi="Times New Roman" w:cs="Times New Roman"/>
          <w:color w:val="000000"/>
          <w:szCs w:val="21"/>
        </w:rPr>
      </w:pPr>
      <w:r>
        <w:rPr>
          <w:rFonts w:ascii="Times New Roman" w:hAnsi="Times New Roman" w:cs="Times New Roman"/>
        </w:rPr>
        <w:t>（2）</w:t>
      </w:r>
      <w:r>
        <w:rPr>
          <w:rFonts w:ascii="Times New Roman" w:hAnsi="Times New Roman" w:cs="Times New Roman"/>
          <w:szCs w:val="21"/>
        </w:rPr>
        <w:t>反应原理：</w:t>
      </w:r>
      <w:r>
        <w:rPr>
          <w:rFonts w:ascii="Times New Roman" w:hAnsi="Times New Roman" w:cs="Times New Roman"/>
          <w:color w:val="FF0000"/>
          <w:szCs w:val="21"/>
        </w:rPr>
        <w:t>CaC</w:t>
      </w:r>
      <w:r>
        <w:rPr>
          <w:rFonts w:ascii="Times New Roman" w:hAnsi="Times New Roman" w:cs="Times New Roman"/>
          <w:color w:val="FF0000"/>
          <w:szCs w:val="21"/>
          <w:vertAlign w:val="subscript"/>
        </w:rPr>
        <w:t>2</w:t>
      </w:r>
      <w:r>
        <w:rPr>
          <w:rFonts w:ascii="Times New Roman" w:hAnsi="Times New Roman" w:cs="Times New Roman"/>
          <w:color w:val="FF0000"/>
          <w:szCs w:val="21"/>
        </w:rPr>
        <w:t>+2H</w:t>
      </w:r>
      <w:r>
        <w:rPr>
          <w:rFonts w:ascii="Times New Roman" w:hAnsi="Times New Roman" w:cs="Times New Roman"/>
          <w:color w:val="FF0000"/>
          <w:szCs w:val="21"/>
          <w:vertAlign w:val="subscript"/>
        </w:rPr>
        <w:t>2</w:t>
      </w:r>
      <w:r>
        <w:rPr>
          <w:rFonts w:ascii="Times New Roman" w:hAnsi="Times New Roman" w:cs="Times New Roman"/>
          <w:color w:val="FF0000"/>
          <w:szCs w:val="21"/>
        </w:rPr>
        <w:t>O→C</w:t>
      </w:r>
      <w:r>
        <w:rPr>
          <w:rFonts w:ascii="Times New Roman" w:hAnsi="Times New Roman" w:cs="Times New Roman"/>
          <w:color w:val="FF0000"/>
          <w:szCs w:val="21"/>
          <w:vertAlign w:val="subscript"/>
        </w:rPr>
        <w:t>2</w:t>
      </w:r>
      <w:r>
        <w:rPr>
          <w:rFonts w:ascii="Times New Roman" w:hAnsi="Times New Roman" w:cs="Times New Roman"/>
          <w:color w:val="FF0000"/>
          <w:szCs w:val="21"/>
        </w:rPr>
        <w:t>H</w:t>
      </w:r>
      <w:r>
        <w:rPr>
          <w:rFonts w:ascii="Times New Roman" w:hAnsi="Times New Roman" w:cs="Times New Roman"/>
          <w:color w:val="FF0000"/>
          <w:szCs w:val="21"/>
          <w:vertAlign w:val="subscript"/>
        </w:rPr>
        <w:t>2</w:t>
      </w:r>
      <w:r>
        <w:rPr>
          <w:rFonts w:ascii="Times New Roman" w:hAnsi="Times New Roman" w:cs="Times New Roman"/>
          <w:color w:val="FF0000"/>
          <w:szCs w:val="21"/>
        </w:rPr>
        <w:t>↑+Ca(OH)</w:t>
      </w:r>
      <w:r>
        <w:rPr>
          <w:rFonts w:ascii="Times New Roman" w:hAnsi="Times New Roman" w:cs="Times New Roman"/>
          <w:color w:val="FF0000"/>
          <w:szCs w:val="21"/>
          <w:vertAlign w:val="subscript"/>
        </w:rPr>
        <w:t>2</w:t>
      </w:r>
      <w:r>
        <w:rPr>
          <w:rFonts w:ascii="Times New Roman" w:hAnsi="Times New Roman" w:cs="Times New Roman"/>
          <w:color w:val="FF0000"/>
          <w:szCs w:val="21"/>
        </w:rPr>
        <w:tab/>
      </w:r>
    </w:p>
    <w:p>
      <w:pPr>
        <w:snapToGrid w:val="0"/>
        <w:spacing w:before="156" w:beforeLines="50" w:line="264" w:lineRule="auto"/>
        <w:ind w:firstLine="420"/>
        <w:rPr>
          <w:rFonts w:ascii="Times New Roman" w:hAnsi="Times New Roman" w:cs="Times New Roman"/>
          <w:color w:val="000000"/>
          <w:szCs w:val="21"/>
        </w:rPr>
      </w:pPr>
    </w:p>
    <w:p>
      <w:pPr>
        <w:snapToGrid w:val="0"/>
        <w:spacing w:before="156" w:beforeLines="50" w:line="264" w:lineRule="auto"/>
        <w:rPr>
          <w:rFonts w:ascii="Times New Roman" w:hAnsi="Times New Roman" w:cs="Times New Roman"/>
          <w:color w:val="000000"/>
          <w:szCs w:val="21"/>
        </w:rPr>
      </w:pPr>
      <w:r>
        <w:rPr>
          <w:rFonts w:ascii="Times New Roman" w:hAnsi="Times New Roman" w:cs="Times New Roman"/>
          <w:color w:val="000000"/>
          <w:szCs w:val="21"/>
        </w:rPr>
        <w:t>4</w:t>
      </w:r>
      <w:r>
        <w:rPr>
          <w:rFonts w:hint="eastAsia" w:ascii="Times New Roman" w:hAnsi="Times New Roman" w:cs="Times New Roman"/>
          <w:color w:val="000000"/>
          <w:szCs w:val="21"/>
        </w:rPr>
        <w:t>．</w:t>
      </w:r>
      <w:r>
        <w:rPr>
          <w:rFonts w:ascii="Times New Roman" w:hAnsi="Times New Roman" w:cs="Times New Roman"/>
          <w:color w:val="000000"/>
          <w:szCs w:val="21"/>
        </w:rPr>
        <w:t>烃的代表物的比较</w:t>
      </w:r>
    </w:p>
    <w:tbl>
      <w:tblPr>
        <w:tblStyle w:val="15"/>
        <w:tblW w:w="972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3"/>
        <w:gridCol w:w="1484"/>
        <w:gridCol w:w="1632"/>
        <w:gridCol w:w="2672"/>
        <w:gridCol w:w="27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1153" w:type="dxa"/>
            <w:vAlign w:val="center"/>
          </w:tcPr>
          <w:p>
            <w:pPr>
              <w:snapToGrid w:val="0"/>
              <w:spacing w:before="156" w:beforeLines="50" w:line="264" w:lineRule="auto"/>
              <w:jc w:val="center"/>
              <w:rPr>
                <w:rFonts w:ascii="Times New Roman" w:hAnsi="Times New Roman" w:cs="Times New Roman"/>
                <w:color w:val="000000"/>
                <w:szCs w:val="21"/>
              </w:rPr>
            </w:pPr>
            <w:r>
              <w:rPr>
                <w:rFonts w:ascii="Times New Roman" w:hAnsi="Times New Roman" w:cs="Times New Roman"/>
                <w:color w:val="000000"/>
                <w:szCs w:val="21"/>
              </w:rPr>
              <w:t>代表物</w:t>
            </w:r>
          </w:p>
        </w:tc>
        <w:tc>
          <w:tcPr>
            <w:tcW w:w="1484" w:type="dxa"/>
            <w:vAlign w:val="center"/>
          </w:tcPr>
          <w:p>
            <w:pPr>
              <w:snapToGrid w:val="0"/>
              <w:spacing w:before="156" w:beforeLines="50" w:line="264" w:lineRule="auto"/>
              <w:jc w:val="center"/>
              <w:rPr>
                <w:rFonts w:ascii="Times New Roman" w:hAnsi="Times New Roman" w:cs="Times New Roman"/>
                <w:color w:val="000000"/>
                <w:szCs w:val="21"/>
              </w:rPr>
            </w:pPr>
            <w:r>
              <w:rPr>
                <w:rFonts w:ascii="Times New Roman" w:hAnsi="Times New Roman" w:cs="Times New Roman"/>
                <w:color w:val="000000"/>
                <w:szCs w:val="21"/>
              </w:rPr>
              <w:t>化学式</w:t>
            </w:r>
          </w:p>
        </w:tc>
        <w:tc>
          <w:tcPr>
            <w:tcW w:w="1632" w:type="dxa"/>
            <w:vAlign w:val="center"/>
          </w:tcPr>
          <w:p>
            <w:pPr>
              <w:snapToGrid w:val="0"/>
              <w:spacing w:before="156" w:beforeLines="50" w:line="264" w:lineRule="auto"/>
              <w:jc w:val="center"/>
              <w:rPr>
                <w:rFonts w:ascii="Times New Roman" w:hAnsi="Times New Roman" w:cs="Times New Roman"/>
                <w:color w:val="000000"/>
                <w:szCs w:val="21"/>
              </w:rPr>
            </w:pPr>
            <w:r>
              <w:rPr>
                <w:rFonts w:ascii="Times New Roman" w:hAnsi="Times New Roman" w:cs="Times New Roman"/>
                <w:color w:val="000000"/>
                <w:szCs w:val="21"/>
              </w:rPr>
              <w:t>分子结构</w:t>
            </w:r>
          </w:p>
        </w:tc>
        <w:tc>
          <w:tcPr>
            <w:tcW w:w="2672" w:type="dxa"/>
            <w:vAlign w:val="center"/>
          </w:tcPr>
          <w:p>
            <w:pPr>
              <w:snapToGrid w:val="0"/>
              <w:spacing w:before="156" w:beforeLines="50" w:line="264" w:lineRule="auto"/>
              <w:jc w:val="center"/>
              <w:rPr>
                <w:rFonts w:ascii="Times New Roman" w:hAnsi="Times New Roman" w:cs="Times New Roman"/>
                <w:color w:val="000000"/>
                <w:szCs w:val="21"/>
              </w:rPr>
            </w:pPr>
            <w:r>
              <w:rPr>
                <w:rFonts w:ascii="Times New Roman" w:hAnsi="Times New Roman" w:cs="Times New Roman"/>
                <w:color w:val="000000"/>
                <w:szCs w:val="21"/>
              </w:rPr>
              <w:t>物理性质</w:t>
            </w:r>
          </w:p>
        </w:tc>
        <w:tc>
          <w:tcPr>
            <w:tcW w:w="2782" w:type="dxa"/>
            <w:vAlign w:val="center"/>
          </w:tcPr>
          <w:p>
            <w:pPr>
              <w:snapToGrid w:val="0"/>
              <w:spacing w:before="156" w:beforeLines="50" w:line="264" w:lineRule="auto"/>
              <w:jc w:val="center"/>
              <w:rPr>
                <w:rFonts w:ascii="Times New Roman" w:hAnsi="Times New Roman" w:cs="Times New Roman"/>
                <w:color w:val="000000"/>
                <w:szCs w:val="21"/>
              </w:rPr>
            </w:pPr>
            <w:r>
              <w:rPr>
                <w:rFonts w:ascii="Times New Roman" w:hAnsi="Times New Roman" w:cs="Times New Roman"/>
                <w:color w:val="000000"/>
                <w:szCs w:val="21"/>
              </w:rPr>
              <w:t>主要化学性质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2" w:hRule="atLeast"/>
          <w:jc w:val="center"/>
        </w:trPr>
        <w:tc>
          <w:tcPr>
            <w:tcW w:w="1153" w:type="dxa"/>
            <w:vAlign w:val="center"/>
          </w:tcPr>
          <w:p>
            <w:pPr>
              <w:snapToGrid w:val="0"/>
              <w:spacing w:before="156" w:beforeLines="50" w:line="264" w:lineRule="auto"/>
              <w:jc w:val="center"/>
              <w:rPr>
                <w:rFonts w:ascii="Times New Roman" w:hAnsi="Times New Roman" w:cs="Times New Roman"/>
                <w:color w:val="000000"/>
                <w:szCs w:val="21"/>
              </w:rPr>
            </w:pPr>
            <w:r>
              <w:rPr>
                <w:rFonts w:ascii="Times New Roman" w:hAnsi="Times New Roman" w:cs="Times New Roman"/>
                <w:color w:val="000000"/>
                <w:szCs w:val="21"/>
              </w:rPr>
              <w:t>甲烷</w:t>
            </w:r>
          </w:p>
        </w:tc>
        <w:tc>
          <w:tcPr>
            <w:tcW w:w="1484" w:type="dxa"/>
            <w:vAlign w:val="center"/>
          </w:tcPr>
          <w:p>
            <w:pPr>
              <w:snapToGrid w:val="0"/>
              <w:spacing w:before="156" w:beforeLines="50" w:line="264" w:lineRule="auto"/>
              <w:jc w:val="center"/>
              <w:rPr>
                <w:rFonts w:ascii="Times New Roman" w:hAnsi="Times New Roman" w:cs="Times New Roman"/>
                <w:color w:val="FF0000"/>
                <w:szCs w:val="21"/>
              </w:rPr>
            </w:pPr>
            <w:r>
              <w:rPr>
                <w:rFonts w:ascii="Times New Roman" w:hAnsi="Times New Roman" w:cs="Times New Roman"/>
                <w:color w:val="FF0000"/>
                <w:szCs w:val="21"/>
              </w:rPr>
              <w:t>CH</w:t>
            </w:r>
            <w:r>
              <w:rPr>
                <w:rFonts w:ascii="Times New Roman" w:hAnsi="Times New Roman" w:cs="Times New Roman"/>
                <w:color w:val="FF0000"/>
                <w:szCs w:val="21"/>
                <w:vertAlign w:val="subscript"/>
              </w:rPr>
              <w:t>4</w:t>
            </w:r>
          </w:p>
        </w:tc>
        <w:tc>
          <w:tcPr>
            <w:tcW w:w="1632" w:type="dxa"/>
            <w:vAlign w:val="center"/>
          </w:tcPr>
          <w:p>
            <w:pPr>
              <w:snapToGrid w:val="0"/>
              <w:spacing w:before="156" w:beforeLines="50" w:line="264" w:lineRule="auto"/>
              <w:jc w:val="center"/>
              <w:rPr>
                <w:rFonts w:ascii="Times New Roman" w:hAnsi="Times New Roman" w:cs="Times New Roman"/>
                <w:color w:val="FF0000"/>
                <w:szCs w:val="21"/>
              </w:rPr>
            </w:pPr>
            <w:r>
              <w:rPr>
                <w:rFonts w:ascii="Times New Roman" w:hAnsi="Times New Roman" w:cs="Times New Roman"/>
                <w:color w:val="FF0000"/>
                <w:szCs w:val="21"/>
              </w:rPr>
              <w:t>正四面体形</w:t>
            </w:r>
          </w:p>
        </w:tc>
        <w:tc>
          <w:tcPr>
            <w:tcW w:w="2672" w:type="dxa"/>
            <w:vAlign w:val="center"/>
          </w:tcPr>
          <w:p>
            <w:pPr>
              <w:snapToGrid w:val="0"/>
              <w:spacing w:before="156" w:beforeLines="50" w:line="264" w:lineRule="auto"/>
              <w:rPr>
                <w:rFonts w:ascii="Times New Roman" w:hAnsi="Times New Roman" w:cs="Times New Roman"/>
                <w:color w:val="000000"/>
                <w:szCs w:val="21"/>
              </w:rPr>
            </w:pPr>
            <w:r>
              <w:rPr>
                <w:rFonts w:ascii="Times New Roman" w:hAnsi="Times New Roman" w:cs="Times New Roman"/>
                <w:color w:val="000000"/>
                <w:szCs w:val="21"/>
              </w:rPr>
              <w:t>无色、无味气体，比空气轻，难溶于水</w:t>
            </w:r>
          </w:p>
        </w:tc>
        <w:tc>
          <w:tcPr>
            <w:tcW w:w="2782" w:type="dxa"/>
            <w:vAlign w:val="center"/>
          </w:tcPr>
          <w:p>
            <w:pPr>
              <w:snapToGrid w:val="0"/>
              <w:spacing w:before="156" w:beforeLines="50" w:line="264" w:lineRule="auto"/>
              <w:rPr>
                <w:rFonts w:ascii="Times New Roman" w:hAnsi="Times New Roman" w:cs="Times New Roman"/>
                <w:color w:val="000000"/>
                <w:szCs w:val="21"/>
              </w:rPr>
            </w:pPr>
            <w:r>
              <w:rPr>
                <w:rFonts w:ascii="Times New Roman" w:hAnsi="Times New Roman" w:cs="Times New Roman"/>
                <w:color w:val="000000"/>
                <w:szCs w:val="21"/>
              </w:rPr>
              <w:t>取代、氧化（燃烧）、高温分解反应，</w:t>
            </w:r>
            <w:r>
              <w:rPr>
                <w:rFonts w:ascii="Times New Roman" w:hAnsi="Times New Roman" w:cs="Times New Roman"/>
                <w:color w:val="FF0000"/>
                <w:szCs w:val="21"/>
              </w:rPr>
              <w:t>不能</w:t>
            </w:r>
            <w:r>
              <w:rPr>
                <w:rFonts w:ascii="Times New Roman" w:hAnsi="Times New Roman" w:cs="Times New Roman"/>
                <w:color w:val="000000"/>
                <w:szCs w:val="21"/>
              </w:rPr>
              <w:t>使酸性KMnO</w:t>
            </w:r>
            <w:r>
              <w:rPr>
                <w:rFonts w:ascii="Times New Roman" w:hAnsi="Times New Roman" w:cs="Times New Roman"/>
                <w:color w:val="000000"/>
                <w:szCs w:val="21"/>
                <w:vertAlign w:val="subscript"/>
              </w:rPr>
              <w:t>4</w:t>
            </w:r>
            <w:r>
              <w:rPr>
                <w:rFonts w:ascii="Times New Roman" w:hAnsi="Times New Roman" w:cs="Times New Roman"/>
                <w:color w:val="000000"/>
                <w:szCs w:val="21"/>
              </w:rPr>
              <w:t>溶液和溴水褪色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0" w:hRule="atLeast"/>
          <w:jc w:val="center"/>
        </w:trPr>
        <w:tc>
          <w:tcPr>
            <w:tcW w:w="1153" w:type="dxa"/>
            <w:vAlign w:val="center"/>
          </w:tcPr>
          <w:p>
            <w:pPr>
              <w:snapToGrid w:val="0"/>
              <w:spacing w:before="156" w:beforeLines="50" w:line="264" w:lineRule="auto"/>
              <w:jc w:val="center"/>
              <w:rPr>
                <w:rFonts w:ascii="Times New Roman" w:hAnsi="Times New Roman" w:cs="Times New Roman"/>
                <w:color w:val="000000"/>
                <w:szCs w:val="21"/>
              </w:rPr>
            </w:pPr>
            <w:r>
              <w:rPr>
                <w:rFonts w:ascii="Times New Roman" w:hAnsi="Times New Roman" w:cs="Times New Roman"/>
                <w:color w:val="000000"/>
                <w:szCs w:val="21"/>
              </w:rPr>
              <w:t>乙烯</w:t>
            </w:r>
          </w:p>
        </w:tc>
        <w:tc>
          <w:tcPr>
            <w:tcW w:w="1484" w:type="dxa"/>
            <w:vAlign w:val="center"/>
          </w:tcPr>
          <w:p>
            <w:pPr>
              <w:snapToGrid w:val="0"/>
              <w:spacing w:before="156" w:beforeLines="50" w:line="264" w:lineRule="auto"/>
              <w:jc w:val="center"/>
              <w:rPr>
                <w:rFonts w:ascii="Times New Roman" w:hAnsi="Times New Roman" w:cs="Times New Roman"/>
                <w:color w:val="FF0000"/>
                <w:szCs w:val="21"/>
              </w:rPr>
            </w:pPr>
            <w:r>
              <w:rPr>
                <w:rFonts w:ascii="Times New Roman" w:hAnsi="Times New Roman" w:cs="Times New Roman"/>
                <w:color w:val="FF0000"/>
                <w:szCs w:val="21"/>
              </w:rPr>
              <w:t>C</w:t>
            </w:r>
            <w:r>
              <w:rPr>
                <w:rFonts w:ascii="Times New Roman" w:hAnsi="Times New Roman" w:cs="Times New Roman"/>
                <w:color w:val="FF0000"/>
                <w:szCs w:val="21"/>
                <w:vertAlign w:val="subscript"/>
              </w:rPr>
              <w:t>2</w:t>
            </w:r>
            <w:r>
              <w:rPr>
                <w:rFonts w:ascii="Times New Roman" w:hAnsi="Times New Roman" w:cs="Times New Roman"/>
                <w:color w:val="FF0000"/>
                <w:szCs w:val="21"/>
              </w:rPr>
              <w:t>H</w:t>
            </w:r>
            <w:r>
              <w:rPr>
                <w:rFonts w:ascii="Times New Roman" w:hAnsi="Times New Roman" w:cs="Times New Roman"/>
                <w:color w:val="FF0000"/>
                <w:szCs w:val="21"/>
                <w:vertAlign w:val="subscript"/>
              </w:rPr>
              <w:t>4</w:t>
            </w:r>
          </w:p>
        </w:tc>
        <w:tc>
          <w:tcPr>
            <w:tcW w:w="1632" w:type="dxa"/>
            <w:vAlign w:val="center"/>
          </w:tcPr>
          <w:p>
            <w:pPr>
              <w:snapToGrid w:val="0"/>
              <w:spacing w:before="156" w:beforeLines="50" w:line="264" w:lineRule="auto"/>
              <w:jc w:val="center"/>
              <w:rPr>
                <w:rFonts w:ascii="Times New Roman" w:hAnsi="Times New Roman" w:cs="Times New Roman"/>
                <w:color w:val="FF0000"/>
                <w:szCs w:val="21"/>
              </w:rPr>
            </w:pPr>
            <w:r>
              <w:rPr>
                <w:rFonts w:ascii="Times New Roman" w:hAnsi="Times New Roman" w:cs="Times New Roman"/>
                <w:color w:val="FF0000"/>
                <w:szCs w:val="21"/>
              </w:rPr>
              <w:t>平面形</w:t>
            </w:r>
          </w:p>
        </w:tc>
        <w:tc>
          <w:tcPr>
            <w:tcW w:w="2672" w:type="dxa"/>
            <w:vAlign w:val="center"/>
          </w:tcPr>
          <w:p>
            <w:pPr>
              <w:snapToGrid w:val="0"/>
              <w:spacing w:before="156" w:beforeLines="50" w:line="264" w:lineRule="auto"/>
              <w:rPr>
                <w:rFonts w:ascii="Times New Roman" w:hAnsi="Times New Roman" w:cs="Times New Roman"/>
                <w:color w:val="000000"/>
                <w:szCs w:val="21"/>
              </w:rPr>
            </w:pPr>
            <w:r>
              <w:rPr>
                <w:rFonts w:ascii="Times New Roman" w:hAnsi="Times New Roman" w:cs="Times New Roman"/>
                <w:color w:val="000000"/>
                <w:szCs w:val="21"/>
              </w:rPr>
              <w:t>无色、稍有气味的气体，比空气略轻，难溶于水</w:t>
            </w:r>
          </w:p>
        </w:tc>
        <w:tc>
          <w:tcPr>
            <w:tcW w:w="2782" w:type="dxa"/>
            <w:vAlign w:val="center"/>
          </w:tcPr>
          <w:p>
            <w:pPr>
              <w:snapToGrid w:val="0"/>
              <w:spacing w:before="156" w:beforeLines="50" w:line="264" w:lineRule="auto"/>
              <w:rPr>
                <w:rFonts w:ascii="Times New Roman" w:hAnsi="Times New Roman" w:cs="Times New Roman"/>
                <w:color w:val="000000"/>
                <w:szCs w:val="21"/>
              </w:rPr>
            </w:pPr>
            <w:r>
              <w:rPr>
                <w:rFonts w:ascii="Times New Roman" w:hAnsi="Times New Roman" w:cs="Times New Roman"/>
                <w:color w:val="000000"/>
                <w:szCs w:val="21"/>
              </w:rPr>
              <w:t>加成、氧化、加聚反应，</w:t>
            </w:r>
            <w:r>
              <w:rPr>
                <w:rFonts w:ascii="Times New Roman" w:hAnsi="Times New Roman" w:cs="Times New Roman"/>
                <w:color w:val="FF0000"/>
                <w:szCs w:val="21"/>
              </w:rPr>
              <w:t>能</w:t>
            </w:r>
            <w:r>
              <w:rPr>
                <w:rFonts w:ascii="Times New Roman" w:hAnsi="Times New Roman" w:cs="Times New Roman"/>
                <w:color w:val="000000"/>
                <w:szCs w:val="21"/>
              </w:rPr>
              <w:t>使酸性KMnO</w:t>
            </w:r>
            <w:r>
              <w:rPr>
                <w:rFonts w:ascii="Times New Roman" w:hAnsi="Times New Roman" w:cs="Times New Roman"/>
                <w:color w:val="000000"/>
                <w:szCs w:val="21"/>
                <w:vertAlign w:val="subscript"/>
              </w:rPr>
              <w:t>4</w:t>
            </w:r>
            <w:r>
              <w:rPr>
                <w:rFonts w:ascii="Times New Roman" w:hAnsi="Times New Roman" w:cs="Times New Roman"/>
                <w:color w:val="000000"/>
                <w:szCs w:val="21"/>
              </w:rPr>
              <w:t>溶液褪色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jc w:val="center"/>
        </w:trPr>
        <w:tc>
          <w:tcPr>
            <w:tcW w:w="1153" w:type="dxa"/>
            <w:vAlign w:val="center"/>
          </w:tcPr>
          <w:p>
            <w:pPr>
              <w:snapToGrid w:val="0"/>
              <w:spacing w:before="156" w:beforeLines="50" w:line="264" w:lineRule="auto"/>
              <w:jc w:val="center"/>
              <w:rPr>
                <w:rFonts w:ascii="Times New Roman" w:hAnsi="Times New Roman" w:cs="Times New Roman"/>
                <w:color w:val="000000"/>
                <w:szCs w:val="21"/>
              </w:rPr>
            </w:pPr>
            <w:r>
              <w:rPr>
                <w:rFonts w:ascii="Times New Roman" w:hAnsi="Times New Roman" w:cs="Times New Roman"/>
                <w:color w:val="000000"/>
                <w:szCs w:val="21"/>
              </w:rPr>
              <w:t>乙炔</w:t>
            </w:r>
          </w:p>
        </w:tc>
        <w:tc>
          <w:tcPr>
            <w:tcW w:w="1484" w:type="dxa"/>
            <w:vAlign w:val="center"/>
          </w:tcPr>
          <w:p>
            <w:pPr>
              <w:snapToGrid w:val="0"/>
              <w:spacing w:before="156" w:beforeLines="50" w:line="264" w:lineRule="auto"/>
              <w:jc w:val="center"/>
              <w:rPr>
                <w:rFonts w:ascii="Times New Roman" w:hAnsi="Times New Roman" w:cs="Times New Roman"/>
                <w:color w:val="FF0000"/>
                <w:szCs w:val="21"/>
              </w:rPr>
            </w:pPr>
            <w:r>
              <w:rPr>
                <w:rFonts w:ascii="Times New Roman" w:hAnsi="Times New Roman" w:cs="Times New Roman"/>
                <w:color w:val="FF0000"/>
                <w:szCs w:val="21"/>
              </w:rPr>
              <w:t>C</w:t>
            </w:r>
            <w:r>
              <w:rPr>
                <w:rFonts w:ascii="Times New Roman" w:hAnsi="Times New Roman" w:cs="Times New Roman"/>
                <w:color w:val="FF0000"/>
                <w:szCs w:val="21"/>
                <w:vertAlign w:val="subscript"/>
              </w:rPr>
              <w:t>2</w:t>
            </w:r>
            <w:r>
              <w:rPr>
                <w:rFonts w:ascii="Times New Roman" w:hAnsi="Times New Roman" w:cs="Times New Roman"/>
                <w:color w:val="FF0000"/>
                <w:szCs w:val="21"/>
              </w:rPr>
              <w:t>H</w:t>
            </w:r>
            <w:r>
              <w:rPr>
                <w:rFonts w:ascii="Times New Roman" w:hAnsi="Times New Roman" w:cs="Times New Roman"/>
                <w:color w:val="FF0000"/>
                <w:szCs w:val="21"/>
                <w:vertAlign w:val="subscript"/>
              </w:rPr>
              <w:t>2</w:t>
            </w:r>
          </w:p>
        </w:tc>
        <w:tc>
          <w:tcPr>
            <w:tcW w:w="1632" w:type="dxa"/>
            <w:vAlign w:val="center"/>
          </w:tcPr>
          <w:p>
            <w:pPr>
              <w:snapToGrid w:val="0"/>
              <w:spacing w:before="156" w:beforeLines="50" w:line="264" w:lineRule="auto"/>
              <w:jc w:val="center"/>
              <w:rPr>
                <w:rFonts w:ascii="Times New Roman" w:hAnsi="Times New Roman" w:cs="Times New Roman"/>
                <w:color w:val="FF0000"/>
                <w:szCs w:val="21"/>
              </w:rPr>
            </w:pPr>
            <w:r>
              <w:rPr>
                <w:rFonts w:ascii="Times New Roman" w:hAnsi="Times New Roman" w:cs="Times New Roman"/>
                <w:color w:val="FF0000"/>
                <w:szCs w:val="21"/>
              </w:rPr>
              <w:t>直线形</w:t>
            </w:r>
          </w:p>
        </w:tc>
        <w:tc>
          <w:tcPr>
            <w:tcW w:w="2672" w:type="dxa"/>
            <w:vAlign w:val="center"/>
          </w:tcPr>
          <w:p>
            <w:pPr>
              <w:snapToGrid w:val="0"/>
              <w:spacing w:before="156" w:beforeLines="50" w:line="264" w:lineRule="auto"/>
              <w:rPr>
                <w:rFonts w:ascii="Times New Roman" w:hAnsi="Times New Roman" w:cs="Times New Roman"/>
                <w:color w:val="000000"/>
                <w:szCs w:val="21"/>
              </w:rPr>
            </w:pPr>
            <w:r>
              <w:rPr>
                <w:rFonts w:ascii="Times New Roman" w:hAnsi="Times New Roman" w:cs="Times New Roman"/>
                <w:color w:val="000000"/>
                <w:szCs w:val="21"/>
              </w:rPr>
              <w:t>无色、无味气体，比空气轻，微溶于水</w:t>
            </w:r>
          </w:p>
        </w:tc>
        <w:tc>
          <w:tcPr>
            <w:tcW w:w="2782" w:type="dxa"/>
            <w:vAlign w:val="center"/>
          </w:tcPr>
          <w:p>
            <w:pPr>
              <w:snapToGrid w:val="0"/>
              <w:spacing w:before="156" w:beforeLines="50" w:line="264" w:lineRule="auto"/>
              <w:rPr>
                <w:rFonts w:ascii="Times New Roman" w:hAnsi="Times New Roman" w:cs="Times New Roman"/>
                <w:color w:val="000000"/>
                <w:szCs w:val="21"/>
              </w:rPr>
            </w:pPr>
            <w:r>
              <w:rPr>
                <w:rFonts w:ascii="Times New Roman" w:hAnsi="Times New Roman" w:cs="Times New Roman"/>
                <w:color w:val="000000"/>
                <w:szCs w:val="21"/>
              </w:rPr>
              <w:t>加成、加聚、氧化反应，</w:t>
            </w:r>
            <w:r>
              <w:rPr>
                <w:rFonts w:ascii="Times New Roman" w:hAnsi="Times New Roman" w:cs="Times New Roman"/>
                <w:color w:val="FF0000"/>
                <w:szCs w:val="21"/>
              </w:rPr>
              <w:t>能</w:t>
            </w:r>
            <w:r>
              <w:rPr>
                <w:rFonts w:ascii="Times New Roman" w:hAnsi="Times New Roman" w:cs="Times New Roman"/>
                <w:color w:val="000000"/>
                <w:szCs w:val="21"/>
              </w:rPr>
              <w:t>使酸性KMnO</w:t>
            </w:r>
            <w:r>
              <w:rPr>
                <w:rFonts w:ascii="Times New Roman" w:hAnsi="Times New Roman" w:cs="Times New Roman"/>
                <w:color w:val="000000"/>
                <w:szCs w:val="21"/>
                <w:vertAlign w:val="subscript"/>
              </w:rPr>
              <w:t>4</w:t>
            </w:r>
            <w:r>
              <w:rPr>
                <w:rFonts w:ascii="Times New Roman" w:hAnsi="Times New Roman" w:cs="Times New Roman"/>
                <w:color w:val="000000"/>
                <w:szCs w:val="21"/>
              </w:rPr>
              <w:t>溶液褪色</w:t>
            </w:r>
          </w:p>
        </w:tc>
      </w:tr>
    </w:tbl>
    <w:p>
      <w:pPr>
        <w:snapToGrid w:val="0"/>
        <w:spacing w:before="156" w:beforeLines="50" w:line="264" w:lineRule="auto"/>
        <w:rPr>
          <w:rFonts w:ascii="Times New Roman" w:hAnsi="Times New Roman" w:cs="Times New Roman"/>
          <w:color w:val="000000"/>
          <w:szCs w:val="21"/>
        </w:rPr>
      </w:pPr>
      <w:r>
        <w:rPr>
          <w:rFonts w:ascii="Times New Roman" w:hAnsi="Times New Roman" w:cs="Times New Roman"/>
          <w:color w:val="000000"/>
          <w:szCs w:val="21"/>
        </w:rPr>
        <w:t>5</w:t>
      </w:r>
      <w:r>
        <w:rPr>
          <w:rFonts w:hint="eastAsia" w:ascii="Times New Roman" w:hAnsi="Times New Roman" w:cs="Times New Roman"/>
          <w:color w:val="000000"/>
          <w:szCs w:val="21"/>
        </w:rPr>
        <w:t>．</w:t>
      </w:r>
      <w:r>
        <w:rPr>
          <w:rFonts w:ascii="Times New Roman" w:hAnsi="Times New Roman" w:cs="Times New Roman"/>
          <w:color w:val="000000"/>
          <w:szCs w:val="21"/>
        </w:rPr>
        <w:t>各类烃与液溴、溴水、酸性KMnO</w:t>
      </w:r>
      <w:r>
        <w:rPr>
          <w:rFonts w:ascii="Times New Roman" w:hAnsi="Times New Roman" w:cs="Times New Roman"/>
          <w:color w:val="000000"/>
          <w:szCs w:val="21"/>
          <w:vertAlign w:val="subscript"/>
        </w:rPr>
        <w:t>4</w:t>
      </w:r>
      <w:r>
        <w:rPr>
          <w:rFonts w:ascii="Times New Roman" w:hAnsi="Times New Roman" w:cs="Times New Roman"/>
          <w:color w:val="000000"/>
          <w:szCs w:val="21"/>
        </w:rPr>
        <w:t>溶液反应的比较</w:t>
      </w:r>
    </w:p>
    <w:tbl>
      <w:tblPr>
        <w:tblStyle w:val="15"/>
        <w:tblW w:w="978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8"/>
        <w:gridCol w:w="2840"/>
        <w:gridCol w:w="3597"/>
        <w:gridCol w:w="19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41" w:hRule="atLeast"/>
          <w:jc w:val="center"/>
        </w:trPr>
        <w:tc>
          <w:tcPr>
            <w:tcW w:w="1408" w:type="dxa"/>
            <w:vAlign w:val="center"/>
          </w:tcPr>
          <w:p>
            <w:pPr>
              <w:snapToGrid w:val="0"/>
              <w:spacing w:before="156" w:beforeLines="50" w:line="264" w:lineRule="auto"/>
              <w:jc w:val="center"/>
              <w:rPr>
                <w:rFonts w:ascii="Times New Roman" w:hAnsi="Times New Roman" w:cs="Times New Roman"/>
                <w:color w:val="000000"/>
                <w:szCs w:val="21"/>
              </w:rPr>
            </w:pPr>
          </w:p>
        </w:tc>
        <w:tc>
          <w:tcPr>
            <w:tcW w:w="2840" w:type="dxa"/>
            <w:vAlign w:val="center"/>
          </w:tcPr>
          <w:p>
            <w:pPr>
              <w:snapToGrid w:val="0"/>
              <w:spacing w:before="156" w:beforeLines="50" w:line="264" w:lineRule="auto"/>
              <w:jc w:val="center"/>
              <w:rPr>
                <w:rFonts w:ascii="Times New Roman" w:hAnsi="Times New Roman" w:cs="Times New Roman"/>
                <w:color w:val="000000"/>
                <w:szCs w:val="21"/>
              </w:rPr>
            </w:pPr>
            <w:r>
              <w:rPr>
                <w:rFonts w:ascii="Times New Roman" w:hAnsi="Times New Roman" w:cs="Times New Roman"/>
                <w:color w:val="000000"/>
                <w:szCs w:val="21"/>
              </w:rPr>
              <w:t>液溴</w:t>
            </w:r>
          </w:p>
        </w:tc>
        <w:tc>
          <w:tcPr>
            <w:tcW w:w="3597" w:type="dxa"/>
            <w:vAlign w:val="center"/>
          </w:tcPr>
          <w:p>
            <w:pPr>
              <w:snapToGrid w:val="0"/>
              <w:spacing w:before="156" w:beforeLines="50" w:line="264" w:lineRule="auto"/>
              <w:jc w:val="center"/>
              <w:rPr>
                <w:rFonts w:ascii="Times New Roman" w:hAnsi="Times New Roman" w:cs="Times New Roman"/>
                <w:color w:val="000000"/>
                <w:szCs w:val="21"/>
              </w:rPr>
            </w:pPr>
            <w:r>
              <w:rPr>
                <w:rFonts w:ascii="Times New Roman" w:hAnsi="Times New Roman" w:cs="Times New Roman"/>
                <w:color w:val="000000"/>
                <w:szCs w:val="21"/>
              </w:rPr>
              <w:t>溴水</w:t>
            </w:r>
          </w:p>
        </w:tc>
        <w:tc>
          <w:tcPr>
            <w:tcW w:w="1944" w:type="dxa"/>
            <w:vAlign w:val="center"/>
          </w:tcPr>
          <w:p>
            <w:pPr>
              <w:snapToGrid w:val="0"/>
              <w:spacing w:before="156" w:beforeLines="50" w:line="264" w:lineRule="auto"/>
              <w:jc w:val="center"/>
              <w:rPr>
                <w:rFonts w:ascii="Times New Roman" w:hAnsi="Times New Roman" w:cs="Times New Roman"/>
                <w:color w:val="000000"/>
                <w:szCs w:val="21"/>
              </w:rPr>
            </w:pPr>
            <w:r>
              <w:rPr>
                <w:rFonts w:ascii="Times New Roman" w:hAnsi="Times New Roman" w:cs="Times New Roman"/>
                <w:color w:val="000000"/>
                <w:szCs w:val="21"/>
              </w:rPr>
              <w:t>酸性KMnO</w:t>
            </w:r>
            <w:r>
              <w:rPr>
                <w:rFonts w:ascii="Times New Roman" w:hAnsi="Times New Roman" w:cs="Times New Roman"/>
                <w:color w:val="000000"/>
                <w:szCs w:val="21"/>
                <w:vertAlign w:val="subscript"/>
              </w:rPr>
              <w:t>4</w:t>
            </w:r>
            <w:r>
              <w:rPr>
                <w:rFonts w:ascii="Times New Roman" w:hAnsi="Times New Roman" w:cs="Times New Roman"/>
                <w:color w:val="000000"/>
                <w:szCs w:val="21"/>
              </w:rPr>
              <w:t>溶液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jc w:val="center"/>
        </w:trPr>
        <w:tc>
          <w:tcPr>
            <w:tcW w:w="1408" w:type="dxa"/>
            <w:vAlign w:val="center"/>
          </w:tcPr>
          <w:p>
            <w:pPr>
              <w:snapToGrid w:val="0"/>
              <w:spacing w:before="156" w:beforeLines="50" w:line="264" w:lineRule="auto"/>
              <w:jc w:val="center"/>
              <w:rPr>
                <w:rFonts w:ascii="Times New Roman" w:hAnsi="Times New Roman" w:cs="Times New Roman"/>
                <w:color w:val="000000"/>
                <w:szCs w:val="21"/>
              </w:rPr>
            </w:pPr>
            <w:r>
              <w:rPr>
                <w:rFonts w:ascii="Times New Roman" w:hAnsi="Times New Roman" w:cs="Times New Roman"/>
                <w:color w:val="000000"/>
                <w:szCs w:val="21"/>
              </w:rPr>
              <w:t>烷烃</w:t>
            </w:r>
          </w:p>
        </w:tc>
        <w:tc>
          <w:tcPr>
            <w:tcW w:w="2840" w:type="dxa"/>
            <w:vAlign w:val="center"/>
          </w:tcPr>
          <w:p>
            <w:pPr>
              <w:snapToGrid w:val="0"/>
              <w:spacing w:before="156" w:beforeLines="50" w:line="264" w:lineRule="auto"/>
              <w:jc w:val="center"/>
              <w:rPr>
                <w:rFonts w:ascii="Times New Roman" w:hAnsi="Times New Roman" w:cs="Times New Roman"/>
                <w:color w:val="FF0000"/>
                <w:szCs w:val="21"/>
              </w:rPr>
            </w:pPr>
            <w:r>
              <w:rPr>
                <w:rFonts w:ascii="Times New Roman" w:hAnsi="Times New Roman" w:cs="Times New Roman"/>
                <w:color w:val="FF0000"/>
                <w:szCs w:val="21"/>
              </w:rPr>
              <w:t>光照条件下取代</w:t>
            </w:r>
          </w:p>
        </w:tc>
        <w:tc>
          <w:tcPr>
            <w:tcW w:w="3597" w:type="dxa"/>
            <w:vAlign w:val="center"/>
          </w:tcPr>
          <w:p>
            <w:pPr>
              <w:snapToGrid w:val="0"/>
              <w:spacing w:before="156" w:beforeLines="50" w:line="264" w:lineRule="auto"/>
              <w:jc w:val="center"/>
              <w:rPr>
                <w:rFonts w:ascii="Times New Roman" w:hAnsi="Times New Roman" w:cs="Times New Roman"/>
                <w:color w:val="FF0000"/>
                <w:szCs w:val="21"/>
              </w:rPr>
            </w:pPr>
            <w:r>
              <w:rPr>
                <w:rFonts w:ascii="Times New Roman" w:hAnsi="Times New Roman" w:cs="Times New Roman"/>
                <w:color w:val="FF0000"/>
                <w:szCs w:val="21"/>
              </w:rPr>
              <w:t>不反应，液态烷烃可将溴萃取褪色</w:t>
            </w:r>
          </w:p>
        </w:tc>
        <w:tc>
          <w:tcPr>
            <w:tcW w:w="1944" w:type="dxa"/>
            <w:vAlign w:val="center"/>
          </w:tcPr>
          <w:p>
            <w:pPr>
              <w:snapToGrid w:val="0"/>
              <w:spacing w:before="156" w:beforeLines="50" w:line="264" w:lineRule="auto"/>
              <w:jc w:val="center"/>
              <w:rPr>
                <w:rFonts w:ascii="Times New Roman" w:hAnsi="Times New Roman" w:cs="Times New Roman"/>
                <w:color w:val="FF0000"/>
                <w:szCs w:val="21"/>
              </w:rPr>
            </w:pPr>
            <w:r>
              <w:rPr>
                <w:rFonts w:ascii="Times New Roman" w:hAnsi="Times New Roman" w:cs="Times New Roman"/>
                <w:color w:val="FF0000"/>
                <w:szCs w:val="21"/>
              </w:rPr>
              <w:t>不反应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1" w:hRule="atLeast"/>
          <w:jc w:val="center"/>
        </w:trPr>
        <w:tc>
          <w:tcPr>
            <w:tcW w:w="1408" w:type="dxa"/>
            <w:vAlign w:val="center"/>
          </w:tcPr>
          <w:p>
            <w:pPr>
              <w:snapToGrid w:val="0"/>
              <w:spacing w:before="156" w:beforeLines="50" w:line="264" w:lineRule="auto"/>
              <w:jc w:val="center"/>
              <w:rPr>
                <w:rFonts w:ascii="Times New Roman" w:hAnsi="Times New Roman" w:cs="Times New Roman"/>
                <w:color w:val="000000"/>
                <w:szCs w:val="21"/>
              </w:rPr>
            </w:pPr>
            <w:r>
              <w:rPr>
                <w:rFonts w:ascii="Times New Roman" w:hAnsi="Times New Roman" w:cs="Times New Roman"/>
                <w:color w:val="000000"/>
                <w:szCs w:val="21"/>
              </w:rPr>
              <w:t>烯烃</w:t>
            </w:r>
          </w:p>
        </w:tc>
        <w:tc>
          <w:tcPr>
            <w:tcW w:w="2840" w:type="dxa"/>
            <w:vAlign w:val="center"/>
          </w:tcPr>
          <w:p>
            <w:pPr>
              <w:snapToGrid w:val="0"/>
              <w:spacing w:before="156" w:beforeLines="50" w:line="264" w:lineRule="auto"/>
              <w:jc w:val="center"/>
              <w:rPr>
                <w:rFonts w:ascii="Times New Roman" w:hAnsi="Times New Roman" w:cs="Times New Roman"/>
                <w:color w:val="FF0000"/>
                <w:szCs w:val="21"/>
              </w:rPr>
            </w:pPr>
            <w:r>
              <w:rPr>
                <w:rFonts w:ascii="Times New Roman" w:hAnsi="Times New Roman" w:cs="Times New Roman"/>
                <w:color w:val="FF0000"/>
                <w:szCs w:val="21"/>
              </w:rPr>
              <w:t>加成</w:t>
            </w:r>
          </w:p>
        </w:tc>
        <w:tc>
          <w:tcPr>
            <w:tcW w:w="3597" w:type="dxa"/>
            <w:vAlign w:val="center"/>
          </w:tcPr>
          <w:p>
            <w:pPr>
              <w:snapToGrid w:val="0"/>
              <w:spacing w:before="156" w:beforeLines="50" w:line="264" w:lineRule="auto"/>
              <w:jc w:val="center"/>
              <w:rPr>
                <w:rFonts w:ascii="Times New Roman" w:hAnsi="Times New Roman" w:cs="Times New Roman"/>
                <w:color w:val="FF0000"/>
                <w:szCs w:val="21"/>
              </w:rPr>
            </w:pPr>
            <w:r>
              <w:rPr>
                <w:rFonts w:ascii="Times New Roman" w:hAnsi="Times New Roman" w:cs="Times New Roman"/>
                <w:color w:val="FF0000"/>
                <w:szCs w:val="21"/>
              </w:rPr>
              <w:t>加成褪色</w:t>
            </w:r>
          </w:p>
        </w:tc>
        <w:tc>
          <w:tcPr>
            <w:tcW w:w="1944" w:type="dxa"/>
            <w:vAlign w:val="center"/>
          </w:tcPr>
          <w:p>
            <w:pPr>
              <w:snapToGrid w:val="0"/>
              <w:spacing w:before="156" w:beforeLines="50" w:line="264" w:lineRule="auto"/>
              <w:jc w:val="center"/>
              <w:rPr>
                <w:rFonts w:ascii="Times New Roman" w:hAnsi="Times New Roman" w:cs="Times New Roman"/>
                <w:color w:val="FF0000"/>
                <w:szCs w:val="21"/>
              </w:rPr>
            </w:pPr>
            <w:r>
              <w:rPr>
                <w:rFonts w:ascii="Times New Roman" w:hAnsi="Times New Roman" w:cs="Times New Roman"/>
                <w:color w:val="FF0000"/>
                <w:szCs w:val="21"/>
              </w:rPr>
              <w:t>氧化褪色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1" w:hRule="atLeast"/>
          <w:jc w:val="center"/>
        </w:trPr>
        <w:tc>
          <w:tcPr>
            <w:tcW w:w="1408" w:type="dxa"/>
            <w:vAlign w:val="center"/>
          </w:tcPr>
          <w:p>
            <w:pPr>
              <w:snapToGrid w:val="0"/>
              <w:spacing w:before="156" w:beforeLines="50" w:line="264" w:lineRule="auto"/>
              <w:jc w:val="center"/>
              <w:rPr>
                <w:rFonts w:ascii="Times New Roman" w:hAnsi="Times New Roman" w:cs="Times New Roman"/>
                <w:color w:val="000000"/>
                <w:szCs w:val="21"/>
              </w:rPr>
            </w:pPr>
            <w:r>
              <w:rPr>
                <w:rFonts w:ascii="Times New Roman" w:hAnsi="Times New Roman" w:cs="Times New Roman"/>
                <w:color w:val="000000"/>
                <w:szCs w:val="21"/>
              </w:rPr>
              <w:t>炔烃</w:t>
            </w:r>
          </w:p>
        </w:tc>
        <w:tc>
          <w:tcPr>
            <w:tcW w:w="2840" w:type="dxa"/>
            <w:vAlign w:val="center"/>
          </w:tcPr>
          <w:p>
            <w:pPr>
              <w:snapToGrid w:val="0"/>
              <w:spacing w:before="156" w:beforeLines="50" w:line="264" w:lineRule="auto"/>
              <w:jc w:val="center"/>
              <w:rPr>
                <w:rFonts w:ascii="Times New Roman" w:hAnsi="Times New Roman" w:cs="Times New Roman"/>
                <w:color w:val="FF0000"/>
                <w:szCs w:val="21"/>
              </w:rPr>
            </w:pPr>
            <w:r>
              <w:rPr>
                <w:rFonts w:ascii="Times New Roman" w:hAnsi="Times New Roman" w:cs="Times New Roman"/>
                <w:color w:val="FF0000"/>
                <w:szCs w:val="21"/>
              </w:rPr>
              <w:t>加成</w:t>
            </w:r>
          </w:p>
        </w:tc>
        <w:tc>
          <w:tcPr>
            <w:tcW w:w="3597" w:type="dxa"/>
            <w:vAlign w:val="center"/>
          </w:tcPr>
          <w:p>
            <w:pPr>
              <w:snapToGrid w:val="0"/>
              <w:spacing w:before="156" w:beforeLines="50" w:line="264" w:lineRule="auto"/>
              <w:jc w:val="center"/>
              <w:rPr>
                <w:rFonts w:ascii="Times New Roman" w:hAnsi="Times New Roman" w:cs="Times New Roman"/>
                <w:color w:val="FF0000"/>
                <w:szCs w:val="21"/>
              </w:rPr>
            </w:pPr>
            <w:r>
              <w:rPr>
                <w:rFonts w:ascii="Times New Roman" w:hAnsi="Times New Roman" w:cs="Times New Roman"/>
                <w:color w:val="FF0000"/>
                <w:szCs w:val="21"/>
              </w:rPr>
              <w:t>加成褪色</w:t>
            </w:r>
          </w:p>
        </w:tc>
        <w:tc>
          <w:tcPr>
            <w:tcW w:w="1944" w:type="dxa"/>
            <w:vAlign w:val="center"/>
          </w:tcPr>
          <w:p>
            <w:pPr>
              <w:snapToGrid w:val="0"/>
              <w:spacing w:before="156" w:beforeLines="50" w:line="264" w:lineRule="auto"/>
              <w:jc w:val="center"/>
              <w:rPr>
                <w:rFonts w:ascii="Times New Roman" w:hAnsi="Times New Roman" w:cs="Times New Roman"/>
                <w:color w:val="FF0000"/>
                <w:szCs w:val="21"/>
              </w:rPr>
            </w:pPr>
            <w:r>
              <w:rPr>
                <w:rFonts w:ascii="Times New Roman" w:hAnsi="Times New Roman" w:cs="Times New Roman"/>
                <w:color w:val="FF0000"/>
                <w:szCs w:val="21"/>
              </w:rPr>
              <w:t>氧化褪色</w:t>
            </w:r>
          </w:p>
        </w:tc>
      </w:tr>
    </w:tbl>
    <w:p>
      <w:pPr>
        <w:spacing w:line="400" w:lineRule="atLeast"/>
        <w:rPr>
          <w:rFonts w:ascii="Times New Roman" w:hAnsi="Times New Roman" w:cs="Times New Roman"/>
          <w:b/>
          <w:sz w:val="24"/>
        </w:rPr>
      </w:pPr>
    </w:p>
    <w:p>
      <w:pPr>
        <w:spacing w:line="400" w:lineRule="atLeast"/>
        <w:rPr>
          <w:rFonts w:ascii="Times New Roman" w:hAnsi="Times New Roman" w:cs="Times New Roman"/>
          <w:b/>
          <w:sz w:val="24"/>
        </w:rPr>
      </w:pPr>
    </w:p>
    <w:p>
      <w:pPr>
        <w:spacing w:line="400" w:lineRule="atLeast"/>
        <w:rPr>
          <w:rFonts w:ascii="Times New Roman" w:hAnsi="Times New Roman" w:cs="Times New Roman"/>
          <w:b/>
          <w:sz w:val="24"/>
        </w:rPr>
      </w:pPr>
    </w:p>
    <w:p>
      <w:pPr>
        <w:pStyle w:val="10"/>
        <w:spacing w:line="360" w:lineRule="auto"/>
        <w:rPr>
          <w:rFonts w:hint="default"/>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2"/>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snapToGrid w:val="0"/>
        <w:spacing w:before="156" w:beforeLines="50" w:line="400" w:lineRule="atLeast"/>
        <w:rPr>
          <w:rFonts w:ascii="Times New Roman" w:hAnsi="Times New Roman" w:eastAsia="黑体" w:cs="Times New Roman"/>
          <w:color w:val="000000"/>
          <w:szCs w:val="21"/>
        </w:rPr>
      </w:pPr>
      <w:r>
        <w:rPr>
          <w:rFonts w:ascii="Times New Roman" w:hAnsi="Times New Roman" w:eastAsia="黑体" w:cs="Times New Roman"/>
          <w:sz w:val="24"/>
        </w:rPr>
        <w:t>一、苯的分子结构</w:t>
      </w:r>
    </w:p>
    <w:p>
      <w:pPr>
        <w:pStyle w:val="29"/>
        <w:spacing w:line="400" w:lineRule="atLeast"/>
        <w:ind w:firstLine="420"/>
        <w:rPr>
          <w:rFonts w:ascii="Times New Roman" w:hAnsi="Times New Roman" w:cs="Times New Roman"/>
          <w:b/>
        </w:rPr>
      </w:pPr>
      <w:r>
        <w:rPr>
          <w:rFonts w:ascii="Times New Roman" w:hAnsi="Times New Roman" w:cs="Times New Roman"/>
        </w:rPr>
        <w:t>苯的表示方法：</w:t>
      </w:r>
    </w:p>
    <w:p>
      <w:pPr>
        <w:spacing w:line="400" w:lineRule="atLeast"/>
        <w:ind w:firstLine="420"/>
        <w:rPr>
          <w:rFonts w:ascii="Times New Roman" w:hAnsi="Times New Roman" w:cs="Times New Roman"/>
        </w:rPr>
      </w:pPr>
      <w:r>
        <w:rPr>
          <w:rFonts w:ascii="Times New Roman" w:hAnsi="Times New Roman" w:cs="Times New Roman"/>
        </w:rPr>
        <w:t>化学式：C</w:t>
      </w:r>
      <w:r>
        <w:rPr>
          <w:rFonts w:ascii="Times New Roman" w:hAnsi="Times New Roman" w:cs="Times New Roman"/>
          <w:vertAlign w:val="subscript"/>
        </w:rPr>
        <w:t>6</w:t>
      </w:r>
      <w:r>
        <w:rPr>
          <w:rFonts w:ascii="Times New Roman" w:hAnsi="Times New Roman" w:cs="Times New Roman"/>
        </w:rPr>
        <w:t>H</w:t>
      </w:r>
      <w:r>
        <w:rPr>
          <w:rFonts w:ascii="Times New Roman" w:hAnsi="Times New Roman" w:cs="Times New Roman"/>
          <w:vertAlign w:val="subscript"/>
        </w:rPr>
        <w:t>6</w:t>
      </w:r>
      <w:r>
        <w:rPr>
          <w:rFonts w:ascii="Times New Roman" w:hAnsi="Times New Roman" w:cs="Times New Roman"/>
        </w:rPr>
        <w:t>，结构式：</w:t>
      </w:r>
      <w:r>
        <w:rPr>
          <w:rFonts w:ascii="Times New Roman" w:hAnsi="Times New Roman" w:cs="Times New Roman"/>
        </w:rPr>
        <w:object>
          <v:shape id="_x0000_i1054" o:spt="75" type="#_x0000_t75" style="height:48pt;width:44.25pt;" o:ole="t" filled="f" o:preferrelative="t" stroked="f" coordsize="21600,21600">
            <v:path/>
            <v:fill on="f" focussize="0,0"/>
            <v:stroke on="f" joinstyle="miter"/>
            <v:imagedata r:id="rId24" o:title=""/>
            <o:lock v:ext="edit" aspectratio="t"/>
            <w10:wrap type="none"/>
            <w10:anchorlock/>
          </v:shape>
          <o:OLEObject Type="Embed" ProgID="ChemDraw.Document.5.0" ShapeID="_x0000_i1054" DrawAspect="Content" ObjectID="_1468075729" r:id="rId23">
            <o:LockedField>false</o:LockedField>
          </o:OLEObject>
        </w:object>
      </w:r>
      <w:r>
        <w:rPr>
          <w:rFonts w:ascii="Times New Roman" w:hAnsi="Times New Roman" w:cs="Times New Roman"/>
        </w:rPr>
        <w:t>，结构简式：</w:t>
      </w:r>
      <w:r>
        <w:rPr>
          <w:rFonts w:ascii="Times New Roman" w:hAnsi="Times New Roman" w:cs="Times New Roman"/>
        </w:rPr>
        <w:drawing>
          <wp:inline distT="0" distB="0" distL="0" distR="0">
            <wp:extent cx="285750" cy="257175"/>
            <wp:effectExtent l="0" t="0" r="635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85750" cy="257175"/>
                    </a:xfrm>
                    <a:prstGeom prst="rect">
                      <a:avLst/>
                    </a:prstGeom>
                    <a:noFill/>
                  </pic:spPr>
                </pic:pic>
              </a:graphicData>
            </a:graphic>
          </wp:inline>
        </w:drawing>
      </w:r>
      <w:r>
        <w:rPr>
          <w:rFonts w:ascii="Times New Roman" w:hAnsi="Times New Roman" w:cs="Times New Roman"/>
        </w:rPr>
        <w:t>或</w:t>
      </w:r>
      <w:r>
        <w:rPr>
          <w:rFonts w:ascii="Times New Roman" w:hAnsi="Times New Roman" w:cs="Times New Roman"/>
        </w:rPr>
        <w:drawing>
          <wp:inline distT="0" distB="0" distL="0" distR="0">
            <wp:extent cx="285750" cy="257175"/>
            <wp:effectExtent l="0" t="0" r="635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85750" cy="257175"/>
                    </a:xfrm>
                    <a:prstGeom prst="rect">
                      <a:avLst/>
                    </a:prstGeom>
                    <a:noFill/>
                  </pic:spPr>
                </pic:pic>
              </a:graphicData>
            </a:graphic>
          </wp:inline>
        </w:drawing>
      </w:r>
      <w:r>
        <w:rPr>
          <w:rFonts w:ascii="Times New Roman" w:hAnsi="Times New Roman" w:cs="Times New Roman"/>
        </w:rPr>
        <w:t>；最简式：CH。</w:t>
      </w:r>
    </w:p>
    <w:p>
      <w:pPr>
        <w:spacing w:line="400" w:lineRule="atLeast"/>
        <w:ind w:left="420"/>
        <w:rPr>
          <w:rFonts w:ascii="Times New Roman" w:hAnsi="Times New Roman" w:cs="Times New Roman"/>
          <w:color w:val="000000"/>
        </w:rPr>
      </w:pPr>
      <w:r>
        <w:rPr>
          <w:rFonts w:ascii="Times New Roman" w:hAnsi="Times New Roman" w:cs="Times New Roman"/>
          <w:color w:val="000000"/>
        </w:rPr>
        <w:t>键角（碳碳或碳氢）：120°，键长：1</w:t>
      </w:r>
      <w:r>
        <w:rPr>
          <w:rFonts w:hint="eastAsia" w:ascii="Times New Roman" w:hAnsi="Times New Roman" w:cs="Times New Roman"/>
          <w:color w:val="000000"/>
        </w:rPr>
        <w:t>.</w:t>
      </w:r>
      <w:r>
        <w:rPr>
          <w:rFonts w:ascii="Times New Roman" w:hAnsi="Times New Roman" w:cs="Times New Roman"/>
          <w:color w:val="000000"/>
        </w:rPr>
        <w:t>4×10</w:t>
      </w:r>
      <w:r>
        <w:rPr>
          <w:rFonts w:ascii="Times New Roman" w:hAnsi="Times New Roman" w:cs="Times New Roman"/>
          <w:color w:val="000000"/>
          <w:vertAlign w:val="superscript"/>
        </w:rPr>
        <w:t>–10</w:t>
      </w:r>
      <w:r>
        <w:rPr>
          <w:rFonts w:ascii="Times New Roman" w:hAnsi="Times New Roman" w:cs="Times New Roman"/>
          <w:color w:val="000000"/>
        </w:rPr>
        <w:t xml:space="preserve"> m</w:t>
      </w:r>
    </w:p>
    <w:p>
      <w:pPr>
        <w:spacing w:line="400" w:lineRule="atLeast"/>
        <w:ind w:left="420"/>
        <w:rPr>
          <w:rFonts w:ascii="Times New Roman" w:hAnsi="Times New Roman" w:cs="Times New Roman"/>
          <w:color w:val="000000"/>
        </w:rPr>
      </w:pPr>
      <w:r>
        <w:rPr>
          <w:rFonts w:hint="eastAsia" w:ascii="Times New Roman" w:hAnsi="Times New Roman" w:cs="Times New Roman"/>
          <w:color w:val="000000"/>
        </w:rPr>
        <w:t>【</w:t>
      </w:r>
      <w:r>
        <w:rPr>
          <w:rFonts w:ascii="Times New Roman" w:hAnsi="Times New Roman" w:cs="Times New Roman"/>
          <w:color w:val="000000"/>
        </w:rPr>
        <w:t>苯分子中的碳碳键是一种介于碳碳单键(1</w:t>
      </w:r>
      <w:r>
        <w:rPr>
          <w:rFonts w:hint="eastAsia" w:ascii="Times New Roman" w:hAnsi="Times New Roman" w:cs="Times New Roman"/>
          <w:color w:val="000000"/>
        </w:rPr>
        <w:t>.</w:t>
      </w:r>
      <w:r>
        <w:rPr>
          <w:rFonts w:ascii="Times New Roman" w:hAnsi="Times New Roman" w:cs="Times New Roman"/>
          <w:color w:val="000000"/>
        </w:rPr>
        <w:t>54×10</w:t>
      </w:r>
      <w:r>
        <w:rPr>
          <w:rFonts w:ascii="Times New Roman" w:hAnsi="Times New Roman" w:cs="Times New Roman"/>
          <w:color w:val="000000"/>
          <w:vertAlign w:val="superscript"/>
        </w:rPr>
        <w:t>–10</w:t>
      </w:r>
      <w:r>
        <w:rPr>
          <w:rFonts w:ascii="Times New Roman" w:hAnsi="Times New Roman" w:cs="Times New Roman"/>
          <w:color w:val="000000"/>
        </w:rPr>
        <w:t xml:space="preserve"> m)和碳碳双键(1</w:t>
      </w:r>
      <w:r>
        <w:rPr>
          <w:rFonts w:hint="eastAsia" w:ascii="Times New Roman" w:hAnsi="Times New Roman" w:cs="Times New Roman"/>
          <w:color w:val="000000"/>
        </w:rPr>
        <w:t>.</w:t>
      </w:r>
      <w:r>
        <w:rPr>
          <w:rFonts w:ascii="Times New Roman" w:hAnsi="Times New Roman" w:cs="Times New Roman"/>
          <w:color w:val="000000"/>
        </w:rPr>
        <w:t>33×10</w:t>
      </w:r>
      <w:r>
        <w:rPr>
          <w:rFonts w:ascii="Times New Roman" w:hAnsi="Times New Roman" w:cs="Times New Roman"/>
          <w:color w:val="000000"/>
          <w:vertAlign w:val="superscript"/>
        </w:rPr>
        <w:t>–10</w:t>
      </w:r>
      <w:r>
        <w:rPr>
          <w:rFonts w:ascii="Times New Roman" w:hAnsi="Times New Roman" w:cs="Times New Roman"/>
          <w:color w:val="000000"/>
        </w:rPr>
        <w:t xml:space="preserve"> m)之间的特殊的共价键</w:t>
      </w:r>
      <w:r>
        <w:rPr>
          <w:rFonts w:hint="eastAsia" w:ascii="Times New Roman" w:hAnsi="Times New Roman" w:cs="Times New Roman"/>
          <w:color w:val="000000"/>
        </w:rPr>
        <w:t>】</w:t>
      </w:r>
    </w:p>
    <w:p>
      <w:pPr>
        <w:pStyle w:val="3"/>
        <w:spacing w:line="400" w:lineRule="atLeast"/>
        <w:rPr>
          <w:rFonts w:ascii="Times New Roman"/>
          <w:color w:val="000000"/>
        </w:rPr>
      </w:pPr>
      <w:r>
        <w:rPr>
          <w:rFonts w:ascii="Times New Roman"/>
          <w:color w:val="000000"/>
        </w:rPr>
        <w:t>苯是一种平面分子。</w:t>
      </w:r>
    </w:p>
    <w:p>
      <w:pPr>
        <w:spacing w:line="400" w:lineRule="atLeast"/>
        <w:ind w:firstLine="420"/>
        <w:rPr>
          <w:rFonts w:ascii="Times New Roman" w:hAnsi="Times New Roman" w:cs="Times New Roman"/>
          <w:color w:val="000000"/>
        </w:rPr>
      </w:pPr>
    </w:p>
    <w:p>
      <w:pPr>
        <w:spacing w:line="400" w:lineRule="atLeast"/>
        <w:rPr>
          <w:rFonts w:ascii="Times New Roman" w:hAnsi="Times New Roman" w:eastAsia="黑体" w:cs="Times New Roman"/>
          <w:sz w:val="24"/>
          <w:szCs w:val="24"/>
        </w:rPr>
      </w:pPr>
      <w:r>
        <w:rPr>
          <w:rFonts w:ascii="Times New Roman" w:hAnsi="Times New Roman" w:eastAsia="黑体" w:cs="Times New Roman"/>
          <w:spacing w:val="4"/>
          <w:sz w:val="24"/>
          <w:szCs w:val="24"/>
        </w:rPr>
        <w:t>二、</w:t>
      </w:r>
      <w:r>
        <w:rPr>
          <w:rFonts w:ascii="Times New Roman" w:hAnsi="Times New Roman" w:eastAsia="黑体" w:cs="Times New Roman"/>
          <w:sz w:val="24"/>
          <w:szCs w:val="24"/>
        </w:rPr>
        <w:t>苯的性质</w:t>
      </w:r>
    </w:p>
    <w:p>
      <w:pPr>
        <w:pStyle w:val="29"/>
        <w:spacing w:line="400" w:lineRule="atLeast"/>
        <w:ind w:firstLine="420"/>
        <w:rPr>
          <w:rFonts w:ascii="Times New Roman" w:hAnsi="Times New Roman" w:eastAsia="黑体" w:cs="Times New Roman"/>
        </w:rPr>
      </w:pPr>
      <w:r>
        <w:rPr>
          <w:rFonts w:ascii="Times New Roman" w:hAnsi="Times New Roman" w:eastAsia="黑体" w:cs="Times New Roman"/>
        </w:rPr>
        <w:t>1．苯的物理性质</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苯是无色带有</w:t>
      </w:r>
      <w:r>
        <w:rPr>
          <w:rFonts w:ascii="Times New Roman" w:hAnsi="Times New Roman" w:eastAsia="黑体" w:cs="Times New Roman"/>
          <w:color w:val="000000" w:themeColor="text1"/>
          <w:szCs w:val="21"/>
          <w14:textFill>
            <w14:solidFill>
              <w14:schemeClr w14:val="tx1"/>
            </w14:solidFill>
          </w14:textFill>
        </w:rPr>
        <w:t>特殊</w:t>
      </w:r>
      <w:r>
        <w:rPr>
          <w:rFonts w:ascii="Times New Roman" w:hAnsi="Times New Roman" w:cs="Times New Roman"/>
          <w:color w:val="000000"/>
          <w:szCs w:val="21"/>
        </w:rPr>
        <w:t>气味的液体，沸点80℃，熔点5</w:t>
      </w:r>
      <w:r>
        <w:rPr>
          <w:rFonts w:hint="eastAsia" w:ascii="Times New Roman" w:hAnsi="Times New Roman" w:cs="Times New Roman"/>
          <w:color w:val="000000"/>
          <w:szCs w:val="21"/>
        </w:rPr>
        <w:t>.</w:t>
      </w:r>
      <w:r>
        <w:rPr>
          <w:rFonts w:ascii="Times New Roman" w:hAnsi="Times New Roman" w:cs="Times New Roman"/>
          <w:color w:val="000000"/>
          <w:szCs w:val="21"/>
        </w:rPr>
        <w:t>5℃，密度比水</w:t>
      </w:r>
      <w:r>
        <w:rPr>
          <w:rFonts w:hint="eastAsia" w:ascii="Times New Roman" w:hAnsi="Times New Roman" w:cs="Times New Roman"/>
          <w:color w:val="000000"/>
          <w:szCs w:val="21"/>
        </w:rPr>
        <w:t>小</w:t>
      </w:r>
      <w:r>
        <w:rPr>
          <w:rFonts w:ascii="Times New Roman" w:hAnsi="Times New Roman" w:cs="Times New Roman"/>
          <w:color w:val="000000"/>
          <w:szCs w:val="21"/>
        </w:rPr>
        <w:t>，在660体积的水中只能溶解1体积的苯。</w:t>
      </w:r>
    </w:p>
    <w:tbl>
      <w:tblPr>
        <w:tblStyle w:val="15"/>
        <w:tblW w:w="836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gridCol w:w="1232"/>
        <w:gridCol w:w="1178"/>
        <w:gridCol w:w="1276"/>
        <w:gridCol w:w="1134"/>
        <w:gridCol w:w="1134"/>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 w:hRule="atLeast"/>
          <w:jc w:val="center"/>
        </w:trPr>
        <w:tc>
          <w:tcPr>
            <w:tcW w:w="1134" w:type="dxa"/>
            <w:vAlign w:val="center"/>
          </w:tcPr>
          <w:p>
            <w:pPr>
              <w:spacing w:before="156" w:beforeLines="50" w:after="156" w:afterLines="50" w:line="400" w:lineRule="atLeast"/>
              <w:jc w:val="center"/>
              <w:rPr>
                <w:rFonts w:ascii="Times New Roman" w:hAnsi="Times New Roman" w:cs="Times New Roman"/>
              </w:rPr>
            </w:pPr>
            <w:r>
              <w:rPr>
                <w:rFonts w:ascii="Times New Roman" w:hAnsi="Times New Roman" w:cs="Times New Roman"/>
              </w:rPr>
              <w:t>颜色</w:t>
            </w:r>
          </w:p>
        </w:tc>
        <w:tc>
          <w:tcPr>
            <w:tcW w:w="1232" w:type="dxa"/>
            <w:vAlign w:val="center"/>
          </w:tcPr>
          <w:p>
            <w:pPr>
              <w:spacing w:before="156" w:beforeLines="50" w:after="156" w:afterLines="50" w:line="400" w:lineRule="atLeast"/>
              <w:jc w:val="center"/>
              <w:rPr>
                <w:rFonts w:ascii="Times New Roman" w:hAnsi="Times New Roman" w:cs="Times New Roman"/>
              </w:rPr>
            </w:pPr>
            <w:r>
              <w:rPr>
                <w:rFonts w:ascii="Times New Roman" w:hAnsi="Times New Roman" w:cs="Times New Roman"/>
              </w:rPr>
              <w:t>气味</w:t>
            </w:r>
          </w:p>
        </w:tc>
        <w:tc>
          <w:tcPr>
            <w:tcW w:w="1178" w:type="dxa"/>
            <w:vAlign w:val="center"/>
          </w:tcPr>
          <w:p>
            <w:pPr>
              <w:spacing w:before="156" w:beforeLines="50" w:after="156" w:afterLines="50" w:line="400" w:lineRule="atLeast"/>
              <w:jc w:val="center"/>
              <w:rPr>
                <w:rFonts w:ascii="Times New Roman" w:hAnsi="Times New Roman" w:cs="Times New Roman"/>
              </w:rPr>
            </w:pPr>
            <w:r>
              <w:rPr>
                <w:rFonts w:ascii="Times New Roman" w:hAnsi="Times New Roman" w:cs="Times New Roman"/>
              </w:rPr>
              <w:t>状态</w:t>
            </w:r>
          </w:p>
        </w:tc>
        <w:tc>
          <w:tcPr>
            <w:tcW w:w="1276" w:type="dxa"/>
            <w:vAlign w:val="center"/>
          </w:tcPr>
          <w:p>
            <w:pPr>
              <w:spacing w:before="156" w:beforeLines="50" w:after="156" w:afterLines="50" w:line="400" w:lineRule="atLeast"/>
              <w:jc w:val="center"/>
              <w:rPr>
                <w:rFonts w:ascii="Times New Roman" w:hAnsi="Times New Roman" w:cs="Times New Roman"/>
              </w:rPr>
            </w:pPr>
            <w:r>
              <w:rPr>
                <w:rFonts w:ascii="Times New Roman" w:hAnsi="Times New Roman" w:cs="Times New Roman"/>
              </w:rPr>
              <w:t>毒性</w:t>
            </w:r>
          </w:p>
        </w:tc>
        <w:tc>
          <w:tcPr>
            <w:tcW w:w="1134" w:type="dxa"/>
            <w:vAlign w:val="center"/>
          </w:tcPr>
          <w:p>
            <w:pPr>
              <w:spacing w:before="156" w:beforeLines="50" w:after="156" w:afterLines="50" w:line="400" w:lineRule="atLeast"/>
              <w:jc w:val="center"/>
              <w:rPr>
                <w:rFonts w:ascii="Times New Roman" w:hAnsi="Times New Roman" w:cs="Times New Roman"/>
              </w:rPr>
            </w:pPr>
            <w:r>
              <w:rPr>
                <w:rFonts w:ascii="Times New Roman" w:hAnsi="Times New Roman" w:cs="Times New Roman"/>
              </w:rPr>
              <w:t>溶解性</w:t>
            </w:r>
          </w:p>
        </w:tc>
        <w:tc>
          <w:tcPr>
            <w:tcW w:w="1134" w:type="dxa"/>
            <w:vAlign w:val="center"/>
          </w:tcPr>
          <w:p>
            <w:pPr>
              <w:spacing w:before="156" w:beforeLines="50" w:after="156" w:afterLines="50" w:line="400" w:lineRule="atLeast"/>
              <w:jc w:val="center"/>
              <w:rPr>
                <w:rFonts w:ascii="Times New Roman" w:hAnsi="Times New Roman" w:cs="Times New Roman"/>
              </w:rPr>
            </w:pPr>
            <w:r>
              <w:rPr>
                <w:rFonts w:ascii="Times New Roman" w:hAnsi="Times New Roman" w:cs="Times New Roman"/>
              </w:rPr>
              <w:t>熔沸点</w:t>
            </w:r>
          </w:p>
        </w:tc>
        <w:tc>
          <w:tcPr>
            <w:tcW w:w="1276" w:type="dxa"/>
            <w:vAlign w:val="center"/>
          </w:tcPr>
          <w:p>
            <w:pPr>
              <w:spacing w:before="156" w:beforeLines="50" w:after="156" w:afterLines="50" w:line="400" w:lineRule="atLeast"/>
              <w:jc w:val="center"/>
              <w:rPr>
                <w:rFonts w:ascii="Times New Roman" w:hAnsi="Times New Roman" w:cs="Times New Roman"/>
              </w:rPr>
            </w:pPr>
            <w:r>
              <w:rPr>
                <w:rFonts w:ascii="Times New Roman" w:hAnsi="Times New Roman" w:cs="Times New Roman"/>
              </w:rPr>
              <w:t>密度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 w:hRule="atLeast"/>
          <w:jc w:val="center"/>
        </w:trPr>
        <w:tc>
          <w:tcPr>
            <w:tcW w:w="1134" w:type="dxa"/>
            <w:vAlign w:val="center"/>
          </w:tcPr>
          <w:p>
            <w:pPr>
              <w:spacing w:before="156" w:beforeLines="50" w:after="156" w:afterLines="50" w:line="400" w:lineRule="atLeast"/>
              <w:jc w:val="center"/>
              <w:rPr>
                <w:rFonts w:ascii="Times New Roman" w:hAnsi="Times New Roman" w:cs="Times New Roman"/>
                <w:color w:val="FF0000"/>
              </w:rPr>
            </w:pPr>
            <w:r>
              <w:rPr>
                <w:rFonts w:ascii="Times New Roman" w:hAnsi="Times New Roman" w:cs="Times New Roman"/>
                <w:color w:val="FF0000"/>
              </w:rPr>
              <w:t>无色</w:t>
            </w:r>
          </w:p>
        </w:tc>
        <w:tc>
          <w:tcPr>
            <w:tcW w:w="1232" w:type="dxa"/>
            <w:vAlign w:val="center"/>
          </w:tcPr>
          <w:p>
            <w:pPr>
              <w:spacing w:before="156" w:beforeLines="50" w:after="156" w:afterLines="50" w:line="400" w:lineRule="atLeast"/>
              <w:jc w:val="center"/>
              <w:rPr>
                <w:rFonts w:ascii="Times New Roman" w:hAnsi="Times New Roman" w:cs="Times New Roman"/>
                <w:color w:val="FF0000"/>
              </w:rPr>
            </w:pPr>
            <w:r>
              <w:rPr>
                <w:rFonts w:ascii="Times New Roman" w:hAnsi="Times New Roman" w:cs="Times New Roman"/>
                <w:color w:val="FF0000"/>
              </w:rPr>
              <w:t>特殊气味</w:t>
            </w:r>
          </w:p>
        </w:tc>
        <w:tc>
          <w:tcPr>
            <w:tcW w:w="1178" w:type="dxa"/>
            <w:vAlign w:val="center"/>
          </w:tcPr>
          <w:p>
            <w:pPr>
              <w:spacing w:before="156" w:beforeLines="50" w:after="156" w:afterLines="50" w:line="400" w:lineRule="atLeast"/>
              <w:jc w:val="center"/>
              <w:rPr>
                <w:rFonts w:ascii="Times New Roman" w:hAnsi="Times New Roman" w:cs="Times New Roman"/>
                <w:color w:val="FF0000"/>
              </w:rPr>
            </w:pPr>
            <w:r>
              <w:rPr>
                <w:rFonts w:ascii="Times New Roman" w:hAnsi="Times New Roman" w:cs="Times New Roman"/>
                <w:color w:val="FF0000"/>
              </w:rPr>
              <w:t>液体</w:t>
            </w:r>
          </w:p>
        </w:tc>
        <w:tc>
          <w:tcPr>
            <w:tcW w:w="1276" w:type="dxa"/>
            <w:vAlign w:val="center"/>
          </w:tcPr>
          <w:p>
            <w:pPr>
              <w:spacing w:before="156" w:beforeLines="50" w:after="156" w:afterLines="50" w:line="400" w:lineRule="atLeast"/>
              <w:jc w:val="center"/>
              <w:rPr>
                <w:rFonts w:ascii="Times New Roman" w:hAnsi="Times New Roman" w:cs="Times New Roman"/>
                <w:color w:val="FF0000"/>
              </w:rPr>
            </w:pPr>
            <w:r>
              <w:rPr>
                <w:rFonts w:ascii="Times New Roman" w:hAnsi="Times New Roman" w:cs="Times New Roman"/>
                <w:color w:val="FF0000"/>
              </w:rPr>
              <w:t>有毒</w:t>
            </w:r>
          </w:p>
        </w:tc>
        <w:tc>
          <w:tcPr>
            <w:tcW w:w="1134" w:type="dxa"/>
            <w:vAlign w:val="center"/>
          </w:tcPr>
          <w:p>
            <w:pPr>
              <w:spacing w:before="156" w:beforeLines="50" w:after="156" w:afterLines="50" w:line="400" w:lineRule="atLeast"/>
              <w:jc w:val="center"/>
              <w:rPr>
                <w:rFonts w:ascii="Times New Roman" w:hAnsi="Times New Roman" w:cs="Times New Roman"/>
                <w:color w:val="FF0000"/>
              </w:rPr>
            </w:pPr>
            <w:r>
              <w:rPr>
                <w:rFonts w:ascii="Times New Roman" w:hAnsi="Times New Roman" w:cs="Times New Roman"/>
                <w:color w:val="FF0000"/>
              </w:rPr>
              <w:t>不溶于水</w:t>
            </w:r>
          </w:p>
        </w:tc>
        <w:tc>
          <w:tcPr>
            <w:tcW w:w="1134" w:type="dxa"/>
            <w:vAlign w:val="center"/>
          </w:tcPr>
          <w:p>
            <w:pPr>
              <w:spacing w:before="156" w:beforeLines="50" w:after="156" w:afterLines="50" w:line="400" w:lineRule="atLeast"/>
              <w:jc w:val="center"/>
              <w:rPr>
                <w:rFonts w:ascii="Times New Roman" w:hAnsi="Times New Roman" w:cs="Times New Roman"/>
                <w:color w:val="FF0000"/>
              </w:rPr>
            </w:pPr>
            <w:r>
              <w:rPr>
                <w:rFonts w:ascii="Times New Roman" w:hAnsi="Times New Roman" w:cs="Times New Roman"/>
                <w:color w:val="FF0000"/>
              </w:rPr>
              <w:t>低</w:t>
            </w:r>
          </w:p>
        </w:tc>
        <w:tc>
          <w:tcPr>
            <w:tcW w:w="1276" w:type="dxa"/>
            <w:vAlign w:val="center"/>
          </w:tcPr>
          <w:p>
            <w:pPr>
              <w:spacing w:before="156" w:beforeLines="50" w:after="156" w:afterLines="50" w:line="400" w:lineRule="atLeast"/>
              <w:jc w:val="center"/>
              <w:rPr>
                <w:rFonts w:ascii="Times New Roman" w:hAnsi="Times New Roman" w:cs="Times New Roman"/>
                <w:color w:val="FF0000"/>
              </w:rPr>
            </w:pPr>
            <w:r>
              <w:rPr>
                <w:rFonts w:ascii="Times New Roman" w:hAnsi="Times New Roman" w:cs="Times New Roman"/>
                <w:color w:val="FF0000"/>
              </w:rPr>
              <w:t>比水小</w:t>
            </w:r>
          </w:p>
        </w:tc>
      </w:tr>
    </w:tbl>
    <w:p>
      <w:pPr>
        <w:spacing w:before="156" w:beforeLines="50" w:after="156" w:afterLines="50" w:line="400" w:lineRule="atLeast"/>
        <w:ind w:firstLine="315"/>
        <w:rPr>
          <w:rFonts w:ascii="Times New Roman" w:hAnsi="Times New Roman" w:eastAsia="黑体" w:cs="Times New Roman"/>
          <w:color w:val="FF0000"/>
        </w:rPr>
      </w:pPr>
      <w:r>
        <w:rPr>
          <w:rFonts w:ascii="Times New Roman" w:hAnsi="Times New Roman" w:eastAsia="黑体" w:cs="Times New Roman"/>
          <w:szCs w:val="20"/>
        </w:rPr>
        <w:t>2．苯的化学性质——</w:t>
      </w:r>
      <w:r>
        <w:rPr>
          <w:rFonts w:ascii="Times New Roman" w:hAnsi="Times New Roman" w:eastAsia="黑体" w:cs="Times New Roman"/>
          <w:color w:val="000000" w:themeColor="text1"/>
          <w14:textFill>
            <w14:solidFill>
              <w14:schemeClr w14:val="tx1"/>
            </w14:solidFill>
          </w14:textFill>
        </w:rPr>
        <w:t>难氧化、能加成、易取代</w:t>
      </w:r>
    </w:p>
    <w:p>
      <w:pPr>
        <w:pStyle w:val="6"/>
        <w:spacing w:before="156" w:beforeLines="50" w:after="156" w:afterLines="50" w:line="400" w:lineRule="atLeast"/>
        <w:ind w:left="315" w:leftChars="150" w:firstLine="315" w:firstLineChars="150"/>
        <w:rPr>
          <w:rFonts w:ascii="Times New Roman" w:hAnsi="Times New Roman"/>
        </w:rPr>
      </w:pPr>
      <w:r>
        <w:rPr>
          <w:rFonts w:ascii="Times New Roman" w:hAnsi="Times New Roman"/>
        </w:rPr>
        <w:t>苯不能使酸性KMnO</w:t>
      </w:r>
      <w:r>
        <w:rPr>
          <w:rFonts w:ascii="Times New Roman" w:hAnsi="Times New Roman"/>
          <w:vertAlign w:val="subscript"/>
        </w:rPr>
        <w:t>4</w:t>
      </w:r>
      <w:r>
        <w:rPr>
          <w:rFonts w:ascii="Times New Roman" w:hAnsi="Times New Roman"/>
        </w:rPr>
        <w:t>溶液褪色，表明苯不能被酸性KMnO</w:t>
      </w:r>
      <w:r>
        <w:rPr>
          <w:rFonts w:ascii="Times New Roman" w:hAnsi="Times New Roman"/>
          <w:vertAlign w:val="subscript"/>
        </w:rPr>
        <w:t>4</w:t>
      </w:r>
      <w:r>
        <w:rPr>
          <w:rFonts w:ascii="Times New Roman" w:hAnsi="Times New Roman"/>
        </w:rPr>
        <w:t>溶液氧化；也不能使溴水褪色，表明一般情况下也不能与溴发生加成反应，其化学性质比烯烃、炔烃稳定。但在一定条件下苯也能发生一些化学反应。首先，苯如大多数有机物一样可以燃烧，即可以发生氧化反应。</w:t>
      </w:r>
    </w:p>
    <w:p>
      <w:pPr>
        <w:pStyle w:val="6"/>
        <w:spacing w:before="156" w:beforeLines="50" w:after="156" w:afterLines="50" w:line="400" w:lineRule="atLeast"/>
        <w:ind w:left="315" w:leftChars="150"/>
        <w:rPr>
          <w:rFonts w:ascii="Times New Roman" w:hAnsi="Times New Roman" w:eastAsia="黑体"/>
        </w:rPr>
      </w:pPr>
      <w:r>
        <w:rPr>
          <w:rFonts w:ascii="Times New Roman" w:hAnsi="Times New Roman" w:eastAsia="黑体"/>
        </w:rPr>
        <w:t>（1）苯的氧化反应</w:t>
      </w:r>
    </w:p>
    <w:p>
      <w:pPr>
        <w:pStyle w:val="6"/>
        <w:spacing w:line="400" w:lineRule="atLeast"/>
        <w:ind w:left="420" w:firstLine="420"/>
        <w:rPr>
          <w:rFonts w:ascii="Times New Roman" w:hAnsi="Times New Roman"/>
        </w:rPr>
      </w:pPr>
      <w:r>
        <w:rPr>
          <w:rFonts w:ascii="Times New Roman" w:hAnsi="Times New Roman" w:eastAsia="黑体"/>
        </w:rPr>
        <w:drawing>
          <wp:anchor distT="0" distB="0" distL="114300" distR="114300" simplePos="0" relativeHeight="251649024" behindDoc="0" locked="0" layoutInCell="1" allowOverlap="1">
            <wp:simplePos x="0" y="0"/>
            <wp:positionH relativeFrom="column">
              <wp:posOffset>4558030</wp:posOffset>
            </wp:positionH>
            <wp:positionV relativeFrom="paragraph">
              <wp:posOffset>8255</wp:posOffset>
            </wp:positionV>
            <wp:extent cx="1203960" cy="1610360"/>
            <wp:effectExtent l="0" t="0" r="2540" b="254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7" cstate="print"/>
                    <a:srcRect/>
                    <a:stretch>
                      <a:fillRect/>
                    </a:stretch>
                  </pic:blipFill>
                  <pic:spPr>
                    <a:xfrm>
                      <a:off x="0" y="0"/>
                      <a:ext cx="1203960" cy="1610360"/>
                    </a:xfrm>
                    <a:prstGeom prst="rect">
                      <a:avLst/>
                    </a:prstGeom>
                    <a:noFill/>
                    <a:ln w="9525">
                      <a:noFill/>
                      <a:miter lim="800000"/>
                      <a:headEnd/>
                      <a:tailEnd/>
                    </a:ln>
                  </pic:spPr>
                </pic:pic>
              </a:graphicData>
            </a:graphic>
          </wp:anchor>
        </w:drawing>
      </w:r>
      <w:r>
        <w:rPr>
          <w:rFonts w:ascii="Times New Roman" w:hAnsi="Times New Roman"/>
        </w:rPr>
        <w:t>燃烧时火焰明亮，伴有较浓的黑烟，因为碳燃烧不充分。</w:t>
      </w:r>
    </w:p>
    <w:p>
      <w:pPr>
        <w:pStyle w:val="6"/>
        <w:spacing w:line="400" w:lineRule="atLeast"/>
        <w:ind w:left="420" w:firstLine="420"/>
        <w:rPr>
          <w:rFonts w:ascii="Times New Roman" w:hAnsi="Times New Roman"/>
          <w:b/>
        </w:rPr>
      </w:pPr>
      <w:r>
        <w:rPr>
          <w:rFonts w:ascii="Times New Roman" w:hAnsi="Times New Roman"/>
          <w:b/>
          <w:position w:val="-10"/>
        </w:rPr>
        <w:object>
          <v:shape id="_x0000_i1055" o:spt="75" type="#_x0000_t75" style="height:17.25pt;width:162pt;" o:ole="t" filled="f" o:preferrelative="t" stroked="f" coordsize="21600,21600">
            <v:path/>
            <v:fill on="f" focussize="0,0"/>
            <v:stroke on="f" joinstyle="miter"/>
            <v:imagedata r:id="rId29" o:title=""/>
            <o:lock v:ext="edit" aspectratio="t"/>
            <w10:wrap type="none"/>
            <w10:anchorlock/>
          </v:shape>
          <o:OLEObject Type="Embed" ProgID="Equation.DSMT4" ShapeID="_x0000_i1055" DrawAspect="Content" ObjectID="_1468075730" r:id="rId28">
            <o:LockedField>false</o:LockedField>
          </o:OLEObject>
        </w:object>
      </w:r>
    </w:p>
    <w:p>
      <w:pPr>
        <w:pStyle w:val="6"/>
        <w:spacing w:line="400" w:lineRule="atLeast"/>
        <w:ind w:left="420" w:firstLine="420"/>
        <w:rPr>
          <w:rFonts w:ascii="Times New Roman" w:hAnsi="Times New Roman" w:eastAsia="黑体"/>
        </w:rPr>
      </w:pPr>
      <w:r>
        <w:rPr>
          <w:rFonts w:ascii="Times New Roman" w:hAnsi="Times New Roman" w:eastAsia="黑体"/>
        </w:rPr>
        <w:t>苯不能与酸性高锰酸钾溶液反应！</w:t>
      </w:r>
    </w:p>
    <w:p>
      <w:pPr>
        <w:pStyle w:val="6"/>
        <w:spacing w:before="156" w:beforeLines="50" w:after="156" w:afterLines="50" w:line="400" w:lineRule="atLeast"/>
        <w:ind w:left="315" w:leftChars="150"/>
        <w:rPr>
          <w:rFonts w:ascii="Times New Roman" w:hAnsi="Times New Roman" w:eastAsia="黑体"/>
        </w:rPr>
      </w:pPr>
      <w:r>
        <w:rPr>
          <w:rFonts w:ascii="Times New Roman" w:hAnsi="Times New Roman" w:eastAsia="黑体"/>
        </w:rPr>
        <w:t>（2）取代反应</w:t>
      </w:r>
    </w:p>
    <w:p>
      <w:pPr>
        <w:spacing w:line="400" w:lineRule="atLeast"/>
        <w:ind w:left="420" w:firstLine="420"/>
        <w:rPr>
          <w:rFonts w:ascii="Times New Roman" w:hAnsi="Times New Roman" w:eastAsia="黑体" w:cs="Times New Roman"/>
        </w:rPr>
      </w:pPr>
      <w:r>
        <w:rPr>
          <w:rFonts w:hint="eastAsia" w:ascii="宋体" w:hAnsi="宋体" w:eastAsia="宋体" w:cs="宋体"/>
        </w:rPr>
        <w:t>①</w:t>
      </w:r>
      <w:r>
        <w:rPr>
          <w:rFonts w:ascii="Times New Roman" w:hAnsi="Times New Roman" w:eastAsia="黑体" w:cs="Times New Roman"/>
          <w:szCs w:val="20"/>
        </w:rPr>
        <w:t>溴取代</w:t>
      </w:r>
    </w:p>
    <w:p>
      <w:pPr>
        <w:pStyle w:val="29"/>
        <w:spacing w:line="400" w:lineRule="atLeast"/>
        <w:ind w:left="630" w:leftChars="300" w:firstLine="210"/>
        <w:rPr>
          <w:rFonts w:ascii="Times New Roman" w:hAnsi="Times New Roman" w:cs="Times New Roman"/>
        </w:rPr>
      </w:pPr>
      <w:r>
        <w:rPr>
          <w:rFonts w:ascii="Times New Roman" w:hAnsi="Times New Roman" w:cs="Times New Roman"/>
          <w:color w:val="000000" w:themeColor="text1"/>
          <w14:textFill>
            <w14:solidFill>
              <w14:schemeClr w14:val="tx1"/>
            </w14:solidFill>
          </w14:textFill>
        </w:rPr>
        <w:t>苯跟溴的反应</w:t>
      </w:r>
      <w:r>
        <w:rPr>
          <w:rFonts w:ascii="Times New Roman" w:hAnsi="Times New Roman" w:cs="Times New Roman"/>
        </w:rPr>
        <w:t>：</w:t>
      </w:r>
    </w:p>
    <w:p>
      <w:pPr>
        <w:pStyle w:val="29"/>
        <w:spacing w:line="400" w:lineRule="atLeast"/>
        <w:ind w:left="420" w:firstLine="420"/>
        <w:rPr>
          <w:rFonts w:ascii="Times New Roman" w:hAnsi="Times New Roman" w:cs="Times New Roman"/>
        </w:rPr>
      </w:pPr>
      <w:r>
        <w:rPr>
          <w:rFonts w:ascii="Times New Roman" w:hAnsi="Times New Roman" w:cs="Times New Roman"/>
        </w:rPr>
        <w:t>A</w:t>
      </w:r>
      <w:r>
        <w:rPr>
          <w:rFonts w:ascii="Times New Roman" w:hAnsi="Times New Roman" w:cs="Times New Roman"/>
          <w:b/>
        </w:rPr>
        <w:t>．</w:t>
      </w:r>
      <w:r>
        <w:rPr>
          <w:rFonts w:ascii="Times New Roman" w:hAnsi="Times New Roman" w:cs="Times New Roman"/>
        </w:rPr>
        <w:t>反应物：苯跟液溴(不能用溴水，溴水不与苯反应)；</w:t>
      </w:r>
    </w:p>
    <w:p>
      <w:pPr>
        <w:pStyle w:val="29"/>
        <w:spacing w:line="400" w:lineRule="atLeast"/>
        <w:ind w:left="420" w:firstLine="420"/>
        <w:rPr>
          <w:rFonts w:ascii="Times New Roman" w:hAnsi="Times New Roman" w:cs="Times New Roman"/>
        </w:rPr>
      </w:pPr>
      <w:r>
        <w:rPr>
          <w:rFonts w:ascii="Times New Roman" w:hAnsi="Times New Roman" w:cs="Times New Roman"/>
        </w:rPr>
        <w:t>B．反应条件：Fe作催化剂；温度(该反应是放热反应，常温下即可进行)；</w:t>
      </w:r>
    </w:p>
    <w:p>
      <w:pPr>
        <w:pStyle w:val="29"/>
        <w:spacing w:line="400" w:lineRule="atLeast"/>
        <w:ind w:left="420" w:firstLine="420"/>
        <w:rPr>
          <w:rFonts w:ascii="Times New Roman" w:hAnsi="Times New Roman" w:cs="Times New Roman"/>
        </w:rPr>
      </w:pPr>
      <w:r>
        <w:rPr>
          <w:rFonts w:ascii="Times New Roman" w:hAnsi="Times New Roman" w:cs="Times New Roman"/>
        </w:rPr>
        <w:t>C．生成物：溴苯(无色比水重的油状液体, 实验室制得的溴苯由于溶解了溴而显褐色)</w:t>
      </w:r>
    </w:p>
    <w:p>
      <w:pPr>
        <w:spacing w:line="400" w:lineRule="atLeast"/>
        <w:jc w:val="center"/>
        <w:rPr>
          <w:rFonts w:ascii="Times New Roman" w:hAnsi="Times New Roman" w:cs="Times New Roman"/>
          <w:b/>
          <w:sz w:val="24"/>
        </w:rPr>
      </w:pPr>
      <w:r>
        <w:rPr>
          <w:rFonts w:ascii="Times New Roman" w:hAnsi="Times New Roman" w:cs="Times New Roman"/>
          <w:b/>
        </w:rPr>
        <w:drawing>
          <wp:inline distT="0" distB="0" distL="0" distR="0">
            <wp:extent cx="2085975" cy="4095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0" cstate="print"/>
                    <a:srcRect/>
                    <a:stretch>
                      <a:fillRect/>
                    </a:stretch>
                  </pic:blipFill>
                  <pic:spPr>
                    <a:xfrm>
                      <a:off x="0" y="0"/>
                      <a:ext cx="2085975" cy="409575"/>
                    </a:xfrm>
                    <a:prstGeom prst="rect">
                      <a:avLst/>
                    </a:prstGeom>
                    <a:noFill/>
                    <a:ln w="9525">
                      <a:noFill/>
                      <a:miter lim="800000"/>
                      <a:headEnd/>
                      <a:tailEnd/>
                    </a:ln>
                  </pic:spPr>
                </pic:pic>
              </a:graphicData>
            </a:graphic>
          </wp:inline>
        </w:drawing>
      </w:r>
    </w:p>
    <w:p>
      <w:pPr>
        <w:pStyle w:val="6"/>
        <w:spacing w:line="400" w:lineRule="atLeast"/>
        <w:ind w:left="418" w:leftChars="199"/>
        <w:rPr>
          <w:rFonts w:ascii="Times New Roman" w:hAnsi="Times New Roman" w:eastAsia="楷体"/>
          <w:color w:val="000000" w:themeColor="text1"/>
          <w14:textFill>
            <w14:solidFill>
              <w14:schemeClr w14:val="tx1"/>
            </w14:solidFill>
          </w14:textFill>
        </w:rPr>
      </w:pPr>
    </w:p>
    <w:p>
      <w:pPr>
        <w:pStyle w:val="6"/>
        <w:spacing w:line="400" w:lineRule="atLeast"/>
        <w:ind w:left="418" w:leftChars="199"/>
        <w:rPr>
          <w:rFonts w:ascii="Times New Roman" w:hAnsi="Times New Roman" w:eastAsia="楷体"/>
          <w:color w:val="000000" w:themeColor="text1"/>
          <w14:textFill>
            <w14:solidFill>
              <w14:schemeClr w14:val="tx1"/>
            </w14:solidFill>
          </w14:textFill>
        </w:rPr>
      </w:pPr>
      <w:r>
        <w:rPr>
          <w:rFonts w:ascii="Times New Roman" w:hAnsi="Times New Roman" w:eastAsia="楷体"/>
          <w:color w:val="000000" w:themeColor="text1"/>
          <w14:textFill>
            <w14:solidFill>
              <w14:schemeClr w14:val="tx1"/>
            </w14:solidFill>
          </w14:textFill>
        </w:rPr>
        <w:t>【思考】溴苯是不溶于水、密度比水大的无色油状液体，溴苯中溶解了溴时显褐色，那么如何除去</w:t>
      </w:r>
      <w:r>
        <w:rPr>
          <w:rFonts w:ascii="Times New Roman" w:hAnsi="Times New Roman" w:eastAsia="楷体"/>
          <w:color w:val="000000" w:themeColor="text1"/>
          <w14:textFill>
            <w14:solidFill>
              <w14:schemeClr w14:val="tx1"/>
            </w14:solidFill>
          </w14:textFill>
        </w:rPr>
        <w:tab/>
      </w:r>
      <w:r>
        <w:rPr>
          <w:rFonts w:ascii="Times New Roman" w:hAnsi="Times New Roman" w:eastAsia="楷体"/>
          <w:color w:val="000000" w:themeColor="text1"/>
          <w14:textFill>
            <w14:solidFill>
              <w14:schemeClr w14:val="tx1"/>
            </w14:solidFill>
          </w14:textFill>
        </w:rPr>
        <w:t>溴苯中溶解的溴？</w:t>
      </w:r>
    </w:p>
    <w:p>
      <w:pPr>
        <w:spacing w:line="400" w:lineRule="atLeast"/>
        <w:ind w:left="418" w:firstLine="2"/>
        <w:rPr>
          <w:rFonts w:ascii="Times New Roman" w:hAnsi="Times New Roman" w:eastAsia="楷体" w:cs="Times New Roman"/>
          <w:color w:val="FF0000"/>
        </w:rPr>
      </w:pPr>
      <w:r>
        <w:rPr>
          <w:rFonts w:ascii="Times New Roman" w:hAnsi="Times New Roman" w:eastAsia="楷体" w:cs="Times New Roman"/>
          <w:color w:val="FF0000"/>
        </w:rPr>
        <w:t>【答案】用NaOH溶液洗涤，然后用分液漏斗分液，先流下的是较纯的溴苯，剩余的为NaOH吸收了溴的混合溶液</w:t>
      </w:r>
    </w:p>
    <w:p>
      <w:pPr>
        <w:spacing w:line="400" w:lineRule="atLeast"/>
        <w:ind w:firstLine="418"/>
        <w:jc w:val="center"/>
        <w:rPr>
          <w:rFonts w:ascii="Times New Roman" w:hAnsi="Times New Roman" w:cs="Times New Roman"/>
          <w:color w:val="002060"/>
        </w:rPr>
      </w:pPr>
      <w:r>
        <w:drawing>
          <wp:inline distT="0" distB="0" distL="0" distR="0">
            <wp:extent cx="2569210" cy="1064895"/>
            <wp:effectExtent l="0" t="0" r="8890" b="1905"/>
            <wp:docPr id="58" name="图片 58" descr="http://hiphotos.baidu.com/zhidao/pic/item/342ac65c103853437e0568959013b07ecb8088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http://hiphotos.baidu.com/zhidao/pic/item/342ac65c103853437e0568959013b07ecb8088b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588131" cy="1073172"/>
                    </a:xfrm>
                    <a:prstGeom prst="rect">
                      <a:avLst/>
                    </a:prstGeom>
                    <a:noFill/>
                    <a:ln>
                      <a:noFill/>
                    </a:ln>
                  </pic:spPr>
                </pic:pic>
              </a:graphicData>
            </a:graphic>
          </wp:inline>
        </w:drawing>
      </w:r>
    </w:p>
    <w:p>
      <w:pPr>
        <w:spacing w:line="400" w:lineRule="atLeast"/>
        <w:ind w:firstLine="418"/>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实验注意事项：</w:t>
      </w:r>
    </w:p>
    <w:p>
      <w:pPr>
        <w:spacing w:line="400" w:lineRule="atLeast"/>
        <w:ind w:firstLine="418"/>
        <w:rPr>
          <w:rFonts w:ascii="Times New Roman" w:hAnsi="Times New Roman" w:eastAsia="楷体" w:cs="Times New Roman"/>
          <w:color w:val="000000" w:themeColor="text1"/>
          <w14:textFill>
            <w14:solidFill>
              <w14:schemeClr w14:val="tx1"/>
            </w14:solidFill>
          </w14:textFill>
        </w:rPr>
      </w:pPr>
      <w:r>
        <w:rPr>
          <w:rFonts w:hint="eastAsia" w:ascii="Times New Roman" w:hAnsi="Times New Roman" w:eastAsia="楷体" w:cs="Times New Roman"/>
          <w:color w:val="000000" w:themeColor="text1"/>
          <w14:textFill>
            <w14:solidFill>
              <w14:schemeClr w14:val="tx1"/>
            </w14:solidFill>
          </w14:textFill>
        </w:rPr>
        <w:t>（1）</w:t>
      </w:r>
      <w:r>
        <w:rPr>
          <w:rFonts w:ascii="Times New Roman" w:hAnsi="Times New Roman" w:eastAsia="楷体" w:cs="Times New Roman"/>
          <w:color w:val="000000" w:themeColor="text1"/>
          <w14:textFill>
            <w14:solidFill>
              <w14:schemeClr w14:val="tx1"/>
            </w14:solidFill>
          </w14:textFill>
        </w:rPr>
        <w:t>溴应是</w:t>
      </w:r>
      <w:r>
        <w:rPr>
          <w:rFonts w:ascii="Times New Roman" w:hAnsi="Times New Roman" w:eastAsia="楷体" w:cs="Times New Roman"/>
          <w:bCs/>
          <w:color w:val="000000" w:themeColor="text1"/>
          <w:szCs w:val="21"/>
          <w14:textFill>
            <w14:solidFill>
              <w14:schemeClr w14:val="tx1"/>
            </w14:solidFill>
          </w14:textFill>
        </w:rPr>
        <w:t>_______</w:t>
      </w:r>
      <w:r>
        <w:rPr>
          <w:rFonts w:ascii="Times New Roman" w:hAnsi="Times New Roman" w:eastAsia="楷体" w:cs="Times New Roman"/>
          <w:color w:val="000000" w:themeColor="text1"/>
          <w14:textFill>
            <w14:solidFill>
              <w14:schemeClr w14:val="tx1"/>
            </w14:solidFill>
          </w14:textFill>
        </w:rPr>
        <w:t>，而不是</w:t>
      </w:r>
      <w:r>
        <w:rPr>
          <w:rFonts w:hint="eastAsia" w:ascii="Times New Roman" w:hAnsi="Times New Roman" w:eastAsia="楷体" w:cs="Times New Roman"/>
          <w:color w:val="000000" w:themeColor="text1"/>
          <w14:textFill>
            <w14:solidFill>
              <w14:schemeClr w14:val="tx1"/>
            </w14:solidFill>
          </w14:textFill>
        </w:rPr>
        <w:t>_______</w:t>
      </w:r>
      <w:r>
        <w:rPr>
          <w:rFonts w:ascii="Times New Roman" w:hAnsi="Times New Roman" w:eastAsia="楷体" w:cs="Times New Roman"/>
          <w:color w:val="000000" w:themeColor="text1"/>
          <w14:textFill>
            <w14:solidFill>
              <w14:schemeClr w14:val="tx1"/>
            </w14:solidFill>
          </w14:textFill>
        </w:rPr>
        <w:t>。</w:t>
      </w:r>
    </w:p>
    <w:p>
      <w:pPr>
        <w:spacing w:line="400" w:lineRule="atLeast"/>
        <w:ind w:firstLine="418"/>
        <w:rPr>
          <w:rFonts w:ascii="Times New Roman" w:hAnsi="Times New Roman" w:eastAsia="楷体" w:cs="Times New Roman"/>
          <w:color w:val="000000" w:themeColor="text1"/>
          <w14:textFill>
            <w14:solidFill>
              <w14:schemeClr w14:val="tx1"/>
            </w14:solidFill>
          </w14:textFill>
        </w:rPr>
      </w:pPr>
      <w:r>
        <w:rPr>
          <w:rFonts w:hint="eastAsia" w:ascii="Times New Roman" w:hAnsi="Times New Roman" w:eastAsia="楷体" w:cs="Times New Roman"/>
          <w:color w:val="000000" w:themeColor="text1"/>
          <w14:textFill>
            <w14:solidFill>
              <w14:schemeClr w14:val="tx1"/>
            </w14:solidFill>
          </w14:textFill>
        </w:rPr>
        <w:t>（2）</w:t>
      </w:r>
      <w:r>
        <w:rPr>
          <w:rFonts w:ascii="Times New Roman" w:hAnsi="Times New Roman" w:eastAsia="楷体" w:cs="Times New Roman"/>
          <w:color w:val="000000" w:themeColor="text1"/>
          <w14:textFill>
            <w14:solidFill>
              <w14:schemeClr w14:val="tx1"/>
            </w14:solidFill>
          </w14:textFill>
        </w:rPr>
        <w:t>加入铁粉起催化作用，实际上起催化作用的是</w:t>
      </w:r>
      <w:r>
        <w:rPr>
          <w:rFonts w:hint="eastAsia" w:ascii="Times New Roman" w:hAnsi="Times New Roman" w:eastAsia="楷体" w:cs="Times New Roman"/>
          <w:color w:val="000000" w:themeColor="text1"/>
          <w14:textFill>
            <w14:solidFill>
              <w14:schemeClr w14:val="tx1"/>
            </w14:solidFill>
          </w14:textFill>
        </w:rPr>
        <w:t>__________</w:t>
      </w:r>
      <w:r>
        <w:rPr>
          <w:rFonts w:ascii="Times New Roman" w:hAnsi="Times New Roman" w:eastAsia="楷体" w:cs="Times New Roman"/>
          <w:color w:val="000000" w:themeColor="text1"/>
          <w14:textFill>
            <w14:solidFill>
              <w14:schemeClr w14:val="tx1"/>
            </w14:solidFill>
          </w14:textFill>
        </w:rPr>
        <w:t>。</w:t>
      </w:r>
    </w:p>
    <w:p>
      <w:pPr>
        <w:spacing w:line="400" w:lineRule="atLeast"/>
        <w:ind w:firstLine="418"/>
        <w:rPr>
          <w:rFonts w:ascii="Times New Roman" w:hAnsi="Times New Roman" w:eastAsia="楷体" w:cs="Times New Roman"/>
          <w:color w:val="000000" w:themeColor="text1"/>
          <w14:textFill>
            <w14:solidFill>
              <w14:schemeClr w14:val="tx1"/>
            </w14:solidFill>
          </w14:textFill>
        </w:rPr>
      </w:pPr>
      <w:r>
        <w:rPr>
          <w:rFonts w:hint="eastAsia" w:ascii="Times New Roman" w:hAnsi="Times New Roman" w:eastAsia="楷体" w:cs="Times New Roman"/>
          <w:color w:val="000000" w:themeColor="text1"/>
          <w14:textFill>
            <w14:solidFill>
              <w14:schemeClr w14:val="tx1"/>
            </w14:solidFill>
          </w14:textFill>
        </w:rPr>
        <w:t>（3）</w:t>
      </w:r>
      <w:r>
        <w:rPr>
          <w:rFonts w:ascii="Times New Roman" w:hAnsi="Times New Roman" w:eastAsia="楷体" w:cs="Times New Roman"/>
          <w:color w:val="000000" w:themeColor="text1"/>
          <w14:textFill>
            <w14:solidFill>
              <w14:schemeClr w14:val="tx1"/>
            </w14:solidFill>
          </w14:textFill>
        </w:rPr>
        <w:t>伸出烧瓶外的导管要有足够长度，其作用是</w:t>
      </w:r>
      <w:r>
        <w:rPr>
          <w:rFonts w:hint="eastAsia" w:ascii="Times New Roman" w:hAnsi="Times New Roman" w:eastAsia="楷体" w:cs="Times New Roman"/>
          <w:color w:val="000000" w:themeColor="text1"/>
          <w14:textFill>
            <w14:solidFill>
              <w14:schemeClr w14:val="tx1"/>
            </w14:solidFill>
          </w14:textFill>
        </w:rPr>
        <w:t>__________</w:t>
      </w:r>
      <w:r>
        <w:rPr>
          <w:rFonts w:ascii="Times New Roman" w:hAnsi="Times New Roman" w:eastAsia="楷体" w:cs="Times New Roman"/>
          <w:color w:val="000000" w:themeColor="text1"/>
          <w14:textFill>
            <w14:solidFill>
              <w14:schemeClr w14:val="tx1"/>
            </w14:solidFill>
          </w14:textFill>
        </w:rPr>
        <w:t>和</w:t>
      </w:r>
      <w:r>
        <w:rPr>
          <w:rFonts w:ascii="Times New Roman" w:hAnsi="Times New Roman" w:eastAsia="楷体" w:cs="Times New Roman"/>
          <w:bCs/>
          <w:color w:val="000000" w:themeColor="text1"/>
          <w:szCs w:val="21"/>
          <w14:textFill>
            <w14:solidFill>
              <w14:schemeClr w14:val="tx1"/>
            </w14:solidFill>
          </w14:textFill>
        </w:rPr>
        <w:t>导气</w:t>
      </w:r>
      <w:r>
        <w:rPr>
          <w:rFonts w:ascii="Times New Roman" w:hAnsi="Times New Roman" w:eastAsia="楷体" w:cs="Times New Roman"/>
          <w:color w:val="000000" w:themeColor="text1"/>
          <w14:textFill>
            <w14:solidFill>
              <w14:schemeClr w14:val="tx1"/>
            </w14:solidFill>
          </w14:textFill>
        </w:rPr>
        <w:t>。</w:t>
      </w:r>
    </w:p>
    <w:p>
      <w:pPr>
        <w:spacing w:line="400" w:lineRule="atLeast"/>
        <w:ind w:firstLine="418"/>
        <w:rPr>
          <w:rFonts w:ascii="Times New Roman" w:hAnsi="Times New Roman" w:eastAsia="楷体" w:cs="Times New Roman"/>
          <w:color w:val="000000" w:themeColor="text1"/>
          <w14:textFill>
            <w14:solidFill>
              <w14:schemeClr w14:val="tx1"/>
            </w14:solidFill>
          </w14:textFill>
        </w:rPr>
      </w:pPr>
      <w:r>
        <w:rPr>
          <w:rFonts w:hint="eastAsia" w:ascii="Times New Roman" w:hAnsi="Times New Roman" w:eastAsia="楷体" w:cs="Times New Roman"/>
          <w:color w:val="000000" w:themeColor="text1"/>
          <w14:textFill>
            <w14:solidFill>
              <w14:schemeClr w14:val="tx1"/>
            </w14:solidFill>
          </w14:textFill>
        </w:rPr>
        <w:t>（4）</w:t>
      </w:r>
      <w:r>
        <w:rPr>
          <w:rFonts w:ascii="Times New Roman" w:hAnsi="Times New Roman" w:eastAsia="楷体" w:cs="Times New Roman"/>
          <w:color w:val="000000" w:themeColor="text1"/>
          <w14:textFill>
            <w14:solidFill>
              <w14:schemeClr w14:val="tx1"/>
            </w14:solidFill>
          </w14:textFill>
        </w:rPr>
        <w:t>导管未端不可插入锥形瓶内水面以下，因为HBr气体易溶于水，以防</w:t>
      </w:r>
      <w:r>
        <w:rPr>
          <w:rFonts w:ascii="Times New Roman" w:hAnsi="Times New Roman" w:eastAsia="楷体" w:cs="Times New Roman"/>
          <w:bCs/>
          <w:color w:val="000000" w:themeColor="text1"/>
          <w:szCs w:val="21"/>
          <w14:textFill>
            <w14:solidFill>
              <w14:schemeClr w14:val="tx1"/>
            </w14:solidFill>
          </w14:textFill>
        </w:rPr>
        <w:t>__________</w:t>
      </w:r>
      <w:r>
        <w:rPr>
          <w:rFonts w:ascii="Times New Roman" w:hAnsi="Times New Roman" w:eastAsia="楷体" w:cs="Times New Roman"/>
          <w:color w:val="000000" w:themeColor="text1"/>
          <w14:textFill>
            <w14:solidFill>
              <w14:schemeClr w14:val="tx1"/>
            </w14:solidFill>
          </w14:textFill>
        </w:rPr>
        <w:t>。</w:t>
      </w:r>
    </w:p>
    <w:p>
      <w:pPr>
        <w:spacing w:line="400" w:lineRule="atLeast"/>
        <w:ind w:firstLine="418"/>
        <w:rPr>
          <w:rFonts w:ascii="Times New Roman" w:hAnsi="Times New Roman" w:eastAsia="楷体" w:cs="Times New Roman"/>
          <w:color w:val="000000" w:themeColor="text1"/>
          <w14:textFill>
            <w14:solidFill>
              <w14:schemeClr w14:val="tx1"/>
            </w14:solidFill>
          </w14:textFill>
        </w:rPr>
      </w:pPr>
      <w:r>
        <w:rPr>
          <w:rFonts w:hint="eastAsia" w:ascii="Times New Roman" w:hAnsi="Times New Roman" w:eastAsia="楷体" w:cs="Times New Roman"/>
          <w:color w:val="000000" w:themeColor="text1"/>
          <w14:textFill>
            <w14:solidFill>
              <w14:schemeClr w14:val="tx1"/>
            </w14:solidFill>
          </w14:textFill>
        </w:rPr>
        <w:t>（5）</w:t>
      </w:r>
      <w:r>
        <w:rPr>
          <w:rFonts w:ascii="Times New Roman" w:hAnsi="Times New Roman" w:eastAsia="楷体" w:cs="Times New Roman"/>
          <w:color w:val="000000" w:themeColor="text1"/>
          <w14:textFill>
            <w14:solidFill>
              <w14:schemeClr w14:val="tx1"/>
            </w14:solidFill>
          </w14:textFill>
        </w:rPr>
        <w:t>导管口附近出现的</w:t>
      </w:r>
      <w:r>
        <w:rPr>
          <w:rFonts w:hint="eastAsia" w:ascii="Times New Roman" w:hAnsi="Times New Roman" w:eastAsia="楷体" w:cs="Times New Roman"/>
          <w:color w:val="000000" w:themeColor="text1"/>
          <w14:textFill>
            <w14:solidFill>
              <w14:schemeClr w14:val="tx1"/>
            </w14:solidFill>
          </w14:textFill>
        </w:rPr>
        <w:t>________</w:t>
      </w:r>
      <w:r>
        <w:rPr>
          <w:rFonts w:ascii="Times New Roman" w:hAnsi="Times New Roman" w:eastAsia="楷体" w:cs="Times New Roman"/>
          <w:color w:val="000000" w:themeColor="text1"/>
          <w14:textFill>
            <w14:solidFill>
              <w14:schemeClr w14:val="tx1"/>
            </w14:solidFill>
          </w14:textFill>
        </w:rPr>
        <w:t>，是溴化氢遇空气中的水蒸气形成的氢溴酸小液滴。</w:t>
      </w:r>
    </w:p>
    <w:p>
      <w:pPr>
        <w:spacing w:line="400" w:lineRule="atLeast"/>
        <w:ind w:firstLine="418"/>
        <w:rPr>
          <w:rFonts w:ascii="Times New Roman" w:hAnsi="Times New Roman" w:eastAsia="楷体" w:cs="Times New Roman"/>
          <w:color w:val="000000" w:themeColor="text1"/>
          <w14:textFill>
            <w14:solidFill>
              <w14:schemeClr w14:val="tx1"/>
            </w14:solidFill>
          </w14:textFill>
        </w:rPr>
      </w:pPr>
      <w:r>
        <w:rPr>
          <w:rFonts w:hint="eastAsia" w:ascii="Times New Roman" w:hAnsi="Times New Roman" w:eastAsia="楷体" w:cs="Times New Roman"/>
          <w:color w:val="000000" w:themeColor="text1"/>
          <w14:textFill>
            <w14:solidFill>
              <w14:schemeClr w14:val="tx1"/>
            </w14:solidFill>
          </w14:textFill>
        </w:rPr>
        <w:t>（6）</w:t>
      </w:r>
      <w:r>
        <w:rPr>
          <w:rFonts w:ascii="Times New Roman" w:hAnsi="Times New Roman" w:eastAsia="楷体" w:cs="Times New Roman"/>
          <w:color w:val="000000" w:themeColor="text1"/>
          <w14:textFill>
            <w14:solidFill>
              <w14:schemeClr w14:val="tx1"/>
            </w14:solidFill>
          </w14:textFill>
        </w:rPr>
        <w:t>纯净的溴苯是无色的液体，而烧瓶中液体倒入盛有水的烧杯中，烧杯底部是油状的褐色液体，这是因为</w:t>
      </w:r>
      <w:r>
        <w:rPr>
          <w:rFonts w:hint="eastAsia" w:ascii="Times New Roman" w:hAnsi="Times New Roman" w:eastAsia="楷体" w:cs="Times New Roman"/>
          <w:color w:val="000000" w:themeColor="text1"/>
          <w14:textFill>
            <w14:solidFill>
              <w14:schemeClr w14:val="tx1"/>
            </w14:solidFill>
          </w14:textFill>
        </w:rPr>
        <w:t>_____________</w:t>
      </w:r>
      <w:r>
        <w:rPr>
          <w:rFonts w:ascii="Times New Roman" w:hAnsi="Times New Roman" w:eastAsia="楷体" w:cs="Times New Roman"/>
          <w:color w:val="000000" w:themeColor="text1"/>
          <w14:textFill>
            <w14:solidFill>
              <w14:schemeClr w14:val="tx1"/>
            </w14:solidFill>
          </w14:textFill>
        </w:rPr>
        <w:t>的缘故。除去溴苯中的溴可加</w:t>
      </w:r>
      <w:r>
        <w:rPr>
          <w:rFonts w:hint="eastAsia" w:ascii="Times New Roman" w:hAnsi="Times New Roman" w:eastAsia="楷体" w:cs="Times New Roman"/>
          <w:color w:val="000000" w:themeColor="text1"/>
          <w14:textFill>
            <w14:solidFill>
              <w14:schemeClr w14:val="tx1"/>
            </w14:solidFill>
          </w14:textFill>
        </w:rPr>
        <w:t>___________</w:t>
      </w:r>
      <w:r>
        <w:rPr>
          <w:rFonts w:ascii="Times New Roman" w:hAnsi="Times New Roman" w:eastAsia="楷体" w:cs="Times New Roman"/>
          <w:color w:val="000000" w:themeColor="text1"/>
          <w14:textFill>
            <w14:solidFill>
              <w14:schemeClr w14:val="tx1"/>
            </w14:solidFill>
          </w14:textFill>
        </w:rPr>
        <w:t>，振荡，再用</w:t>
      </w:r>
      <w:r>
        <w:rPr>
          <w:rFonts w:ascii="Times New Roman" w:hAnsi="Times New Roman" w:eastAsia="楷体" w:cs="Times New Roman"/>
          <w:bCs/>
          <w:color w:val="000000" w:themeColor="text1"/>
          <w:szCs w:val="21"/>
          <w14:textFill>
            <w14:solidFill>
              <w14:schemeClr w14:val="tx1"/>
            </w14:solidFill>
          </w14:textFill>
        </w:rPr>
        <w:t>分液漏斗</w:t>
      </w:r>
      <w:r>
        <w:rPr>
          <w:rFonts w:ascii="Times New Roman" w:hAnsi="Times New Roman" w:eastAsia="楷体" w:cs="Times New Roman"/>
          <w:color w:val="000000" w:themeColor="text1"/>
          <w14:textFill>
            <w14:solidFill>
              <w14:schemeClr w14:val="tx1"/>
            </w14:solidFill>
          </w14:textFill>
        </w:rPr>
        <w:t>分离。</w:t>
      </w:r>
    </w:p>
    <w:p>
      <w:pPr>
        <w:rPr>
          <w:color w:val="FF0000"/>
        </w:rPr>
      </w:pPr>
      <w:r>
        <w:rPr>
          <w:rFonts w:hint="eastAsia" w:ascii="Times New Roman" w:hAnsi="Times New Roman" w:eastAsia="楷体" w:cs="Times New Roman"/>
          <w:bCs/>
          <w:color w:val="FF0000"/>
          <w:szCs w:val="21"/>
        </w:rPr>
        <w:t>【答案】</w:t>
      </w:r>
      <w:r>
        <w:rPr>
          <w:rFonts w:ascii="Times New Roman" w:hAnsi="Times New Roman" w:eastAsia="楷体" w:cs="Times New Roman"/>
          <w:bCs/>
          <w:color w:val="FF0000"/>
          <w:szCs w:val="21"/>
        </w:rPr>
        <w:t>液溴</w:t>
      </w:r>
      <w:r>
        <w:rPr>
          <w:rFonts w:hint="eastAsia" w:ascii="Times New Roman" w:hAnsi="Times New Roman" w:eastAsia="楷体" w:cs="Times New Roman"/>
          <w:bCs/>
          <w:color w:val="FF0000"/>
          <w:szCs w:val="21"/>
        </w:rPr>
        <w:t>；</w:t>
      </w:r>
      <w:r>
        <w:rPr>
          <w:rFonts w:ascii="Times New Roman" w:hAnsi="Times New Roman" w:eastAsia="楷体" w:cs="Times New Roman"/>
          <w:bCs/>
          <w:color w:val="FF0000"/>
          <w:szCs w:val="21"/>
        </w:rPr>
        <w:t>溴水</w:t>
      </w:r>
      <w:r>
        <w:rPr>
          <w:rFonts w:hint="eastAsia" w:ascii="Times New Roman" w:hAnsi="Times New Roman" w:eastAsia="楷体" w:cs="Times New Roman"/>
          <w:bCs/>
          <w:color w:val="FF0000"/>
          <w:szCs w:val="21"/>
        </w:rPr>
        <w:t>；</w:t>
      </w:r>
      <w:r>
        <w:rPr>
          <w:rFonts w:ascii="Times New Roman" w:hAnsi="Times New Roman" w:eastAsia="楷体" w:cs="Times New Roman"/>
          <w:bCs/>
          <w:color w:val="FF0000"/>
          <w:szCs w:val="21"/>
        </w:rPr>
        <w:t>FeBr</w:t>
      </w:r>
      <w:r>
        <w:rPr>
          <w:rFonts w:ascii="Times New Roman" w:hAnsi="Times New Roman" w:eastAsia="楷体" w:cs="Times New Roman"/>
          <w:bCs/>
          <w:color w:val="FF0000"/>
          <w:szCs w:val="21"/>
          <w:vertAlign w:val="subscript"/>
        </w:rPr>
        <w:t>3</w:t>
      </w:r>
      <w:r>
        <w:rPr>
          <w:rFonts w:hint="eastAsia" w:ascii="Times New Roman" w:hAnsi="Times New Roman" w:eastAsia="楷体" w:cs="Times New Roman"/>
          <w:bCs/>
          <w:color w:val="FF0000"/>
          <w:szCs w:val="21"/>
        </w:rPr>
        <w:t>；</w:t>
      </w:r>
      <w:r>
        <w:rPr>
          <w:rFonts w:ascii="Times New Roman" w:hAnsi="Times New Roman" w:eastAsia="楷体" w:cs="Times New Roman"/>
          <w:color w:val="FF0000"/>
        </w:rPr>
        <w:t>冷凝</w:t>
      </w:r>
      <w:r>
        <w:rPr>
          <w:rFonts w:hint="eastAsia" w:ascii="Times New Roman" w:hAnsi="Times New Roman" w:eastAsia="楷体" w:cs="Times New Roman"/>
          <w:color w:val="FF0000"/>
        </w:rPr>
        <w:t>回流</w:t>
      </w:r>
      <w:r>
        <w:rPr>
          <w:rFonts w:hint="eastAsia" w:ascii="Times New Roman" w:hAnsi="Times New Roman" w:eastAsia="楷体" w:cs="Times New Roman"/>
          <w:bCs/>
          <w:color w:val="FF0000"/>
          <w:szCs w:val="21"/>
        </w:rPr>
        <w:t>；</w:t>
      </w:r>
      <w:r>
        <w:rPr>
          <w:rFonts w:ascii="Times New Roman" w:hAnsi="Times New Roman" w:eastAsia="楷体" w:cs="Times New Roman"/>
          <w:bCs/>
          <w:color w:val="FF0000"/>
          <w:szCs w:val="21"/>
        </w:rPr>
        <w:t>倒吸</w:t>
      </w:r>
      <w:r>
        <w:rPr>
          <w:rFonts w:hint="eastAsia" w:ascii="Times New Roman" w:hAnsi="Times New Roman" w:eastAsia="楷体" w:cs="Times New Roman"/>
          <w:bCs/>
          <w:color w:val="FF0000"/>
          <w:szCs w:val="21"/>
        </w:rPr>
        <w:t>；</w:t>
      </w:r>
      <w:r>
        <w:rPr>
          <w:rFonts w:ascii="Times New Roman" w:hAnsi="Times New Roman" w:eastAsia="楷体" w:cs="Times New Roman"/>
          <w:color w:val="FF0000"/>
        </w:rPr>
        <w:t>白雾</w:t>
      </w:r>
      <w:r>
        <w:rPr>
          <w:rFonts w:hint="eastAsia" w:ascii="Times New Roman" w:hAnsi="Times New Roman" w:eastAsia="楷体" w:cs="Times New Roman"/>
          <w:color w:val="FF0000"/>
        </w:rPr>
        <w:t>；</w:t>
      </w:r>
      <w:r>
        <w:rPr>
          <w:rFonts w:ascii="Times New Roman" w:hAnsi="Times New Roman" w:eastAsia="楷体" w:cs="Times New Roman"/>
          <w:color w:val="FF0000"/>
        </w:rPr>
        <w:t>溶解了溴</w:t>
      </w:r>
      <w:r>
        <w:rPr>
          <w:rFonts w:hint="eastAsia" w:ascii="Times New Roman" w:hAnsi="Times New Roman" w:eastAsia="楷体" w:cs="Times New Roman"/>
          <w:color w:val="FF0000"/>
        </w:rPr>
        <w:t>；</w:t>
      </w:r>
      <w:r>
        <w:rPr>
          <w:rFonts w:ascii="Times New Roman" w:hAnsi="Times New Roman" w:eastAsia="楷体" w:cs="Times New Roman"/>
          <w:bCs/>
          <w:color w:val="FF0000"/>
          <w:szCs w:val="21"/>
        </w:rPr>
        <w:t>氢氧化钠溶液</w:t>
      </w:r>
    </w:p>
    <w:p>
      <w:pPr>
        <w:spacing w:before="156" w:beforeLines="50" w:after="156" w:afterLines="50" w:line="400" w:lineRule="atLeast"/>
        <w:ind w:left="210" w:firstLine="641"/>
        <w:rPr>
          <w:rFonts w:hint="eastAsia" w:ascii="宋体" w:hAnsi="宋体" w:eastAsia="宋体" w:cs="宋体"/>
        </w:rPr>
      </w:pPr>
    </w:p>
    <w:p>
      <w:pPr>
        <w:spacing w:before="156" w:beforeLines="50" w:after="156" w:afterLines="50" w:line="400" w:lineRule="atLeast"/>
        <w:ind w:left="210" w:firstLine="641"/>
        <w:rPr>
          <w:rFonts w:ascii="Times New Roman" w:hAnsi="Times New Roman" w:cs="Times New Roman"/>
        </w:rPr>
      </w:pPr>
      <w:r>
        <w:rPr>
          <w:rFonts w:ascii="Times New Roman"/>
        </w:rPr>
        <w:drawing>
          <wp:anchor distT="0" distB="0" distL="114300" distR="114300" simplePos="0" relativeHeight="251651072" behindDoc="1" locked="0" layoutInCell="1" allowOverlap="1">
            <wp:simplePos x="0" y="0"/>
            <wp:positionH relativeFrom="column">
              <wp:posOffset>4947920</wp:posOffset>
            </wp:positionH>
            <wp:positionV relativeFrom="paragraph">
              <wp:posOffset>200660</wp:posOffset>
            </wp:positionV>
            <wp:extent cx="1104900" cy="1447800"/>
            <wp:effectExtent l="0" t="0" r="0" b="0"/>
            <wp:wrapTight wrapText="bothSides">
              <wp:wrapPolygon>
                <wp:start x="0" y="0"/>
                <wp:lineTo x="0" y="21411"/>
                <wp:lineTo x="21352" y="21411"/>
                <wp:lineTo x="21352" y="0"/>
                <wp:lineTo x="0" y="0"/>
              </wp:wrapPolygon>
            </wp:wrapTight>
            <wp:docPr id="255" name="图片 255" descr="http://192.168.0.45:8080/Resource/GZ/GZHX/JAJC/G2/20000022ZW_0021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55" descr="http://192.168.0.45:8080/Resource/GZ/GZHX/JAJC/G2/20000022ZW_0021_4.gif"/>
                    <pic:cNvPicPr>
                      <a:picLocks noChangeAspect="1" noChangeArrowheads="1"/>
                    </pic:cNvPicPr>
                  </pic:nvPicPr>
                  <pic:blipFill>
                    <a:blip r:embed="rId32" r:link="rId33" cstate="print"/>
                    <a:srcRect/>
                    <a:stretch>
                      <a:fillRect/>
                    </a:stretch>
                  </pic:blipFill>
                  <pic:spPr>
                    <a:xfrm>
                      <a:off x="0" y="0"/>
                      <a:ext cx="1104900" cy="1447800"/>
                    </a:xfrm>
                    <a:prstGeom prst="rect">
                      <a:avLst/>
                    </a:prstGeom>
                    <a:noFill/>
                    <a:ln w="9525">
                      <a:noFill/>
                      <a:miter lim="800000"/>
                      <a:headEnd/>
                      <a:tailEnd/>
                    </a:ln>
                  </pic:spPr>
                </pic:pic>
              </a:graphicData>
            </a:graphic>
          </wp:anchor>
        </w:drawing>
      </w:r>
      <w:r>
        <w:rPr>
          <w:rFonts w:hint="eastAsia" w:ascii="宋体" w:hAnsi="宋体" w:eastAsia="宋体" w:cs="宋体"/>
        </w:rPr>
        <w:t>②</w:t>
      </w:r>
      <w:r>
        <w:rPr>
          <w:rFonts w:ascii="Times New Roman" w:hAnsi="Times New Roman" w:cs="Times New Roman"/>
        </w:rPr>
        <w:t>硝化反应</w:t>
      </w:r>
    </w:p>
    <w:p>
      <w:pPr>
        <w:spacing w:line="400" w:lineRule="atLeast"/>
        <w:ind w:left="420" w:firstLine="420"/>
        <w:rPr>
          <w:rFonts w:ascii="Times New Roman" w:hAnsi="Times New Roman" w:cs="Times New Roman"/>
        </w:rPr>
      </w:pPr>
      <w:r>
        <w:rPr>
          <w:rFonts w:ascii="Times New Roman" w:hAnsi="Times New Roman" w:cs="Times New Roman"/>
        </w:rPr>
        <w:t>A．苯分子里的氢原子被硝酸分子里的硝基所取代的反应叫硝化反应。</w:t>
      </w:r>
    </w:p>
    <w:p>
      <w:pPr>
        <w:spacing w:line="400" w:lineRule="atLeast"/>
        <w:ind w:left="420" w:firstLine="420"/>
        <w:rPr>
          <w:rFonts w:ascii="Times New Roman" w:hAnsi="Times New Roman" w:cs="Times New Roman"/>
        </w:rPr>
      </w:pPr>
      <w:r>
        <w:rPr>
          <w:rFonts w:ascii="Times New Roman" w:hAnsi="Times New Roman" w:cs="Times New Roman"/>
        </w:rPr>
        <w:t>B．反应条件：催化剂</w:t>
      </w:r>
      <w:r>
        <w:rPr>
          <w:rFonts w:hint="eastAsia" w:ascii="Times New Roman" w:hAnsi="Times New Roman" w:cs="Times New Roman"/>
        </w:rPr>
        <w:t>-</w:t>
      </w:r>
      <w:r>
        <w:rPr>
          <w:rFonts w:ascii="Times New Roman" w:hAnsi="Times New Roman" w:cs="Times New Roman"/>
        </w:rPr>
        <w:t>浓硫酸，温度</w:t>
      </w:r>
      <w:r>
        <w:rPr>
          <w:rFonts w:hint="eastAsia" w:ascii="Times New Roman" w:hAnsi="Times New Roman" w:cs="Times New Roman"/>
        </w:rPr>
        <w:t>-</w:t>
      </w:r>
      <w:r>
        <w:rPr>
          <w:rFonts w:ascii="Times New Roman" w:hAnsi="Times New Roman" w:cs="Times New Roman"/>
        </w:rPr>
        <w:t>55℃~60℃</w:t>
      </w:r>
    </w:p>
    <w:p>
      <w:pPr>
        <w:spacing w:line="400" w:lineRule="atLeast"/>
        <w:ind w:left="420" w:firstLine="420"/>
        <w:rPr>
          <w:rFonts w:ascii="Times New Roman" w:hAnsi="Times New Roman" w:cs="Times New Roman"/>
        </w:rPr>
      </w:pPr>
      <w:r>
        <w:rPr>
          <w:rFonts w:ascii="Times New Roman" w:hAnsi="Times New Roman" w:cs="Times New Roman"/>
        </w:rPr>
        <w:t>C．反应原理：</w:t>
      </w:r>
    </w:p>
    <w:p>
      <w:pPr>
        <w:spacing w:line="400" w:lineRule="atLeast"/>
        <w:ind w:left="420" w:firstLine="420"/>
        <w:jc w:val="center"/>
        <w:rPr>
          <w:rFonts w:ascii="Times New Roman" w:hAnsi="Times New Roman" w:cs="Times New Roman"/>
          <w:b/>
        </w:rPr>
      </w:pPr>
      <w:r>
        <w:rPr>
          <w:rFonts w:ascii="Times New Roman" w:hAnsi="Times New Roman" w:cs="Times New Roman"/>
        </w:rPr>
        <w:object>
          <v:shape id="_x0000_i1056" o:spt="75" type="#_x0000_t75" style="height:39pt;width:249pt;" o:ole="t" filled="f" o:preferrelative="t" stroked="f" coordsize="21600,21600">
            <v:path/>
            <v:fill on="f" focussize="0,0"/>
            <v:stroke on="f" joinstyle="miter"/>
            <v:imagedata r:id="rId35" o:title=""/>
            <o:lock v:ext="edit" aspectratio="t"/>
            <w10:wrap type="none"/>
            <w10:anchorlock/>
          </v:shape>
          <o:OLEObject Type="Embed" ProgID="ChemDraw.Document.5.0" ShapeID="_x0000_i1056" DrawAspect="Content" ObjectID="_1468075731" r:id="rId34">
            <o:LockedField>false</o:LockedField>
          </o:OLEObject>
        </w:object>
      </w:r>
    </w:p>
    <w:p>
      <w:pPr>
        <w:pStyle w:val="29"/>
        <w:spacing w:line="400" w:lineRule="atLeast"/>
        <w:ind w:left="420" w:firstLine="420"/>
        <w:rPr>
          <w:rFonts w:ascii="Times New Roman" w:hAnsi="Times New Roman" w:cs="Times New Roman"/>
        </w:rPr>
      </w:pPr>
      <w:r>
        <w:rPr>
          <w:rFonts w:ascii="Times New Roman" w:hAnsi="Times New Roman" w:cs="Times New Roman"/>
        </w:rPr>
        <w:t>E．药品取用顺序：HNO</w:t>
      </w:r>
      <w:r>
        <w:rPr>
          <w:rFonts w:ascii="Times New Roman" w:hAnsi="Times New Roman" w:cs="Times New Roman"/>
          <w:vertAlign w:val="subscript"/>
        </w:rPr>
        <w:t>3</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r>
        <w:rPr>
          <w:rFonts w:ascii="Times New Roman" w:hAnsi="Times New Roman" w:cs="Times New Roman"/>
        </w:rPr>
        <w:t xml:space="preserve">―苯; </w:t>
      </w:r>
    </w:p>
    <w:p>
      <w:pPr>
        <w:pStyle w:val="3"/>
        <w:spacing w:line="400" w:lineRule="atLeast"/>
        <w:ind w:left="420"/>
        <w:rPr>
          <w:rFonts w:ascii="Times New Roman"/>
          <w:color w:val="000000"/>
          <w:szCs w:val="21"/>
        </w:rPr>
      </w:pPr>
      <w:r>
        <w:rPr>
          <w:rFonts w:ascii="Times New Roman"/>
          <w:color w:val="000000"/>
          <w:szCs w:val="21"/>
        </w:rPr>
        <w:t>要将</w:t>
      </w:r>
      <w:r>
        <w:rPr>
          <w:rFonts w:ascii="Times New Roman"/>
          <w:color w:val="FF0000"/>
          <w:szCs w:val="21"/>
        </w:rPr>
        <w:t>浓硫酸</w:t>
      </w:r>
      <w:r>
        <w:rPr>
          <w:rFonts w:ascii="Times New Roman"/>
          <w:color w:val="000000"/>
          <w:szCs w:val="21"/>
        </w:rPr>
        <w:t>逐滴滴入</w:t>
      </w:r>
      <w:r>
        <w:rPr>
          <w:rFonts w:ascii="Times New Roman"/>
          <w:color w:val="FF0000"/>
          <w:szCs w:val="21"/>
        </w:rPr>
        <w:t>浓硝酸</w:t>
      </w:r>
      <w:r>
        <w:rPr>
          <w:rFonts w:ascii="Times New Roman"/>
          <w:color w:val="000000"/>
          <w:szCs w:val="21"/>
        </w:rPr>
        <w:t>中，且边加边搅拌。而不能将硝酸加入硫酸中。其原理跟用水稀释浓硫酸</w:t>
      </w:r>
      <w:r>
        <w:rPr>
          <w:rFonts w:hint="eastAsia" w:ascii="Times New Roman"/>
          <w:color w:val="000000"/>
          <w:szCs w:val="21"/>
        </w:rPr>
        <w:t>相</w:t>
      </w:r>
      <w:r>
        <w:rPr>
          <w:rFonts w:ascii="Times New Roman"/>
          <w:color w:val="000000"/>
          <w:szCs w:val="21"/>
        </w:rPr>
        <w:t>同。然后向冷却后的混合酸中逐滴滴加苯，且边加边振荡，促使苯与混合酸形成乳浊液——由于没有形成溶液，所以没有明显放热现象，所以可以先加浓硫酸后加苯；</w:t>
      </w:r>
    </w:p>
    <w:p>
      <w:pPr>
        <w:pStyle w:val="3"/>
        <w:spacing w:line="400" w:lineRule="atLeast"/>
        <w:ind w:left="420"/>
        <w:rPr>
          <w:rFonts w:ascii="Times New Roman"/>
        </w:rPr>
      </w:pPr>
      <w:r>
        <w:rPr>
          <w:rFonts w:ascii="Times New Roman"/>
        </w:rPr>
        <w:t>F．为什么用水浴加热？易于控制温度</w:t>
      </w:r>
    </w:p>
    <w:p>
      <w:pPr>
        <w:pStyle w:val="3"/>
        <w:spacing w:line="400" w:lineRule="atLeast"/>
        <w:ind w:left="840"/>
        <w:rPr>
          <w:rFonts w:ascii="Times New Roman"/>
        </w:rPr>
      </w:pPr>
      <w:r>
        <w:rPr>
          <w:rFonts w:ascii="Times New Roman"/>
        </w:rPr>
        <w:t>a．过热促使苯的挥发、硝酸的分解；</w:t>
      </w:r>
    </w:p>
    <w:p>
      <w:pPr>
        <w:pStyle w:val="3"/>
        <w:spacing w:line="400" w:lineRule="atLeast"/>
        <w:ind w:left="840"/>
        <w:rPr>
          <w:rFonts w:ascii="Times New Roman"/>
        </w:rPr>
      </w:pPr>
      <w:r>
        <w:rPr>
          <w:rFonts w:ascii="Times New Roman"/>
        </w:rPr>
        <w:t>b．70～80℃时易生成苯磺酸。水浴加热以便于控制反应的温度，温度计一般应置于水浴之中；为防止反应物在反应过程中蒸发损失，要在反应器上加一冷凝回流装置。如右图所示。硝基苯是一种有苦杏仁气味的比水重的无色油状液体，有剧毒。实验中得到的产品往往有一定的淡黄色</w:t>
      </w:r>
    </w:p>
    <w:p>
      <w:pPr>
        <w:spacing w:line="400" w:lineRule="atLeast"/>
        <w:ind w:left="420" w:firstLine="420"/>
        <w:rPr>
          <w:rFonts w:ascii="Times New Roman" w:hAnsi="Times New Roman" w:eastAsia="黑体" w:cs="Times New Roman"/>
          <w:color w:val="000000" w:themeColor="text1"/>
          <w:szCs w:val="21"/>
          <w14:textFill>
            <w14:solidFill>
              <w14:schemeClr w14:val="tx1"/>
            </w14:solidFill>
          </w14:textFill>
        </w:rPr>
      </w:pPr>
    </w:p>
    <w:p>
      <w:pPr>
        <w:spacing w:line="400" w:lineRule="atLeast"/>
        <w:ind w:left="420" w:firstLine="420"/>
        <w:rPr>
          <w:rFonts w:ascii="Times New Roman" w:hAnsi="Times New Roman" w:eastAsia="黑体" w:cs="Times New Roman"/>
          <w:color w:val="000000" w:themeColor="text1"/>
          <w:szCs w:val="21"/>
          <w14:textFill>
            <w14:solidFill>
              <w14:schemeClr w14:val="tx1"/>
            </w14:solidFill>
          </w14:textFill>
        </w:rPr>
      </w:pPr>
    </w:p>
    <w:p>
      <w:pPr>
        <w:spacing w:line="400" w:lineRule="atLeast"/>
        <w:ind w:left="420" w:firstLine="420"/>
        <w:rPr>
          <w:rFonts w:ascii="Times New Roman" w:hAnsi="Times New Roman" w:eastAsia="黑体" w:cs="Times New Roman"/>
          <w:color w:val="000000" w:themeColor="text1"/>
          <w:szCs w:val="21"/>
          <w14:textFill>
            <w14:solidFill>
              <w14:schemeClr w14:val="tx1"/>
            </w14:solidFill>
          </w14:textFill>
        </w:rPr>
      </w:pPr>
    </w:p>
    <w:p>
      <w:pPr>
        <w:spacing w:line="400" w:lineRule="atLeast"/>
        <w:ind w:left="420" w:firstLine="420"/>
        <w:rPr>
          <w:rFonts w:ascii="Times New Roman" w:hAnsi="Times New Roman" w:eastAsia="黑体" w:cs="Times New Roman"/>
          <w:color w:val="000000" w:themeColor="text1"/>
          <w:szCs w:val="21"/>
          <w14:textFill>
            <w14:solidFill>
              <w14:schemeClr w14:val="tx1"/>
            </w14:solidFill>
          </w14:textFill>
        </w:rPr>
      </w:pPr>
    </w:p>
    <w:p>
      <w:pPr>
        <w:spacing w:line="400" w:lineRule="atLeast"/>
        <w:ind w:left="420" w:firstLine="420"/>
        <w:rPr>
          <w:rFonts w:ascii="Times New Roman" w:hAnsi="Times New Roman" w:eastAsia="黑体" w:cs="Times New Roman"/>
          <w:color w:val="000000" w:themeColor="text1"/>
          <w:szCs w:val="21"/>
          <w14:textFill>
            <w14:solidFill>
              <w14:schemeClr w14:val="tx1"/>
            </w14:solidFill>
          </w14:textFill>
        </w:rPr>
      </w:pPr>
      <w:r>
        <w:rPr>
          <w:rFonts w:ascii="Times New Roman" w:hAnsi="Times New Roman" w:eastAsia="黑体" w:cs="Times New Roman"/>
          <w:color w:val="000000" w:themeColor="text1"/>
          <w:szCs w:val="21"/>
          <w14:textFill>
            <w14:solidFill>
              <w14:schemeClr w14:val="tx1"/>
            </w14:solidFill>
          </w14:textFill>
        </w:rPr>
        <w:t>注意事项：</w:t>
      </w:r>
    </w:p>
    <w:p>
      <w:pPr>
        <w:spacing w:line="400" w:lineRule="atLeast"/>
        <w:ind w:left="420" w:firstLine="420"/>
        <w:rPr>
          <w:rFonts w:ascii="Times New Roman" w:hAnsi="Times New Roman" w:cs="Times New Roman" w:eastAsiaTheme="majorEastAsia"/>
          <w:color w:val="000000" w:themeColor="text1"/>
          <w:szCs w:val="21"/>
          <w14:textFill>
            <w14:solidFill>
              <w14:schemeClr w14:val="tx1"/>
            </w14:solidFill>
          </w14:textFill>
        </w:rPr>
      </w:pPr>
      <w:r>
        <w:rPr>
          <w:rFonts w:hint="eastAsia" w:ascii="Times New Roman" w:hAnsi="Times New Roman" w:cs="Times New Roman" w:eastAsiaTheme="majorEastAsia"/>
          <w:color w:val="000000" w:themeColor="text1"/>
          <w:szCs w:val="21"/>
          <w14:textFill>
            <w14:solidFill>
              <w14:schemeClr w14:val="tx1"/>
            </w14:solidFill>
          </w14:textFill>
        </w:rPr>
        <w:t>①</w:t>
      </w:r>
      <w:r>
        <w:rPr>
          <w:rFonts w:ascii="Times New Roman" w:hAnsi="Times New Roman" w:cs="Times New Roman" w:eastAsiaTheme="majorEastAsia"/>
          <w:color w:val="000000" w:themeColor="text1"/>
          <w:szCs w:val="21"/>
          <w14:textFill>
            <w14:solidFill>
              <w14:schemeClr w14:val="tx1"/>
            </w14:solidFill>
          </w14:textFill>
        </w:rPr>
        <w:t>浓硫酸作</w:t>
      </w:r>
      <w:r>
        <w:rPr>
          <w:rFonts w:ascii="Times New Roman" w:hAnsi="Times New Roman" w:cs="Times New Roman" w:eastAsiaTheme="majorEastAsia"/>
          <w:b/>
          <w:color w:val="FF0000"/>
          <w:szCs w:val="21"/>
        </w:rPr>
        <w:t>催化剂、脱水剂</w:t>
      </w:r>
    </w:p>
    <w:p>
      <w:pPr>
        <w:spacing w:line="400" w:lineRule="atLeast"/>
        <w:ind w:left="420" w:firstLine="420"/>
        <w:rPr>
          <w:rFonts w:ascii="Times New Roman" w:hAnsi="Times New Roman" w:cs="Times New Roman" w:eastAsiaTheme="majorEastAsia"/>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②</w:t>
      </w:r>
      <w:r>
        <w:rPr>
          <w:rFonts w:ascii="Times New Roman" w:hAnsi="Times New Roman" w:cs="Times New Roman" w:eastAsiaTheme="majorEastAsia"/>
          <w:color w:val="000000" w:themeColor="text1"/>
          <w:szCs w:val="21"/>
          <w14:textFill>
            <w14:solidFill>
              <w14:schemeClr w14:val="tx1"/>
            </w14:solidFill>
          </w14:textFill>
        </w:rPr>
        <w:t>在</w:t>
      </w:r>
      <w:r>
        <w:rPr>
          <w:rFonts w:ascii="Times New Roman" w:hAnsi="Times New Roman" w:cs="Times New Roman" w:eastAsiaTheme="majorEastAsia"/>
          <w:color w:val="FF0000"/>
          <w:szCs w:val="21"/>
        </w:rPr>
        <w:t>55～60 ℃的水浴</w:t>
      </w:r>
      <w:r>
        <w:rPr>
          <w:rFonts w:ascii="Times New Roman" w:hAnsi="Times New Roman" w:cs="Times New Roman" w:eastAsiaTheme="majorEastAsia"/>
          <w:color w:val="000000" w:themeColor="text1"/>
          <w:szCs w:val="21"/>
          <w14:textFill>
            <w14:solidFill>
              <w14:schemeClr w14:val="tx1"/>
            </w14:solidFill>
          </w14:textFill>
        </w:rPr>
        <w:t>条件下进行反应，温度过高，苯易挥发、硝酸易分解，同时苯和浓硫酸会发生副反应</w:t>
      </w:r>
    </w:p>
    <w:p>
      <w:pPr>
        <w:spacing w:line="400" w:lineRule="atLeast"/>
        <w:ind w:firstLine="420"/>
        <w:jc w:val="center"/>
        <w:rPr>
          <w:rFonts w:ascii="Times New Roman" w:hAnsi="Times New Roman" w:cs="Times New Roman" w:eastAsiaTheme="majorEastAsia"/>
          <w:color w:val="000000" w:themeColor="text1"/>
          <w:szCs w:val="21"/>
          <w14:textFill>
            <w14:solidFill>
              <w14:schemeClr w14:val="tx1"/>
            </w14:solidFill>
          </w14:textFill>
        </w:rPr>
      </w:pPr>
      <w:r>
        <w:rPr>
          <w:rFonts w:ascii="Times New Roman" w:hAnsi="Times New Roman" w:cs="Times New Roman" w:eastAsiaTheme="majorEastAsia"/>
          <w:color w:val="000000" w:themeColor="text1"/>
          <w14:textFill>
            <w14:solidFill>
              <w14:schemeClr w14:val="tx1"/>
            </w14:solidFill>
          </w14:textFill>
        </w:rPr>
        <w:object>
          <v:shape id="_x0000_i1057" o:spt="75" type="#_x0000_t75" style="height:48pt;width:245.25pt;" o:ole="t" filled="f" o:preferrelative="t" stroked="f" coordsize="21600,21600">
            <v:path/>
            <v:fill on="f" focussize="0,0"/>
            <v:stroke on="f" joinstyle="miter"/>
            <v:imagedata r:id="rId37" o:title=""/>
            <o:lock v:ext="edit" aspectratio="t"/>
            <w10:wrap type="none"/>
            <w10:anchorlock/>
          </v:shape>
          <o:OLEObject Type="Embed" ProgID="ChemDraw.Document.5.0" ShapeID="_x0000_i1057" DrawAspect="Content" ObjectID="_1468075732" r:id="rId36">
            <o:LockedField>false</o:LockedField>
          </o:OLEObject>
        </w:object>
      </w:r>
    </w:p>
    <w:p>
      <w:pPr>
        <w:spacing w:line="400" w:lineRule="atLeast"/>
        <w:ind w:left="420" w:firstLine="420"/>
        <w:rPr>
          <w:rFonts w:ascii="Times New Roman" w:hAnsi="Times New Roman" w:cs="Times New Roman" w:eastAsiaTheme="majorEastAsia"/>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③</w:t>
      </w:r>
      <w:r>
        <w:rPr>
          <w:rFonts w:ascii="Times New Roman" w:hAnsi="Times New Roman" w:cs="Times New Roman" w:eastAsiaTheme="majorEastAsia"/>
          <w:color w:val="000000" w:themeColor="text1"/>
          <w:szCs w:val="21"/>
          <w14:textFill>
            <w14:solidFill>
              <w14:schemeClr w14:val="tx1"/>
            </w14:solidFill>
          </w14:textFill>
        </w:rPr>
        <w:t>混和两酸的配制方法：</w:t>
      </w:r>
      <w:r>
        <w:rPr>
          <w:rFonts w:ascii="Times New Roman" w:hAnsi="Times New Roman" w:cs="Times New Roman" w:eastAsiaTheme="majorEastAsia"/>
          <w:color w:val="FF0000"/>
          <w:szCs w:val="21"/>
        </w:rPr>
        <w:t>将浓硫酸沿器壁慢慢注入浓硝酸中，并不断搅拌至冷却</w:t>
      </w:r>
      <w:r>
        <w:rPr>
          <w:rFonts w:ascii="Times New Roman" w:hAnsi="Times New Roman" w:cs="Times New Roman" w:eastAsiaTheme="majorEastAsia"/>
          <w:color w:val="000000" w:themeColor="text1"/>
          <w:szCs w:val="21"/>
          <w14:textFill>
            <w14:solidFill>
              <w14:schemeClr w14:val="tx1"/>
            </w14:solidFill>
          </w14:textFill>
        </w:rPr>
        <w:t>。</w:t>
      </w:r>
    </w:p>
    <w:p>
      <w:pPr>
        <w:spacing w:line="400" w:lineRule="atLeast"/>
        <w:ind w:left="420" w:firstLine="420"/>
        <w:rPr>
          <w:rFonts w:ascii="Times New Roman" w:hAnsi="Times New Roman" w:cs="Times New Roman" w:eastAsiaTheme="majorEastAsia"/>
          <w:color w:val="000000" w:themeColor="text1"/>
          <w:szCs w:val="21"/>
          <w:vertAlign w:val="subscript"/>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④</w:t>
      </w:r>
      <w:r>
        <w:rPr>
          <w:rFonts w:ascii="Times New Roman" w:hAnsi="Times New Roman" w:cs="Times New Roman" w:eastAsiaTheme="majorEastAsia"/>
          <w:color w:val="000000" w:themeColor="text1"/>
          <w:szCs w:val="21"/>
          <w14:textFill>
            <w14:solidFill>
              <w14:schemeClr w14:val="tx1"/>
            </w14:solidFill>
          </w14:textFill>
        </w:rPr>
        <w:t>实验中，生成物是一种淡黄色的油状液体，是因为</w:t>
      </w:r>
      <w:r>
        <w:rPr>
          <w:rFonts w:ascii="Times New Roman" w:hAnsi="Times New Roman" w:cs="Times New Roman" w:eastAsiaTheme="majorEastAsia"/>
          <w:color w:val="FF0000"/>
          <w:szCs w:val="21"/>
        </w:rPr>
        <w:t>硝基苯中混有了硝酸分解产生的NO</w:t>
      </w:r>
      <w:r>
        <w:rPr>
          <w:rFonts w:ascii="Times New Roman" w:hAnsi="Times New Roman" w:cs="Times New Roman" w:eastAsiaTheme="majorEastAsia"/>
          <w:color w:val="FF0000"/>
          <w:szCs w:val="21"/>
          <w:vertAlign w:val="subscript"/>
        </w:rPr>
        <w:t>2</w:t>
      </w:r>
    </w:p>
    <w:p>
      <w:pPr>
        <w:spacing w:line="400" w:lineRule="atLeast"/>
        <w:ind w:left="212" w:leftChars="101" w:firstLine="625" w:firstLineChars="298"/>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szCs w:val="21"/>
          <w14:textFill>
            <w14:solidFill>
              <w14:schemeClr w14:val="tx1"/>
            </w14:solidFill>
          </w14:textFill>
        </w:rPr>
        <w:t>⑤</w:t>
      </w:r>
      <w:r>
        <w:rPr>
          <w:rFonts w:ascii="宋体" w:hAnsi="宋体" w:eastAsia="宋体" w:cs="宋体"/>
          <w:color w:val="000000" w:themeColor="text1"/>
          <w:szCs w:val="21"/>
          <w14:textFill>
            <w14:solidFill>
              <w14:schemeClr w14:val="tx1"/>
            </w14:solidFill>
          </w14:textFill>
        </w:rPr>
        <w:t>要用水浴加热，用水控制温度，温度计放在水中</w:t>
      </w:r>
    </w:p>
    <w:p>
      <w:pPr>
        <w:spacing w:line="400" w:lineRule="atLeast"/>
        <w:ind w:left="-206" w:leftChars="-98" w:firstLine="625" w:firstLineChars="298"/>
        <w:rPr>
          <w:rFonts w:ascii="Times New Roman" w:hAnsi="Times New Roman" w:eastAsia="楷体" w:cs="Times New Roman"/>
          <w:color w:val="000000" w:themeColor="text1"/>
          <w:szCs w:val="21"/>
          <w14:textFill>
            <w14:solidFill>
              <w14:schemeClr w14:val="tx1"/>
            </w14:solidFill>
          </w14:textFill>
        </w:rPr>
      </w:pPr>
    </w:p>
    <w:p>
      <w:pPr>
        <w:spacing w:line="400" w:lineRule="atLeast"/>
        <w:ind w:left="-206" w:leftChars="-98" w:firstLine="625" w:firstLineChars="298"/>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【思考】如何除去</w:t>
      </w:r>
      <w:r>
        <w:rPr>
          <w:rFonts w:hint="eastAsia" w:ascii="Times New Roman" w:hAnsi="Times New Roman" w:eastAsia="楷体" w:cs="Times New Roman"/>
          <w:color w:val="000000" w:themeColor="text1"/>
          <w:szCs w:val="21"/>
          <w14:textFill>
            <w14:solidFill>
              <w14:schemeClr w14:val="tx1"/>
            </w14:solidFill>
          </w14:textFill>
        </w:rPr>
        <w:t>未反应</w:t>
      </w:r>
      <w:r>
        <w:rPr>
          <w:rFonts w:ascii="Times New Roman" w:hAnsi="Times New Roman" w:eastAsia="楷体" w:cs="Times New Roman"/>
          <w:color w:val="000000" w:themeColor="text1"/>
          <w:szCs w:val="21"/>
          <w14:textFill>
            <w14:solidFill>
              <w14:schemeClr w14:val="tx1"/>
            </w14:solidFill>
          </w14:textFill>
        </w:rPr>
        <w:t>的酸和NO</w:t>
      </w:r>
      <w:r>
        <w:rPr>
          <w:rFonts w:ascii="Times New Roman" w:hAnsi="Times New Roman" w:eastAsia="楷体" w:cs="Times New Roman"/>
          <w:color w:val="000000" w:themeColor="text1"/>
          <w:szCs w:val="21"/>
          <w:vertAlign w:val="subscript"/>
          <w14:textFill>
            <w14:solidFill>
              <w14:schemeClr w14:val="tx1"/>
            </w14:solidFill>
          </w14:textFill>
        </w:rPr>
        <w:t>2</w:t>
      </w:r>
      <w:r>
        <w:rPr>
          <w:rFonts w:ascii="Times New Roman" w:hAnsi="Times New Roman" w:eastAsia="楷体" w:cs="Times New Roman"/>
          <w:color w:val="000000" w:themeColor="text1"/>
          <w:szCs w:val="21"/>
          <w14:textFill>
            <w14:solidFill>
              <w14:schemeClr w14:val="tx1"/>
            </w14:solidFill>
          </w14:textFill>
        </w:rPr>
        <w:t>？</w:t>
      </w:r>
    </w:p>
    <w:p>
      <w:pPr>
        <w:spacing w:line="400" w:lineRule="atLeast"/>
        <w:ind w:firstLine="420"/>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【答案】依次加入蒸馏水和NaOH溶液洗涤，再用分液漏斗分液即可</w:t>
      </w:r>
    </w:p>
    <w:p>
      <w:pPr>
        <w:spacing w:line="400" w:lineRule="atLeast"/>
        <w:ind w:left="420" w:firstLine="420"/>
        <w:rPr>
          <w:rFonts w:ascii="Times New Roman" w:hAnsi="Times New Roman" w:eastAsia="楷体" w:cs="Times New Roman"/>
          <w:color w:val="000000" w:themeColor="text1"/>
          <w:szCs w:val="21"/>
          <w14:textFill>
            <w14:solidFill>
              <w14:schemeClr w14:val="tx1"/>
            </w14:solidFill>
          </w14:textFill>
        </w:rPr>
      </w:pPr>
    </w:p>
    <w:p>
      <w:pPr>
        <w:spacing w:before="156" w:beforeLines="50" w:after="156" w:afterLines="50" w:line="400" w:lineRule="atLeast"/>
        <w:ind w:firstLine="315"/>
        <w:rPr>
          <w:rFonts w:ascii="Times New Roman" w:hAnsi="Times New Roman" w:eastAsia="黑体" w:cs="Times New Roman"/>
          <w:color w:val="002060"/>
          <w:sz w:val="24"/>
        </w:rPr>
      </w:pPr>
      <w:r>
        <w:rPr>
          <w:rFonts w:ascii="Times New Roman" w:hAnsi="Times New Roman" w:eastAsia="黑体" w:cs="Times New Roman"/>
        </w:rPr>
        <w:t>（3）苯的加成反应</w:t>
      </w:r>
    </w:p>
    <w:p>
      <w:pPr>
        <w:pStyle w:val="6"/>
        <w:spacing w:line="400" w:lineRule="atLeast"/>
        <w:ind w:left="315" w:firstLine="420"/>
        <w:rPr>
          <w:rFonts w:ascii="Times New Roman" w:hAnsi="Times New Roman"/>
        </w:rPr>
      </w:pPr>
      <w:r>
        <w:rPr>
          <w:rFonts w:ascii="Times New Roman" w:hAnsi="Times New Roman"/>
        </w:rPr>
        <w:t>苯环上的碳原子之间的化学键是一种介于C—C单键和C=C双键之间的一种特殊的键，既然它能像甲烷那样能发生取代反应，那么它也应该能像烯烃那样发生加成反应，前边已经证实其不能使溴水褪色，即一般不易加成，但在特殊的条件下，苯仍能发生加成反应。</w:t>
      </w:r>
    </w:p>
    <w:p>
      <w:pPr>
        <w:pStyle w:val="6"/>
        <w:spacing w:after="156" w:afterLines="50" w:line="400" w:lineRule="atLeast"/>
        <w:jc w:val="center"/>
        <w:rPr>
          <w:rFonts w:ascii="Times New Roman" w:hAnsi="Times New Roman"/>
        </w:rPr>
      </w:pPr>
      <w:r>
        <w:rPr>
          <w:rFonts w:ascii="Times New Roman" w:hAnsi="Times New Roman"/>
          <w:b/>
        </w:rPr>
        <w:drawing>
          <wp:inline distT="0" distB="0" distL="0" distR="0">
            <wp:extent cx="1609725" cy="409575"/>
            <wp:effectExtent l="0" t="0" r="3175"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noChangeArrowheads="1"/>
                    </pic:cNvPicPr>
                  </pic:nvPicPr>
                  <pic:blipFill>
                    <a:blip r:embed="rId38" cstate="print"/>
                    <a:srcRect/>
                    <a:stretch>
                      <a:fillRect/>
                    </a:stretch>
                  </pic:blipFill>
                  <pic:spPr>
                    <a:xfrm>
                      <a:off x="0" y="0"/>
                      <a:ext cx="1609725" cy="409575"/>
                    </a:xfrm>
                    <a:prstGeom prst="rect">
                      <a:avLst/>
                    </a:prstGeom>
                    <a:noFill/>
                    <a:ln w="9525">
                      <a:noFill/>
                      <a:miter lim="800000"/>
                      <a:headEnd/>
                      <a:tailEnd/>
                    </a:ln>
                  </pic:spPr>
                </pic:pic>
              </a:graphicData>
            </a:graphic>
          </wp:inline>
        </w:drawing>
      </w:r>
      <w:r>
        <w:rPr>
          <w:rFonts w:hint="eastAsia" w:ascii="Times New Roman" w:hAnsi="Times New Roman"/>
        </w:rPr>
        <w:t>（环己烷</w:t>
      </w:r>
      <w:r>
        <w:rPr>
          <w:rFonts w:ascii="Times New Roman" w:hAnsi="Times New Roman"/>
        </w:rPr>
        <w:t>）</w:t>
      </w:r>
    </w:p>
    <w:p>
      <w:pPr>
        <w:snapToGrid w:val="0"/>
        <w:spacing w:after="156" w:afterLines="50" w:line="400" w:lineRule="atLeast"/>
        <w:ind w:left="8312" w:hanging="8312"/>
        <w:rPr>
          <w:rFonts w:ascii="Times New Roman" w:hAnsi="Times New Roman" w:eastAsia="黑体" w:cs="Times New Roman"/>
          <w:bCs/>
          <w:color w:val="000000" w:themeColor="text1"/>
          <w:sz w:val="24"/>
          <w:szCs w:val="24"/>
          <w14:textFill>
            <w14:solidFill>
              <w14:schemeClr w14:val="tx1"/>
            </w14:solidFill>
          </w14:textFill>
        </w:rPr>
      </w:pPr>
    </w:p>
    <w:p>
      <w:pPr>
        <w:snapToGrid w:val="0"/>
        <w:spacing w:after="156" w:afterLines="50" w:line="400" w:lineRule="atLeast"/>
        <w:ind w:left="8312" w:hanging="8312"/>
        <w:rPr>
          <w:rFonts w:ascii="Times New Roman" w:hAnsi="Times New Roman" w:eastAsia="黑体" w:cs="Times New Roman"/>
          <w:bCs/>
          <w:color w:val="000000" w:themeColor="text1"/>
          <w:sz w:val="24"/>
          <w:szCs w:val="24"/>
          <w14:textFill>
            <w14:solidFill>
              <w14:schemeClr w14:val="tx1"/>
            </w14:solidFill>
          </w14:textFill>
        </w:rPr>
      </w:pPr>
    </w:p>
    <w:p>
      <w:pPr>
        <w:snapToGrid w:val="0"/>
        <w:spacing w:after="156" w:afterLines="50" w:line="400" w:lineRule="atLeast"/>
        <w:ind w:left="8312" w:hanging="8312"/>
        <w:rPr>
          <w:rFonts w:ascii="Times New Roman" w:hAnsi="Times New Roman" w:eastAsia="黑体" w:cs="Times New Roman"/>
          <w:bCs/>
          <w:color w:val="000000" w:themeColor="text1"/>
          <w:sz w:val="24"/>
          <w:szCs w:val="24"/>
          <w14:textFill>
            <w14:solidFill>
              <w14:schemeClr w14:val="tx1"/>
            </w14:solidFill>
          </w14:textFill>
        </w:rPr>
      </w:pPr>
    </w:p>
    <w:p>
      <w:pPr>
        <w:snapToGrid w:val="0"/>
        <w:spacing w:after="156" w:afterLines="50" w:line="400" w:lineRule="atLeast"/>
        <w:ind w:left="8312" w:hanging="8312"/>
        <w:rPr>
          <w:rFonts w:ascii="Times New Roman" w:hAnsi="Times New Roman" w:eastAsia="黑体" w:cs="Times New Roman"/>
          <w:bCs/>
          <w:color w:val="000000" w:themeColor="text1"/>
          <w:sz w:val="24"/>
          <w:szCs w:val="24"/>
          <w14:textFill>
            <w14:solidFill>
              <w14:schemeClr w14:val="tx1"/>
            </w14:solidFill>
          </w14:textFill>
        </w:rPr>
      </w:pPr>
      <w:r>
        <w:rPr>
          <w:rFonts w:ascii="Times New Roman" w:hAnsi="Times New Roman" w:eastAsia="黑体" w:cs="Times New Roman"/>
          <w:bCs/>
          <w:color w:val="000000" w:themeColor="text1"/>
          <w:sz w:val="24"/>
          <w:szCs w:val="24"/>
          <w14:textFill>
            <w14:solidFill>
              <w14:schemeClr w14:val="tx1"/>
            </w14:solidFill>
          </w14:textFill>
        </w:rPr>
        <w:t>三、苯的同系物</w:t>
      </w:r>
    </w:p>
    <w:p>
      <w:pPr>
        <w:pStyle w:val="6"/>
        <w:spacing w:after="156" w:afterLines="50" w:line="400" w:lineRule="atLeast"/>
        <w:ind w:firstLine="420"/>
        <w:rPr>
          <w:rFonts w:ascii="Times New Roman" w:hAnsi="Times New Roman" w:eastAsia="黑体"/>
        </w:rPr>
      </w:pPr>
      <w:r>
        <w:rPr>
          <w:rFonts w:ascii="Times New Roman" w:hAnsi="Times New Roman" w:eastAsia="黑体"/>
        </w:rPr>
        <w:t>1．</w:t>
      </w:r>
      <w:r>
        <w:rPr>
          <w:rFonts w:hint="eastAsia" w:ascii="Times New Roman" w:hAnsi="Times New Roman" w:eastAsia="黑体"/>
        </w:rPr>
        <w:t>苯</w:t>
      </w:r>
      <w:r>
        <w:rPr>
          <w:rFonts w:ascii="Times New Roman" w:hAnsi="Times New Roman" w:eastAsia="黑体"/>
        </w:rPr>
        <w:t>的同系物：苯分子中的一个或几个氢原子被烷基取代的产物</w:t>
      </w:r>
    </w:p>
    <w:p>
      <w:pPr>
        <w:pStyle w:val="6"/>
        <w:spacing w:line="400" w:lineRule="atLeast"/>
        <w:ind w:left="420" w:leftChars="200" w:firstLine="420"/>
        <w:rPr>
          <w:rFonts w:ascii="Times New Roman" w:hAnsi="Times New Roman"/>
        </w:rPr>
      </w:pPr>
      <w:r>
        <w:rPr>
          <w:rFonts w:ascii="Times New Roman" w:hAnsi="Times New Roman"/>
        </w:rPr>
        <w:t>苯环上的1个H被</w:t>
      </w:r>
      <w:r>
        <w:rPr>
          <w:rFonts w:hint="eastAsia" w:ascii="Times New Roman" w:hAnsi="Times New Roman"/>
        </w:rPr>
        <w:t>-</w:t>
      </w:r>
      <w:r>
        <w:rPr>
          <w:rFonts w:ascii="Times New Roman" w:hAnsi="Times New Roman"/>
        </w:rPr>
        <w:t>CH</w:t>
      </w:r>
      <w:r>
        <w:rPr>
          <w:rFonts w:ascii="Times New Roman" w:hAnsi="Times New Roman"/>
          <w:vertAlign w:val="subscript"/>
        </w:rPr>
        <w:t>3</w:t>
      </w:r>
      <w:r>
        <w:rPr>
          <w:rFonts w:ascii="Times New Roman" w:hAnsi="Times New Roman"/>
        </w:rPr>
        <w:t>取代后就成了甲苯，甲苯的分子式就为C</w:t>
      </w:r>
      <w:r>
        <w:rPr>
          <w:rFonts w:ascii="Times New Roman" w:hAnsi="Times New Roman"/>
          <w:vertAlign w:val="subscript"/>
        </w:rPr>
        <w:t>7</w:t>
      </w:r>
      <w:r>
        <w:rPr>
          <w:rFonts w:ascii="Times New Roman" w:hAnsi="Times New Roman"/>
        </w:rPr>
        <w:t>H</w:t>
      </w:r>
      <w:r>
        <w:rPr>
          <w:rFonts w:ascii="Times New Roman" w:hAnsi="Times New Roman"/>
          <w:vertAlign w:val="subscript"/>
        </w:rPr>
        <w:t>8</w:t>
      </w:r>
      <w:r>
        <w:rPr>
          <w:rFonts w:ascii="Times New Roman" w:hAnsi="Times New Roman"/>
        </w:rPr>
        <w:t>，同理二甲苯的分子式为C</w:t>
      </w:r>
      <w:r>
        <w:rPr>
          <w:rFonts w:ascii="Times New Roman" w:hAnsi="Times New Roman"/>
          <w:vertAlign w:val="subscript"/>
        </w:rPr>
        <w:t>8</w:t>
      </w:r>
      <w:r>
        <w:rPr>
          <w:rFonts w:ascii="Times New Roman" w:hAnsi="Times New Roman"/>
        </w:rPr>
        <w:t>H</w:t>
      </w:r>
      <w:r>
        <w:rPr>
          <w:rFonts w:ascii="Times New Roman" w:hAnsi="Times New Roman"/>
          <w:vertAlign w:val="subscript"/>
        </w:rPr>
        <w:t>10</w:t>
      </w:r>
      <w:r>
        <w:rPr>
          <w:rFonts w:ascii="Times New Roman" w:hAnsi="Times New Roman"/>
        </w:rPr>
        <w:t>，它们分子里都含有一个苯环结构，它们都是苯的同系物。当然由于同分异构体的因素，二甲苯的分子式为C</w:t>
      </w:r>
      <w:r>
        <w:rPr>
          <w:rFonts w:ascii="Times New Roman" w:hAnsi="Times New Roman"/>
          <w:vertAlign w:val="subscript"/>
        </w:rPr>
        <w:t>8</w:t>
      </w:r>
      <w:r>
        <w:rPr>
          <w:rFonts w:ascii="Times New Roman" w:hAnsi="Times New Roman"/>
        </w:rPr>
        <w:t>H</w:t>
      </w:r>
      <w:r>
        <w:rPr>
          <w:rFonts w:ascii="Times New Roman" w:hAnsi="Times New Roman"/>
          <w:vertAlign w:val="subscript"/>
        </w:rPr>
        <w:t>10</w:t>
      </w:r>
      <w:r>
        <w:rPr>
          <w:rFonts w:ascii="Times New Roman" w:hAnsi="Times New Roman"/>
        </w:rPr>
        <w:t>，但分子式为C</w:t>
      </w:r>
      <w:r>
        <w:rPr>
          <w:rFonts w:ascii="Times New Roman" w:hAnsi="Times New Roman"/>
          <w:vertAlign w:val="subscript"/>
        </w:rPr>
        <w:t>8</w:t>
      </w:r>
      <w:r>
        <w:rPr>
          <w:rFonts w:ascii="Times New Roman" w:hAnsi="Times New Roman"/>
        </w:rPr>
        <w:t>H</w:t>
      </w:r>
      <w:r>
        <w:rPr>
          <w:rFonts w:ascii="Times New Roman" w:hAnsi="Times New Roman"/>
          <w:vertAlign w:val="subscript"/>
        </w:rPr>
        <w:t>10</w:t>
      </w:r>
      <w:r>
        <w:rPr>
          <w:rFonts w:ascii="Times New Roman" w:hAnsi="Times New Roman"/>
        </w:rPr>
        <w:t>的物质不一定为二甲苯，如乙苯的分子式也为C</w:t>
      </w:r>
      <w:r>
        <w:rPr>
          <w:rFonts w:ascii="Times New Roman" w:hAnsi="Times New Roman"/>
          <w:vertAlign w:val="subscript"/>
        </w:rPr>
        <w:t>8</w:t>
      </w:r>
      <w:r>
        <w:rPr>
          <w:rFonts w:ascii="Times New Roman" w:hAnsi="Times New Roman"/>
        </w:rPr>
        <w:t>H</w:t>
      </w:r>
      <w:r>
        <w:rPr>
          <w:rFonts w:ascii="Times New Roman" w:hAnsi="Times New Roman"/>
          <w:vertAlign w:val="subscript"/>
        </w:rPr>
        <w:t>10</w:t>
      </w:r>
      <w:r>
        <w:rPr>
          <w:rFonts w:ascii="Times New Roman" w:hAnsi="Times New Roman"/>
        </w:rPr>
        <w:t>，也是苯的同系物。</w:t>
      </w:r>
    </w:p>
    <w:p>
      <w:pPr>
        <w:pStyle w:val="6"/>
        <w:spacing w:before="156" w:beforeLines="50" w:after="156" w:afterLines="50" w:line="400" w:lineRule="atLeast"/>
        <w:ind w:firstLine="315"/>
        <w:rPr>
          <w:rFonts w:ascii="Times New Roman" w:hAnsi="Times New Roman" w:eastAsia="黑体"/>
        </w:rPr>
      </w:pPr>
    </w:p>
    <w:p>
      <w:pPr>
        <w:pStyle w:val="6"/>
        <w:spacing w:before="156" w:beforeLines="50" w:after="156" w:afterLines="50" w:line="400" w:lineRule="atLeast"/>
        <w:rPr>
          <w:rFonts w:ascii="Times New Roman" w:hAnsi="Times New Roman" w:eastAsia="黑体"/>
        </w:rPr>
      </w:pPr>
    </w:p>
    <w:p>
      <w:pPr>
        <w:pStyle w:val="6"/>
        <w:spacing w:before="156" w:beforeLines="50" w:after="156" w:afterLines="50" w:line="400" w:lineRule="atLeast"/>
        <w:ind w:firstLine="315"/>
        <w:rPr>
          <w:rFonts w:ascii="Times New Roman" w:hAnsi="Times New Roman" w:eastAsia="黑体"/>
        </w:rPr>
      </w:pPr>
      <w:r>
        <w:rPr>
          <w:rFonts w:ascii="Times New Roman" w:hAnsi="Times New Roman" w:eastAsia="黑体"/>
        </w:rPr>
        <w:t>（1）苯的同系物的通式为C</w:t>
      </w:r>
      <w:r>
        <w:rPr>
          <w:rFonts w:ascii="Times New Roman" w:hAnsi="Times New Roman" w:eastAsia="黑体"/>
          <w:i/>
          <w:iCs/>
          <w:vertAlign w:val="subscript"/>
        </w:rPr>
        <w:t>n</w:t>
      </w:r>
      <w:r>
        <w:rPr>
          <w:rFonts w:ascii="Times New Roman" w:hAnsi="Times New Roman" w:eastAsia="黑体"/>
        </w:rPr>
        <w:t>H</w:t>
      </w:r>
      <w:r>
        <w:rPr>
          <w:rFonts w:ascii="Times New Roman" w:hAnsi="Times New Roman" w:eastAsia="黑体"/>
          <w:vertAlign w:val="subscript"/>
        </w:rPr>
        <w:t>2</w:t>
      </w:r>
      <w:r>
        <w:rPr>
          <w:rFonts w:ascii="Times New Roman" w:hAnsi="Times New Roman" w:eastAsia="黑体"/>
          <w:i/>
          <w:iCs/>
          <w:vertAlign w:val="subscript"/>
        </w:rPr>
        <w:t>n</w:t>
      </w:r>
      <w:r>
        <w:rPr>
          <w:rFonts w:ascii="Times New Roman" w:hAnsi="Times New Roman" w:eastAsia="黑体"/>
          <w:vertAlign w:val="subscript"/>
        </w:rPr>
        <w:t>-6</w:t>
      </w:r>
      <w:r>
        <w:rPr>
          <w:rFonts w:ascii="Times New Roman" w:hAnsi="Times New Roman" w:eastAsia="黑体"/>
        </w:rPr>
        <w:t>（</w:t>
      </w:r>
      <w:r>
        <w:rPr>
          <w:rFonts w:ascii="Times New Roman" w:hAnsi="Times New Roman" w:eastAsia="黑体"/>
          <w:i/>
          <w:iCs/>
        </w:rPr>
        <w:t>n</w:t>
      </w:r>
      <w:r>
        <w:rPr>
          <w:rFonts w:ascii="Times New Roman" w:hAnsi="Times New Roman" w:eastAsia="黑体"/>
        </w:rPr>
        <w:t>≥6）</w:t>
      </w:r>
    </w:p>
    <w:p>
      <w:pPr>
        <w:pStyle w:val="6"/>
        <w:spacing w:line="400" w:lineRule="atLeast"/>
        <w:ind w:left="424" w:leftChars="202" w:firstLine="417" w:firstLineChars="199"/>
        <w:rPr>
          <w:rFonts w:ascii="Times New Roman" w:hAnsi="Times New Roman"/>
        </w:rPr>
      </w:pPr>
      <w:r>
        <w:rPr>
          <w:rFonts w:ascii="Times New Roman" w:hAnsi="Times New Roman"/>
        </w:rPr>
        <w:t>若2个氢原子被甲基取代后，生成二甲苯，那么大家从同分异构体的角度分析，二甲苯的结构简式是不是</w:t>
      </w:r>
      <w:r>
        <w:rPr>
          <w:rFonts w:hint="eastAsia" w:ascii="Times New Roman" w:hAnsi="Times New Roman"/>
        </w:rPr>
        <w:t>唯一</w:t>
      </w:r>
      <w:r>
        <w:rPr>
          <w:rFonts w:ascii="Times New Roman" w:hAnsi="Times New Roman"/>
        </w:rPr>
        <w:t>的？</w:t>
      </w:r>
    </w:p>
    <w:tbl>
      <w:tblPr>
        <w:tblStyle w:val="15"/>
        <w:tblW w:w="0" w:type="auto"/>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61"/>
        <w:gridCol w:w="3095"/>
        <w:gridCol w:w="3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1" w:type="dxa"/>
            <w:vAlign w:val="center"/>
          </w:tcPr>
          <w:p>
            <w:pPr>
              <w:pStyle w:val="6"/>
              <w:spacing w:line="400" w:lineRule="atLeast"/>
              <w:jc w:val="center"/>
              <w:rPr>
                <w:rFonts w:ascii="Times New Roman" w:hAnsi="Times New Roman"/>
              </w:rPr>
            </w:pPr>
            <w:r>
              <w:fldChar w:fldCharType="begin"/>
            </w:r>
            <w:r>
              <w:instrText xml:space="preserve"> HYPERLINK "http://www.7caiedu.cn/" </w:instrText>
            </w:r>
            <w:r>
              <w:fldChar w:fldCharType="separate"/>
            </w:r>
            <w:r>
              <w:rPr>
                <w:rFonts w:ascii="Times New Roman" w:hAnsi="Times New Roman"/>
              </w:rPr>
              <w:object>
                <v:shape id="_x0000_i1058" o:spt="75" alt="6ec8aac122bd4f6e" type="#_x0000_t75" style="height:78.75pt;width:61.5pt;" o:ole="t" filled="f" o:preferrelative="t" stroked="f" coordsize="21600,21600">
                  <v:path/>
                  <v:fill on="f" focussize="0,0"/>
                  <v:stroke on="f" joinstyle="miter"/>
                  <v:imagedata r:id="rId40" o:title=""/>
                  <o:lock v:ext="edit" aspectratio="t"/>
                  <w10:wrap type="none"/>
                  <w10:anchorlock/>
                </v:shape>
                <o:OLEObject Type="Embed" ProgID="MSPhotoEd.3" ShapeID="_x0000_i1058" DrawAspect="Content" ObjectID="_1468075733" r:id="rId39">
                  <o:LockedField>false</o:LockedField>
                </o:OLEObject>
              </w:object>
            </w:r>
            <w:r>
              <w:rPr>
                <w:rFonts w:ascii="Times New Roman" w:hAnsi="Times New Roman"/>
              </w:rPr>
              <w:fldChar w:fldCharType="end"/>
            </w:r>
          </w:p>
        </w:tc>
        <w:tc>
          <w:tcPr>
            <w:tcW w:w="3095" w:type="dxa"/>
            <w:vAlign w:val="center"/>
          </w:tcPr>
          <w:p>
            <w:pPr>
              <w:pStyle w:val="6"/>
              <w:spacing w:line="400" w:lineRule="atLeast"/>
              <w:jc w:val="center"/>
              <w:rPr>
                <w:rFonts w:ascii="Times New Roman" w:hAnsi="Times New Roman"/>
              </w:rPr>
            </w:pPr>
            <w:r>
              <w:rPr>
                <w:rFonts w:ascii="Times New Roman" w:hAnsi="Times New Roman"/>
              </w:rPr>
              <w:drawing>
                <wp:inline distT="0" distB="0" distL="0" distR="0">
                  <wp:extent cx="771525" cy="750570"/>
                  <wp:effectExtent l="0" t="0" r="3175" b="1143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41">
                            <a:extLst>
                              <a:ext uri="{28A0092B-C50C-407E-A947-70E740481C1C}">
                                <a14:useLocalDpi xmlns:a14="http://schemas.microsoft.com/office/drawing/2010/main" val="0"/>
                              </a:ext>
                            </a:extLst>
                          </a:blip>
                          <a:srcRect b="24225"/>
                          <a:stretch>
                            <a:fillRect/>
                          </a:stretch>
                        </pic:blipFill>
                        <pic:spPr>
                          <a:xfrm>
                            <a:off x="0" y="0"/>
                            <a:ext cx="771525" cy="750627"/>
                          </a:xfrm>
                          <a:prstGeom prst="rect">
                            <a:avLst/>
                          </a:prstGeom>
                          <a:noFill/>
                          <a:ln>
                            <a:noFill/>
                          </a:ln>
                        </pic:spPr>
                      </pic:pic>
                    </a:graphicData>
                  </a:graphic>
                </wp:inline>
              </w:drawing>
            </w:r>
          </w:p>
        </w:tc>
        <w:tc>
          <w:tcPr>
            <w:tcW w:w="3096" w:type="dxa"/>
            <w:vAlign w:val="center"/>
          </w:tcPr>
          <w:p>
            <w:pPr>
              <w:pStyle w:val="6"/>
              <w:spacing w:line="400" w:lineRule="atLeast"/>
              <w:jc w:val="center"/>
              <w:rPr>
                <w:rFonts w:ascii="Times New Roman" w:hAnsi="Times New Roman"/>
              </w:rPr>
            </w:pPr>
            <w:r>
              <w:fldChar w:fldCharType="begin"/>
            </w:r>
            <w:r>
              <w:instrText xml:space="preserve"> HYPERLINK "http://www.7caiedu.cn/" </w:instrText>
            </w:r>
            <w:r>
              <w:fldChar w:fldCharType="separate"/>
            </w:r>
            <w:r>
              <w:rPr>
                <w:rFonts w:ascii="Times New Roman" w:hAnsi="Times New Roman"/>
              </w:rPr>
              <w:object>
                <v:shape id="_x0000_i1059" o:spt="75" alt="6ec8aac122bd4f6e" type="#_x0000_t75" style="height:77.25pt;width:60pt;" o:ole="t" filled="f" o:preferrelative="t" stroked="f" coordsize="21600,21600">
                  <v:path/>
                  <v:fill on="f" focussize="0,0"/>
                  <v:stroke on="f" joinstyle="miter"/>
                  <v:imagedata r:id="rId43" o:title=""/>
                  <o:lock v:ext="edit" aspectratio="t"/>
                  <w10:wrap type="none"/>
                  <w10:anchorlock/>
                </v:shape>
                <o:OLEObject Type="Embed" ProgID="MSPhotoEd.3" ShapeID="_x0000_i1059" DrawAspect="Content" ObjectID="_1468075734" r:id="rId42">
                  <o:LockedField>false</o:LockedField>
                </o:OLEObject>
              </w:object>
            </w:r>
            <w:r>
              <w:rPr>
                <w:rFonts w:ascii="Times New Roman" w:hAnsi="Times New Roma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1" w:type="dxa"/>
            <w:vAlign w:val="center"/>
          </w:tcPr>
          <w:p>
            <w:pPr>
              <w:pStyle w:val="6"/>
              <w:spacing w:line="400" w:lineRule="atLeast"/>
              <w:jc w:val="center"/>
              <w:rPr>
                <w:rFonts w:ascii="Times New Roman" w:hAnsi="Times New Roman"/>
              </w:rPr>
            </w:pPr>
            <w:r>
              <w:rPr>
                <w:rFonts w:ascii="Times New Roman" w:hAnsi="Times New Roman"/>
              </w:rPr>
              <w:t>邻—二甲苯</w:t>
            </w:r>
          </w:p>
        </w:tc>
        <w:tc>
          <w:tcPr>
            <w:tcW w:w="3095" w:type="dxa"/>
            <w:vAlign w:val="center"/>
          </w:tcPr>
          <w:p>
            <w:pPr>
              <w:pStyle w:val="6"/>
              <w:spacing w:line="400" w:lineRule="atLeast"/>
              <w:jc w:val="center"/>
              <w:rPr>
                <w:rFonts w:ascii="Times New Roman" w:hAnsi="Times New Roman"/>
              </w:rPr>
            </w:pPr>
            <w:r>
              <w:rPr>
                <w:rFonts w:ascii="Times New Roman" w:hAnsi="Times New Roman"/>
              </w:rPr>
              <w:t>间—二甲苯</w:t>
            </w:r>
          </w:p>
        </w:tc>
        <w:tc>
          <w:tcPr>
            <w:tcW w:w="3096" w:type="dxa"/>
            <w:vAlign w:val="center"/>
          </w:tcPr>
          <w:p>
            <w:pPr>
              <w:pStyle w:val="6"/>
              <w:spacing w:line="400" w:lineRule="atLeast"/>
              <w:jc w:val="center"/>
              <w:rPr>
                <w:rFonts w:ascii="Times New Roman" w:hAnsi="Times New Roman"/>
              </w:rPr>
            </w:pPr>
            <w:r>
              <w:rPr>
                <w:rFonts w:ascii="Times New Roman" w:hAnsi="Times New Roman"/>
              </w:rPr>
              <w:t>对—二甲苯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1" w:type="dxa"/>
            <w:vAlign w:val="center"/>
          </w:tcPr>
          <w:p>
            <w:pPr>
              <w:pStyle w:val="6"/>
              <w:spacing w:line="400" w:lineRule="atLeast"/>
              <w:jc w:val="center"/>
              <w:rPr>
                <w:rFonts w:ascii="Times New Roman" w:hAnsi="Times New Roman"/>
              </w:rPr>
            </w:pPr>
            <w:r>
              <w:rPr>
                <w:rFonts w:ascii="Times New Roman" w:hAnsi="Times New Roman"/>
              </w:rPr>
              <w:t>沸点：144．4℃</w:t>
            </w:r>
          </w:p>
        </w:tc>
        <w:tc>
          <w:tcPr>
            <w:tcW w:w="3095" w:type="dxa"/>
            <w:vAlign w:val="center"/>
          </w:tcPr>
          <w:p>
            <w:pPr>
              <w:pStyle w:val="6"/>
              <w:spacing w:line="400" w:lineRule="atLeast"/>
              <w:jc w:val="center"/>
              <w:rPr>
                <w:rFonts w:ascii="Times New Roman" w:hAnsi="Times New Roman"/>
              </w:rPr>
            </w:pPr>
            <w:r>
              <w:rPr>
                <w:rFonts w:ascii="Times New Roman" w:hAnsi="Times New Roman"/>
              </w:rPr>
              <w:t>沸点：139．1℃</w:t>
            </w:r>
          </w:p>
        </w:tc>
        <w:tc>
          <w:tcPr>
            <w:tcW w:w="3096" w:type="dxa"/>
            <w:vAlign w:val="center"/>
          </w:tcPr>
          <w:p>
            <w:pPr>
              <w:pStyle w:val="6"/>
              <w:spacing w:line="400" w:lineRule="atLeast"/>
              <w:jc w:val="center"/>
              <w:rPr>
                <w:rFonts w:ascii="Times New Roman" w:hAnsi="Times New Roman"/>
              </w:rPr>
            </w:pPr>
            <w:r>
              <w:rPr>
                <w:rFonts w:ascii="Times New Roman" w:hAnsi="Times New Roman"/>
              </w:rPr>
              <w:t>沸点：138．4℃</w:t>
            </w:r>
          </w:p>
        </w:tc>
      </w:tr>
    </w:tbl>
    <w:p>
      <w:pPr>
        <w:pStyle w:val="6"/>
        <w:spacing w:line="400" w:lineRule="atLeast"/>
        <w:ind w:firstLine="420"/>
        <w:rPr>
          <w:rFonts w:ascii="Times New Roman" w:hAnsi="Times New Roman" w:eastAsia="楷体"/>
        </w:rPr>
      </w:pPr>
      <w:r>
        <w:rPr>
          <w:rFonts w:ascii="Times New Roman" w:hAnsi="Times New Roman" w:eastAsia="楷体"/>
        </w:rPr>
        <w:t>思考：邻间对二甲苯苯环上的一氯代物分别有几种同分异构？</w:t>
      </w:r>
    </w:p>
    <w:p>
      <w:pPr>
        <w:pStyle w:val="6"/>
        <w:spacing w:line="400" w:lineRule="atLeast"/>
        <w:ind w:firstLine="420"/>
        <w:rPr>
          <w:rFonts w:ascii="Times New Roman" w:hAnsi="Times New Roman" w:eastAsia="楷体"/>
          <w:color w:val="FF0000"/>
        </w:rPr>
      </w:pPr>
      <w:r>
        <w:rPr>
          <w:rFonts w:ascii="Times New Roman" w:hAnsi="Times New Roman" w:eastAsia="楷体"/>
          <w:color w:val="FF0000"/>
        </w:rPr>
        <w:t>答案：邻二甲苯苯环上的一氯代物有2种；间二甲苯苯环上的一氯代物有3种；对二甲苯苯环上的一氯代物有1种。</w:t>
      </w:r>
    </w:p>
    <w:p>
      <w:pPr>
        <w:pStyle w:val="6"/>
        <w:spacing w:before="156" w:beforeLines="50" w:after="156" w:afterLines="50" w:line="400" w:lineRule="atLeast"/>
        <w:ind w:firstLine="420"/>
        <w:rPr>
          <w:rFonts w:ascii="Times New Roman" w:hAnsi="Times New Roman" w:eastAsia="黑体"/>
        </w:rPr>
      </w:pPr>
      <w:r>
        <w:rPr>
          <w:rFonts w:ascii="Times New Roman" w:hAnsi="Times New Roman" w:eastAsia="黑体"/>
        </w:rPr>
        <w:t>（2）苯的同系物的分子结构特点</w:t>
      </w:r>
    </w:p>
    <w:p>
      <w:pPr>
        <w:pStyle w:val="6"/>
        <w:spacing w:line="400" w:lineRule="atLeast"/>
        <w:ind w:left="420" w:firstLine="420" w:firstLineChars="200"/>
        <w:rPr>
          <w:rFonts w:ascii="Times New Roman" w:hAnsi="Times New Roman"/>
        </w:rPr>
      </w:pPr>
      <w:r>
        <w:rPr>
          <w:rFonts w:ascii="Times New Roman" w:hAnsi="Times New Roman"/>
        </w:rPr>
        <w:t>分子中都含有一个苯环，侧链的取代基为烷基。</w:t>
      </w:r>
    </w:p>
    <w:p>
      <w:pPr>
        <w:spacing w:before="156" w:beforeLines="50" w:after="156" w:afterLines="50" w:line="400" w:lineRule="atLeast"/>
        <w:ind w:left="420" w:firstLine="420"/>
        <w:rPr>
          <w:rFonts w:ascii="Times New Roman" w:hAnsi="Times New Roman" w:cs="Times New Roman"/>
        </w:rPr>
      </w:pPr>
      <w:r>
        <w:rPr>
          <w:rFonts w:ascii="Times New Roman" w:hAnsi="Times New Roman" w:cs="Times New Roman"/>
        </w:rPr>
        <w:t xml:space="preserve">常见苯的同系物的结构简式: </w:t>
      </w:r>
    </w:p>
    <w:p>
      <w:pPr>
        <w:spacing w:before="156" w:beforeLines="50" w:after="156" w:afterLines="50" w:line="400" w:lineRule="atLeast"/>
        <w:ind w:left="420"/>
        <w:rPr>
          <w:rFonts w:ascii="Times New Roman" w:hAnsi="Times New Roman" w:cs="Times New Roman"/>
        </w:rPr>
      </w:pPr>
      <w:r>
        <w:rPr>
          <w:rFonts w:ascii="Times New Roman" w:hAnsi="Times New Roman" w:cs="Times New Roman"/>
        </w:rPr>
        <w:t>甲苯：</w:t>
      </w:r>
      <w:r>
        <w:rPr>
          <w:rFonts w:ascii="Times New Roman" w:hAnsi="Times New Roman" w:cs="Times New Roman"/>
        </w:rPr>
        <w:drawing>
          <wp:inline distT="0" distB="0" distL="0" distR="0">
            <wp:extent cx="600075" cy="352425"/>
            <wp:effectExtent l="0" t="0" r="9525" b="3175"/>
            <wp:docPr id="575" name="图片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图片 57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600075" cy="352425"/>
                    </a:xfrm>
                    <a:prstGeom prst="rect">
                      <a:avLst/>
                    </a:prstGeom>
                    <a:noFill/>
                    <a:ln w="9525">
                      <a:noFill/>
                      <a:miter lim="800000"/>
                      <a:headEnd/>
                      <a:tailEnd/>
                    </a:ln>
                  </pic:spPr>
                </pic:pic>
              </a:graphicData>
            </a:graphic>
          </wp:inline>
        </w:drawing>
      </w:r>
      <w:r>
        <w:rPr>
          <w:rFonts w:hint="eastAsia" w:ascii="Times New Roman" w:hAnsi="Times New Roman" w:cs="Times New Roman"/>
        </w:rPr>
        <w:t>；</w:t>
      </w:r>
    </w:p>
    <w:p>
      <w:pPr>
        <w:spacing w:before="156" w:beforeLines="50" w:after="156" w:afterLines="50" w:line="400" w:lineRule="atLeast"/>
        <w:ind w:left="420"/>
        <w:rPr>
          <w:rFonts w:ascii="Times New Roman" w:hAnsi="Times New Roman" w:cs="Times New Roman"/>
        </w:rPr>
      </w:pPr>
      <w:r>
        <w:rPr>
          <w:rFonts w:ascii="Times New Roman" w:hAnsi="Times New Roman" w:cs="Times New Roman"/>
        </w:rPr>
        <w:t>乙苯：</w:t>
      </w:r>
      <w:r>
        <w:rPr>
          <w:rFonts w:ascii="Times New Roman" w:hAnsi="Times New Roman" w:cs="Times New Roman"/>
        </w:rPr>
        <w:drawing>
          <wp:inline distT="0" distB="0" distL="0" distR="0">
            <wp:extent cx="832485" cy="352425"/>
            <wp:effectExtent l="0" t="0" r="5715" b="3175"/>
            <wp:docPr id="576" name="图片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图片 57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832485" cy="352425"/>
                    </a:xfrm>
                    <a:prstGeom prst="rect">
                      <a:avLst/>
                    </a:prstGeom>
                    <a:noFill/>
                    <a:ln w="9525">
                      <a:noFill/>
                      <a:miter lim="800000"/>
                      <a:headEnd/>
                      <a:tailEnd/>
                    </a:ln>
                  </pic:spPr>
                </pic:pic>
              </a:graphicData>
            </a:graphic>
          </wp:inline>
        </w:drawing>
      </w:r>
      <w:r>
        <w:rPr>
          <w:rFonts w:ascii="Times New Roman" w:hAnsi="Times New Roman" w:cs="Times New Roman"/>
        </w:rPr>
        <w:t>、邻二甲苯：</w:t>
      </w:r>
      <w:r>
        <w:rPr>
          <w:rFonts w:ascii="Times New Roman" w:hAnsi="Times New Roman" w:cs="Times New Roman"/>
        </w:rPr>
        <w:drawing>
          <wp:inline distT="0" distB="0" distL="0" distR="0">
            <wp:extent cx="619125" cy="390525"/>
            <wp:effectExtent l="0" t="0" r="3175" b="3175"/>
            <wp:docPr id="577" name="图片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图片 57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619125" cy="390525"/>
                    </a:xfrm>
                    <a:prstGeom prst="rect">
                      <a:avLst/>
                    </a:prstGeom>
                    <a:noFill/>
                    <a:ln w="9525">
                      <a:noFill/>
                      <a:miter lim="800000"/>
                      <a:headEnd/>
                      <a:tailEnd/>
                    </a:ln>
                  </pic:spPr>
                </pic:pic>
              </a:graphicData>
            </a:graphic>
          </wp:inline>
        </w:drawing>
      </w:r>
      <w:r>
        <w:rPr>
          <w:rFonts w:ascii="Times New Roman" w:hAnsi="Times New Roman" w:cs="Times New Roman"/>
        </w:rPr>
        <w:t>、间二甲苯：</w:t>
      </w:r>
      <w:r>
        <w:rPr>
          <w:rFonts w:ascii="Times New Roman" w:hAnsi="Times New Roman" w:cs="Times New Roman"/>
        </w:rPr>
        <w:drawing>
          <wp:inline distT="0" distB="0" distL="0" distR="0">
            <wp:extent cx="619125" cy="542925"/>
            <wp:effectExtent l="0" t="0" r="3175" b="3175"/>
            <wp:docPr id="578" name="图片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图片 57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619125" cy="542925"/>
                    </a:xfrm>
                    <a:prstGeom prst="rect">
                      <a:avLst/>
                    </a:prstGeom>
                    <a:noFill/>
                    <a:ln w="9525">
                      <a:noFill/>
                      <a:miter lim="800000"/>
                      <a:headEnd/>
                      <a:tailEnd/>
                    </a:ln>
                  </pic:spPr>
                </pic:pic>
              </a:graphicData>
            </a:graphic>
          </wp:inline>
        </w:drawing>
      </w:r>
      <w:r>
        <w:rPr>
          <w:rFonts w:ascii="Times New Roman" w:hAnsi="Times New Roman" w:cs="Times New Roman"/>
        </w:rPr>
        <w:t>对二甲苯：</w:t>
      </w:r>
      <w:r>
        <w:rPr>
          <w:rFonts w:ascii="Times New Roman" w:hAnsi="Times New Roman" w:cs="Times New Roman"/>
        </w:rPr>
        <w:drawing>
          <wp:inline distT="0" distB="0" distL="0" distR="0">
            <wp:extent cx="906780" cy="238125"/>
            <wp:effectExtent l="0" t="0" r="7620" b="3175"/>
            <wp:docPr id="579" name="图片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图片 57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906780" cy="238125"/>
                    </a:xfrm>
                    <a:prstGeom prst="rect">
                      <a:avLst/>
                    </a:prstGeom>
                    <a:noFill/>
                    <a:ln w="9525">
                      <a:noFill/>
                      <a:miter lim="800000"/>
                      <a:headEnd/>
                      <a:tailEnd/>
                    </a:ln>
                  </pic:spPr>
                </pic:pic>
              </a:graphicData>
            </a:graphic>
          </wp:inline>
        </w:drawing>
      </w:r>
      <w:r>
        <w:rPr>
          <w:rFonts w:ascii="Times New Roman" w:hAnsi="Times New Roman" w:cs="Times New Roman"/>
        </w:rPr>
        <w:t>正丙苯：</w:t>
      </w:r>
      <w:r>
        <w:rPr>
          <w:rFonts w:ascii="Times New Roman" w:hAnsi="Times New Roman" w:cs="Times New Roman"/>
        </w:rPr>
        <w:drawing>
          <wp:inline distT="0" distB="0" distL="0" distR="0">
            <wp:extent cx="1103630" cy="238125"/>
            <wp:effectExtent l="0" t="0" r="1270" b="3175"/>
            <wp:docPr id="580" name="图片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图片 58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1103630" cy="238125"/>
                    </a:xfrm>
                    <a:prstGeom prst="rect">
                      <a:avLst/>
                    </a:prstGeom>
                    <a:noFill/>
                    <a:ln w="9525">
                      <a:noFill/>
                      <a:miter lim="800000"/>
                      <a:headEnd/>
                      <a:tailEnd/>
                    </a:ln>
                  </pic:spPr>
                </pic:pic>
              </a:graphicData>
            </a:graphic>
          </wp:inline>
        </w:drawing>
      </w:r>
      <w:r>
        <w:rPr>
          <w:rFonts w:hint="eastAsia" w:ascii="Times New Roman" w:hAnsi="Times New Roman" w:cs="Times New Roman"/>
        </w:rPr>
        <w:t>；</w:t>
      </w:r>
      <w:r>
        <w:rPr>
          <w:rFonts w:ascii="Times New Roman" w:hAnsi="Times New Roman" w:cs="Times New Roman"/>
        </w:rPr>
        <w:t>异丙苯：</w:t>
      </w:r>
      <w:r>
        <w:rPr>
          <w:rFonts w:ascii="Times New Roman" w:hAnsi="Times New Roman" w:cs="Times New Roman"/>
        </w:rPr>
        <w:drawing>
          <wp:inline distT="0" distB="0" distL="0" distR="0">
            <wp:extent cx="829945" cy="342900"/>
            <wp:effectExtent l="0" t="0" r="8255" b="0"/>
            <wp:docPr id="581" name="图片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图片 58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829945" cy="342900"/>
                    </a:xfrm>
                    <a:prstGeom prst="rect">
                      <a:avLst/>
                    </a:prstGeom>
                    <a:noFill/>
                    <a:ln w="9525">
                      <a:noFill/>
                      <a:miter lim="800000"/>
                      <a:headEnd/>
                      <a:tailEnd/>
                    </a:ln>
                  </pic:spPr>
                </pic:pic>
              </a:graphicData>
            </a:graphic>
          </wp:inline>
        </w:drawing>
      </w:r>
    </w:p>
    <w:p>
      <w:pPr>
        <w:spacing w:before="156" w:beforeLines="50" w:after="156" w:afterLines="50" w:line="400" w:lineRule="atLeast"/>
        <w:ind w:left="420"/>
        <w:rPr>
          <w:rFonts w:ascii="Times New Roman" w:hAnsi="Times New Roman" w:cs="Times New Roman"/>
        </w:rPr>
      </w:pPr>
      <w:r>
        <w:rPr>
          <w:rFonts w:ascii="Times New Roman" w:hAnsi="Times New Roman" w:cs="Times New Roman"/>
        </w:rPr>
        <w:t>邻、间、对甲乙苯：</w:t>
      </w:r>
      <w:r>
        <w:rPr>
          <w:rFonts w:ascii="Times New Roman" w:hAnsi="Times New Roman" w:cs="Times New Roman"/>
        </w:rPr>
        <w:drawing>
          <wp:inline distT="0" distB="0" distL="0" distR="0">
            <wp:extent cx="850900" cy="390525"/>
            <wp:effectExtent l="0" t="0" r="0" b="3175"/>
            <wp:docPr id="586" name="图片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图片 58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850900" cy="390525"/>
                    </a:xfrm>
                    <a:prstGeom prst="rect">
                      <a:avLst/>
                    </a:prstGeom>
                    <a:noFill/>
                    <a:ln w="9525">
                      <a:noFill/>
                      <a:miter lim="800000"/>
                      <a:headEnd/>
                      <a:tailEnd/>
                    </a:ln>
                  </pic:spPr>
                </pic:pic>
              </a:graphicData>
            </a:graphic>
          </wp:inline>
        </w:drawing>
      </w:r>
      <w:r>
        <w:rPr>
          <w:rFonts w:hint="eastAsia" w:ascii="Times New Roman" w:hAnsi="Times New Roman" w:cs="Times New Roman"/>
        </w:rPr>
        <w:t>、</w:t>
      </w:r>
      <w:r>
        <w:rPr>
          <w:rFonts w:ascii="Times New Roman" w:hAnsi="Times New Roman" w:cs="Times New Roman"/>
        </w:rPr>
        <w:drawing>
          <wp:inline distT="0" distB="0" distL="0" distR="0">
            <wp:extent cx="857250" cy="542925"/>
            <wp:effectExtent l="0" t="0" r="6350" b="3175"/>
            <wp:docPr id="588" name="图片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图片 58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857250" cy="542925"/>
                    </a:xfrm>
                    <a:prstGeom prst="rect">
                      <a:avLst/>
                    </a:prstGeom>
                    <a:noFill/>
                    <a:ln w="9525">
                      <a:noFill/>
                      <a:miter lim="800000"/>
                      <a:headEnd/>
                      <a:tailEnd/>
                    </a:ln>
                  </pic:spPr>
                </pic:pic>
              </a:graphicData>
            </a:graphic>
          </wp:inline>
        </w:drawing>
      </w:r>
      <w:r>
        <w:rPr>
          <w:rFonts w:hint="eastAsia" w:ascii="Times New Roman" w:hAnsi="Times New Roman" w:cs="Times New Roman"/>
        </w:rPr>
        <w:t>、</w:t>
      </w:r>
      <w:r>
        <w:rPr>
          <w:rFonts w:ascii="Times New Roman" w:hAnsi="Times New Roman" w:cs="Times New Roman"/>
        </w:rPr>
        <w:drawing>
          <wp:inline distT="0" distB="0" distL="0" distR="0">
            <wp:extent cx="1173480" cy="238125"/>
            <wp:effectExtent l="0" t="0" r="7620" b="3175"/>
            <wp:docPr id="587" name="图片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图片 58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1173480" cy="238125"/>
                    </a:xfrm>
                    <a:prstGeom prst="rect">
                      <a:avLst/>
                    </a:prstGeom>
                    <a:noFill/>
                    <a:ln w="9525">
                      <a:noFill/>
                      <a:miter lim="800000"/>
                      <a:headEnd/>
                      <a:tailEnd/>
                    </a:ln>
                  </pic:spPr>
                </pic:pic>
              </a:graphicData>
            </a:graphic>
          </wp:inline>
        </w:drawing>
      </w:r>
    </w:p>
    <w:p>
      <w:pPr>
        <w:spacing w:before="156" w:beforeLines="50" w:after="156" w:afterLines="50" w:line="400" w:lineRule="atLeast"/>
        <w:ind w:left="420"/>
        <w:rPr>
          <w:rFonts w:ascii="Times New Roman" w:hAnsi="Times New Roman" w:cs="Times New Roman"/>
        </w:rPr>
      </w:pPr>
      <w:r>
        <w:rPr>
          <w:rFonts w:ascii="Times New Roman" w:hAnsi="Times New Roman" w:cs="Times New Roman"/>
        </w:rPr>
        <w:t>三甲苯：</w:t>
      </w:r>
      <w:r>
        <w:rPr>
          <w:rFonts w:ascii="Times New Roman" w:hAnsi="Times New Roman" w:cs="Times New Roman"/>
        </w:rPr>
        <w:drawing>
          <wp:inline distT="0" distB="0" distL="0" distR="0">
            <wp:extent cx="895350" cy="504825"/>
            <wp:effectExtent l="0" t="0" r="6350" b="3175"/>
            <wp:docPr id="585" name="图片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图片 58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895350" cy="504825"/>
                    </a:xfrm>
                    <a:prstGeom prst="rect">
                      <a:avLst/>
                    </a:prstGeom>
                    <a:noFill/>
                    <a:ln w="9525">
                      <a:noFill/>
                      <a:miter lim="800000"/>
                      <a:headEnd/>
                      <a:tailEnd/>
                    </a:ln>
                  </pic:spPr>
                </pic:pic>
              </a:graphicData>
            </a:graphic>
          </wp:inline>
        </w:drawing>
      </w:r>
      <w:r>
        <w:rPr>
          <w:rFonts w:hint="eastAsia" w:ascii="Times New Roman" w:hAnsi="Times New Roman" w:cs="Times New Roman"/>
        </w:rPr>
        <w:t>、</w:t>
      </w:r>
      <w:r>
        <w:rPr>
          <w:rFonts w:ascii="Times New Roman" w:hAnsi="Times New Roman" w:cs="Times New Roman"/>
        </w:rPr>
        <w:drawing>
          <wp:inline distT="0" distB="0" distL="0" distR="0">
            <wp:extent cx="912495" cy="609600"/>
            <wp:effectExtent l="0" t="0" r="1905" b="0"/>
            <wp:docPr id="568" name="图片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图片 56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912495" cy="609600"/>
                    </a:xfrm>
                    <a:prstGeom prst="rect">
                      <a:avLst/>
                    </a:prstGeom>
                    <a:noFill/>
                    <a:ln w="9525">
                      <a:noFill/>
                      <a:miter lim="800000"/>
                      <a:headEnd/>
                      <a:tailEnd/>
                    </a:ln>
                  </pic:spPr>
                </pic:pic>
              </a:graphicData>
            </a:graphic>
          </wp:inline>
        </w:drawing>
      </w:r>
      <w:r>
        <w:rPr>
          <w:rFonts w:hint="eastAsia" w:ascii="Times New Roman" w:hAnsi="Times New Roman" w:cs="Times New Roman"/>
        </w:rPr>
        <w:t>、</w:t>
      </w:r>
      <w:r>
        <w:rPr>
          <w:rFonts w:ascii="Times New Roman" w:hAnsi="Times New Roman" w:cs="Times New Roman"/>
        </w:rPr>
        <w:drawing>
          <wp:inline distT="0" distB="0" distL="0" distR="0">
            <wp:extent cx="912495" cy="609600"/>
            <wp:effectExtent l="0" t="0" r="1905" b="0"/>
            <wp:docPr id="582" name="图片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图片 58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912495" cy="609600"/>
                    </a:xfrm>
                    <a:prstGeom prst="rect">
                      <a:avLst/>
                    </a:prstGeom>
                    <a:noFill/>
                    <a:ln w="9525">
                      <a:noFill/>
                      <a:miter lim="800000"/>
                      <a:headEnd/>
                      <a:tailEnd/>
                    </a:ln>
                  </pic:spPr>
                </pic:pic>
              </a:graphicData>
            </a:graphic>
          </wp:inline>
        </w:drawing>
      </w:r>
    </w:p>
    <w:p>
      <w:pPr>
        <w:spacing w:before="312" w:beforeLines="100" w:after="156" w:afterLines="50" w:line="400" w:lineRule="atLeast"/>
        <w:ind w:left="420"/>
        <w:rPr>
          <w:rFonts w:ascii="Times New Roman" w:hAnsi="Times New Roman" w:cs="Times New Roman"/>
        </w:rPr>
      </w:pPr>
      <w:r>
        <w:rPr>
          <w:rFonts w:ascii="Times New Roman" w:hAnsi="Times New Roman" w:cs="Times New Roman"/>
        </w:rPr>
        <w:t>通式: C</w:t>
      </w:r>
      <w:r>
        <w:rPr>
          <w:rFonts w:ascii="Times New Roman" w:hAnsi="Times New Roman" w:cs="Times New Roman"/>
          <w:vertAlign w:val="subscript"/>
        </w:rPr>
        <w:t>n</w:t>
      </w:r>
      <w:r>
        <w:rPr>
          <w:rFonts w:ascii="Times New Roman" w:hAnsi="Times New Roman" w:cs="Times New Roman"/>
        </w:rPr>
        <w:t>H</w:t>
      </w:r>
      <w:r>
        <w:rPr>
          <w:rFonts w:ascii="Times New Roman" w:hAnsi="Times New Roman" w:cs="Times New Roman"/>
          <w:vertAlign w:val="subscript"/>
        </w:rPr>
        <w:t>2n–6</w:t>
      </w:r>
      <w:r>
        <w:rPr>
          <w:rFonts w:ascii="Times New Roman" w:hAnsi="Times New Roman" w:cs="Times New Roman"/>
        </w:rPr>
        <w:t>（n≥7）</w:t>
      </w:r>
    </w:p>
    <w:p>
      <w:pPr>
        <w:spacing w:line="400" w:lineRule="atLeast"/>
        <w:ind w:left="420"/>
        <w:rPr>
          <w:rFonts w:ascii="Times New Roman" w:hAnsi="Times New Roman" w:cs="Times New Roman"/>
        </w:rPr>
      </w:pPr>
      <w:r>
        <w:rPr>
          <w:rFonts w:ascii="Times New Roman" w:hAnsi="Times New Roman" w:cs="Times New Roman"/>
        </w:rPr>
        <w:t>苯乙烯简介：首先苯乙烯不是苯的同系物, 苯的同系物是烷基苯, 符合通式C</w:t>
      </w:r>
      <w:r>
        <w:rPr>
          <w:rFonts w:ascii="Times New Roman" w:hAnsi="Times New Roman" w:cs="Times New Roman"/>
          <w:vertAlign w:val="subscript"/>
        </w:rPr>
        <w:t>n</w:t>
      </w:r>
      <w:r>
        <w:rPr>
          <w:rFonts w:ascii="Times New Roman" w:hAnsi="Times New Roman" w:cs="Times New Roman"/>
        </w:rPr>
        <w:t>H</w:t>
      </w:r>
      <w:r>
        <w:rPr>
          <w:rFonts w:ascii="Times New Roman" w:hAnsi="Times New Roman" w:cs="Times New Roman"/>
          <w:vertAlign w:val="subscript"/>
        </w:rPr>
        <w:t>2n–6</w:t>
      </w:r>
      <w:r>
        <w:rPr>
          <w:rFonts w:ascii="Times New Roman" w:hAnsi="Times New Roman" w:cs="Times New Roman"/>
        </w:rPr>
        <w:t>，而苯乙烯的分子式为C</w:t>
      </w:r>
      <w:r>
        <w:rPr>
          <w:rFonts w:ascii="Times New Roman" w:hAnsi="Times New Roman" w:cs="Times New Roman"/>
          <w:vertAlign w:val="subscript"/>
        </w:rPr>
        <w:t>8</w:t>
      </w:r>
      <w:r>
        <w:rPr>
          <w:rFonts w:ascii="Times New Roman" w:hAnsi="Times New Roman" w:cs="Times New Roman"/>
        </w:rPr>
        <w:t>H</w:t>
      </w:r>
      <w:r>
        <w:rPr>
          <w:rFonts w:ascii="Times New Roman" w:hAnsi="Times New Roman" w:cs="Times New Roman"/>
          <w:vertAlign w:val="subscript"/>
        </w:rPr>
        <w:t>8</w:t>
      </w:r>
      <w:r>
        <w:rPr>
          <w:rFonts w:ascii="Times New Roman" w:hAnsi="Times New Roman" w:cs="Times New Roman"/>
        </w:rPr>
        <w:t>, 结构简式为</w:t>
      </w:r>
      <w:r>
        <w:rPr>
          <w:rFonts w:ascii="Times New Roman" w:hAnsi="Times New Roman" w:cs="Times New Roman"/>
        </w:rPr>
        <w:drawing>
          <wp:inline distT="0" distB="0" distL="0" distR="0">
            <wp:extent cx="862965" cy="347980"/>
            <wp:effectExtent l="0" t="0" r="635" b="7620"/>
            <wp:docPr id="583" name="图片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图片 58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862965" cy="347980"/>
                    </a:xfrm>
                    <a:prstGeom prst="rect">
                      <a:avLst/>
                    </a:prstGeom>
                    <a:noFill/>
                    <a:ln w="9525">
                      <a:noFill/>
                      <a:miter lim="800000"/>
                      <a:headEnd/>
                      <a:tailEnd/>
                    </a:ln>
                  </pic:spPr>
                </pic:pic>
              </a:graphicData>
            </a:graphic>
          </wp:inline>
        </w:drawing>
      </w:r>
      <w:r>
        <w:rPr>
          <w:rFonts w:ascii="Times New Roman" w:hAnsi="Times New Roman" w:cs="Times New Roman"/>
        </w:rPr>
        <w:t>与立方烷</w:t>
      </w:r>
      <w:r>
        <w:rPr>
          <w:rFonts w:ascii="Times New Roman" w:hAnsi="Times New Roman" w:cs="Times New Roman"/>
        </w:rPr>
        <w:drawing>
          <wp:inline distT="0" distB="0" distL="0" distR="0">
            <wp:extent cx="314325" cy="304800"/>
            <wp:effectExtent l="0" t="0" r="317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14325" cy="304800"/>
                    </a:xfrm>
                    <a:prstGeom prst="rect">
                      <a:avLst/>
                    </a:prstGeom>
                    <a:noFill/>
                  </pic:spPr>
                </pic:pic>
              </a:graphicData>
            </a:graphic>
          </wp:inline>
        </w:drawing>
      </w:r>
      <w:r>
        <w:rPr>
          <w:rFonts w:ascii="Times New Roman" w:hAnsi="Times New Roman" w:cs="Times New Roman"/>
        </w:rPr>
        <w:t>互为同分异构体)。</w:t>
      </w:r>
    </w:p>
    <w:p>
      <w:pPr>
        <w:spacing w:before="187" w:beforeLines="60" w:after="156" w:afterLines="50" w:line="400" w:lineRule="atLeast"/>
        <w:ind w:firstLine="420"/>
        <w:rPr>
          <w:rFonts w:ascii="Times New Roman" w:hAnsi="Times New Roman" w:eastAsia="黑体" w:cs="Times New Roman"/>
        </w:rPr>
      </w:pPr>
      <w:r>
        <w:rPr>
          <w:rFonts w:ascii="Times New Roman" w:hAnsi="Times New Roman" w:eastAsia="黑体" w:cs="Times New Roman"/>
        </w:rPr>
        <w:t>（3）苯同系物的化学性质</w:t>
      </w:r>
    </w:p>
    <w:p>
      <w:pPr>
        <w:spacing w:line="400" w:lineRule="atLeast"/>
        <w:ind w:left="420" w:firstLine="420"/>
        <w:rPr>
          <w:rFonts w:ascii="Times New Roman" w:hAnsi="Times New Roman" w:cs="Times New Roman"/>
        </w:rPr>
      </w:pPr>
      <w:r>
        <w:rPr>
          <w:rFonts w:hint="eastAsia" w:ascii="宋体" w:hAnsi="宋体" w:eastAsia="宋体" w:cs="宋体"/>
        </w:rPr>
        <w:t>①</w:t>
      </w:r>
      <w:r>
        <w:rPr>
          <w:rFonts w:ascii="Times New Roman" w:hAnsi="Times New Roman" w:eastAsia="黑体" w:cs="Times New Roman"/>
        </w:rPr>
        <w:t>与苯的相同之处</w:t>
      </w:r>
      <w:r>
        <w:rPr>
          <w:rFonts w:ascii="Times New Roman" w:hAnsi="Times New Roman" w:cs="Times New Roman"/>
        </w:rPr>
        <w:t>：能加成：</w:t>
      </w:r>
      <w:r>
        <w:rPr>
          <w:rFonts w:ascii="Times New Roman" w:hAnsi="Times New Roman" w:eastAsia="黑体" w:cs="Times New Roman"/>
        </w:rPr>
        <w:drawing>
          <wp:inline distT="0" distB="0" distL="0" distR="0">
            <wp:extent cx="1857375" cy="419100"/>
            <wp:effectExtent l="0" t="0" r="9525" b="0"/>
            <wp:docPr id="584" name="图片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图片 58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1857375" cy="419100"/>
                    </a:xfrm>
                    <a:prstGeom prst="rect">
                      <a:avLst/>
                    </a:prstGeom>
                    <a:noFill/>
                    <a:ln w="9525">
                      <a:noFill/>
                      <a:miter lim="800000"/>
                      <a:headEnd/>
                      <a:tailEnd/>
                    </a:ln>
                  </pic:spPr>
                </pic:pic>
              </a:graphicData>
            </a:graphic>
          </wp:inline>
        </w:drawing>
      </w:r>
    </w:p>
    <w:p>
      <w:pPr>
        <w:spacing w:before="156" w:beforeLines="50" w:after="156" w:afterLines="50" w:line="400" w:lineRule="atLeast"/>
        <w:ind w:left="420" w:firstLine="420"/>
        <w:rPr>
          <w:rFonts w:ascii="Times New Roman" w:hAnsi="Times New Roman" w:cs="Times New Roman"/>
        </w:rPr>
      </w:pPr>
      <w:r>
        <w:rPr>
          <w:rFonts w:ascii="Times New Roman" w:hAnsi="Times New Roman" w:cs="Times New Roman"/>
        </w:rPr>
        <w:t>甲苯的一氯取代产物有四种(苯环上与甲基邻、间、对位及甲基), 而催化加氢产物甲基环己烷的一氯取代产物则要增加一种(变成五种)</w:t>
      </w:r>
      <w:r>
        <w:rPr>
          <w:rFonts w:ascii="Times New Roman" w:hAnsi="Times New Roman" w:cs="Times New Roman"/>
          <w:w w:val="80"/>
        </w:rPr>
        <w:t>——</w:t>
      </w:r>
      <w:r>
        <w:rPr>
          <w:rFonts w:ascii="Times New Roman" w:hAnsi="Times New Roman" w:cs="Times New Roman"/>
        </w:rPr>
        <w:t>甲基所连的碳原子上现在也有氢原子可以被取代了。</w:t>
      </w:r>
    </w:p>
    <w:p>
      <w:pPr>
        <w:spacing w:line="400" w:lineRule="atLeast"/>
        <w:ind w:left="420" w:firstLine="420"/>
        <w:rPr>
          <w:rFonts w:ascii="Times New Roman" w:hAnsi="Times New Roman" w:eastAsia="黑体" w:cs="Times New Roman"/>
        </w:rPr>
      </w:pPr>
      <w:r>
        <w:rPr>
          <w:rFonts w:hint="eastAsia" w:ascii="Times New Roman" w:hAnsi="Times New Roman" w:eastAsia="黑体" w:cs="Times New Roman"/>
        </w:rPr>
        <w:t>②</w:t>
      </w:r>
      <w:r>
        <w:rPr>
          <w:rFonts w:ascii="Times New Roman" w:hAnsi="Times New Roman" w:eastAsia="黑体" w:cs="Times New Roman"/>
        </w:rPr>
        <w:t>取代反应更容易：</w:t>
      </w:r>
    </w:p>
    <w:p>
      <w:pPr>
        <w:spacing w:before="156" w:beforeLines="50" w:after="156" w:afterLines="50" w:line="400" w:lineRule="atLeast"/>
        <w:ind w:left="420" w:firstLine="420"/>
        <w:rPr>
          <w:rFonts w:ascii="Times New Roman" w:hAnsi="Times New Roman" w:cs="Times New Roman"/>
        </w:rPr>
      </w:pPr>
      <w:r>
        <w:rPr>
          <w:rFonts w:ascii="Times New Roman" w:hAnsi="Times New Roman" w:cs="Times New Roman"/>
        </w:rPr>
        <w:t>与溴的取代产物是——2, 4, 6—三溴甲苯：</w:t>
      </w:r>
    </w:p>
    <w:p>
      <w:pPr>
        <w:spacing w:before="156" w:beforeLines="50" w:after="156" w:afterLines="50" w:line="400" w:lineRule="atLeast"/>
        <w:ind w:left="420" w:firstLine="420"/>
        <w:jc w:val="center"/>
        <w:rPr>
          <w:rFonts w:ascii="Times New Roman" w:hAnsi="Times New Roman" w:cs="Times New Roman"/>
        </w:rPr>
      </w:pPr>
      <w:r>
        <w:rPr>
          <w:rFonts w:ascii="Times New Roman" w:hAnsi="Times New Roman" w:cs="Times New Roman"/>
        </w:rPr>
        <w:drawing>
          <wp:inline distT="0" distB="0" distL="0" distR="0">
            <wp:extent cx="2590800" cy="1238250"/>
            <wp:effectExtent l="0" t="0" r="0" b="6350"/>
            <wp:docPr id="570" name="图片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图片 57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2590800" cy="1238250"/>
                    </a:xfrm>
                    <a:prstGeom prst="rect">
                      <a:avLst/>
                    </a:prstGeom>
                    <a:noFill/>
                    <a:ln w="9525">
                      <a:noFill/>
                      <a:miter lim="800000"/>
                      <a:headEnd/>
                      <a:tailEnd/>
                    </a:ln>
                  </pic:spPr>
                </pic:pic>
              </a:graphicData>
            </a:graphic>
          </wp:inline>
        </w:drawing>
      </w:r>
    </w:p>
    <w:p>
      <w:pPr>
        <w:spacing w:before="156" w:beforeLines="50" w:after="156" w:afterLines="50" w:line="400" w:lineRule="atLeast"/>
        <w:ind w:left="420" w:firstLine="420"/>
        <w:rPr>
          <w:rFonts w:ascii="Times New Roman" w:hAnsi="Times New Roman" w:eastAsia="楷体" w:cs="Times New Roman"/>
          <w:color w:val="000000" w:themeColor="text1"/>
          <w14:textFill>
            <w14:solidFill>
              <w14:schemeClr w14:val="tx1"/>
            </w14:solidFill>
          </w14:textFill>
        </w:rPr>
      </w:pPr>
      <w:r>
        <w:rPr>
          <w:rFonts w:ascii="Times New Roman" w:hAnsi="Times New Roman" w:eastAsia="楷体" w:cs="Times New Roman"/>
          <w:color w:val="000000" w:themeColor="text1"/>
          <w14:textFill>
            <w14:solidFill>
              <w14:schemeClr w14:val="tx1"/>
            </w14:solidFill>
          </w14:textFill>
        </w:rPr>
        <w:t>注意：相同的反应物, 而反应条件不同，则产物不同：Fe作催化剂，取代反应发生在苯环上，而光照条件下，则烷基上发生取代反应(光照是烷烃取代反应的条件)。</w:t>
      </w:r>
    </w:p>
    <w:p>
      <w:pPr>
        <w:spacing w:line="400" w:lineRule="atLeast"/>
        <w:ind w:left="323" w:firstLine="517" w:firstLineChars="245"/>
        <w:rPr>
          <w:rFonts w:ascii="Times New Roman" w:hAnsi="Times New Roman" w:cs="Times New Roman"/>
        </w:rPr>
      </w:pPr>
      <w:r>
        <w:rPr>
          <w:rFonts w:ascii="Times New Roman" w:hAnsi="Times New Roman" w:cs="Times New Roman" w:eastAsiaTheme="majorEastAsia"/>
          <w:b/>
        </w:rPr>
        <w:t>与硝酸的取代</w:t>
      </w:r>
      <w:r>
        <w:rPr>
          <w:rFonts w:ascii="Times New Roman" w:hAnsi="Times New Roman" w:cs="Times New Roman"/>
        </w:rPr>
        <w:t>产物是</w:t>
      </w:r>
      <w:r>
        <w:rPr>
          <w:rFonts w:hint="eastAsia" w:ascii="Times New Roman" w:hAnsi="Times New Roman" w:cs="Times New Roman"/>
        </w:rPr>
        <w:t>：</w:t>
      </w:r>
      <w:r>
        <w:rPr>
          <w:rFonts w:ascii="Times New Roman" w:hAnsi="Times New Roman" w:cs="Times New Roman"/>
        </w:rPr>
        <w:t>2</w:t>
      </w:r>
      <w:r>
        <w:rPr>
          <w:rFonts w:hint="eastAsia" w:ascii="Times New Roman" w:hAnsi="Times New Roman" w:cs="Times New Roman"/>
        </w:rPr>
        <w:t>，</w:t>
      </w:r>
      <w:r>
        <w:rPr>
          <w:rFonts w:ascii="Times New Roman" w:hAnsi="Times New Roman" w:cs="Times New Roman"/>
        </w:rPr>
        <w:t>4</w:t>
      </w:r>
      <w:r>
        <w:rPr>
          <w:rFonts w:hint="eastAsia" w:ascii="Times New Roman" w:hAnsi="Times New Roman" w:cs="Times New Roman"/>
        </w:rPr>
        <w:t>，</w:t>
      </w:r>
      <w:r>
        <w:rPr>
          <w:rFonts w:ascii="Times New Roman" w:hAnsi="Times New Roman" w:cs="Times New Roman"/>
        </w:rPr>
        <w:t>6—三硝基甲苯(T．N．T．)：</w:t>
      </w:r>
    </w:p>
    <w:p>
      <w:pPr>
        <w:spacing w:line="400" w:lineRule="atLeast"/>
        <w:ind w:left="420" w:leftChars="200" w:firstLine="420" w:firstLineChars="200"/>
        <w:jc w:val="center"/>
        <w:rPr>
          <w:rFonts w:ascii="Times New Roman" w:hAnsi="Times New Roman" w:cs="Times New Roman"/>
        </w:rPr>
      </w:pPr>
      <w:r>
        <w:rPr>
          <w:rFonts w:ascii="Times New Roman" w:hAnsi="Times New Roman" w:cs="Times New Roman"/>
        </w:rPr>
        <w:drawing>
          <wp:inline distT="0" distB="0" distL="0" distR="0">
            <wp:extent cx="3657600" cy="838200"/>
            <wp:effectExtent l="0" t="0" r="0" b="0"/>
            <wp:docPr id="571" name="图片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图片 57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3660895" cy="838955"/>
                    </a:xfrm>
                    <a:prstGeom prst="rect">
                      <a:avLst/>
                    </a:prstGeom>
                    <a:noFill/>
                    <a:ln w="9525">
                      <a:noFill/>
                      <a:miter lim="800000"/>
                      <a:headEnd/>
                      <a:tailEnd/>
                    </a:ln>
                  </pic:spPr>
                </pic:pic>
              </a:graphicData>
            </a:graphic>
          </wp:inline>
        </w:drawing>
      </w:r>
    </w:p>
    <w:p>
      <w:pPr>
        <w:spacing w:line="400" w:lineRule="atLeast"/>
        <w:ind w:left="420" w:leftChars="200" w:firstLine="420" w:firstLineChars="200"/>
        <w:rPr>
          <w:rFonts w:ascii="Times New Roman" w:hAnsi="Times New Roman" w:cs="Times New Roman"/>
        </w:rPr>
      </w:pPr>
      <w:r>
        <w:rPr>
          <w:rFonts w:ascii="Times New Roman" w:hAnsi="Times New Roman" w:cs="Times New Roman"/>
        </w:rPr>
        <w:t>T.N.T.是一种黄色针状晶体</w:t>
      </w:r>
      <w:r>
        <w:rPr>
          <w:rFonts w:hint="eastAsia" w:ascii="Times New Roman" w:hAnsi="Times New Roman" w:cs="Times New Roman"/>
        </w:rPr>
        <w:t>，</w:t>
      </w:r>
      <w:r>
        <w:rPr>
          <w:rFonts w:ascii="Times New Roman" w:hAnsi="Times New Roman" w:cs="Times New Roman"/>
        </w:rPr>
        <w:t>它是一种烈性炸药</w:t>
      </w:r>
      <w:r>
        <w:rPr>
          <w:rFonts w:hint="eastAsia" w:ascii="Times New Roman" w:hAnsi="Times New Roman" w:cs="Times New Roman"/>
        </w:rPr>
        <w:t>，</w:t>
      </w:r>
      <w:r>
        <w:rPr>
          <w:rFonts w:ascii="Times New Roman" w:hAnsi="Times New Roman" w:cs="Times New Roman"/>
        </w:rPr>
        <w:t>所以, T</w:t>
      </w:r>
      <w:r>
        <w:rPr>
          <w:rFonts w:hint="eastAsia" w:ascii="Times New Roman" w:hAnsi="Times New Roman" w:cs="Times New Roman"/>
        </w:rPr>
        <w:t>.</w:t>
      </w:r>
      <w:r>
        <w:rPr>
          <w:rFonts w:ascii="Times New Roman" w:hAnsi="Times New Roman" w:cs="Times New Roman"/>
        </w:rPr>
        <w:t>N</w:t>
      </w:r>
      <w:r>
        <w:rPr>
          <w:rFonts w:hint="eastAsia" w:ascii="Times New Roman" w:hAnsi="Times New Roman" w:cs="Times New Roman"/>
        </w:rPr>
        <w:t>.</w:t>
      </w:r>
      <w:r>
        <w:rPr>
          <w:rFonts w:ascii="Times New Roman" w:hAnsi="Times New Roman" w:cs="Times New Roman"/>
        </w:rPr>
        <w:t>T</w:t>
      </w:r>
      <w:r>
        <w:rPr>
          <w:rFonts w:hint="eastAsia" w:ascii="Times New Roman" w:hAnsi="Times New Roman" w:cs="Times New Roman"/>
        </w:rPr>
        <w:t>.</w:t>
      </w:r>
      <w:r>
        <w:rPr>
          <w:rFonts w:ascii="Times New Roman" w:hAnsi="Times New Roman" w:cs="Times New Roman"/>
        </w:rPr>
        <w:t>又称黄色炸药。</w:t>
      </w:r>
    </w:p>
    <w:p>
      <w:pPr>
        <w:spacing w:line="400" w:lineRule="atLeast"/>
        <w:ind w:left="420" w:firstLine="420"/>
        <w:rPr>
          <w:rFonts w:hint="eastAsia" w:ascii="Times New Roman" w:hAnsi="Times New Roman" w:eastAsia="黑体" w:cs="Times New Roman"/>
        </w:rPr>
      </w:pPr>
    </w:p>
    <w:p>
      <w:pPr>
        <w:spacing w:line="400" w:lineRule="atLeast"/>
        <w:ind w:left="420" w:firstLine="420"/>
        <w:rPr>
          <w:rFonts w:ascii="Times New Roman" w:hAnsi="Times New Roman" w:eastAsia="黑体" w:cs="Times New Roman"/>
        </w:rPr>
      </w:pPr>
      <w:r>
        <w:rPr>
          <w:rFonts w:hint="eastAsia" w:ascii="Times New Roman" w:hAnsi="Times New Roman" w:eastAsia="黑体" w:cs="Times New Roman"/>
        </w:rPr>
        <w:t>③</w:t>
      </w:r>
      <w:r>
        <w:rPr>
          <w:rFonts w:ascii="Times New Roman" w:hAnsi="Times New Roman" w:eastAsia="黑体" w:cs="Times New Roman"/>
        </w:rPr>
        <w:t>与苯的不同之处</w:t>
      </w:r>
    </w:p>
    <w:p>
      <w:pPr>
        <w:spacing w:before="156" w:beforeLines="50" w:after="156" w:afterLines="50" w:line="400" w:lineRule="atLeast"/>
        <w:ind w:left="420" w:firstLine="420"/>
        <w:rPr>
          <w:rFonts w:ascii="Times New Roman" w:hAnsi="Times New Roman" w:cs="Times New Roman"/>
        </w:rPr>
      </w:pPr>
      <w:r>
        <w:rPr>
          <w:rFonts w:ascii="Times New Roman" w:hAnsi="Times New Roman" w:cs="Times New Roman"/>
        </w:rPr>
        <w:t>能被酸性高锰酸钾溶液所氧化褪色而且不论其侧链有多少，被氧化成羧基(—COOH)有多少侧链，产生多少羧基，</w:t>
      </w:r>
      <w:r>
        <w:rPr>
          <w:rFonts w:hint="eastAsia" w:ascii="Times New Roman" w:hAnsi="Times New Roman" w:cs="Times New Roman"/>
        </w:rPr>
        <w:t>不</w:t>
      </w:r>
      <w:r>
        <w:rPr>
          <w:rFonts w:ascii="Times New Roman" w:hAnsi="Times New Roman" w:cs="Times New Roman"/>
        </w:rPr>
        <w:t xml:space="preserve">论其侧链有多长，被氧化成只含有一个碳的羧基(—COOH) </w:t>
      </w:r>
    </w:p>
    <w:p>
      <w:pPr>
        <w:spacing w:before="156" w:beforeLines="50" w:after="156" w:afterLines="50" w:line="400" w:lineRule="atLeast"/>
        <w:ind w:left="420" w:firstLine="420"/>
        <w:rPr>
          <w:rFonts w:ascii="Times New Roman" w:hAnsi="Times New Roman" w:cs="Times New Roman"/>
        </w:rPr>
      </w:pPr>
      <w:r>
        <w:rPr>
          <w:rFonts w:ascii="Times New Roman" w:hAnsi="Times New Roman" w:cs="Times New Roman"/>
        </w:rPr>
        <w:drawing>
          <wp:anchor distT="0" distB="0" distL="114300" distR="114300" simplePos="0" relativeHeight="251653120" behindDoc="0" locked="0" layoutInCell="1" allowOverlap="1">
            <wp:simplePos x="0" y="0"/>
            <wp:positionH relativeFrom="column">
              <wp:posOffset>604520</wp:posOffset>
            </wp:positionH>
            <wp:positionV relativeFrom="paragraph">
              <wp:posOffset>200025</wp:posOffset>
            </wp:positionV>
            <wp:extent cx="1809750" cy="438150"/>
            <wp:effectExtent l="0" t="0" r="6350" b="6350"/>
            <wp:wrapNone/>
            <wp:docPr id="572" name="图片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图片 572"/>
                    <pic:cNvPicPr>
                      <a:picLocks noChangeAspect="1" noChangeArrowheads="1"/>
                    </pic:cNvPicPr>
                  </pic:nvPicPr>
                  <pic:blipFill>
                    <a:blip r:embed="rId62" cstate="print"/>
                    <a:srcRect/>
                    <a:stretch>
                      <a:fillRect/>
                    </a:stretch>
                  </pic:blipFill>
                  <pic:spPr>
                    <a:xfrm>
                      <a:off x="0" y="0"/>
                      <a:ext cx="1809750" cy="438150"/>
                    </a:xfrm>
                    <a:prstGeom prst="rect">
                      <a:avLst/>
                    </a:prstGeom>
                    <a:noFill/>
                    <a:ln w="9525">
                      <a:noFill/>
                      <a:miter lim="800000"/>
                      <a:headEnd/>
                      <a:tailEnd/>
                    </a:ln>
                  </pic:spPr>
                </pic:pic>
              </a:graphicData>
            </a:graphic>
          </wp:anchor>
        </w:drawing>
      </w:r>
      <w:r>
        <w:rPr>
          <w:rFonts w:ascii="Times New Roman" w:hAnsi="Times New Roman" w:cs="Times New Roman"/>
        </w:rPr>
        <w:drawing>
          <wp:anchor distT="0" distB="0" distL="114300" distR="114300" simplePos="0" relativeHeight="251655168" behindDoc="0" locked="0" layoutInCell="1" allowOverlap="1">
            <wp:simplePos x="0" y="0"/>
            <wp:positionH relativeFrom="column">
              <wp:posOffset>2814320</wp:posOffset>
            </wp:positionH>
            <wp:positionV relativeFrom="paragraph">
              <wp:posOffset>114300</wp:posOffset>
            </wp:positionV>
            <wp:extent cx="2247900" cy="552450"/>
            <wp:effectExtent l="0" t="0" r="0" b="6350"/>
            <wp:wrapNone/>
            <wp:docPr id="573" name="图片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图片 573"/>
                    <pic:cNvPicPr>
                      <a:picLocks noChangeAspect="1" noChangeArrowheads="1"/>
                    </pic:cNvPicPr>
                  </pic:nvPicPr>
                  <pic:blipFill>
                    <a:blip r:embed="rId63" cstate="print"/>
                    <a:srcRect/>
                    <a:stretch>
                      <a:fillRect/>
                    </a:stretch>
                  </pic:blipFill>
                  <pic:spPr>
                    <a:xfrm>
                      <a:off x="0" y="0"/>
                      <a:ext cx="2247900" cy="552450"/>
                    </a:xfrm>
                    <a:prstGeom prst="rect">
                      <a:avLst/>
                    </a:prstGeom>
                    <a:noFill/>
                    <a:ln w="9525">
                      <a:noFill/>
                      <a:miter lim="800000"/>
                      <a:headEnd/>
                      <a:tailEnd/>
                    </a:ln>
                  </pic:spPr>
                </pic:pic>
              </a:graphicData>
            </a:graphic>
          </wp:anchor>
        </w:drawing>
      </w:r>
    </w:p>
    <w:p>
      <w:pPr>
        <w:spacing w:before="156" w:beforeLines="50" w:after="156" w:afterLines="50" w:line="400" w:lineRule="atLeast"/>
        <w:rPr>
          <w:rFonts w:ascii="Times New Roman" w:hAnsi="Times New Roman" w:cs="Times New Roman"/>
        </w:rPr>
      </w:pPr>
    </w:p>
    <w:p>
      <w:pPr>
        <w:spacing w:before="156" w:beforeLines="50" w:after="156" w:afterLines="50" w:line="400" w:lineRule="atLeast"/>
        <w:ind w:left="420" w:firstLine="420"/>
        <w:rPr>
          <w:rFonts w:ascii="Times New Roman" w:hAnsi="Times New Roman" w:cs="Times New Roman"/>
        </w:rPr>
      </w:pPr>
      <w:r>
        <w:rPr>
          <w:rFonts w:ascii="Times New Roman" w:hAnsi="Times New Roman" w:cs="Times New Roman"/>
        </w:rPr>
        <w:t>苯的同系物除了具有苯的一切化学性质，如易发生苯环上的取代反应、能燃烧、能在一定条件下发生加成反应之外，由于苯环对侧链的影响，还可以在常温下被氧化剂氧化。利用这点可以鉴别苯和苯的同系物。</w:t>
      </w:r>
    </w:p>
    <w:p>
      <w:pPr>
        <w:spacing w:line="400" w:lineRule="atLeast"/>
        <w:ind w:left="420" w:firstLine="420"/>
        <w:rPr>
          <w:rFonts w:hint="eastAsia" w:ascii="Times New Roman" w:hAnsi="Times New Roman" w:eastAsia="黑体" w:cs="Times New Roman"/>
        </w:rPr>
      </w:pPr>
    </w:p>
    <w:p>
      <w:pPr>
        <w:spacing w:line="400" w:lineRule="atLeast"/>
        <w:ind w:left="420" w:firstLine="420"/>
        <w:rPr>
          <w:rFonts w:ascii="Times New Roman" w:hAnsi="Times New Roman" w:cs="Times New Roman"/>
        </w:rPr>
      </w:pPr>
      <w:r>
        <w:rPr>
          <w:rFonts w:hint="eastAsia" w:ascii="Times New Roman" w:hAnsi="Times New Roman" w:eastAsia="黑体" w:cs="Times New Roman"/>
        </w:rPr>
        <w:t>④</w:t>
      </w:r>
      <w:r>
        <w:rPr>
          <w:rFonts w:ascii="Times New Roman" w:hAnsi="Times New Roman" w:eastAsia="黑体" w:cs="Times New Roman"/>
        </w:rPr>
        <w:t>从一卤代物只有一个异构体推出C</w:t>
      </w:r>
      <w:r>
        <w:rPr>
          <w:rFonts w:ascii="Times New Roman" w:hAnsi="Times New Roman" w:eastAsia="黑体" w:cs="Times New Roman"/>
          <w:vertAlign w:val="subscript"/>
        </w:rPr>
        <w:t>8</w:t>
      </w:r>
      <w:r>
        <w:rPr>
          <w:rFonts w:ascii="Times New Roman" w:hAnsi="Times New Roman" w:eastAsia="黑体" w:cs="Times New Roman"/>
        </w:rPr>
        <w:t>H</w:t>
      </w:r>
      <w:r>
        <w:rPr>
          <w:rFonts w:ascii="Times New Roman" w:hAnsi="Times New Roman" w:eastAsia="黑体" w:cs="Times New Roman"/>
          <w:vertAlign w:val="subscript"/>
        </w:rPr>
        <w:t>10</w:t>
      </w:r>
      <w:r>
        <w:rPr>
          <w:rFonts w:ascii="Times New Roman" w:hAnsi="Times New Roman" w:eastAsia="黑体" w:cs="Times New Roman"/>
        </w:rPr>
        <w:t>、C</w:t>
      </w:r>
      <w:r>
        <w:rPr>
          <w:rFonts w:ascii="Times New Roman" w:hAnsi="Times New Roman" w:eastAsia="黑体" w:cs="Times New Roman"/>
          <w:vertAlign w:val="subscript"/>
        </w:rPr>
        <w:t>9</w:t>
      </w:r>
      <w:r>
        <w:rPr>
          <w:rFonts w:ascii="Times New Roman" w:hAnsi="Times New Roman" w:eastAsia="黑体" w:cs="Times New Roman"/>
        </w:rPr>
        <w:t>H</w:t>
      </w:r>
      <w:r>
        <w:rPr>
          <w:rFonts w:ascii="Times New Roman" w:hAnsi="Times New Roman" w:eastAsia="黑体" w:cs="Times New Roman"/>
          <w:vertAlign w:val="subscript"/>
        </w:rPr>
        <w:t>12</w:t>
      </w:r>
      <w:r>
        <w:rPr>
          <w:rFonts w:ascii="Times New Roman" w:hAnsi="Times New Roman" w:eastAsia="黑体" w:cs="Times New Roman"/>
        </w:rPr>
        <w:t>的结构：</w:t>
      </w:r>
    </w:p>
    <w:p>
      <w:pPr>
        <w:spacing w:line="400" w:lineRule="atLeast"/>
        <w:ind w:left="658" w:firstLine="420"/>
        <w:rPr>
          <w:rFonts w:ascii="Times New Roman" w:hAnsi="Times New Roman" w:cs="Times New Roman"/>
        </w:rPr>
      </w:pPr>
      <w:r>
        <w:rPr>
          <w:rFonts w:ascii="Times New Roman" w:hAnsi="Times New Roman" w:cs="Times New Roman"/>
        </w:rPr>
        <w:t>我们知道</w:t>
      </w:r>
      <w:r>
        <w:rPr>
          <w:rFonts w:hint="eastAsia" w:ascii="Times New Roman" w:hAnsi="Times New Roman" w:cs="Times New Roman"/>
        </w:rPr>
        <w:t>：</w:t>
      </w:r>
      <w:r>
        <w:rPr>
          <w:rFonts w:ascii="Times New Roman" w:hAnsi="Times New Roman" w:cs="Times New Roman"/>
        </w:rPr>
        <w:t>C</w:t>
      </w:r>
      <w:r>
        <w:rPr>
          <w:rFonts w:ascii="Times New Roman" w:hAnsi="Times New Roman" w:cs="Times New Roman"/>
          <w:vertAlign w:val="subscript"/>
        </w:rPr>
        <w:t>8</w:t>
      </w:r>
      <w:r>
        <w:rPr>
          <w:rFonts w:ascii="Times New Roman" w:hAnsi="Times New Roman" w:cs="Times New Roman"/>
        </w:rPr>
        <w:t>H</w:t>
      </w:r>
      <w:r>
        <w:rPr>
          <w:rFonts w:ascii="Times New Roman" w:hAnsi="Times New Roman" w:cs="Times New Roman"/>
          <w:vertAlign w:val="subscript"/>
        </w:rPr>
        <w:t>10</w:t>
      </w:r>
      <w:r>
        <w:rPr>
          <w:rFonts w:ascii="Times New Roman" w:hAnsi="Times New Roman" w:cs="Times New Roman"/>
        </w:rPr>
        <w:t>的同分异构体有乙苯、邻、间、对二甲苯四种</w:t>
      </w:r>
      <w:r>
        <w:rPr>
          <w:rFonts w:hint="eastAsia" w:ascii="Times New Roman" w:hAnsi="Times New Roman" w:cs="Times New Roman"/>
        </w:rPr>
        <w:t>，</w:t>
      </w:r>
      <w:r>
        <w:rPr>
          <w:rFonts w:ascii="Times New Roman" w:hAnsi="Times New Roman" w:cs="Times New Roman"/>
        </w:rPr>
        <w:t>而如果其在苯环上的一取代物只有一种结构</w:t>
      </w:r>
      <w:r>
        <w:rPr>
          <w:rFonts w:hint="eastAsia" w:ascii="Times New Roman" w:hAnsi="Times New Roman" w:cs="Times New Roman"/>
        </w:rPr>
        <w:t>，</w:t>
      </w:r>
      <w:r>
        <w:rPr>
          <w:rFonts w:ascii="Times New Roman" w:hAnsi="Times New Roman" w:cs="Times New Roman"/>
        </w:rPr>
        <w:t>则该一取代物只能是：</w:t>
      </w:r>
      <w:r>
        <w:rPr>
          <w:rFonts w:ascii="Times New Roman" w:hAnsi="Times New Roman" w:cs="Times New Roman"/>
        </w:rPr>
        <w:drawing>
          <wp:inline distT="0" distB="0" distL="0" distR="0">
            <wp:extent cx="906780" cy="409575"/>
            <wp:effectExtent l="0" t="0" r="7620" b="9525"/>
            <wp:docPr id="574" name="图片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图片 57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906780" cy="409575"/>
                    </a:xfrm>
                    <a:prstGeom prst="rect">
                      <a:avLst/>
                    </a:prstGeom>
                    <a:noFill/>
                    <a:ln w="9525">
                      <a:noFill/>
                      <a:miter lim="800000"/>
                      <a:headEnd/>
                      <a:tailEnd/>
                    </a:ln>
                  </pic:spPr>
                </pic:pic>
              </a:graphicData>
            </a:graphic>
          </wp:inline>
        </w:drawing>
      </w:r>
    </w:p>
    <w:p>
      <w:pPr>
        <w:spacing w:line="400" w:lineRule="atLeast"/>
        <w:ind w:left="672" w:leftChars="320" w:firstLine="405"/>
        <w:rPr>
          <w:rFonts w:ascii="Times New Roman" w:hAnsi="Times New Roman" w:cs="Times New Roman"/>
        </w:rPr>
      </w:pPr>
      <w:r>
        <w:rPr>
          <w:rFonts w:ascii="Times New Roman" w:hAnsi="Times New Roman" w:cs="Times New Roman"/>
        </w:rPr>
        <w:t>那么原来C</w:t>
      </w:r>
      <w:r>
        <w:rPr>
          <w:rFonts w:ascii="Times New Roman" w:hAnsi="Times New Roman" w:cs="Times New Roman"/>
          <w:vertAlign w:val="subscript"/>
        </w:rPr>
        <w:t>8</w:t>
      </w:r>
      <w:r>
        <w:rPr>
          <w:rFonts w:ascii="Times New Roman" w:hAnsi="Times New Roman" w:cs="Times New Roman"/>
        </w:rPr>
        <w:t>H</w:t>
      </w:r>
      <w:r>
        <w:rPr>
          <w:rFonts w:ascii="Times New Roman" w:hAnsi="Times New Roman" w:cs="Times New Roman"/>
          <w:vertAlign w:val="subscript"/>
        </w:rPr>
        <w:t>10</w:t>
      </w:r>
      <w:r>
        <w:rPr>
          <w:rFonts w:ascii="Times New Roman" w:hAnsi="Times New Roman" w:cs="Times New Roman"/>
        </w:rPr>
        <w:t>的结构也就肯定是对二甲苯了．</w:t>
      </w:r>
    </w:p>
    <w:p>
      <w:pPr>
        <w:spacing w:before="156" w:beforeLines="50" w:after="156" w:afterLines="50" w:line="400" w:lineRule="atLeast"/>
        <w:ind w:firstLine="420"/>
        <w:rPr>
          <w:rFonts w:ascii="黑体" w:hAnsi="黑体" w:eastAsia="黑体" w:cs="Times New Roman"/>
          <w:kern w:val="0"/>
        </w:rPr>
      </w:pPr>
    </w:p>
    <w:p>
      <w:pPr>
        <w:spacing w:before="156" w:beforeLines="50" w:after="156" w:afterLines="50" w:line="400" w:lineRule="atLeast"/>
        <w:ind w:firstLine="420"/>
        <w:rPr>
          <w:rFonts w:ascii="黑体" w:hAnsi="黑体" w:eastAsia="黑体" w:cs="Times New Roman"/>
          <w:kern w:val="0"/>
        </w:rPr>
      </w:pPr>
      <w:r>
        <w:rPr>
          <w:rFonts w:ascii="黑体" w:hAnsi="黑体" w:eastAsia="黑体" w:cs="Times New Roman"/>
          <w:kern w:val="0"/>
        </w:rPr>
        <w:t>乙烷、乙烯和苯的比较：</w:t>
      </w:r>
    </w:p>
    <w:tbl>
      <w:tblPr>
        <w:tblStyle w:val="14"/>
        <w:tblW w:w="890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8"/>
        <w:gridCol w:w="2350"/>
        <w:gridCol w:w="2562"/>
        <w:gridCol w:w="24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1528" w:type="dxa"/>
            <w:vAlign w:val="center"/>
          </w:tcPr>
          <w:p>
            <w:pPr>
              <w:spacing w:line="400" w:lineRule="atLeast"/>
              <w:jc w:val="center"/>
              <w:rPr>
                <w:rFonts w:ascii="Times New Roman" w:hAnsi="Times New Roman" w:cs="Times New Roman"/>
                <w:kern w:val="0"/>
              </w:rPr>
            </w:pPr>
            <w:r>
              <w:rPr>
                <w:rFonts w:ascii="Times New Roman" w:hAnsi="Times New Roman" w:cs="Times New Roman"/>
              </w:rPr>
              <w:t>分子式</w:t>
            </w:r>
          </w:p>
        </w:tc>
        <w:tc>
          <w:tcPr>
            <w:tcW w:w="2350" w:type="dxa"/>
            <w:vAlign w:val="center"/>
          </w:tcPr>
          <w:p>
            <w:pPr>
              <w:spacing w:line="400" w:lineRule="atLeast"/>
              <w:jc w:val="center"/>
              <w:rPr>
                <w:rFonts w:ascii="Times New Roman" w:hAnsi="Times New Roman" w:cs="Times New Roman"/>
                <w:kern w:val="0"/>
              </w:rPr>
            </w:pPr>
            <w:r>
              <w:rPr>
                <w:rFonts w:ascii="Times New Roman" w:hAnsi="Times New Roman" w:cs="Times New Roman"/>
              </w:rPr>
              <w:t>C</w:t>
            </w:r>
            <w:r>
              <w:rPr>
                <w:rFonts w:ascii="Times New Roman" w:hAnsi="Times New Roman" w:cs="Times New Roman"/>
                <w:vertAlign w:val="subscript"/>
              </w:rPr>
              <w:t>2</w:t>
            </w:r>
            <w:r>
              <w:rPr>
                <w:rFonts w:ascii="Times New Roman" w:hAnsi="Times New Roman" w:cs="Times New Roman"/>
              </w:rPr>
              <w:t>H</w:t>
            </w:r>
            <w:r>
              <w:rPr>
                <w:rFonts w:ascii="Times New Roman" w:hAnsi="Times New Roman" w:cs="Times New Roman"/>
                <w:vertAlign w:val="subscript"/>
              </w:rPr>
              <w:t>6</w:t>
            </w:r>
          </w:p>
        </w:tc>
        <w:tc>
          <w:tcPr>
            <w:tcW w:w="2562" w:type="dxa"/>
            <w:vAlign w:val="center"/>
          </w:tcPr>
          <w:p>
            <w:pPr>
              <w:spacing w:line="400" w:lineRule="atLeast"/>
              <w:jc w:val="center"/>
              <w:rPr>
                <w:rFonts w:ascii="Times New Roman" w:hAnsi="Times New Roman" w:cs="Times New Roman"/>
                <w:kern w:val="0"/>
              </w:rPr>
            </w:pPr>
            <w:r>
              <w:rPr>
                <w:rFonts w:ascii="Times New Roman" w:hAnsi="Times New Roman" w:cs="Times New Roman"/>
              </w:rPr>
              <w:t>C</w:t>
            </w:r>
            <w:r>
              <w:rPr>
                <w:rFonts w:ascii="Times New Roman" w:hAnsi="Times New Roman" w:cs="Times New Roman"/>
                <w:vertAlign w:val="subscript"/>
              </w:rPr>
              <w:t>2</w:t>
            </w:r>
            <w:r>
              <w:rPr>
                <w:rFonts w:ascii="Times New Roman" w:hAnsi="Times New Roman" w:cs="Times New Roman"/>
              </w:rPr>
              <w:t>H</w:t>
            </w:r>
            <w:r>
              <w:rPr>
                <w:rFonts w:ascii="Times New Roman" w:hAnsi="Times New Roman" w:cs="Times New Roman"/>
                <w:vertAlign w:val="subscript"/>
              </w:rPr>
              <w:t>4</w:t>
            </w:r>
          </w:p>
        </w:tc>
        <w:tc>
          <w:tcPr>
            <w:tcW w:w="2467" w:type="dxa"/>
            <w:vAlign w:val="center"/>
          </w:tcPr>
          <w:p>
            <w:pPr>
              <w:spacing w:line="400" w:lineRule="atLeast"/>
              <w:jc w:val="center"/>
              <w:rPr>
                <w:rFonts w:ascii="Times New Roman" w:hAnsi="Times New Roman" w:cs="Times New Roman"/>
                <w:kern w:val="0"/>
              </w:rPr>
            </w:pPr>
            <w:r>
              <w:rPr>
                <w:rFonts w:ascii="Times New Roman" w:hAnsi="Times New Roman" w:cs="Times New Roman"/>
              </w:rPr>
              <w:t>C</w:t>
            </w:r>
            <w:r>
              <w:rPr>
                <w:rFonts w:ascii="Times New Roman" w:hAnsi="Times New Roman" w:cs="Times New Roman"/>
                <w:vertAlign w:val="subscript"/>
              </w:rPr>
              <w:t>6</w:t>
            </w:r>
            <w:r>
              <w:rPr>
                <w:rFonts w:ascii="Times New Roman" w:hAnsi="Times New Roman" w:cs="Times New Roman"/>
              </w:rPr>
              <w:t>H</w:t>
            </w:r>
            <w:r>
              <w:rPr>
                <w:rFonts w:ascii="Times New Roman" w:hAnsi="Times New Roman" w:cs="Times New Roman"/>
                <w:vertAlign w:val="subscript"/>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4" w:hRule="atLeast"/>
          <w:jc w:val="center"/>
        </w:trPr>
        <w:tc>
          <w:tcPr>
            <w:tcW w:w="1528" w:type="dxa"/>
            <w:vAlign w:val="center"/>
          </w:tcPr>
          <w:p>
            <w:pPr>
              <w:spacing w:line="400" w:lineRule="atLeast"/>
              <w:jc w:val="center"/>
              <w:rPr>
                <w:rFonts w:ascii="Times New Roman" w:hAnsi="Times New Roman" w:cs="Times New Roman"/>
                <w:kern w:val="0"/>
              </w:rPr>
            </w:pPr>
            <w:r>
              <w:rPr>
                <w:rFonts w:ascii="Times New Roman" w:hAnsi="Times New Roman" w:cs="Times New Roman"/>
              </w:rPr>
              <w:t>结构简式</w:t>
            </w:r>
          </w:p>
        </w:tc>
        <w:tc>
          <w:tcPr>
            <w:tcW w:w="2350" w:type="dxa"/>
            <w:vAlign w:val="center"/>
          </w:tcPr>
          <w:p>
            <w:pPr>
              <w:spacing w:line="400" w:lineRule="atLeast"/>
              <w:jc w:val="center"/>
              <w:rPr>
                <w:rFonts w:ascii="Times New Roman" w:hAnsi="Times New Roman" w:cs="Times New Roman"/>
                <w:kern w:val="0"/>
              </w:rPr>
            </w:pPr>
            <w:r>
              <w:rPr>
                <w:rFonts w:ascii="Times New Roman" w:hAnsi="Times New Roman" w:cs="Times New Roman"/>
              </w:rPr>
              <w:t>CH</w:t>
            </w:r>
            <w:r>
              <w:rPr>
                <w:rFonts w:ascii="Times New Roman" w:hAnsi="Times New Roman" w:cs="Times New Roman"/>
                <w:vertAlign w:val="subscript"/>
              </w:rPr>
              <w:t>3</w:t>
            </w:r>
            <w:r>
              <w:rPr>
                <w:rFonts w:ascii="Times New Roman" w:hAnsi="Times New Roman" w:cs="Times New Roman"/>
              </w:rPr>
              <w:t>—CH</w:t>
            </w:r>
            <w:r>
              <w:rPr>
                <w:rFonts w:ascii="Times New Roman" w:hAnsi="Times New Roman" w:cs="Times New Roman"/>
                <w:vertAlign w:val="subscript"/>
              </w:rPr>
              <w:t>3</w:t>
            </w:r>
          </w:p>
        </w:tc>
        <w:tc>
          <w:tcPr>
            <w:tcW w:w="2562" w:type="dxa"/>
            <w:vAlign w:val="center"/>
          </w:tcPr>
          <w:p>
            <w:pPr>
              <w:spacing w:line="400" w:lineRule="atLeast"/>
              <w:jc w:val="center"/>
              <w:rPr>
                <w:rFonts w:ascii="Times New Roman" w:hAnsi="Times New Roman" w:cs="Times New Roman"/>
                <w:kern w:val="0"/>
              </w:rPr>
            </w:pPr>
            <w:r>
              <w:rPr>
                <w:rFonts w:ascii="Times New Roman" w:hAnsi="Times New Roman" w:cs="Times New Roman"/>
              </w:rPr>
              <w:t>CH</w:t>
            </w:r>
            <w:r>
              <w:rPr>
                <w:rFonts w:ascii="Times New Roman" w:hAnsi="Times New Roman" w:cs="Times New Roman"/>
                <w:vertAlign w:val="subscript"/>
              </w:rPr>
              <w:t>2</w:t>
            </w:r>
            <w:r>
              <w:rPr>
                <w:rFonts w:ascii="Times New Roman" w:hAnsi="Times New Roman" w:cs="Times New Roman"/>
              </w:rPr>
              <w:t>=CH</w:t>
            </w:r>
            <w:r>
              <w:rPr>
                <w:rFonts w:ascii="Times New Roman" w:hAnsi="Times New Roman" w:cs="Times New Roman"/>
                <w:vertAlign w:val="subscript"/>
              </w:rPr>
              <w:t>2</w:t>
            </w:r>
          </w:p>
        </w:tc>
        <w:tc>
          <w:tcPr>
            <w:tcW w:w="2467" w:type="dxa"/>
            <w:vAlign w:val="center"/>
          </w:tcPr>
          <w:p>
            <w:pPr>
              <w:spacing w:line="400" w:lineRule="atLeast"/>
              <w:rPr>
                <w:rFonts w:ascii="Times New Roman" w:hAnsi="Times New Roman" w:cs="Times New Roman"/>
                <w:kern w:val="0"/>
              </w:rPr>
            </w:pPr>
            <w:r>
              <w:rPr>
                <w:rFonts w:ascii="Times New Roman" w:hAnsi="Times New Roman" w:cs="Times New Roman"/>
                <w:kern w:val="0"/>
              </w:rPr>
              <w:drawing>
                <wp:anchor distT="0" distB="0" distL="114300" distR="114300" simplePos="0" relativeHeight="251660288" behindDoc="0" locked="0" layoutInCell="1" allowOverlap="1">
                  <wp:simplePos x="0" y="0"/>
                  <wp:positionH relativeFrom="column">
                    <wp:posOffset>629920</wp:posOffset>
                  </wp:positionH>
                  <wp:positionV relativeFrom="paragraph">
                    <wp:posOffset>-12065</wp:posOffset>
                  </wp:positionV>
                  <wp:extent cx="333375" cy="247650"/>
                  <wp:effectExtent l="0" t="0" r="9525" b="6350"/>
                  <wp:wrapSquare wrapText="bothSides"/>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333375" cy="247650"/>
                          </a:xfrm>
                          <a:prstGeom prst="rect">
                            <a:avLst/>
                          </a:prstGeom>
                          <a:noFill/>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1" w:hRule="atLeast"/>
          <w:jc w:val="center"/>
        </w:trPr>
        <w:tc>
          <w:tcPr>
            <w:tcW w:w="1528" w:type="dxa"/>
            <w:vAlign w:val="center"/>
          </w:tcPr>
          <w:p>
            <w:pPr>
              <w:spacing w:line="400" w:lineRule="atLeast"/>
              <w:jc w:val="center"/>
              <w:rPr>
                <w:rFonts w:ascii="Times New Roman" w:hAnsi="Times New Roman" w:cs="Times New Roman"/>
                <w:kern w:val="0"/>
              </w:rPr>
            </w:pPr>
            <w:r>
              <w:rPr>
                <w:rFonts w:ascii="Times New Roman" w:hAnsi="Times New Roman" w:cs="Times New Roman"/>
              </w:rPr>
              <w:t>结构特点</w:t>
            </w:r>
          </w:p>
        </w:tc>
        <w:tc>
          <w:tcPr>
            <w:tcW w:w="2350" w:type="dxa"/>
            <w:vAlign w:val="center"/>
          </w:tcPr>
          <w:p>
            <w:pPr>
              <w:spacing w:line="400" w:lineRule="atLeast"/>
              <w:jc w:val="center"/>
              <w:rPr>
                <w:rFonts w:ascii="Times New Roman" w:hAnsi="Times New Roman" w:cs="Times New Roman"/>
                <w:kern w:val="0"/>
              </w:rPr>
            </w:pPr>
            <w:r>
              <w:rPr>
                <w:rFonts w:ascii="Times New Roman" w:hAnsi="Times New Roman" w:cs="Times New Roman"/>
              </w:rPr>
              <w:t>C—C可以旋转</w:t>
            </w:r>
          </w:p>
        </w:tc>
        <w:tc>
          <w:tcPr>
            <w:tcW w:w="2562" w:type="dxa"/>
            <w:vAlign w:val="center"/>
          </w:tcPr>
          <w:p>
            <w:pPr>
              <w:spacing w:line="400" w:lineRule="atLeast"/>
              <w:jc w:val="center"/>
              <w:rPr>
                <w:rFonts w:ascii="Times New Roman" w:hAnsi="Times New Roman" w:cs="Times New Roman"/>
              </w:rPr>
            </w:pPr>
            <w:r>
              <w:rPr>
                <w:rFonts w:hint="eastAsia" w:ascii="宋体" w:hAnsi="宋体" w:eastAsia="宋体" w:cs="宋体"/>
              </w:rPr>
              <w:t>①</w:t>
            </w:r>
            <w:r>
              <w:rPr>
                <w:rFonts w:ascii="Times New Roman" w:hAnsi="Times New Roman" w:cs="Times New Roman"/>
              </w:rPr>
              <w:t>C=C不能旋转</w:t>
            </w:r>
          </w:p>
          <w:p>
            <w:pPr>
              <w:spacing w:line="400" w:lineRule="atLeast"/>
              <w:jc w:val="center"/>
              <w:rPr>
                <w:rFonts w:ascii="Times New Roman" w:hAnsi="Times New Roman" w:cs="Times New Roman"/>
                <w:kern w:val="0"/>
              </w:rPr>
            </w:pPr>
            <w:r>
              <w:rPr>
                <w:rFonts w:hint="eastAsia" w:ascii="宋体" w:hAnsi="宋体" w:eastAsia="宋体" w:cs="宋体"/>
              </w:rPr>
              <w:t>②</w:t>
            </w:r>
            <w:r>
              <w:rPr>
                <w:rFonts w:ascii="Times New Roman" w:hAnsi="Times New Roman" w:cs="Times New Roman"/>
              </w:rPr>
              <w:t>双键中一个键易断裂</w:t>
            </w:r>
          </w:p>
        </w:tc>
        <w:tc>
          <w:tcPr>
            <w:tcW w:w="2467" w:type="dxa"/>
            <w:vAlign w:val="center"/>
          </w:tcPr>
          <w:p>
            <w:pPr>
              <w:spacing w:line="400" w:lineRule="atLeast"/>
              <w:jc w:val="center"/>
              <w:rPr>
                <w:rFonts w:ascii="Times New Roman" w:hAnsi="Times New Roman" w:cs="Times New Roman"/>
              </w:rPr>
            </w:pPr>
            <w:r>
              <w:rPr>
                <w:rFonts w:hint="eastAsia" w:ascii="宋体" w:hAnsi="宋体" w:eastAsia="宋体" w:cs="宋体"/>
              </w:rPr>
              <w:t>①</w:t>
            </w:r>
            <w:r>
              <w:rPr>
                <w:rFonts w:ascii="Times New Roman" w:hAnsi="Times New Roman" w:cs="Times New Roman"/>
              </w:rPr>
              <w:t>苯环很稳定</w:t>
            </w:r>
          </w:p>
          <w:p>
            <w:pPr>
              <w:spacing w:line="400" w:lineRule="atLeast"/>
              <w:jc w:val="center"/>
              <w:rPr>
                <w:rFonts w:ascii="Times New Roman" w:hAnsi="Times New Roman" w:cs="Times New Roman"/>
                <w:kern w:val="0"/>
              </w:rPr>
            </w:pPr>
            <w:r>
              <w:rPr>
                <w:rFonts w:hint="eastAsia" w:ascii="宋体" w:hAnsi="宋体" w:eastAsia="宋体" w:cs="宋体"/>
              </w:rPr>
              <w:t>②</w:t>
            </w:r>
            <w:r>
              <w:rPr>
                <w:rFonts w:ascii="Times New Roman" w:hAnsi="Times New Roman" w:cs="Times New Roman"/>
              </w:rPr>
              <w:t>介于单、双键之间的独特的键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jc w:val="center"/>
        </w:trPr>
        <w:tc>
          <w:tcPr>
            <w:tcW w:w="1528" w:type="dxa"/>
            <w:vAlign w:val="center"/>
          </w:tcPr>
          <w:p>
            <w:pPr>
              <w:spacing w:line="400" w:lineRule="atLeast"/>
              <w:jc w:val="center"/>
              <w:rPr>
                <w:rFonts w:ascii="Times New Roman" w:hAnsi="Times New Roman" w:cs="Times New Roman"/>
              </w:rPr>
            </w:pPr>
            <w:r>
              <w:rPr>
                <w:rFonts w:ascii="Times New Roman" w:hAnsi="Times New Roman" w:cs="Times New Roman"/>
              </w:rPr>
              <w:t>主要化学性质</w:t>
            </w:r>
          </w:p>
        </w:tc>
        <w:tc>
          <w:tcPr>
            <w:tcW w:w="2350" w:type="dxa"/>
            <w:vAlign w:val="center"/>
          </w:tcPr>
          <w:p>
            <w:pPr>
              <w:spacing w:line="400" w:lineRule="atLeast"/>
              <w:jc w:val="center"/>
              <w:rPr>
                <w:rFonts w:ascii="Times New Roman" w:hAnsi="Times New Roman" w:cs="Times New Roman"/>
              </w:rPr>
            </w:pPr>
            <w:r>
              <w:rPr>
                <w:rFonts w:ascii="Times New Roman" w:hAnsi="Times New Roman" w:cs="Times New Roman"/>
              </w:rPr>
              <w:t>取代、氧化（燃烧）</w:t>
            </w:r>
          </w:p>
        </w:tc>
        <w:tc>
          <w:tcPr>
            <w:tcW w:w="2562" w:type="dxa"/>
            <w:vAlign w:val="center"/>
          </w:tcPr>
          <w:p>
            <w:pPr>
              <w:spacing w:line="400" w:lineRule="atLeast"/>
              <w:jc w:val="center"/>
              <w:rPr>
                <w:rFonts w:ascii="Times New Roman" w:hAnsi="Times New Roman" w:cs="Times New Roman"/>
              </w:rPr>
            </w:pPr>
            <w:r>
              <w:rPr>
                <w:rFonts w:ascii="Times New Roman" w:hAnsi="Times New Roman" w:cs="Times New Roman"/>
              </w:rPr>
              <w:t>加成、氧化</w:t>
            </w:r>
          </w:p>
        </w:tc>
        <w:tc>
          <w:tcPr>
            <w:tcW w:w="2467" w:type="dxa"/>
            <w:vAlign w:val="center"/>
          </w:tcPr>
          <w:p>
            <w:pPr>
              <w:spacing w:line="400" w:lineRule="atLeast"/>
              <w:jc w:val="center"/>
              <w:rPr>
                <w:rFonts w:ascii="Times New Roman" w:hAnsi="Times New Roman" w:cs="Times New Roman"/>
              </w:rPr>
            </w:pPr>
            <w:r>
              <w:rPr>
                <w:rFonts w:ascii="Times New Roman" w:hAnsi="Times New Roman" w:cs="Times New Roman"/>
              </w:rPr>
              <w:t>取代、加成、氧化（燃烧）</w:t>
            </w:r>
          </w:p>
        </w:tc>
      </w:tr>
    </w:tbl>
    <w:p>
      <w:pPr>
        <w:pStyle w:val="29"/>
        <w:spacing w:line="400" w:lineRule="atLeast"/>
        <w:rPr>
          <w:rFonts w:ascii="Times New Roman" w:hAnsi="Times New Roman" w:eastAsia="黑体" w:cs="Times New Roman"/>
        </w:rPr>
      </w:pPr>
    </w:p>
    <w:p>
      <w:pPr>
        <w:pStyle w:val="29"/>
        <w:spacing w:line="400" w:lineRule="atLeast"/>
        <w:rPr>
          <w:rFonts w:ascii="Times New Roman" w:hAnsi="Times New Roman" w:eastAsia="黑体" w:cs="Times New Roman"/>
        </w:rPr>
      </w:pPr>
    </w:p>
    <w:tbl>
      <w:tblPr>
        <w:tblStyle w:val="15"/>
        <w:tblpPr w:leftFromText="180" w:rightFromText="180" w:vertAnchor="text" w:horzAnchor="page" w:tblpX="1262" w:tblpY="330"/>
        <w:tblOverlap w:val="never"/>
        <w:tblW w:w="973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7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48" w:hRule="atLeast"/>
        </w:trPr>
        <w:tc>
          <w:tcPr>
            <w:tcW w:w="9737" w:type="dxa"/>
          </w:tcPr>
          <w:p>
            <w:pPr>
              <w:spacing w:line="400" w:lineRule="atLeast"/>
              <w:jc w:val="center"/>
              <w:rPr>
                <w:rFonts w:ascii="Times New Roman" w:hAnsi="Times New Roman" w:eastAsia="黑体" w:cs="Times New Roman"/>
                <w:color w:val="000000" w:themeColor="text1"/>
                <w:szCs w:val="21"/>
                <w14:textFill>
                  <w14:solidFill>
                    <w14:schemeClr w14:val="tx1"/>
                  </w14:solidFill>
                </w14:textFill>
              </w:rPr>
            </w:pPr>
            <w:r>
              <w:rPr>
                <w:rFonts w:ascii="Times New Roman" w:hAnsi="Times New Roman" w:eastAsia="黑体" w:cs="Times New Roman"/>
                <w:color w:val="000000" w:themeColor="text1"/>
                <w:szCs w:val="21"/>
                <w14:textFill>
                  <w14:solidFill>
                    <w14:schemeClr w14:val="tx1"/>
                  </w14:solidFill>
                </w14:textFill>
              </w:rPr>
              <w:t>苯的同系物能使酸性KMnO</w:t>
            </w:r>
            <w:r>
              <w:rPr>
                <w:rFonts w:ascii="Times New Roman" w:hAnsi="Times New Roman" w:eastAsia="黑体" w:cs="Times New Roman"/>
                <w:color w:val="000000" w:themeColor="text1"/>
                <w:szCs w:val="21"/>
                <w:vertAlign w:val="subscript"/>
                <w14:textFill>
                  <w14:solidFill>
                    <w14:schemeClr w14:val="tx1"/>
                  </w14:solidFill>
                </w14:textFill>
              </w:rPr>
              <w:t>4</w:t>
            </w:r>
            <w:r>
              <w:rPr>
                <w:rFonts w:ascii="Times New Roman" w:hAnsi="Times New Roman" w:eastAsia="黑体" w:cs="Times New Roman"/>
                <w:color w:val="000000" w:themeColor="text1"/>
                <w:szCs w:val="21"/>
                <w14:textFill>
                  <w14:solidFill>
                    <w14:schemeClr w14:val="tx1"/>
                  </w14:solidFill>
                </w14:textFill>
              </w:rPr>
              <w:t>溶液褪色，利用这个性质鉴别苯和苯的同系物</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68"/>
              <w:gridCol w:w="3169"/>
              <w:gridCol w:w="31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8" w:type="dxa"/>
                </w:tcPr>
                <w:p>
                  <w:pPr>
                    <w:spacing w:line="400" w:lineRule="atLeast"/>
                    <w:jc w:val="center"/>
                    <w:rPr>
                      <w:rFonts w:ascii="Times New Roman" w:hAnsi="Times New Roman" w:eastAsia="黑体" w:cs="Times New Roman"/>
                      <w:color w:val="000000" w:themeColor="text1"/>
                      <w:szCs w:val="21"/>
                      <w14:textFill>
                        <w14:solidFill>
                          <w14:schemeClr w14:val="tx1"/>
                        </w14:solidFill>
                      </w14:textFill>
                    </w:rPr>
                  </w:pPr>
                </w:p>
              </w:tc>
              <w:tc>
                <w:tcPr>
                  <w:tcW w:w="3169" w:type="dxa"/>
                  <w:vAlign w:val="center"/>
                </w:tcPr>
                <w:p>
                  <w:pPr>
                    <w:spacing w:line="400" w:lineRule="atLeast"/>
                    <w:ind w:firstLine="420"/>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KMnO</w:t>
                  </w:r>
                  <w:r>
                    <w:rPr>
                      <w:rFonts w:ascii="Times New Roman" w:hAnsi="Times New Roman" w:cs="Times New Roman"/>
                      <w:color w:val="000000" w:themeColor="text1"/>
                      <w:vertAlign w:val="subscript"/>
                      <w14:textFill>
                        <w14:solidFill>
                          <w14:schemeClr w14:val="tx1"/>
                        </w14:solidFill>
                      </w14:textFill>
                    </w:rPr>
                    <w:t>4</w:t>
                  </w:r>
                  <w:r>
                    <w:rPr>
                      <w:rFonts w:ascii="Times New Roman" w:hAnsi="Times New Roman" w:cs="Times New Roman"/>
                      <w:color w:val="000000" w:themeColor="text1"/>
                      <w14:textFill>
                        <w14:solidFill>
                          <w14:schemeClr w14:val="tx1"/>
                        </w14:solidFill>
                      </w14:textFill>
                    </w:rPr>
                    <w:t>(H</w:t>
                  </w:r>
                  <w:r>
                    <w:rPr>
                      <w:rFonts w:ascii="Times New Roman" w:hAnsi="Times New Roman" w:cs="Times New Roman"/>
                      <w:color w:val="000000" w:themeColor="text1"/>
                      <w:vertAlign w:val="superscript"/>
                      <w14:textFill>
                        <w14:solidFill>
                          <w14:schemeClr w14:val="tx1"/>
                        </w14:solidFill>
                      </w14:textFill>
                    </w:rPr>
                    <w:t>+</w:t>
                  </w:r>
                  <w:r>
                    <w:rPr>
                      <w:rFonts w:ascii="Times New Roman" w:hAnsi="Times New Roman" w:cs="Times New Roman"/>
                      <w:color w:val="000000" w:themeColor="text1"/>
                      <w14:textFill>
                        <w14:solidFill>
                          <w14:schemeClr w14:val="tx1"/>
                        </w14:solidFill>
                      </w14:textFill>
                    </w:rPr>
                    <w:t>)</w:t>
                  </w:r>
                </w:p>
              </w:tc>
              <w:tc>
                <w:tcPr>
                  <w:tcW w:w="3169" w:type="dxa"/>
                  <w:vAlign w:val="center"/>
                </w:tcPr>
                <w:p>
                  <w:pPr>
                    <w:spacing w:line="400" w:lineRule="atLeast"/>
                    <w:ind w:firstLine="420"/>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Br</w:t>
                  </w:r>
                  <w:r>
                    <w:rPr>
                      <w:rFonts w:ascii="Times New Roman" w:hAnsi="Times New Roman" w:cs="Times New Roman"/>
                      <w:color w:val="000000" w:themeColor="text1"/>
                      <w:vertAlign w:val="subscript"/>
                      <w14:textFill>
                        <w14:solidFill>
                          <w14:schemeClr w14:val="tx1"/>
                        </w14:solidFill>
                      </w14:textFill>
                    </w:rPr>
                    <w:t>2</w:t>
                  </w:r>
                  <w:r>
                    <w:rPr>
                      <w:rFonts w:ascii="Times New Roman" w:hAnsi="Times New Roman" w:cs="Times New Roman"/>
                      <w:color w:val="000000" w:themeColor="text1"/>
                      <w14:textFill>
                        <w14:solidFill>
                          <w14:schemeClr w14:val="tx1"/>
                        </w14:solidFill>
                      </w14:textFill>
                    </w:rPr>
                    <w:t>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8" w:type="dxa"/>
                </w:tcPr>
                <w:p>
                  <w:pPr>
                    <w:spacing w:line="400" w:lineRule="atLeast"/>
                    <w:ind w:firstLine="420"/>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苯</w:t>
                  </w:r>
                </w:p>
              </w:tc>
              <w:tc>
                <w:tcPr>
                  <w:tcW w:w="3169" w:type="dxa"/>
                </w:tcPr>
                <w:p>
                  <w:pPr>
                    <w:spacing w:line="400" w:lineRule="atLeast"/>
                    <w:ind w:firstLine="420"/>
                    <w:jc w:val="center"/>
                    <w:rPr>
                      <w:rFonts w:ascii="Times New Roman" w:hAnsi="Times New Roman" w:cs="Times New Roman"/>
                      <w:color w:val="FF0000"/>
                    </w:rPr>
                  </w:pPr>
                  <w:r>
                    <w:rPr>
                      <w:rFonts w:ascii="Times New Roman" w:hAnsi="Times New Roman" w:cs="Times New Roman"/>
                      <w:color w:val="FF0000"/>
                    </w:rPr>
                    <w:t>不褪色</w:t>
                  </w:r>
                </w:p>
              </w:tc>
              <w:tc>
                <w:tcPr>
                  <w:tcW w:w="3169" w:type="dxa"/>
                </w:tcPr>
                <w:p>
                  <w:pPr>
                    <w:spacing w:line="400" w:lineRule="atLeast"/>
                    <w:ind w:firstLine="420"/>
                    <w:jc w:val="center"/>
                    <w:rPr>
                      <w:rFonts w:ascii="Times New Roman" w:hAnsi="Times New Roman" w:cs="Times New Roman"/>
                      <w:color w:val="FF0000"/>
                    </w:rPr>
                  </w:pPr>
                  <w:r>
                    <w:rPr>
                      <w:rFonts w:ascii="Times New Roman" w:hAnsi="Times New Roman" w:cs="Times New Roman"/>
                      <w:color w:val="FF0000"/>
                    </w:rPr>
                    <w:t>不褪色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8" w:type="dxa"/>
                </w:tcPr>
                <w:p>
                  <w:pPr>
                    <w:spacing w:line="400" w:lineRule="atLeast"/>
                    <w:ind w:firstLine="420"/>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苯的同系物</w:t>
                  </w:r>
                </w:p>
              </w:tc>
              <w:tc>
                <w:tcPr>
                  <w:tcW w:w="3169" w:type="dxa"/>
                </w:tcPr>
                <w:p>
                  <w:pPr>
                    <w:spacing w:line="400" w:lineRule="atLeast"/>
                    <w:ind w:firstLine="420"/>
                    <w:jc w:val="center"/>
                    <w:rPr>
                      <w:rFonts w:ascii="Times New Roman" w:hAnsi="Times New Roman" w:cs="Times New Roman"/>
                      <w:color w:val="FF0000"/>
                    </w:rPr>
                  </w:pPr>
                  <w:r>
                    <w:rPr>
                      <w:rFonts w:ascii="Times New Roman" w:hAnsi="Times New Roman" w:cs="Times New Roman"/>
                      <w:color w:val="FF0000"/>
                    </w:rPr>
                    <w:t>褪色</w:t>
                  </w:r>
                </w:p>
              </w:tc>
              <w:tc>
                <w:tcPr>
                  <w:tcW w:w="3169" w:type="dxa"/>
                </w:tcPr>
                <w:p>
                  <w:pPr>
                    <w:spacing w:line="400" w:lineRule="atLeast"/>
                    <w:ind w:firstLine="420"/>
                    <w:jc w:val="center"/>
                    <w:rPr>
                      <w:rFonts w:ascii="Times New Roman" w:hAnsi="Times New Roman" w:cs="Times New Roman"/>
                      <w:color w:val="FF0000"/>
                    </w:rPr>
                  </w:pPr>
                  <w:r>
                    <w:rPr>
                      <w:rFonts w:ascii="Times New Roman" w:hAnsi="Times New Roman" w:cs="Times New Roman"/>
                      <w:color w:val="FF0000"/>
                    </w:rPr>
                    <w:t>不褪色</w:t>
                  </w:r>
                </w:p>
              </w:tc>
            </w:tr>
          </w:tbl>
          <w:p>
            <w:pPr>
              <w:spacing w:line="400" w:lineRule="atLeast"/>
              <w:jc w:val="center"/>
              <w:rPr>
                <w:rFonts w:ascii="Times New Roman" w:hAnsi="Times New Roman" w:eastAsia="黑体" w:cs="Times New Roman"/>
                <w:color w:val="000000" w:themeColor="text1"/>
                <w:szCs w:val="21"/>
                <w14:textFill>
                  <w14:solidFill>
                    <w14:schemeClr w14:val="tx1"/>
                  </w14:solidFill>
                </w14:textFill>
              </w:rPr>
            </w:pPr>
          </w:p>
        </w:tc>
      </w:tr>
    </w:tbl>
    <w:p>
      <w:pPr>
        <w:pStyle w:val="29"/>
        <w:spacing w:line="400" w:lineRule="atLeast"/>
        <w:rPr>
          <w:rFonts w:ascii="Times New Roman" w:hAnsi="Times New Roman" w:eastAsia="黑体" w:cs="Times New Roman"/>
        </w:rPr>
      </w:pPr>
    </w:p>
    <w:p>
      <w:pPr>
        <w:pStyle w:val="29"/>
        <w:spacing w:line="400" w:lineRule="atLeast"/>
        <w:rPr>
          <w:rFonts w:ascii="Times New Roman" w:hAnsi="Times New Roman" w:eastAsia="黑体" w:cs="Times New Roman"/>
        </w:rPr>
      </w:pPr>
    </w:p>
    <w:p>
      <w:pPr>
        <w:pStyle w:val="3"/>
        <w:spacing w:line="400" w:lineRule="atLeast"/>
        <w:rPr>
          <w:rFonts w:ascii="Times New Roman" w:eastAsia="黑体"/>
        </w:rPr>
      </w:pPr>
      <w:r>
        <w:rPr>
          <w:rFonts w:ascii="Times New Roman" w:eastAsia="黑体"/>
        </w:rPr>
        <w:t>2</w:t>
      </w:r>
      <w:r>
        <w:rPr>
          <w:rFonts w:ascii="Times New Roman"/>
        </w:rPr>
        <w:t>．</w:t>
      </w:r>
      <w:r>
        <w:rPr>
          <w:rFonts w:ascii="Times New Roman" w:eastAsia="黑体"/>
        </w:rPr>
        <w:t>芳香烃</w:t>
      </w:r>
    </w:p>
    <w:p>
      <w:pPr>
        <w:pStyle w:val="3"/>
        <w:spacing w:line="400" w:lineRule="atLeast"/>
        <w:rPr>
          <w:rFonts w:ascii="Times New Roman"/>
        </w:rPr>
      </w:pPr>
      <w:r>
        <w:rPr>
          <w:rFonts w:ascii="Times New Roman"/>
        </w:rPr>
        <w:t>芳香族化合物</w:t>
      </w:r>
      <w:r>
        <w:rPr>
          <w:rFonts w:hint="eastAsia" w:ascii="Times New Roman"/>
        </w:rPr>
        <w:t>：</w:t>
      </w:r>
      <w:r>
        <w:rPr>
          <w:rFonts w:ascii="Times New Roman"/>
        </w:rPr>
        <w:t>分子中含有苯环的有机物称芳香族化合物。</w:t>
      </w:r>
    </w:p>
    <w:p>
      <w:pPr>
        <w:pStyle w:val="3"/>
        <w:spacing w:line="400" w:lineRule="atLeast"/>
        <w:rPr>
          <w:rFonts w:ascii="Times New Roman"/>
        </w:rPr>
      </w:pPr>
      <w:r>
        <w:rPr>
          <w:rFonts w:ascii="Times New Roman"/>
        </w:rPr>
        <w:t>芳香族化合物中的碳氢化合物就叫芳香烃。</w:t>
      </w:r>
    </w:p>
    <w:p>
      <w:pPr>
        <w:pStyle w:val="3"/>
        <w:spacing w:line="400" w:lineRule="atLeast"/>
        <w:rPr>
          <w:rFonts w:ascii="Times New Roman"/>
        </w:rPr>
      </w:pPr>
      <w:r>
        <w:rPr>
          <w:rFonts w:ascii="Times New Roman"/>
        </w:rPr>
        <w:t>芳香烃：是指分子里含一个或多个苯环的烃，简称芳烃</w:t>
      </w:r>
      <w:r>
        <w:rPr>
          <w:rFonts w:ascii="Times New Roman"/>
          <w:b/>
        </w:rPr>
        <w:t>。</w:t>
      </w:r>
    </w:p>
    <w:p>
      <w:pPr>
        <w:pStyle w:val="3"/>
        <w:spacing w:line="400" w:lineRule="atLeast"/>
        <w:ind w:left="4200" w:firstLine="0"/>
        <w:rPr>
          <w:rFonts w:ascii="Times New Roman"/>
        </w:rPr>
      </w:pPr>
      <w:r>
        <w:rPr>
          <w:rFonts w:ascii="Times New Roman"/>
        </w:rPr>
        <mc:AlternateContent>
          <mc:Choice Requires="wps">
            <w:drawing>
              <wp:anchor distT="0" distB="0" distL="114300" distR="114300" simplePos="0" relativeHeight="251672576" behindDoc="0" locked="0" layoutInCell="1" allowOverlap="1">
                <wp:simplePos x="0" y="0"/>
                <wp:positionH relativeFrom="column">
                  <wp:posOffset>2433320</wp:posOffset>
                </wp:positionH>
                <wp:positionV relativeFrom="paragraph">
                  <wp:posOffset>88900</wp:posOffset>
                </wp:positionV>
                <wp:extent cx="74295" cy="637540"/>
                <wp:effectExtent l="4445" t="4445" r="10160" b="5715"/>
                <wp:wrapNone/>
                <wp:docPr id="30" name="左大括号 30"/>
                <wp:cNvGraphicFramePr/>
                <a:graphic xmlns:a="http://schemas.openxmlformats.org/drawingml/2006/main">
                  <a:graphicData uri="http://schemas.microsoft.com/office/word/2010/wordprocessingShape">
                    <wps:wsp>
                      <wps:cNvSpPr/>
                      <wps:spPr>
                        <a:xfrm>
                          <a:off x="0" y="0"/>
                          <a:ext cx="74295" cy="637540"/>
                        </a:xfrm>
                        <a:prstGeom prst="leftBrace">
                          <a:avLst>
                            <a:gd name="adj1" fmla="val 71509"/>
                            <a:gd name="adj2" fmla="val 50000"/>
                          </a:avLst>
                        </a:prstGeom>
                        <a:no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87" type="#_x0000_t87" style="position:absolute;left:0pt;margin-left:191.6pt;margin-top:7pt;height:50.2pt;width:5.85pt;z-index:251672576;mso-width-relative:page;mso-height-relative:page;" filled="f" stroked="t" coordsize="21600,21600" o:gfxdata="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joueU2gAAAAoBAAAPAAAAAAAAAAEAIAAAACIAAABk&#10;cnMvZG93bnJldi54bWxQSwECFAAUAAAACACHTuJAE/ieCAQCAAD5AwAADgAAAAAAAAABACAAAAAp&#10;AQAAZHJzL2Uyb0RvYy54bWxQSwUGAAAAAAYABgBZAQAAnwUAAAAA&#10;" adj="1799,10800">
                <v:fill on="f" focussize="0,0"/>
                <v:stroke color="#000000" joinstyle="round"/>
                <v:imagedata o:title=""/>
                <o:lock v:ext="edit" aspectratio="f"/>
              </v:shape>
            </w:pict>
          </mc:Fallback>
        </mc:AlternateContent>
      </w:r>
      <w:r>
        <w:rPr>
          <w:rFonts w:ascii="Times New Roman"/>
        </w:rPr>
        <w:t>苯</w:t>
      </w:r>
    </w:p>
    <w:p>
      <w:pPr>
        <w:pStyle w:val="3"/>
        <w:spacing w:line="400" w:lineRule="atLeast"/>
        <w:ind w:left="2100" w:firstLineChars="200"/>
        <w:rPr>
          <w:rFonts w:ascii="Times New Roman"/>
        </w:rPr>
      </w:pPr>
      <w:r>
        <w:rPr>
          <w:rFonts w:ascii="Times New Roman"/>
        </w:rPr>
        <w:t>芳香烃包括</w:t>
      </w:r>
      <w:r>
        <w:rPr>
          <w:rFonts w:ascii="Times New Roman"/>
        </w:rPr>
        <w:tab/>
      </w:r>
      <w:r>
        <w:rPr>
          <w:rFonts w:ascii="Times New Roman"/>
        </w:rPr>
        <w:tab/>
      </w:r>
      <w:r>
        <w:rPr>
          <w:rFonts w:ascii="Times New Roman"/>
        </w:rPr>
        <w:t>苯的同系物</w:t>
      </w:r>
    </w:p>
    <w:p>
      <w:pPr>
        <w:pStyle w:val="3"/>
        <w:spacing w:line="400" w:lineRule="atLeast"/>
        <w:ind w:left="3780"/>
        <w:rPr>
          <w:rFonts w:ascii="Times New Roman"/>
        </w:rPr>
      </w:pPr>
      <w:r>
        <w:rPr>
          <w:rFonts w:ascii="Times New Roman"/>
        </w:rPr>
        <w:t>稠环芳烃</w:t>
      </w:r>
    </w:p>
    <w:p>
      <w:pPr>
        <w:pStyle w:val="6"/>
        <w:spacing w:after="156" w:afterLines="50" w:line="400" w:lineRule="atLeast"/>
        <w:ind w:firstLine="420"/>
        <w:rPr>
          <w:rFonts w:ascii="Times New Roman" w:hAnsi="Times New Roman" w:eastAsia="黑体"/>
        </w:rPr>
      </w:pPr>
    </w:p>
    <w:p>
      <w:pPr>
        <w:pStyle w:val="29"/>
        <w:spacing w:line="400" w:lineRule="atLeast"/>
        <w:rPr>
          <w:rFonts w:ascii="Times New Roman" w:hAnsi="Times New Roman" w:eastAsia="黑体" w:cs="Times New Roman"/>
        </w:rPr>
      </w:pPr>
    </w:p>
    <w:p>
      <w:pPr>
        <w:pStyle w:val="29"/>
        <w:spacing w:line="400" w:lineRule="atLeast"/>
        <w:ind w:firstLine="420"/>
        <w:rPr>
          <w:rFonts w:ascii="Times New Roman" w:hAnsi="Times New Roman" w:eastAsia="黑体" w:cs="Times New Roman"/>
        </w:rPr>
      </w:pPr>
      <w:r>
        <w:rPr>
          <w:rFonts w:ascii="Times New Roman" w:hAnsi="Times New Roman" w:eastAsia="黑体" w:cs="Times New Roman"/>
        </w:rPr>
        <w:t>烃的分类性质：</w:t>
      </w:r>
    </w:p>
    <w:tbl>
      <w:tblPr>
        <w:tblStyle w:val="14"/>
        <w:tblW w:w="7004" w:type="dxa"/>
        <w:tblInd w:w="528" w:type="dxa"/>
        <w:tblLayout w:type="fixed"/>
        <w:tblCellMar>
          <w:top w:w="0" w:type="dxa"/>
          <w:left w:w="108" w:type="dxa"/>
          <w:bottom w:w="0" w:type="dxa"/>
          <w:right w:w="108" w:type="dxa"/>
        </w:tblCellMar>
      </w:tblPr>
      <w:tblGrid>
        <w:gridCol w:w="777"/>
        <w:gridCol w:w="918"/>
        <w:gridCol w:w="1285"/>
        <w:gridCol w:w="4024"/>
      </w:tblGrid>
      <w:tr>
        <w:tblPrEx>
          <w:tblCellMar>
            <w:top w:w="0" w:type="dxa"/>
            <w:left w:w="108" w:type="dxa"/>
            <w:bottom w:w="0" w:type="dxa"/>
            <w:right w:w="108" w:type="dxa"/>
          </w:tblCellMar>
        </w:tblPrEx>
        <w:trPr>
          <w:cantSplit/>
          <w:trHeight w:val="434" w:hRule="atLeast"/>
        </w:trPr>
        <w:tc>
          <w:tcPr>
            <w:tcW w:w="777" w:type="dxa"/>
            <w:vMerge w:val="restart"/>
            <w:vAlign w:val="center"/>
          </w:tcPr>
          <w:p>
            <w:pPr>
              <w:spacing w:line="400" w:lineRule="atLeast"/>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1659264" behindDoc="1" locked="0" layoutInCell="1" allowOverlap="1">
                      <wp:simplePos x="0" y="0"/>
                      <wp:positionH relativeFrom="column">
                        <wp:posOffset>335915</wp:posOffset>
                      </wp:positionH>
                      <wp:positionV relativeFrom="paragraph">
                        <wp:posOffset>35560</wp:posOffset>
                      </wp:positionV>
                      <wp:extent cx="114300" cy="1219200"/>
                      <wp:effectExtent l="4445" t="4445" r="8255" b="8255"/>
                      <wp:wrapNone/>
                      <wp:docPr id="27" name="左大括号 27"/>
                      <wp:cNvGraphicFramePr/>
                      <a:graphic xmlns:a="http://schemas.openxmlformats.org/drawingml/2006/main">
                        <a:graphicData uri="http://schemas.microsoft.com/office/word/2010/wordprocessingShape">
                          <wps:wsp>
                            <wps:cNvSpPr/>
                            <wps:spPr>
                              <a:xfrm>
                                <a:off x="0" y="0"/>
                                <a:ext cx="114300" cy="1219200"/>
                              </a:xfrm>
                              <a:prstGeom prst="leftBrace">
                                <a:avLst>
                                  <a:gd name="adj1" fmla="val 88888"/>
                                  <a:gd name="adj2" fmla="val 50000"/>
                                </a:avLst>
                              </a:prstGeom>
                              <a:no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87" type="#_x0000_t87" style="position:absolute;left:0pt;margin-left:26.45pt;margin-top:2.8pt;height:96pt;width:9pt;z-index:-251657216;mso-width-relative:page;mso-height-relative:page;" filled="f" stroked="t" coordsize="21600,21600" o:gfxdata="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z0QBqtcAAAAHAQAADwAAAAAAAAABACAAAAAiAAAAZHJzL2Rv&#10;d25yZXYueG1sUEsBAhQAFAAAAAgAh07iQIYeC6oCAgAA+wMAAA4AAAAAAAAAAQAgAAAAJgEAAGRy&#10;cy9lMm9Eb2MueG1sUEsFBgAAAAAGAAYAWQEAAJoFAAAAAA==&#10;" adj="1799,10800">
                      <v:fill on="f" focussize="0,0"/>
                      <v:stroke color="#000000" joinstyle="round"/>
                      <v:imagedata o:title=""/>
                      <o:lock v:ext="edit" aspectratio="f"/>
                    </v:shape>
                  </w:pict>
                </mc:Fallback>
              </mc:AlternateContent>
            </w:r>
          </w:p>
          <w:p>
            <w:pPr>
              <w:spacing w:line="400" w:lineRule="atLeast"/>
              <w:rPr>
                <w:rFonts w:ascii="Times New Roman" w:hAnsi="Times New Roman" w:cs="Times New Roman"/>
              </w:rPr>
            </w:pPr>
          </w:p>
          <w:p>
            <w:pPr>
              <w:spacing w:line="400" w:lineRule="atLeast"/>
              <w:ind w:firstLine="315" w:firstLineChars="150"/>
              <w:rPr>
                <w:rFonts w:ascii="Times New Roman" w:hAnsi="Times New Roman" w:cs="Times New Roman"/>
              </w:rPr>
            </w:pPr>
            <w:r>
              <w:rPr>
                <w:rFonts w:ascii="Times New Roman" w:hAnsi="Times New Roman" w:cs="Times New Roman"/>
              </w:rPr>
              <w:t>烃</w:t>
            </w:r>
          </w:p>
        </w:tc>
        <w:tc>
          <w:tcPr>
            <w:tcW w:w="918" w:type="dxa"/>
            <w:vMerge w:val="restart"/>
            <w:vAlign w:val="center"/>
          </w:tcPr>
          <w:p>
            <w:pPr>
              <w:spacing w:line="400" w:lineRule="atLeast"/>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1660288" behindDoc="1" locked="0" layoutInCell="1" allowOverlap="1">
                      <wp:simplePos x="0" y="0"/>
                      <wp:positionH relativeFrom="column">
                        <wp:posOffset>484505</wp:posOffset>
                      </wp:positionH>
                      <wp:positionV relativeFrom="paragraph">
                        <wp:posOffset>-98425</wp:posOffset>
                      </wp:positionV>
                      <wp:extent cx="66040" cy="596265"/>
                      <wp:effectExtent l="4445" t="4445" r="5715" b="8890"/>
                      <wp:wrapNone/>
                      <wp:docPr id="28" name="左大括号 28"/>
                      <wp:cNvGraphicFramePr/>
                      <a:graphic xmlns:a="http://schemas.openxmlformats.org/drawingml/2006/main">
                        <a:graphicData uri="http://schemas.microsoft.com/office/word/2010/wordprocessingShape">
                          <wps:wsp>
                            <wps:cNvSpPr/>
                            <wps:spPr>
                              <a:xfrm>
                                <a:off x="0" y="0"/>
                                <a:ext cx="66040" cy="596265"/>
                              </a:xfrm>
                              <a:prstGeom prst="leftBrace">
                                <a:avLst>
                                  <a:gd name="adj1" fmla="val 75240"/>
                                  <a:gd name="adj2" fmla="val 50000"/>
                                </a:avLst>
                              </a:prstGeom>
                              <a:no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87" type="#_x0000_t87" style="position:absolute;left:0pt;margin-left:38.15pt;margin-top:-7.75pt;height:46.95pt;width:5.2pt;z-index:-251656192;mso-width-relative:page;mso-height-relative:page;" filled="f" stroked="t" coordsize="21600,21600" o:gfxdata="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&#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EE12lDaAAAACAEAAA8AAAAAAAAAAQAgAAAAIgAAAGRy&#10;cy9kb3ducmV2LnhtbFBLAQIUABQAAAAIAIdO4kBHfcviAwIAAPkDAAAOAAAAAAAAAAEAIAAAACkB&#10;AABkcnMvZTJvRG9jLnhtbFBLBQYAAAAABgAGAFkBAACeBQAAAAA=&#10;" adj="1799,10800">
                      <v:fill on="f" focussize="0,0"/>
                      <v:stroke color="#000000" joinstyle="round"/>
                      <v:imagedata o:title=""/>
                      <o:lock v:ext="edit" aspectratio="f"/>
                    </v:shape>
                  </w:pict>
                </mc:Fallback>
              </mc:AlternateContent>
            </w:r>
            <w:r>
              <w:rPr>
                <w:rFonts w:ascii="Times New Roman" w:hAnsi="Times New Roman" w:cs="Times New Roman"/>
              </w:rPr>
              <w:t>链状烃</w:t>
            </w:r>
          </w:p>
        </w:tc>
        <w:tc>
          <w:tcPr>
            <w:tcW w:w="1285" w:type="dxa"/>
          </w:tcPr>
          <w:p>
            <w:pPr>
              <w:spacing w:line="400" w:lineRule="atLeast"/>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1661312" behindDoc="0" locked="0" layoutInCell="1" allowOverlap="1">
                      <wp:simplePos x="0" y="0"/>
                      <wp:positionH relativeFrom="column">
                        <wp:posOffset>581025</wp:posOffset>
                      </wp:positionH>
                      <wp:positionV relativeFrom="paragraph">
                        <wp:posOffset>149860</wp:posOffset>
                      </wp:positionV>
                      <wp:extent cx="207010" cy="3175"/>
                      <wp:effectExtent l="0" t="0" r="0" b="0"/>
                      <wp:wrapNone/>
                      <wp:docPr id="29" name="直接连接符 29"/>
                      <wp:cNvGraphicFramePr/>
                      <a:graphic xmlns:a="http://schemas.openxmlformats.org/drawingml/2006/main">
                        <a:graphicData uri="http://schemas.microsoft.com/office/word/2010/wordprocessingShape">
                          <wps:wsp>
                            <wps:cNvSpPr/>
                            <wps:spPr>
                              <a:xfrm>
                                <a:off x="0" y="0"/>
                                <a:ext cx="207010" cy="317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75pt;margin-top:11.8pt;height:0.25pt;width:16.3pt;z-index:251661312;mso-width-relative:page;mso-height-relative:page;" filled="f" stroked="t" coordsize="21600,21600" o:gfxdata="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jmj3m1gAAAAgBAAAPAAAAAAAA&#10;AAEAIAAAACIAAABkcnMvZG93bnJldi54bWxQSwECFAAUAAAACACHTuJA3nPyodsBAACaAwAADgAA&#10;AAAAAAABACAAAAAlAQAAZHJzL2Uyb0RvYy54bWxQSwUGAAAAAAYABgBZAQAAcgUAAAAA&#10;">
                      <v:fill on="f" focussize="0,0"/>
                      <v:stroke color="#000000" joinstyle="round"/>
                      <v:imagedata o:title=""/>
                      <o:lock v:ext="edit" aspectratio="f"/>
                    </v:line>
                  </w:pict>
                </mc:Fallback>
              </mc:AlternateContent>
            </w:r>
            <w:r>
              <w:rPr>
                <w:rFonts w:ascii="Times New Roman" w:hAnsi="Times New Roman" w:cs="Times New Roman"/>
              </w:rPr>
              <w:t>饱和链烃</w:t>
            </w:r>
          </w:p>
        </w:tc>
        <w:tc>
          <w:tcPr>
            <w:tcW w:w="4024" w:type="dxa"/>
          </w:tcPr>
          <w:p>
            <w:pPr>
              <w:spacing w:line="400" w:lineRule="atLeast"/>
              <w:rPr>
                <w:rFonts w:ascii="Times New Roman" w:hAnsi="Times New Roman" w:cs="Times New Roman"/>
              </w:rPr>
            </w:pPr>
            <w:r>
              <w:rPr>
                <w:rFonts w:ascii="Times New Roman" w:hAnsi="Times New Roman" w:cs="Times New Roman"/>
              </w:rPr>
              <w:t>烷烃 (难氧化、难加成、能取代)</w:t>
            </w:r>
          </w:p>
        </w:tc>
      </w:tr>
      <w:tr>
        <w:tblPrEx>
          <w:tblCellMar>
            <w:top w:w="0" w:type="dxa"/>
            <w:left w:w="108" w:type="dxa"/>
            <w:bottom w:w="0" w:type="dxa"/>
            <w:right w:w="108" w:type="dxa"/>
          </w:tblCellMar>
        </w:tblPrEx>
        <w:trPr>
          <w:cantSplit/>
          <w:trHeight w:val="154" w:hRule="atLeast"/>
        </w:trPr>
        <w:tc>
          <w:tcPr>
            <w:tcW w:w="777" w:type="dxa"/>
            <w:vMerge w:val="continue"/>
          </w:tcPr>
          <w:p>
            <w:pPr>
              <w:spacing w:line="400" w:lineRule="atLeast"/>
              <w:rPr>
                <w:rFonts w:ascii="Times New Roman" w:hAnsi="Times New Roman" w:cs="Times New Roman"/>
              </w:rPr>
            </w:pPr>
          </w:p>
        </w:tc>
        <w:tc>
          <w:tcPr>
            <w:tcW w:w="918" w:type="dxa"/>
            <w:vMerge w:val="continue"/>
          </w:tcPr>
          <w:p>
            <w:pPr>
              <w:spacing w:line="400" w:lineRule="atLeast"/>
              <w:rPr>
                <w:rFonts w:ascii="Times New Roman" w:hAnsi="Times New Roman" w:cs="Times New Roman"/>
              </w:rPr>
            </w:pPr>
          </w:p>
        </w:tc>
        <w:tc>
          <w:tcPr>
            <w:tcW w:w="1285" w:type="dxa"/>
            <w:vMerge w:val="restart"/>
            <w:vAlign w:val="center"/>
          </w:tcPr>
          <w:p>
            <w:pPr>
              <w:spacing w:line="400" w:lineRule="atLeast"/>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1662336" behindDoc="1" locked="0" layoutInCell="1" allowOverlap="1">
                      <wp:simplePos x="0" y="0"/>
                      <wp:positionH relativeFrom="column">
                        <wp:posOffset>703580</wp:posOffset>
                      </wp:positionH>
                      <wp:positionV relativeFrom="paragraph">
                        <wp:posOffset>44450</wp:posOffset>
                      </wp:positionV>
                      <wp:extent cx="66040" cy="452120"/>
                      <wp:effectExtent l="4445" t="4445" r="5715" b="13335"/>
                      <wp:wrapNone/>
                      <wp:docPr id="25" name="左大括号 25"/>
                      <wp:cNvGraphicFramePr/>
                      <a:graphic xmlns:a="http://schemas.openxmlformats.org/drawingml/2006/main">
                        <a:graphicData uri="http://schemas.microsoft.com/office/word/2010/wordprocessingShape">
                          <wps:wsp>
                            <wps:cNvSpPr/>
                            <wps:spPr>
                              <a:xfrm>
                                <a:off x="0" y="0"/>
                                <a:ext cx="66040" cy="452120"/>
                              </a:xfrm>
                              <a:prstGeom prst="leftBrace">
                                <a:avLst>
                                  <a:gd name="adj1" fmla="val 57051"/>
                                  <a:gd name="adj2" fmla="val 50000"/>
                                </a:avLst>
                              </a:prstGeom>
                              <a:no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87" type="#_x0000_t87" style="position:absolute;left:0pt;margin-left:55.4pt;margin-top:3.5pt;height:35.6pt;width:5.2pt;z-index:-251654144;mso-width-relative:page;mso-height-relative:page;" filled="f" stroked="t" coordsize="21600,21600" o:gfxdata="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W6lwY1gAAAAgBAAAPAAAAAAAAAAEAIAAAACIAAABkcnMvZG93&#10;bnJldi54bWxQSwECFAAUAAAACACHTuJArOzrIAICAAD5AwAADgAAAAAAAAABACAAAAAlAQAAZHJz&#10;L2Uyb0RvYy54bWxQSwUGAAAAAAYABgBZAQAAmQUAAAAA&#10;" adj="1799,10800">
                      <v:fill on="f" focussize="0,0"/>
                      <v:stroke color="#000000" joinstyle="round"/>
                      <v:imagedata o:title=""/>
                      <o:lock v:ext="edit" aspectratio="f"/>
                    </v:shape>
                  </w:pict>
                </mc:Fallback>
              </mc:AlternateContent>
            </w:r>
          </w:p>
          <w:p>
            <w:pPr>
              <w:spacing w:line="400" w:lineRule="atLeast"/>
              <w:rPr>
                <w:rFonts w:ascii="Times New Roman" w:hAnsi="Times New Roman" w:cs="Times New Roman"/>
              </w:rPr>
            </w:pPr>
            <w:r>
              <w:rPr>
                <w:rFonts w:ascii="Times New Roman" w:hAnsi="Times New Roman" w:cs="Times New Roman"/>
              </w:rPr>
              <w:t>不饱和链烃</w:t>
            </w:r>
          </w:p>
        </w:tc>
        <w:tc>
          <w:tcPr>
            <w:tcW w:w="4024" w:type="dxa"/>
          </w:tcPr>
          <w:p>
            <w:pPr>
              <w:spacing w:line="400" w:lineRule="atLeast"/>
              <w:rPr>
                <w:rFonts w:ascii="Times New Roman" w:hAnsi="Times New Roman" w:cs="Times New Roman"/>
              </w:rPr>
            </w:pPr>
            <w:r>
              <w:rPr>
                <w:rFonts w:ascii="Times New Roman" w:hAnsi="Times New Roman" w:cs="Times New Roman"/>
              </w:rPr>
              <w:t>单烯烃 (易氧化、易加成、能聚合)</w:t>
            </w:r>
          </w:p>
        </w:tc>
      </w:tr>
      <w:tr>
        <w:tblPrEx>
          <w:tblCellMar>
            <w:top w:w="0" w:type="dxa"/>
            <w:left w:w="108" w:type="dxa"/>
            <w:bottom w:w="0" w:type="dxa"/>
            <w:right w:w="108" w:type="dxa"/>
          </w:tblCellMar>
        </w:tblPrEx>
        <w:trPr>
          <w:cantSplit/>
          <w:trHeight w:val="154" w:hRule="atLeast"/>
        </w:trPr>
        <w:tc>
          <w:tcPr>
            <w:tcW w:w="777" w:type="dxa"/>
            <w:vMerge w:val="continue"/>
          </w:tcPr>
          <w:p>
            <w:pPr>
              <w:spacing w:line="400" w:lineRule="atLeast"/>
              <w:rPr>
                <w:rFonts w:ascii="Times New Roman" w:hAnsi="Times New Roman" w:cs="Times New Roman"/>
              </w:rPr>
            </w:pPr>
          </w:p>
        </w:tc>
        <w:tc>
          <w:tcPr>
            <w:tcW w:w="918" w:type="dxa"/>
            <w:vMerge w:val="continue"/>
          </w:tcPr>
          <w:p>
            <w:pPr>
              <w:spacing w:line="400" w:lineRule="atLeast"/>
              <w:rPr>
                <w:rFonts w:ascii="Times New Roman" w:hAnsi="Times New Roman" w:cs="Times New Roman"/>
              </w:rPr>
            </w:pPr>
          </w:p>
        </w:tc>
        <w:tc>
          <w:tcPr>
            <w:tcW w:w="1285" w:type="dxa"/>
            <w:vMerge w:val="continue"/>
          </w:tcPr>
          <w:p>
            <w:pPr>
              <w:spacing w:line="400" w:lineRule="atLeast"/>
              <w:rPr>
                <w:rFonts w:ascii="Times New Roman" w:hAnsi="Times New Roman" w:cs="Times New Roman"/>
              </w:rPr>
            </w:pPr>
          </w:p>
        </w:tc>
        <w:tc>
          <w:tcPr>
            <w:tcW w:w="4024" w:type="dxa"/>
          </w:tcPr>
          <w:p>
            <w:pPr>
              <w:spacing w:line="400" w:lineRule="atLeast"/>
              <w:rPr>
                <w:rFonts w:ascii="Times New Roman" w:hAnsi="Times New Roman" w:cs="Times New Roman"/>
              </w:rPr>
            </w:pPr>
            <w:r>
              <w:rPr>
                <w:rFonts w:ascii="Times New Roman" w:hAnsi="Times New Roman" w:cs="Times New Roman"/>
              </w:rPr>
              <w:t>单炔烃 (易氧化、易加成、能聚合)</w:t>
            </w:r>
          </w:p>
        </w:tc>
      </w:tr>
      <w:tr>
        <w:tblPrEx>
          <w:tblCellMar>
            <w:top w:w="0" w:type="dxa"/>
            <w:left w:w="108" w:type="dxa"/>
            <w:bottom w:w="0" w:type="dxa"/>
            <w:right w:w="108" w:type="dxa"/>
          </w:tblCellMar>
        </w:tblPrEx>
        <w:trPr>
          <w:cantSplit/>
          <w:trHeight w:val="154" w:hRule="atLeast"/>
        </w:trPr>
        <w:tc>
          <w:tcPr>
            <w:tcW w:w="777" w:type="dxa"/>
            <w:vMerge w:val="continue"/>
          </w:tcPr>
          <w:p>
            <w:pPr>
              <w:spacing w:line="400" w:lineRule="atLeast"/>
              <w:rPr>
                <w:rFonts w:ascii="Times New Roman" w:hAnsi="Times New Roman" w:cs="Times New Roman"/>
              </w:rPr>
            </w:pPr>
          </w:p>
        </w:tc>
        <w:tc>
          <w:tcPr>
            <w:tcW w:w="918" w:type="dxa"/>
            <w:vMerge w:val="continue"/>
          </w:tcPr>
          <w:p>
            <w:pPr>
              <w:spacing w:line="400" w:lineRule="atLeast"/>
              <w:rPr>
                <w:rFonts w:ascii="Times New Roman" w:hAnsi="Times New Roman" w:cs="Times New Roman"/>
              </w:rPr>
            </w:pPr>
          </w:p>
        </w:tc>
        <w:tc>
          <w:tcPr>
            <w:tcW w:w="1285" w:type="dxa"/>
            <w:vMerge w:val="continue"/>
          </w:tcPr>
          <w:p>
            <w:pPr>
              <w:spacing w:line="400" w:lineRule="atLeast"/>
              <w:rPr>
                <w:rFonts w:ascii="Times New Roman" w:hAnsi="Times New Roman" w:cs="Times New Roman"/>
              </w:rPr>
            </w:pPr>
          </w:p>
        </w:tc>
        <w:tc>
          <w:tcPr>
            <w:tcW w:w="4024" w:type="dxa"/>
          </w:tcPr>
          <w:p>
            <w:pPr>
              <w:spacing w:line="400" w:lineRule="atLeast"/>
              <w:rPr>
                <w:rFonts w:ascii="Times New Roman" w:hAnsi="Times New Roman" w:cs="Times New Roman"/>
              </w:rPr>
            </w:pPr>
            <w:r>
              <w:rPr>
                <w:rFonts w:ascii="Times New Roman" w:hAnsi="Times New Roman" w:cs="Times New Roman"/>
              </w:rPr>
              <w:t>二烯烃</w:t>
            </w:r>
          </w:p>
        </w:tc>
      </w:tr>
      <w:tr>
        <w:tblPrEx>
          <w:tblCellMar>
            <w:top w:w="0" w:type="dxa"/>
            <w:left w:w="108" w:type="dxa"/>
            <w:bottom w:w="0" w:type="dxa"/>
            <w:right w:w="108" w:type="dxa"/>
          </w:tblCellMar>
        </w:tblPrEx>
        <w:trPr>
          <w:cantSplit/>
          <w:trHeight w:val="154" w:hRule="atLeast"/>
        </w:trPr>
        <w:tc>
          <w:tcPr>
            <w:tcW w:w="777" w:type="dxa"/>
            <w:vMerge w:val="continue"/>
          </w:tcPr>
          <w:p>
            <w:pPr>
              <w:spacing w:line="400" w:lineRule="atLeast"/>
              <w:rPr>
                <w:rFonts w:ascii="Times New Roman" w:hAnsi="Times New Roman" w:cs="Times New Roman"/>
              </w:rPr>
            </w:pPr>
          </w:p>
        </w:tc>
        <w:tc>
          <w:tcPr>
            <w:tcW w:w="918" w:type="dxa"/>
            <w:vMerge w:val="restart"/>
            <w:vAlign w:val="center"/>
          </w:tcPr>
          <w:p>
            <w:pPr>
              <w:spacing w:line="400" w:lineRule="atLeast"/>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1660288" behindDoc="1" locked="0" layoutInCell="1" allowOverlap="1">
                      <wp:simplePos x="0" y="0"/>
                      <wp:positionH relativeFrom="column">
                        <wp:posOffset>483870</wp:posOffset>
                      </wp:positionH>
                      <wp:positionV relativeFrom="paragraph">
                        <wp:posOffset>-17145</wp:posOffset>
                      </wp:positionV>
                      <wp:extent cx="69850" cy="579120"/>
                      <wp:effectExtent l="4445" t="4445" r="1905" b="13335"/>
                      <wp:wrapNone/>
                      <wp:docPr id="26" name="左大括号 26"/>
                      <wp:cNvGraphicFramePr/>
                      <a:graphic xmlns:a="http://schemas.openxmlformats.org/drawingml/2006/main">
                        <a:graphicData uri="http://schemas.microsoft.com/office/word/2010/wordprocessingShape">
                          <wps:wsp>
                            <wps:cNvSpPr/>
                            <wps:spPr>
                              <a:xfrm>
                                <a:off x="0" y="0"/>
                                <a:ext cx="69850" cy="579120"/>
                              </a:xfrm>
                              <a:prstGeom prst="leftBrace">
                                <a:avLst>
                                  <a:gd name="adj1" fmla="val 69090"/>
                                  <a:gd name="adj2" fmla="val 50000"/>
                                </a:avLst>
                              </a:prstGeom>
                              <a:no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87" type="#_x0000_t87" style="position:absolute;left:0pt;margin-left:38.1pt;margin-top:-1.35pt;height:45.6pt;width:5.5pt;z-index:-251656192;mso-width-relative:page;mso-height-relative:page;" filled="f" stroked="t" coordsize="21600,21600" o:gfxdata="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Z97/WdcAAAAHAQAADwAAAAAAAAABACAAAAAiAAAAZHJz&#10;L2Rvd25yZXYueG1sUEsBAhQAFAAAAAgAh07iQFnYEywFAgAA+QMAAA4AAAAAAAAAAQAgAAAAJgEA&#10;AGRycy9lMm9Eb2MueG1sUEsFBgAAAAAGAAYAWQEAAJ0FAAAAAA==&#10;" adj="1799,10800">
                      <v:fill on="f" focussize="0,0"/>
                      <v:stroke color="#000000" joinstyle="round"/>
                      <v:imagedata o:title=""/>
                      <o:lock v:ext="edit" aspectratio="f"/>
                    </v:shape>
                  </w:pict>
                </mc:Fallback>
              </mc:AlternateContent>
            </w:r>
          </w:p>
          <w:p>
            <w:pPr>
              <w:spacing w:line="400" w:lineRule="atLeast"/>
              <w:rPr>
                <w:rFonts w:ascii="Times New Roman" w:hAnsi="Times New Roman" w:cs="Times New Roman"/>
              </w:rPr>
            </w:pPr>
            <w:r>
              <w:rPr>
                <w:rFonts w:ascii="Times New Roman" w:hAnsi="Times New Roman" w:cs="Times New Roman"/>
              </w:rPr>
              <w:t>环状烃</w:t>
            </w:r>
          </w:p>
        </w:tc>
        <w:tc>
          <w:tcPr>
            <w:tcW w:w="1285" w:type="dxa"/>
          </w:tcPr>
          <w:p>
            <w:pPr>
              <w:spacing w:line="400" w:lineRule="atLeast"/>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1663360" behindDoc="0" locked="0" layoutInCell="1" allowOverlap="1">
                      <wp:simplePos x="0" y="0"/>
                      <wp:positionH relativeFrom="column">
                        <wp:posOffset>580390</wp:posOffset>
                      </wp:positionH>
                      <wp:positionV relativeFrom="paragraph">
                        <wp:posOffset>188595</wp:posOffset>
                      </wp:positionV>
                      <wp:extent cx="207010" cy="3175"/>
                      <wp:effectExtent l="0" t="0" r="0" b="0"/>
                      <wp:wrapNone/>
                      <wp:docPr id="32" name="直接连接符 32"/>
                      <wp:cNvGraphicFramePr/>
                      <a:graphic xmlns:a="http://schemas.openxmlformats.org/drawingml/2006/main">
                        <a:graphicData uri="http://schemas.microsoft.com/office/word/2010/wordprocessingShape">
                          <wps:wsp>
                            <wps:cNvSpPr/>
                            <wps:spPr>
                              <a:xfrm>
                                <a:off x="0" y="0"/>
                                <a:ext cx="207010" cy="317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7pt;margin-top:14.85pt;height:0.25pt;width:16.3pt;z-index:251663360;mso-width-relative:page;mso-height-relative:page;" filled="f" stroked="t" coordsize="21600,21600" o:gfxdata="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6Br9D1gAAAAgBAAAPAAAAAAAA&#10;AAEAIAAAACIAAABkcnMvZG93bnJldi54bWxQSwECFAAUAAAACACHTuJA0fAvkdsBAACaAwAADgAA&#10;AAAAAAABACAAAAAlAQAAZHJzL2Uyb0RvYy54bWxQSwUGAAAAAAYABgBZAQAAcgUAAAAA&#10;">
                      <v:fill on="f" focussize="0,0"/>
                      <v:stroke color="#000000" joinstyle="round"/>
                      <v:imagedata o:title=""/>
                      <o:lock v:ext="edit" aspectratio="f"/>
                    </v:line>
                  </w:pict>
                </mc:Fallback>
              </mc:AlternateContent>
            </w:r>
            <w:r>
              <w:rPr>
                <w:rFonts w:ascii="Times New Roman" w:hAnsi="Times New Roman" w:cs="Times New Roman"/>
              </w:rPr>
              <w:t>脂肪环烃</w:t>
            </w:r>
          </w:p>
        </w:tc>
        <w:tc>
          <w:tcPr>
            <w:tcW w:w="4024" w:type="dxa"/>
          </w:tcPr>
          <w:p>
            <w:pPr>
              <w:spacing w:line="400" w:lineRule="atLeast"/>
              <w:rPr>
                <w:rFonts w:ascii="Times New Roman" w:hAnsi="Times New Roman" w:cs="Times New Roman"/>
              </w:rPr>
            </w:pPr>
            <w:r>
              <w:rPr>
                <w:rFonts w:ascii="Times New Roman" w:hAnsi="Times New Roman" w:cs="Times New Roman"/>
              </w:rPr>
              <w:t>环烷烃</w:t>
            </w:r>
          </w:p>
        </w:tc>
      </w:tr>
      <w:tr>
        <w:tblPrEx>
          <w:tblCellMar>
            <w:top w:w="0" w:type="dxa"/>
            <w:left w:w="108" w:type="dxa"/>
            <w:bottom w:w="0" w:type="dxa"/>
            <w:right w:w="108" w:type="dxa"/>
          </w:tblCellMar>
        </w:tblPrEx>
        <w:trPr>
          <w:cantSplit/>
          <w:trHeight w:val="129" w:hRule="atLeast"/>
        </w:trPr>
        <w:tc>
          <w:tcPr>
            <w:tcW w:w="777" w:type="dxa"/>
            <w:vMerge w:val="continue"/>
          </w:tcPr>
          <w:p>
            <w:pPr>
              <w:spacing w:line="400" w:lineRule="atLeast"/>
              <w:rPr>
                <w:rFonts w:ascii="Times New Roman" w:hAnsi="Times New Roman" w:cs="Times New Roman"/>
              </w:rPr>
            </w:pPr>
          </w:p>
        </w:tc>
        <w:tc>
          <w:tcPr>
            <w:tcW w:w="918" w:type="dxa"/>
            <w:vMerge w:val="continue"/>
          </w:tcPr>
          <w:p>
            <w:pPr>
              <w:spacing w:line="400" w:lineRule="atLeast"/>
              <w:rPr>
                <w:rFonts w:ascii="Times New Roman" w:hAnsi="Times New Roman" w:cs="Times New Roman"/>
              </w:rPr>
            </w:pPr>
          </w:p>
        </w:tc>
        <w:tc>
          <w:tcPr>
            <w:tcW w:w="1285" w:type="dxa"/>
            <w:vMerge w:val="restart"/>
            <w:vAlign w:val="center"/>
          </w:tcPr>
          <w:p>
            <w:pPr>
              <w:spacing w:line="400" w:lineRule="atLeast"/>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1664384" behindDoc="1" locked="0" layoutInCell="1" allowOverlap="1">
                      <wp:simplePos x="0" y="0"/>
                      <wp:positionH relativeFrom="column">
                        <wp:posOffset>649605</wp:posOffset>
                      </wp:positionH>
                      <wp:positionV relativeFrom="paragraph">
                        <wp:posOffset>121285</wp:posOffset>
                      </wp:positionV>
                      <wp:extent cx="67945" cy="616585"/>
                      <wp:effectExtent l="4445" t="4445" r="3810" b="13970"/>
                      <wp:wrapNone/>
                      <wp:docPr id="31" name="左大括号 31"/>
                      <wp:cNvGraphicFramePr/>
                      <a:graphic xmlns:a="http://schemas.openxmlformats.org/drawingml/2006/main">
                        <a:graphicData uri="http://schemas.microsoft.com/office/word/2010/wordprocessingShape">
                          <wps:wsp>
                            <wps:cNvSpPr/>
                            <wps:spPr>
                              <a:xfrm>
                                <a:off x="0" y="0"/>
                                <a:ext cx="67945" cy="616585"/>
                              </a:xfrm>
                              <a:prstGeom prst="leftBrace">
                                <a:avLst>
                                  <a:gd name="adj1" fmla="val 75623"/>
                                  <a:gd name="adj2" fmla="val 50000"/>
                                </a:avLst>
                              </a:prstGeom>
                              <a:no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87" type="#_x0000_t87" style="position:absolute;left:0pt;margin-left:51.15pt;margin-top:9.55pt;height:48.55pt;width:5.35pt;z-index:-251652096;mso-width-relative:page;mso-height-relative:page;" filled="f" stroked="t" coordsize="21600,21600" o:gfxdata="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etyPo9gAAAAKAQAADwAAAAAAAAABACAAAAAiAAAAZHJz&#10;L2Rvd25yZXYueG1sUEsBAhQAFAAAAAgAh07iQBWkcxMEAgAA+QMAAA4AAAAAAAAAAQAgAAAAJwEA&#10;AGRycy9lMm9Eb2MueG1sUEsFBgAAAAAGAAYAWQEAAJ0FAAAAAA==&#10;" adj="1799,10800">
                      <v:fill on="f" focussize="0,0"/>
                      <v:stroke color="#000000" joinstyle="round"/>
                      <v:imagedata o:title=""/>
                      <o:lock v:ext="edit" aspectratio="f"/>
                    </v:shape>
                  </w:pict>
                </mc:Fallback>
              </mc:AlternateContent>
            </w:r>
          </w:p>
          <w:p>
            <w:pPr>
              <w:spacing w:line="400" w:lineRule="atLeast"/>
              <w:rPr>
                <w:rFonts w:ascii="Times New Roman" w:hAnsi="Times New Roman" w:cs="Times New Roman"/>
              </w:rPr>
            </w:pPr>
            <w:r>
              <w:rPr>
                <w:rFonts w:ascii="Times New Roman" w:hAnsi="Times New Roman" w:cs="Times New Roman"/>
              </w:rPr>
              <w:t>芳香环烃</w:t>
            </w:r>
          </w:p>
        </w:tc>
        <w:tc>
          <w:tcPr>
            <w:tcW w:w="4024" w:type="dxa"/>
          </w:tcPr>
          <w:p>
            <w:pPr>
              <w:spacing w:line="400" w:lineRule="atLeast"/>
              <w:rPr>
                <w:rFonts w:ascii="Times New Roman" w:hAnsi="Times New Roman" w:cs="Times New Roman"/>
              </w:rPr>
            </w:pPr>
            <w:r>
              <w:rPr>
                <w:rFonts w:ascii="Times New Roman" w:hAnsi="Times New Roman" w:cs="Times New Roman"/>
              </w:rPr>
              <w:t>苯 (难氧化、能加成、易取代)</w:t>
            </w:r>
          </w:p>
        </w:tc>
      </w:tr>
      <w:tr>
        <w:tblPrEx>
          <w:tblCellMar>
            <w:top w:w="0" w:type="dxa"/>
            <w:left w:w="108" w:type="dxa"/>
            <w:bottom w:w="0" w:type="dxa"/>
            <w:right w:w="108" w:type="dxa"/>
          </w:tblCellMar>
        </w:tblPrEx>
        <w:trPr>
          <w:cantSplit/>
          <w:trHeight w:val="127" w:hRule="atLeast"/>
        </w:trPr>
        <w:tc>
          <w:tcPr>
            <w:tcW w:w="777" w:type="dxa"/>
            <w:vMerge w:val="continue"/>
          </w:tcPr>
          <w:p>
            <w:pPr>
              <w:spacing w:line="400" w:lineRule="atLeast"/>
              <w:rPr>
                <w:rFonts w:ascii="Times New Roman" w:hAnsi="Times New Roman" w:cs="Times New Roman"/>
              </w:rPr>
            </w:pPr>
          </w:p>
        </w:tc>
        <w:tc>
          <w:tcPr>
            <w:tcW w:w="918" w:type="dxa"/>
            <w:vMerge w:val="continue"/>
          </w:tcPr>
          <w:p>
            <w:pPr>
              <w:spacing w:line="400" w:lineRule="atLeast"/>
              <w:rPr>
                <w:rFonts w:ascii="Times New Roman" w:hAnsi="Times New Roman" w:cs="Times New Roman"/>
              </w:rPr>
            </w:pPr>
          </w:p>
        </w:tc>
        <w:tc>
          <w:tcPr>
            <w:tcW w:w="1285" w:type="dxa"/>
            <w:vMerge w:val="continue"/>
            <w:vAlign w:val="center"/>
          </w:tcPr>
          <w:p>
            <w:pPr>
              <w:spacing w:line="400" w:lineRule="atLeast"/>
              <w:rPr>
                <w:rFonts w:ascii="Times New Roman" w:hAnsi="Times New Roman" w:cs="Times New Roman"/>
              </w:rPr>
            </w:pPr>
          </w:p>
        </w:tc>
        <w:tc>
          <w:tcPr>
            <w:tcW w:w="4024" w:type="dxa"/>
          </w:tcPr>
          <w:p>
            <w:pPr>
              <w:spacing w:line="400" w:lineRule="atLeast"/>
              <w:rPr>
                <w:rFonts w:ascii="Times New Roman" w:hAnsi="Times New Roman" w:cs="Times New Roman"/>
              </w:rPr>
            </w:pPr>
            <w:r>
              <w:rPr>
                <w:rFonts w:ascii="Times New Roman" w:hAnsi="Times New Roman" w:cs="Times New Roman"/>
              </w:rPr>
              <w:t>苯的同系物</w:t>
            </w:r>
          </w:p>
        </w:tc>
      </w:tr>
      <w:tr>
        <w:tblPrEx>
          <w:tblCellMar>
            <w:top w:w="0" w:type="dxa"/>
            <w:left w:w="108" w:type="dxa"/>
            <w:bottom w:w="0" w:type="dxa"/>
            <w:right w:w="108" w:type="dxa"/>
          </w:tblCellMar>
        </w:tblPrEx>
        <w:trPr>
          <w:cantSplit/>
          <w:trHeight w:val="154" w:hRule="atLeast"/>
        </w:trPr>
        <w:tc>
          <w:tcPr>
            <w:tcW w:w="777" w:type="dxa"/>
            <w:vMerge w:val="continue"/>
          </w:tcPr>
          <w:p>
            <w:pPr>
              <w:spacing w:line="400" w:lineRule="atLeast"/>
              <w:rPr>
                <w:rFonts w:ascii="Times New Roman" w:hAnsi="Times New Roman" w:cs="Times New Roman"/>
              </w:rPr>
            </w:pPr>
          </w:p>
        </w:tc>
        <w:tc>
          <w:tcPr>
            <w:tcW w:w="918" w:type="dxa"/>
            <w:vMerge w:val="continue"/>
          </w:tcPr>
          <w:p>
            <w:pPr>
              <w:spacing w:line="400" w:lineRule="atLeast"/>
              <w:rPr>
                <w:rFonts w:ascii="Times New Roman" w:hAnsi="Times New Roman" w:cs="Times New Roman"/>
              </w:rPr>
            </w:pPr>
          </w:p>
        </w:tc>
        <w:tc>
          <w:tcPr>
            <w:tcW w:w="1285" w:type="dxa"/>
            <w:vMerge w:val="continue"/>
          </w:tcPr>
          <w:p>
            <w:pPr>
              <w:spacing w:line="400" w:lineRule="atLeast"/>
              <w:rPr>
                <w:rFonts w:ascii="Times New Roman" w:hAnsi="Times New Roman" w:cs="Times New Roman"/>
              </w:rPr>
            </w:pPr>
          </w:p>
        </w:tc>
        <w:tc>
          <w:tcPr>
            <w:tcW w:w="4024" w:type="dxa"/>
          </w:tcPr>
          <w:p>
            <w:pPr>
              <w:spacing w:line="400" w:lineRule="atLeast"/>
              <w:rPr>
                <w:rFonts w:ascii="Times New Roman" w:hAnsi="Times New Roman" w:cs="Times New Roman"/>
              </w:rPr>
            </w:pPr>
            <w:r>
              <w:rPr>
                <w:rFonts w:ascii="Times New Roman" w:hAnsi="Times New Roman" w:cs="Times New Roman"/>
              </w:rPr>
              <w:t>稠环芳烃(如萘、蒽、菲、苯并芘等)</w:t>
            </w:r>
          </w:p>
        </w:tc>
      </w:tr>
    </w:tbl>
    <w:p>
      <w:pPr>
        <w:spacing w:before="62" w:beforeLines="20" w:line="400" w:lineRule="atLeast"/>
        <w:rPr>
          <w:rFonts w:ascii="Times New Roman" w:hAnsi="Times New Roman" w:cs="Times New Roman"/>
          <w:b/>
          <w:sz w:val="24"/>
          <w:szCs w:val="24"/>
        </w:rPr>
      </w:pPr>
    </w:p>
    <w:p>
      <w:pPr>
        <w:spacing w:before="62" w:beforeLines="20" w:line="400" w:lineRule="atLeast"/>
        <w:rPr>
          <w:rFonts w:ascii="Times New Roman" w:hAnsi="Times New Roman" w:cs="Times New Roman"/>
          <w:b/>
          <w:sz w:val="24"/>
          <w:szCs w:val="24"/>
        </w:rPr>
      </w:pPr>
    </w:p>
    <w:p>
      <w:pPr>
        <w:pStyle w:val="10"/>
        <w:spacing w:line="360" w:lineRule="auto"/>
        <w:rPr>
          <w:rFonts w:ascii="Times New Roman" w:hAnsi="Times New Roman" w:eastAsia="黑体" w:cs="Times New Roman"/>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66"/>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pStyle w:val="6"/>
        <w:spacing w:line="400" w:lineRule="atLeast"/>
        <w:rPr>
          <w:rFonts w:ascii="Times New Roman" w:hAnsi="Times New Roman" w:eastAsia="黑体"/>
          <w:sz w:val="24"/>
          <w:szCs w:val="24"/>
        </w:rPr>
      </w:pPr>
      <w:r>
        <w:rPr>
          <w:rFonts w:ascii="Times New Roman" w:hAnsi="Times New Roman" w:eastAsia="黑体"/>
          <w:sz w:val="24"/>
          <w:szCs w:val="24"/>
        </w:rPr>
        <w:t>知识点1：苯的结构和性质</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例1：下列关于苯的叙述中，不正确的是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A．苯是无色带有特殊气味的液体</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B．苯分子里所有原子都在同一平面上</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C．苯在一定条件下能与溴单质发生取代反应</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D．苯能使酸性KMnO</w:t>
      </w:r>
      <w:r>
        <w:rPr>
          <w:rFonts w:ascii="Times New Roman" w:hAnsi="Times New Roman" w:cs="Times New Roman"/>
          <w:color w:val="000000"/>
          <w:szCs w:val="21"/>
          <w:vertAlign w:val="subscript"/>
        </w:rPr>
        <w:t>4</w:t>
      </w:r>
      <w:r>
        <w:rPr>
          <w:rFonts w:ascii="Times New Roman" w:hAnsi="Times New Roman" w:cs="Times New Roman"/>
          <w:color w:val="000000"/>
          <w:szCs w:val="21"/>
        </w:rPr>
        <w:t>溶液褪色</w:t>
      </w: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cs="Times New Roman" w:eastAsiaTheme="majorEastAsia"/>
          <w:color w:val="FF0000"/>
          <w:szCs w:val="21"/>
          <w:lang w:val="pt-BR"/>
        </w:rPr>
      </w:pPr>
      <w:r>
        <w:rPr>
          <w:rFonts w:ascii="Times New Roman" w:hAnsi="Times New Roman" w:cs="Times New Roman" w:eastAsiaTheme="majorEastAsia"/>
          <w:color w:val="FF0000"/>
          <w:szCs w:val="21"/>
        </w:rPr>
        <w:t>【难度】</w:t>
      </w:r>
      <w:r>
        <w:rPr>
          <w:rFonts w:ascii="Segoe UI Symbol" w:hAnsi="Segoe UI Symbol" w:cs="Segoe UI Symbol"/>
          <w:color w:val="FF0000"/>
          <w:szCs w:val="21"/>
          <w:lang w:val="pt-BR"/>
        </w:rPr>
        <w:t>★</w:t>
      </w:r>
      <w:r>
        <w:rPr>
          <w:rFonts w:ascii="Times New Roman" w:hAnsi="Times New Roman" w:cs="Times New Roman"/>
          <w:color w:val="FF0000"/>
          <w:szCs w:val="21"/>
        </w:rPr>
        <w:t>【答案】D</w:t>
      </w:r>
    </w:p>
    <w:p>
      <w:pPr>
        <w:snapToGrid w:val="0"/>
        <w:spacing w:line="400" w:lineRule="atLeast"/>
        <w:rPr>
          <w:rFonts w:ascii="Times New Roman" w:hAnsi="Times New Roman" w:cs="Times New Roman"/>
          <w:color w:val="000000"/>
          <w:szCs w:val="21"/>
        </w:rPr>
      </w:pP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例2：苯、乙烯与乙炔相比较，下列叙述中，不正确的是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A．都容易发生取代反应</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B．都能发生加成反应</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C．乙烯和乙炔易发生加成反应，苯易发生取代反应</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D．乙烯和乙炔易被酸性KMnO</w:t>
      </w:r>
      <w:r>
        <w:rPr>
          <w:rFonts w:ascii="Times New Roman" w:hAnsi="Times New Roman" w:cs="Times New Roman"/>
          <w:color w:val="000000"/>
          <w:szCs w:val="21"/>
          <w:vertAlign w:val="subscript"/>
        </w:rPr>
        <w:t>4</w:t>
      </w:r>
      <w:r>
        <w:rPr>
          <w:rFonts w:ascii="Times New Roman" w:hAnsi="Times New Roman" w:cs="Times New Roman"/>
          <w:color w:val="000000"/>
          <w:szCs w:val="21"/>
        </w:rPr>
        <w:t>溶液氧化，苯则不能</w:t>
      </w: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cs="Times New Roman" w:eastAsiaTheme="majorEastAsia"/>
          <w:color w:val="FF0000"/>
          <w:szCs w:val="21"/>
          <w:lang w:val="pt-BR"/>
        </w:rPr>
      </w:pPr>
      <w:r>
        <w:rPr>
          <w:rFonts w:ascii="Times New Roman" w:hAnsi="Times New Roman" w:cs="Times New Roman" w:eastAsiaTheme="majorEastAsia"/>
          <w:color w:val="FF0000"/>
          <w:szCs w:val="21"/>
        </w:rPr>
        <w:t>【难度】</w:t>
      </w:r>
      <w:r>
        <w:rPr>
          <w:rFonts w:ascii="Segoe UI Symbol" w:hAnsi="Segoe UI Symbol" w:cs="Segoe UI Symbol"/>
          <w:color w:val="FF0000"/>
          <w:szCs w:val="21"/>
          <w:lang w:val="pt-BR"/>
        </w:rPr>
        <w:t>★</w:t>
      </w:r>
      <w:r>
        <w:rPr>
          <w:rFonts w:ascii="Times New Roman" w:hAnsi="Times New Roman" w:cs="Times New Roman"/>
          <w:color w:val="FF0000"/>
          <w:szCs w:val="21"/>
        </w:rPr>
        <w:t>【答案】A</w:t>
      </w:r>
    </w:p>
    <w:p>
      <w:pPr>
        <w:snapToGrid w:val="0"/>
        <w:spacing w:line="400" w:lineRule="atLeast"/>
        <w:rPr>
          <w:rFonts w:ascii="Times New Roman" w:hAnsi="Times New Roman" w:cs="Times New Roman"/>
          <w:color w:val="000000"/>
          <w:szCs w:val="21"/>
        </w:rPr>
      </w:pP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变式1：有机物</w:t>
      </w:r>
      <w:r>
        <w:rPr>
          <w:rFonts w:ascii="Times New Roman" w:hAnsi="Times New Roman" w:cs="Times New Roman"/>
          <w:color w:val="000000"/>
          <w:szCs w:val="21"/>
        </w:rPr>
        <w:drawing>
          <wp:inline distT="0" distB="0" distL="0" distR="0">
            <wp:extent cx="1009015" cy="349885"/>
            <wp:effectExtent l="0" t="0" r="6985" b="571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67"/>
                    <a:stretch>
                      <a:fillRect/>
                    </a:stretch>
                  </pic:blipFill>
                  <pic:spPr>
                    <a:xfrm>
                      <a:off x="0" y="0"/>
                      <a:ext cx="1023468" cy="355311"/>
                    </a:xfrm>
                    <a:prstGeom prst="rect">
                      <a:avLst/>
                    </a:prstGeom>
                  </pic:spPr>
                </pic:pic>
              </a:graphicData>
            </a:graphic>
          </wp:inline>
        </w:drawing>
      </w:r>
      <w:r>
        <w:rPr>
          <w:rFonts w:ascii="Times New Roman" w:hAnsi="Times New Roman" w:cs="Times New Roman"/>
          <w:color w:val="000000"/>
          <w:szCs w:val="21"/>
        </w:rPr>
        <w:t>具有的性质是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napToGrid w:val="0"/>
        <w:spacing w:line="400" w:lineRule="atLeast"/>
        <w:ind w:firstLine="420"/>
        <w:rPr>
          <w:rFonts w:ascii="Times New Roman" w:hAnsi="Times New Roman" w:cs="Times New Roman"/>
          <w:color w:val="000000"/>
          <w:szCs w:val="21"/>
        </w:rPr>
      </w:pPr>
      <w:r>
        <w:rPr>
          <w:rFonts w:hint="eastAsia" w:ascii="宋体" w:hAnsi="宋体" w:eastAsia="宋体" w:cs="宋体"/>
          <w:color w:val="000000"/>
          <w:szCs w:val="21"/>
        </w:rPr>
        <w:t>①</w:t>
      </w:r>
      <w:r>
        <w:rPr>
          <w:rFonts w:ascii="Times New Roman" w:hAnsi="Times New Roman" w:cs="Times New Roman"/>
          <w:color w:val="000000"/>
          <w:szCs w:val="21"/>
        </w:rPr>
        <w:t>能使酸性高锰酸钾溶液褪色</w:t>
      </w:r>
      <w:r>
        <w:rPr>
          <w:rFonts w:ascii="Times New Roman" w:hAnsi="Times New Roman" w:cs="Times New Roman"/>
          <w:color w:val="000000"/>
          <w:szCs w:val="21"/>
        </w:rPr>
        <w:tab/>
      </w:r>
      <w:r>
        <w:rPr>
          <w:rFonts w:ascii="Times New Roman" w:hAnsi="Times New Roman" w:cs="Times New Roman"/>
          <w:color w:val="000000"/>
          <w:szCs w:val="21"/>
        </w:rPr>
        <w:tab/>
      </w:r>
      <w:r>
        <w:rPr>
          <w:rFonts w:hint="eastAsia" w:ascii="宋体" w:hAnsi="宋体" w:eastAsia="宋体" w:cs="宋体"/>
          <w:color w:val="000000"/>
          <w:szCs w:val="21"/>
        </w:rPr>
        <w:t>②</w:t>
      </w:r>
      <w:r>
        <w:rPr>
          <w:rFonts w:ascii="Times New Roman" w:hAnsi="Times New Roman" w:cs="Times New Roman"/>
          <w:color w:val="000000"/>
          <w:szCs w:val="21"/>
        </w:rPr>
        <w:t>能发生取代反应</w:t>
      </w:r>
      <w:r>
        <w:rPr>
          <w:rFonts w:ascii="Times New Roman" w:hAnsi="Times New Roman" w:cs="Times New Roman"/>
          <w:color w:val="000000"/>
          <w:szCs w:val="21"/>
        </w:rPr>
        <w:tab/>
      </w:r>
      <w:r>
        <w:rPr>
          <w:rFonts w:ascii="Times New Roman" w:hAnsi="Times New Roman" w:cs="Times New Roman"/>
          <w:color w:val="000000"/>
          <w:szCs w:val="21"/>
        </w:rPr>
        <w:tab/>
      </w:r>
      <w:r>
        <w:rPr>
          <w:rFonts w:hint="eastAsia" w:ascii="宋体" w:hAnsi="宋体" w:eastAsia="宋体" w:cs="宋体"/>
          <w:color w:val="000000"/>
          <w:szCs w:val="21"/>
        </w:rPr>
        <w:t>③</w:t>
      </w:r>
      <w:r>
        <w:rPr>
          <w:rFonts w:ascii="Times New Roman" w:hAnsi="Times New Roman" w:cs="Times New Roman"/>
          <w:color w:val="000000"/>
          <w:szCs w:val="21"/>
        </w:rPr>
        <w:t>能发生加成反应</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A．只有</w:t>
      </w:r>
      <w:r>
        <w:rPr>
          <w:rFonts w:hint="eastAsia" w:ascii="宋体" w:hAnsi="宋体" w:eastAsia="宋体" w:cs="宋体"/>
          <w:color w:val="000000"/>
          <w:szCs w:val="21"/>
        </w:rPr>
        <w:t>①</w:t>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B．</w:t>
      </w:r>
      <w:r>
        <w:rPr>
          <w:rFonts w:ascii="Times New Roman" w:hAnsi="Times New Roman" w:cs="Times New Roman"/>
          <w:color w:val="000000"/>
          <w:szCs w:val="21"/>
        </w:rPr>
        <w:t>只有</w:t>
      </w:r>
      <w:r>
        <w:rPr>
          <w:rFonts w:hint="eastAsia" w:ascii="宋体" w:hAnsi="宋体" w:eastAsia="宋体" w:cs="宋体"/>
          <w:color w:val="000000"/>
          <w:szCs w:val="21"/>
        </w:rPr>
        <w:t>①②</w:t>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C．</w:t>
      </w:r>
      <w:r>
        <w:rPr>
          <w:rFonts w:ascii="Times New Roman" w:hAnsi="Times New Roman" w:cs="Times New Roman"/>
          <w:color w:val="000000"/>
          <w:szCs w:val="21"/>
        </w:rPr>
        <w:t>只有</w:t>
      </w:r>
      <w:r>
        <w:rPr>
          <w:rFonts w:hint="eastAsia" w:ascii="宋体" w:hAnsi="宋体" w:eastAsia="宋体" w:cs="宋体"/>
          <w:color w:val="000000"/>
          <w:szCs w:val="21"/>
        </w:rPr>
        <w:t>②③</w:t>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cs="Times New Roman"/>
          <w:color w:val="000000"/>
          <w:szCs w:val="21"/>
        </w:rPr>
        <w:t>D．</w:t>
      </w:r>
      <w:r>
        <w:rPr>
          <w:rFonts w:hint="eastAsia" w:ascii="宋体" w:hAnsi="宋体" w:eastAsia="宋体" w:cs="宋体"/>
          <w:color w:val="000000"/>
          <w:szCs w:val="21"/>
        </w:rPr>
        <w:t>①②③</w:t>
      </w: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cs="Times New Roman" w:eastAsiaTheme="majorEastAsia"/>
          <w:color w:val="FF0000"/>
          <w:szCs w:val="21"/>
          <w:lang w:val="pt-BR"/>
        </w:rPr>
      </w:pPr>
      <w:r>
        <w:rPr>
          <w:rFonts w:ascii="Times New Roman" w:hAnsi="Times New Roman" w:cs="Times New Roman" w:eastAsiaTheme="majorEastAsia"/>
          <w:color w:val="FF0000"/>
          <w:szCs w:val="21"/>
        </w:rPr>
        <w:t>【难度】</w:t>
      </w:r>
      <w:r>
        <w:rPr>
          <w:rFonts w:ascii="Segoe UI Symbol" w:hAnsi="Segoe UI Symbol" w:cs="Segoe UI Symbol"/>
          <w:color w:val="FF0000"/>
          <w:szCs w:val="21"/>
          <w:lang w:val="pt-BR"/>
        </w:rPr>
        <w:t>★</w:t>
      </w:r>
      <w:r>
        <w:rPr>
          <w:rFonts w:ascii="Times New Roman" w:hAnsi="Times New Roman" w:cs="Times New Roman"/>
          <w:color w:val="FF0000"/>
          <w:szCs w:val="21"/>
        </w:rPr>
        <w:t>【答案】D</w:t>
      </w:r>
    </w:p>
    <w:p>
      <w:pPr>
        <w:snapToGrid w:val="0"/>
        <w:spacing w:line="400" w:lineRule="atLeast"/>
        <w:rPr>
          <w:rFonts w:ascii="Times New Roman" w:hAnsi="Times New Roman" w:cs="Times New Roman"/>
          <w:color w:val="000000"/>
          <w:szCs w:val="21"/>
        </w:rPr>
      </w:pPr>
    </w:p>
    <w:p>
      <w:pPr>
        <w:snapToGrid w:val="0"/>
        <w:spacing w:line="400" w:lineRule="atLeast"/>
        <w:rPr>
          <w:rFonts w:ascii="Times New Roman" w:hAnsi="Times New Roman" w:cs="Times New Roman"/>
          <w:color w:val="000000"/>
          <w:szCs w:val="21"/>
        </w:rPr>
      </w:pP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例3：苯环实际上不具有碳碳单键和双键的简单交替结构，可以作为证据的事实有</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napToGrid w:val="0"/>
        <w:spacing w:line="400" w:lineRule="atLeast"/>
        <w:ind w:firstLine="420"/>
        <w:rPr>
          <w:rFonts w:ascii="Times New Roman" w:hAnsi="Times New Roman" w:cs="Times New Roman"/>
          <w:color w:val="000000"/>
          <w:szCs w:val="21"/>
        </w:rPr>
      </w:pPr>
      <w:r>
        <w:rPr>
          <w:rFonts w:hint="eastAsia" w:ascii="宋体" w:hAnsi="宋体" w:eastAsia="宋体" w:cs="宋体"/>
          <w:color w:val="000000"/>
          <w:szCs w:val="21"/>
        </w:rPr>
        <w:t>①</w:t>
      </w:r>
      <w:r>
        <w:rPr>
          <w:rFonts w:ascii="Times New Roman" w:hAnsi="Times New Roman" w:cs="Times New Roman"/>
          <w:color w:val="000000"/>
          <w:szCs w:val="21"/>
        </w:rPr>
        <w:t>苯的间位二取代物只有一种</w:t>
      </w:r>
    </w:p>
    <w:p>
      <w:pPr>
        <w:snapToGrid w:val="0"/>
        <w:spacing w:line="400" w:lineRule="atLeast"/>
        <w:ind w:firstLine="420"/>
        <w:rPr>
          <w:rFonts w:ascii="Times New Roman" w:hAnsi="Times New Roman" w:cs="Times New Roman"/>
          <w:color w:val="000000"/>
          <w:szCs w:val="21"/>
        </w:rPr>
      </w:pPr>
      <w:r>
        <w:rPr>
          <w:rFonts w:hint="eastAsia" w:ascii="宋体" w:hAnsi="宋体" w:eastAsia="宋体" w:cs="宋体"/>
          <w:color w:val="000000"/>
          <w:szCs w:val="21"/>
        </w:rPr>
        <w:t>②</w:t>
      </w:r>
      <w:r>
        <w:rPr>
          <w:rFonts w:ascii="Times New Roman" w:hAnsi="Times New Roman" w:cs="Times New Roman"/>
          <w:color w:val="000000"/>
          <w:szCs w:val="21"/>
        </w:rPr>
        <w:t>苯的邻位二取代物只有一种</w:t>
      </w:r>
    </w:p>
    <w:p>
      <w:pPr>
        <w:snapToGrid w:val="0"/>
        <w:spacing w:line="400" w:lineRule="atLeast"/>
        <w:ind w:firstLine="420"/>
        <w:rPr>
          <w:rFonts w:ascii="Times New Roman" w:hAnsi="Times New Roman" w:cs="Times New Roman"/>
          <w:color w:val="000000"/>
          <w:szCs w:val="21"/>
        </w:rPr>
      </w:pPr>
      <w:r>
        <w:rPr>
          <w:rFonts w:hint="eastAsia" w:ascii="宋体" w:hAnsi="宋体" w:eastAsia="宋体" w:cs="宋体"/>
          <w:color w:val="000000"/>
          <w:szCs w:val="21"/>
        </w:rPr>
        <w:t>③</w:t>
      </w:r>
      <w:r>
        <w:rPr>
          <w:rFonts w:ascii="Times New Roman" w:hAnsi="Times New Roman" w:cs="Times New Roman"/>
          <w:color w:val="000000"/>
          <w:szCs w:val="21"/>
        </w:rPr>
        <w:t>苯分子中碳碳键的长度均相等（即分子中两个成键的原子的核间距离）</w:t>
      </w:r>
    </w:p>
    <w:p>
      <w:pPr>
        <w:snapToGrid w:val="0"/>
        <w:spacing w:line="400" w:lineRule="atLeast"/>
        <w:ind w:firstLine="420"/>
        <w:rPr>
          <w:rFonts w:ascii="Times New Roman" w:hAnsi="Times New Roman" w:cs="Times New Roman"/>
          <w:color w:val="000000"/>
          <w:szCs w:val="21"/>
        </w:rPr>
      </w:pPr>
      <w:r>
        <w:rPr>
          <w:rFonts w:hint="eastAsia" w:ascii="宋体" w:hAnsi="宋体" w:eastAsia="宋体" w:cs="宋体"/>
          <w:color w:val="000000"/>
          <w:szCs w:val="21"/>
        </w:rPr>
        <w:t>④</w:t>
      </w:r>
      <w:r>
        <w:rPr>
          <w:rFonts w:ascii="Times New Roman" w:hAnsi="Times New Roman" w:cs="Times New Roman"/>
          <w:color w:val="000000"/>
          <w:szCs w:val="21"/>
        </w:rPr>
        <w:t>苯不能使酸性KMnO</w:t>
      </w:r>
      <w:r>
        <w:rPr>
          <w:rFonts w:ascii="Times New Roman" w:hAnsi="Times New Roman" w:cs="Times New Roman"/>
          <w:color w:val="000000"/>
          <w:szCs w:val="21"/>
          <w:vertAlign w:val="subscript"/>
        </w:rPr>
        <w:t>4</w:t>
      </w:r>
      <w:r>
        <w:rPr>
          <w:rFonts w:ascii="Times New Roman" w:hAnsi="Times New Roman" w:cs="Times New Roman"/>
          <w:color w:val="000000"/>
          <w:szCs w:val="21"/>
        </w:rPr>
        <w:t>溶液褪色</w:t>
      </w:r>
    </w:p>
    <w:p>
      <w:pPr>
        <w:snapToGrid w:val="0"/>
        <w:spacing w:line="400" w:lineRule="atLeast"/>
        <w:ind w:firstLine="420"/>
        <w:rPr>
          <w:rFonts w:ascii="Times New Roman" w:hAnsi="Times New Roman" w:cs="Times New Roman"/>
          <w:color w:val="000000"/>
          <w:szCs w:val="21"/>
        </w:rPr>
      </w:pPr>
      <w:r>
        <w:rPr>
          <w:rFonts w:hint="eastAsia" w:ascii="宋体" w:hAnsi="宋体" w:eastAsia="宋体" w:cs="宋体"/>
          <w:color w:val="000000"/>
          <w:szCs w:val="21"/>
        </w:rPr>
        <w:t>⑤</w:t>
      </w:r>
      <w:r>
        <w:rPr>
          <w:rFonts w:ascii="Times New Roman" w:hAnsi="Times New Roman" w:cs="Times New Roman"/>
          <w:color w:val="000000"/>
          <w:szCs w:val="21"/>
        </w:rPr>
        <w:t>苯能在加热和催化剂存在的条件下与氢气加成生成环己烷</w:t>
      </w:r>
    </w:p>
    <w:p>
      <w:pPr>
        <w:snapToGrid w:val="0"/>
        <w:spacing w:line="400" w:lineRule="atLeast"/>
        <w:ind w:firstLine="420"/>
        <w:rPr>
          <w:rFonts w:ascii="Times New Roman" w:hAnsi="Times New Roman" w:cs="Times New Roman"/>
          <w:color w:val="000000"/>
          <w:szCs w:val="21"/>
        </w:rPr>
      </w:pPr>
      <w:r>
        <w:rPr>
          <w:rFonts w:hint="eastAsia" w:ascii="宋体" w:hAnsi="宋体" w:eastAsia="宋体" w:cs="宋体"/>
          <w:color w:val="000000"/>
          <w:szCs w:val="21"/>
        </w:rPr>
        <w:t>⑥</w:t>
      </w:r>
      <w:r>
        <w:rPr>
          <w:rFonts w:ascii="Times New Roman" w:hAnsi="Times New Roman" w:cs="Times New Roman"/>
          <w:color w:val="000000"/>
          <w:szCs w:val="21"/>
        </w:rPr>
        <w:t>苯在FeBr</w:t>
      </w:r>
      <w:r>
        <w:rPr>
          <w:rFonts w:ascii="Times New Roman" w:hAnsi="Times New Roman" w:cs="Times New Roman"/>
          <w:color w:val="000000"/>
          <w:szCs w:val="21"/>
          <w:vertAlign w:val="subscript"/>
        </w:rPr>
        <w:t>3</w:t>
      </w:r>
      <w:r>
        <w:rPr>
          <w:rFonts w:ascii="Times New Roman" w:hAnsi="Times New Roman" w:cs="Times New Roman"/>
          <w:color w:val="000000"/>
          <w:szCs w:val="21"/>
        </w:rPr>
        <w:t>存在的条件下同液溴发生取代反应</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w:t>
      </w:r>
      <w:r>
        <w:rPr>
          <w:rFonts w:hint="eastAsia" w:ascii="宋体" w:hAnsi="宋体" w:eastAsia="宋体" w:cs="宋体"/>
          <w:color w:val="000000"/>
          <w:szCs w:val="21"/>
        </w:rPr>
        <w:t>①②③④</w:t>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B．</w:t>
      </w:r>
      <w:r>
        <w:rPr>
          <w:rFonts w:hint="eastAsia" w:ascii="宋体" w:hAnsi="宋体" w:eastAsia="宋体" w:cs="宋体"/>
          <w:color w:val="000000"/>
          <w:szCs w:val="21"/>
        </w:rPr>
        <w:t>③④⑤⑥</w:t>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C．</w:t>
      </w:r>
      <w:r>
        <w:rPr>
          <w:rFonts w:hint="eastAsia" w:ascii="宋体" w:hAnsi="宋体" w:eastAsia="宋体" w:cs="宋体"/>
          <w:color w:val="000000"/>
          <w:szCs w:val="21"/>
        </w:rPr>
        <w:t>②③④⑥</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D．全部</w:t>
      </w: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cs="Times New Roman" w:eastAsiaTheme="majorEastAsia"/>
          <w:color w:val="FF0000"/>
          <w:szCs w:val="21"/>
          <w:lang w:val="pt-BR"/>
        </w:rPr>
      </w:pPr>
      <w:r>
        <w:rPr>
          <w:rFonts w:ascii="Times New Roman" w:hAnsi="Times New Roman" w:cs="Times New Roman" w:eastAsiaTheme="majorEastAsia"/>
          <w:color w:val="FF0000"/>
          <w:szCs w:val="21"/>
        </w:rPr>
        <w:t>【难度】</w:t>
      </w:r>
      <w:r>
        <w:rPr>
          <w:rFonts w:ascii="Segoe UI Symbol" w:hAnsi="Segoe UI Symbol" w:cs="Segoe UI Symbol"/>
          <w:color w:val="FF0000"/>
          <w:szCs w:val="21"/>
          <w:lang w:val="pt-BR"/>
        </w:rPr>
        <w:t>★★</w:t>
      </w:r>
      <w:r>
        <w:rPr>
          <w:rFonts w:ascii="Times New Roman" w:hAnsi="Times New Roman" w:cs="Times New Roman"/>
          <w:color w:val="FF0000"/>
          <w:szCs w:val="21"/>
        </w:rPr>
        <w:t>【答案】C</w:t>
      </w:r>
    </w:p>
    <w:p>
      <w:pPr>
        <w:snapToGrid w:val="0"/>
        <w:spacing w:line="400" w:lineRule="atLeast"/>
        <w:rPr>
          <w:rFonts w:ascii="Times New Roman" w:hAnsi="Times New Roman" w:cs="Times New Roman"/>
          <w:color w:val="FF0000"/>
          <w:szCs w:val="21"/>
        </w:rPr>
      </w:pPr>
      <w:r>
        <w:rPr>
          <w:rFonts w:ascii="Times New Roman" w:hAnsi="Times New Roman" w:cs="Times New Roman"/>
          <w:color w:val="FF0000"/>
          <w:szCs w:val="21"/>
        </w:rPr>
        <w:t>【分析】</w:t>
      </w:r>
    </w:p>
    <w:p>
      <w:pPr>
        <w:snapToGrid w:val="0"/>
        <w:spacing w:line="400" w:lineRule="atLeast"/>
        <w:rPr>
          <w:rFonts w:ascii="Times New Roman" w:hAnsi="Times New Roman" w:cs="Times New Roman"/>
          <w:color w:val="FF0000"/>
          <w:szCs w:val="21"/>
        </w:rPr>
      </w:pPr>
      <w:r>
        <w:rPr>
          <w:rFonts w:hint="eastAsia" w:ascii="宋体" w:hAnsi="宋体" w:eastAsia="宋体" w:cs="宋体"/>
          <w:color w:val="FF0000"/>
          <w:szCs w:val="21"/>
        </w:rPr>
        <w:t>①</w:t>
      </w:r>
      <w:r>
        <w:rPr>
          <w:rFonts w:ascii="Times New Roman" w:hAnsi="Times New Roman" w:cs="Times New Roman"/>
          <w:color w:val="FF0000"/>
          <w:szCs w:val="21"/>
        </w:rPr>
        <w:t>苯的间位二取代物是相同的如：</w:t>
      </w:r>
      <w:r>
        <w:rPr>
          <w:rFonts w:ascii="Times New Roman" w:hAnsi="Times New Roman" w:cs="Times New Roman"/>
          <w:color w:val="FF0000"/>
          <w:szCs w:val="21"/>
        </w:rPr>
        <w:drawing>
          <wp:inline distT="0" distB="0" distL="0" distR="0">
            <wp:extent cx="1095375" cy="544830"/>
            <wp:effectExtent l="0" t="0" r="9525" b="1270"/>
            <wp:docPr id="35" name="图片 35" descr="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058"/>
                    <pic:cNvPicPr>
                      <a:picLocks noChangeAspect="1" noChangeArrowheads="1"/>
                    </pic:cNvPicPr>
                  </pic:nvPicPr>
                  <pic:blipFill>
                    <a:blip r:embed="rId68" cstate="print">
                      <a:extLst>
                        <a:ext uri="{28A0092B-C50C-407E-A947-70E740481C1C}">
                          <a14:useLocalDpi xmlns:a14="http://schemas.microsoft.com/office/drawing/2010/main" val="0"/>
                        </a:ext>
                      </a:extLst>
                    </a:blip>
                    <a:srcRect l="6285" r="9143"/>
                    <a:stretch>
                      <a:fillRect/>
                    </a:stretch>
                  </pic:blipFill>
                  <pic:spPr>
                    <a:xfrm>
                      <a:off x="0" y="0"/>
                      <a:ext cx="1098151" cy="546358"/>
                    </a:xfrm>
                    <a:prstGeom prst="rect">
                      <a:avLst/>
                    </a:prstGeom>
                    <a:noFill/>
                    <a:ln>
                      <a:noFill/>
                    </a:ln>
                  </pic:spPr>
                </pic:pic>
              </a:graphicData>
            </a:graphic>
          </wp:inline>
        </w:drawing>
      </w:r>
      <w:r>
        <w:rPr>
          <w:rFonts w:ascii="Times New Roman" w:hAnsi="Times New Roman" w:cs="Times New Roman"/>
          <w:color w:val="FF0000"/>
          <w:szCs w:val="21"/>
        </w:rPr>
        <w:t>，因此不能用以说明苯环不存在单、双键交替结构。不能作证据；</w:t>
      </w:r>
    </w:p>
    <w:p>
      <w:pPr>
        <w:snapToGrid w:val="0"/>
        <w:spacing w:line="400" w:lineRule="atLeast"/>
        <w:rPr>
          <w:rFonts w:ascii="Times New Roman" w:hAnsi="Times New Roman" w:cs="Times New Roman"/>
          <w:color w:val="FF0000"/>
          <w:szCs w:val="21"/>
        </w:rPr>
      </w:pPr>
      <w:r>
        <w:rPr>
          <w:rFonts w:hint="eastAsia" w:ascii="宋体" w:hAnsi="宋体" w:eastAsia="宋体" w:cs="宋体"/>
          <w:color w:val="FF0000"/>
          <w:szCs w:val="21"/>
        </w:rPr>
        <w:t>②</w:t>
      </w:r>
      <w:r>
        <w:rPr>
          <w:rFonts w:ascii="Times New Roman" w:hAnsi="Times New Roman" w:cs="Times New Roman"/>
          <w:color w:val="FF0000"/>
          <w:szCs w:val="21"/>
        </w:rPr>
        <w:t>如果苯环存在单、双键交替结构，其邻位二取代物就不是一种而是有：</w:t>
      </w:r>
      <w:r>
        <w:rPr>
          <w:rFonts w:ascii="Times New Roman" w:hAnsi="Times New Roman" w:cs="Times New Roman"/>
          <w:color w:val="FF0000"/>
          <w:szCs w:val="21"/>
        </w:rPr>
        <w:drawing>
          <wp:inline distT="0" distB="0" distL="0" distR="0">
            <wp:extent cx="1200150" cy="399415"/>
            <wp:effectExtent l="0" t="0" r="6350" b="6985"/>
            <wp:docPr id="36" name="图片 36" descr="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05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a:xfrm>
                      <a:off x="0" y="0"/>
                      <a:ext cx="1206890" cy="402135"/>
                    </a:xfrm>
                    <a:prstGeom prst="rect">
                      <a:avLst/>
                    </a:prstGeom>
                    <a:noFill/>
                    <a:ln>
                      <a:noFill/>
                    </a:ln>
                  </pic:spPr>
                </pic:pic>
              </a:graphicData>
            </a:graphic>
          </wp:inline>
        </w:drawing>
      </w:r>
      <w:r>
        <w:rPr>
          <w:rFonts w:ascii="Times New Roman" w:hAnsi="Times New Roman" w:cs="Times New Roman"/>
          <w:color w:val="FF0000"/>
          <w:szCs w:val="21"/>
        </w:rPr>
        <w:t>两种。能作证据；</w:t>
      </w:r>
    </w:p>
    <w:p>
      <w:pPr>
        <w:snapToGrid w:val="0"/>
        <w:spacing w:line="400" w:lineRule="atLeast"/>
        <w:rPr>
          <w:rFonts w:ascii="Times New Roman" w:hAnsi="Times New Roman" w:cs="Times New Roman"/>
          <w:color w:val="FF0000"/>
          <w:szCs w:val="21"/>
        </w:rPr>
      </w:pPr>
      <w:r>
        <w:rPr>
          <w:rFonts w:hint="eastAsia" w:ascii="宋体" w:hAnsi="宋体" w:eastAsia="宋体" w:cs="宋体"/>
          <w:color w:val="FF0000"/>
          <w:szCs w:val="21"/>
        </w:rPr>
        <w:t>③</w:t>
      </w:r>
      <w:r>
        <w:rPr>
          <w:rFonts w:ascii="Times New Roman" w:hAnsi="Times New Roman" w:cs="Times New Roman"/>
          <w:color w:val="FF0000"/>
          <w:szCs w:val="21"/>
        </w:rPr>
        <w:t>如果苯环是单、双键交替的结构，由于碳碳单键的长度和碳碳双键的长度不等，所以苯环就不可能是平面正六边形结构。实际上，苯环中的碳碳键是一种介于碳碳单键和碳碳双键之间的独特的共价键。能作证据；</w:t>
      </w:r>
    </w:p>
    <w:p>
      <w:pPr>
        <w:snapToGrid w:val="0"/>
        <w:spacing w:line="400" w:lineRule="atLeast"/>
        <w:rPr>
          <w:rFonts w:ascii="Times New Roman" w:hAnsi="Times New Roman" w:cs="Times New Roman"/>
          <w:color w:val="FF0000"/>
          <w:szCs w:val="21"/>
        </w:rPr>
      </w:pPr>
      <w:r>
        <w:rPr>
          <w:rFonts w:hint="eastAsia" w:ascii="宋体" w:hAnsi="宋体" w:eastAsia="宋体" w:cs="宋体"/>
          <w:color w:val="FF0000"/>
          <w:szCs w:val="21"/>
        </w:rPr>
        <w:t>④</w:t>
      </w:r>
      <w:r>
        <w:rPr>
          <w:rFonts w:ascii="Times New Roman" w:hAnsi="Times New Roman" w:cs="Times New Roman"/>
          <w:color w:val="FF0000"/>
          <w:szCs w:val="21"/>
        </w:rPr>
        <w:t>苯环中如存在单、双键交替结构就存在</w:t>
      </w:r>
      <w:r>
        <w:rPr>
          <w:rFonts w:ascii="Times New Roman" w:hAnsi="Times New Roman" w:cs="Times New Roman"/>
          <w:color w:val="FF0000"/>
        </w:rPr>
        <w:object>
          <v:shape id="_x0000_i1060" o:spt="75" type="#_x0000_t75" style="height:30.75pt;width:41.25pt;" o:ole="t" filled="f" o:preferrelative="t" stroked="f" coordsize="21600,21600">
            <v:path/>
            <v:fill on="f" focussize="0,0"/>
            <v:stroke on="f" joinstyle="miter"/>
            <v:imagedata r:id="rId71" o:title=""/>
            <o:lock v:ext="edit" aspectratio="t"/>
            <w10:wrap type="none"/>
            <w10:anchorlock/>
          </v:shape>
          <o:OLEObject Type="Embed" ProgID="ACD.ChemSketch.20" ShapeID="_x0000_i1060" DrawAspect="Content" ObjectID="_1468075735" r:id="rId70">
            <o:LockedField>false</o:LockedField>
          </o:OLEObject>
        </w:object>
      </w:r>
      <w:r>
        <w:rPr>
          <w:rFonts w:ascii="Times New Roman" w:hAnsi="Times New Roman" w:cs="Times New Roman"/>
          <w:color w:val="FF0000"/>
          <w:szCs w:val="21"/>
        </w:rPr>
        <w:t>，就会使酸性KMnO</w:t>
      </w:r>
      <w:r>
        <w:rPr>
          <w:rFonts w:ascii="Times New Roman" w:hAnsi="Times New Roman" w:cs="Times New Roman"/>
          <w:color w:val="FF0000"/>
          <w:szCs w:val="21"/>
          <w:vertAlign w:val="subscript"/>
        </w:rPr>
        <w:t>4</w:t>
      </w:r>
      <w:r>
        <w:rPr>
          <w:rFonts w:ascii="Times New Roman" w:hAnsi="Times New Roman" w:cs="Times New Roman"/>
          <w:color w:val="FF0000"/>
          <w:szCs w:val="21"/>
        </w:rPr>
        <w:t>溶液褪色。而实验证实苯不能使酸性KMnO</w:t>
      </w:r>
      <w:r>
        <w:rPr>
          <w:rFonts w:ascii="Times New Roman" w:hAnsi="Times New Roman" w:cs="Times New Roman"/>
          <w:color w:val="FF0000"/>
          <w:szCs w:val="21"/>
          <w:vertAlign w:val="subscript"/>
        </w:rPr>
        <w:t>4</w:t>
      </w:r>
      <w:r>
        <w:rPr>
          <w:rFonts w:ascii="Times New Roman" w:hAnsi="Times New Roman" w:cs="Times New Roman"/>
          <w:color w:val="FF0000"/>
          <w:szCs w:val="21"/>
        </w:rPr>
        <w:t>溶液褪色，这就证明苯环中不存在单、双键交替结构。能作证据；</w:t>
      </w:r>
    </w:p>
    <w:p>
      <w:pPr>
        <w:snapToGrid w:val="0"/>
        <w:spacing w:line="400" w:lineRule="atLeast"/>
        <w:rPr>
          <w:rFonts w:ascii="Times New Roman" w:hAnsi="Times New Roman" w:cs="Times New Roman"/>
          <w:color w:val="FF0000"/>
          <w:szCs w:val="21"/>
        </w:rPr>
      </w:pPr>
      <w:r>
        <w:rPr>
          <w:rFonts w:hint="eastAsia" w:ascii="宋体" w:hAnsi="宋体" w:eastAsia="宋体" w:cs="宋体"/>
          <w:color w:val="FF0000"/>
          <w:szCs w:val="21"/>
        </w:rPr>
        <w:t>⑤</w:t>
      </w:r>
      <w:r>
        <w:rPr>
          <w:rFonts w:ascii="Times New Roman" w:hAnsi="Times New Roman" w:cs="Times New Roman"/>
          <w:color w:val="FF0000"/>
          <w:szCs w:val="21"/>
        </w:rPr>
        <w:t>苯与H</w:t>
      </w:r>
      <w:r>
        <w:rPr>
          <w:rFonts w:ascii="Times New Roman" w:hAnsi="Times New Roman" w:cs="Times New Roman"/>
          <w:color w:val="FF0000"/>
          <w:szCs w:val="21"/>
          <w:vertAlign w:val="subscript"/>
        </w:rPr>
        <w:t>2</w:t>
      </w:r>
      <w:r>
        <w:rPr>
          <w:rFonts w:ascii="Times New Roman" w:hAnsi="Times New Roman" w:cs="Times New Roman"/>
          <w:color w:val="FF0000"/>
          <w:szCs w:val="21"/>
        </w:rPr>
        <w:t>加成生成环己烷，可说明不饱和键的存在，不能作为苯环中不存在单、双键交替结构的证明。不能作证据；</w:t>
      </w:r>
    </w:p>
    <w:p>
      <w:pPr>
        <w:snapToGrid w:val="0"/>
        <w:spacing w:line="400" w:lineRule="atLeast"/>
        <w:rPr>
          <w:rFonts w:ascii="Times New Roman" w:hAnsi="Times New Roman" w:cs="Times New Roman"/>
          <w:color w:val="FF0000"/>
          <w:szCs w:val="21"/>
        </w:rPr>
      </w:pPr>
      <w:r>
        <w:rPr>
          <w:rFonts w:hint="eastAsia" w:ascii="宋体" w:hAnsi="宋体" w:eastAsia="宋体" w:cs="宋体"/>
          <w:color w:val="FF0000"/>
          <w:szCs w:val="21"/>
        </w:rPr>
        <w:t>⑥</w:t>
      </w:r>
      <w:r>
        <w:rPr>
          <w:rFonts w:ascii="Times New Roman" w:hAnsi="Times New Roman" w:cs="Times New Roman"/>
          <w:color w:val="FF0000"/>
          <w:szCs w:val="21"/>
        </w:rPr>
        <w:t>取代反应是饱和烃的特性，若苯中含有双键则易与液溴发生加成反应，而事实是两者发生取代反应，这说明苯的碳碳键不同于普通的单键和双键，不具有单、双键交替出现的结构特点。能作证据。</w:t>
      </w:r>
    </w:p>
    <w:p>
      <w:pPr>
        <w:snapToGrid w:val="0"/>
        <w:spacing w:line="400" w:lineRule="atLeast"/>
        <w:rPr>
          <w:rFonts w:ascii="Times New Roman" w:hAnsi="Times New Roman" w:cs="Times New Roman"/>
          <w:color w:val="FF0000"/>
          <w:szCs w:val="21"/>
        </w:rPr>
      </w:pPr>
      <w:r>
        <w:rPr>
          <w:rFonts w:ascii="Times New Roman" w:hAnsi="Times New Roman" w:cs="Times New Roman"/>
          <w:color w:val="FF0000"/>
          <w:szCs w:val="21"/>
        </w:rPr>
        <w:t>【点拨】抓住分子结构与性质的关系，进行分析。苯的结构不同，会发生不同的反应，对二元取代物的种数也会产生影响。</w:t>
      </w:r>
    </w:p>
    <w:p>
      <w:pPr>
        <w:snapToGrid w:val="0"/>
        <w:spacing w:before="156" w:beforeLines="50" w:line="264" w:lineRule="auto"/>
        <w:rPr>
          <w:rFonts w:ascii="Times New Roman" w:hAnsi="Times New Roman" w:cs="Times New Roman"/>
          <w:color w:val="000000"/>
          <w:szCs w:val="21"/>
        </w:rPr>
      </w:pPr>
      <w:r>
        <w:rPr>
          <w:rFonts w:ascii="Times New Roman" w:hAnsi="Times New Roman" w:cs="Times New Roman"/>
          <w:color w:val="000000"/>
          <w:szCs w:val="21"/>
        </w:rPr>
        <w:t>例</w:t>
      </w:r>
      <w:r>
        <w:rPr>
          <w:rFonts w:hint="eastAsia" w:ascii="Times New Roman" w:hAnsi="Times New Roman" w:cs="Times New Roman"/>
          <w:color w:val="000000"/>
          <w:szCs w:val="21"/>
        </w:rPr>
        <w:t>4：</w:t>
      </w:r>
      <w:r>
        <w:rPr>
          <w:rFonts w:ascii="Times New Roman" w:hAnsi="Times New Roman" w:cs="Times New Roman"/>
          <w:color w:val="000000"/>
          <w:szCs w:val="21"/>
        </w:rPr>
        <w:t>乙炔是一种重要的有机化工原料，以乙炔为原料在不同的反应条件下可以转化成以下化合物（如下图所示）。</w:t>
      </w:r>
    </w:p>
    <w:p>
      <w:pPr>
        <w:snapToGrid w:val="0"/>
        <w:spacing w:before="156" w:beforeLines="50" w:line="264" w:lineRule="auto"/>
        <w:ind w:firstLine="382" w:firstLineChars="182"/>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3437890" cy="1270635"/>
            <wp:effectExtent l="10795" t="29845" r="18415" b="33020"/>
            <wp:docPr id="37" name="图片 37" descr="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06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rot="60000">
                      <a:off x="0" y="0"/>
                      <a:ext cx="3438000" cy="1270800"/>
                    </a:xfrm>
                    <a:prstGeom prst="rect">
                      <a:avLst/>
                    </a:prstGeom>
                    <a:noFill/>
                    <a:ln>
                      <a:noFill/>
                    </a:ln>
                  </pic:spPr>
                </pic:pic>
              </a:graphicData>
            </a:graphic>
          </wp:inline>
        </w:drawing>
      </w:r>
    </w:p>
    <w:p>
      <w:pPr>
        <w:snapToGrid w:val="0"/>
        <w:spacing w:before="156" w:beforeLines="50" w:line="264" w:lineRule="auto"/>
        <w:rPr>
          <w:rFonts w:ascii="Times New Roman" w:hAnsi="Times New Roman" w:cs="Times New Roman"/>
          <w:color w:val="000000"/>
          <w:szCs w:val="21"/>
        </w:rPr>
      </w:pPr>
      <w:r>
        <w:rPr>
          <w:rFonts w:hint="eastAsia" w:ascii="Times New Roman" w:hAnsi="Times New Roman" w:cs="Times New Roman"/>
          <w:color w:val="000000"/>
          <w:szCs w:val="21"/>
        </w:rPr>
        <w:t>（1）</w:t>
      </w:r>
      <w:r>
        <w:rPr>
          <w:rFonts w:ascii="Times New Roman" w:hAnsi="Times New Roman" w:cs="Times New Roman"/>
          <w:color w:val="000000"/>
          <w:szCs w:val="21"/>
        </w:rPr>
        <w:t>正四面体烷的分子式为________________，其二氯取代产物有_________种。</w:t>
      </w:r>
    </w:p>
    <w:p>
      <w:pPr>
        <w:snapToGrid w:val="0"/>
        <w:spacing w:before="156" w:beforeLines="50" w:line="264" w:lineRule="auto"/>
        <w:rPr>
          <w:rFonts w:ascii="Times New Roman" w:hAnsi="Times New Roman" w:cs="Times New Roman"/>
          <w:color w:val="000000"/>
          <w:szCs w:val="21"/>
        </w:rPr>
      </w:pPr>
      <w:r>
        <w:rPr>
          <w:rFonts w:hint="eastAsia" w:ascii="Times New Roman" w:hAnsi="Times New Roman" w:cs="Times New Roman"/>
          <w:color w:val="000000"/>
          <w:szCs w:val="21"/>
        </w:rPr>
        <w:t>（2）</w:t>
      </w:r>
      <w:r>
        <w:rPr>
          <w:rFonts w:ascii="Times New Roman" w:hAnsi="Times New Roman" w:cs="Times New Roman"/>
          <w:color w:val="000000"/>
          <w:szCs w:val="21"/>
        </w:rPr>
        <w:t>关于乙烯基乙炔分子的说法错误的是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napToGrid w:val="0"/>
        <w:spacing w:before="156" w:beforeLines="50" w:line="264" w:lineRule="auto"/>
        <w:ind w:firstLine="382"/>
        <w:rPr>
          <w:rFonts w:ascii="Times New Roman" w:hAnsi="Times New Roman" w:cs="Times New Roman"/>
          <w:color w:val="000000"/>
          <w:szCs w:val="21"/>
        </w:rPr>
      </w:pPr>
      <w:r>
        <w:rPr>
          <w:rFonts w:ascii="Times New Roman" w:hAnsi="Times New Roman" w:cs="Times New Roman"/>
          <w:color w:val="000000"/>
          <w:szCs w:val="21"/>
        </w:rPr>
        <w:t>A</w:t>
      </w:r>
      <w:r>
        <w:rPr>
          <w:rFonts w:hint="eastAsia" w:ascii="Times New Roman" w:hAnsi="Times New Roman" w:cs="Times New Roman"/>
          <w:color w:val="000000"/>
          <w:szCs w:val="21"/>
        </w:rPr>
        <w:t>．</w:t>
      </w:r>
      <w:r>
        <w:rPr>
          <w:rFonts w:ascii="Times New Roman" w:hAnsi="Times New Roman" w:cs="Times New Roman"/>
          <w:color w:val="000000"/>
          <w:szCs w:val="21"/>
        </w:rPr>
        <w:t>能使酸性KMnO</w:t>
      </w:r>
      <w:r>
        <w:rPr>
          <w:rFonts w:ascii="Times New Roman" w:hAnsi="Times New Roman" w:cs="Times New Roman"/>
          <w:color w:val="000000"/>
          <w:szCs w:val="21"/>
          <w:vertAlign w:val="subscript"/>
        </w:rPr>
        <w:t>4</w:t>
      </w:r>
      <w:r>
        <w:rPr>
          <w:rFonts w:ascii="Times New Roman" w:hAnsi="Times New Roman" w:cs="Times New Roman"/>
          <w:color w:val="000000"/>
          <w:szCs w:val="21"/>
        </w:rPr>
        <w:t>溶液褪色</w:t>
      </w:r>
    </w:p>
    <w:p>
      <w:pPr>
        <w:snapToGrid w:val="0"/>
        <w:spacing w:before="156" w:beforeLines="50" w:line="264" w:lineRule="auto"/>
        <w:ind w:firstLine="382"/>
        <w:rPr>
          <w:rFonts w:ascii="Times New Roman" w:hAnsi="Times New Roman" w:cs="Times New Roman"/>
          <w:color w:val="000000"/>
          <w:szCs w:val="21"/>
        </w:rPr>
      </w:pPr>
      <w:r>
        <w:rPr>
          <w:rFonts w:ascii="Times New Roman" w:hAnsi="Times New Roman" w:cs="Times New Roman"/>
          <w:color w:val="000000"/>
          <w:szCs w:val="21"/>
        </w:rPr>
        <w:t>B</w:t>
      </w:r>
      <w:r>
        <w:rPr>
          <w:rFonts w:hint="eastAsia" w:ascii="Times New Roman" w:hAnsi="Times New Roman" w:cs="Times New Roman"/>
          <w:color w:val="000000"/>
          <w:szCs w:val="21"/>
        </w:rPr>
        <w:t>．</w:t>
      </w:r>
      <w:r>
        <w:rPr>
          <w:rFonts w:ascii="Times New Roman" w:hAnsi="Times New Roman" w:cs="Times New Roman"/>
          <w:color w:val="000000"/>
          <w:szCs w:val="21"/>
        </w:rPr>
        <w:t>1摩尔乙烯基乙炔能与3摩尔Br</w:t>
      </w:r>
      <w:r>
        <w:rPr>
          <w:rFonts w:ascii="Times New Roman" w:hAnsi="Times New Roman" w:cs="Times New Roman"/>
          <w:color w:val="000000"/>
          <w:szCs w:val="21"/>
          <w:vertAlign w:val="subscript"/>
        </w:rPr>
        <w:t>2</w:t>
      </w:r>
      <w:r>
        <w:rPr>
          <w:rFonts w:ascii="Times New Roman" w:hAnsi="Times New Roman" w:cs="Times New Roman"/>
          <w:color w:val="000000"/>
          <w:szCs w:val="21"/>
        </w:rPr>
        <w:t>发生加成反应</w:t>
      </w:r>
    </w:p>
    <w:p>
      <w:pPr>
        <w:snapToGrid w:val="0"/>
        <w:spacing w:before="156" w:beforeLines="50" w:line="264" w:lineRule="auto"/>
        <w:ind w:firstLine="382"/>
        <w:rPr>
          <w:rFonts w:ascii="Times New Roman" w:hAnsi="Times New Roman" w:cs="Times New Roman"/>
          <w:color w:val="000000"/>
          <w:szCs w:val="21"/>
        </w:rPr>
      </w:pPr>
      <w:r>
        <w:rPr>
          <w:rFonts w:ascii="Times New Roman" w:hAnsi="Times New Roman" w:cs="Times New Roman"/>
          <w:color w:val="000000"/>
          <w:szCs w:val="21"/>
        </w:rPr>
        <w:t>C</w:t>
      </w:r>
      <w:r>
        <w:rPr>
          <w:rFonts w:hint="eastAsia" w:ascii="Times New Roman" w:hAnsi="Times New Roman" w:cs="Times New Roman"/>
          <w:color w:val="000000"/>
          <w:szCs w:val="21"/>
        </w:rPr>
        <w:t>．</w:t>
      </w:r>
      <w:r>
        <w:rPr>
          <w:rFonts w:ascii="Times New Roman" w:hAnsi="Times New Roman" w:cs="Times New Roman"/>
          <w:color w:val="000000"/>
          <w:szCs w:val="21"/>
        </w:rPr>
        <w:t>乙烯基乙炔分子内含有两种官能团</w:t>
      </w:r>
    </w:p>
    <w:p>
      <w:pPr>
        <w:snapToGrid w:val="0"/>
        <w:spacing w:before="156" w:beforeLines="50" w:line="264" w:lineRule="auto"/>
        <w:ind w:firstLine="382"/>
        <w:rPr>
          <w:rFonts w:ascii="Times New Roman" w:hAnsi="Times New Roman" w:cs="Times New Roman"/>
          <w:color w:val="000000"/>
          <w:szCs w:val="21"/>
        </w:rPr>
      </w:pPr>
      <w:r>
        <w:rPr>
          <w:rFonts w:ascii="Times New Roman" w:hAnsi="Times New Roman" w:cs="Times New Roman"/>
          <w:color w:val="000000"/>
          <w:szCs w:val="21"/>
        </w:rPr>
        <w:t>D</w:t>
      </w:r>
      <w:r>
        <w:rPr>
          <w:rFonts w:hint="eastAsia" w:ascii="Times New Roman" w:hAnsi="Times New Roman" w:cs="Times New Roman"/>
          <w:color w:val="000000"/>
          <w:szCs w:val="21"/>
        </w:rPr>
        <w:t>．</w:t>
      </w:r>
      <w:r>
        <w:rPr>
          <w:rFonts w:ascii="Times New Roman" w:hAnsi="Times New Roman" w:cs="Times New Roman"/>
          <w:color w:val="000000"/>
          <w:szCs w:val="21"/>
        </w:rPr>
        <w:t>等质量的乙炔与乙烯基乙炔完全燃烧时的耗氧量不相同</w:t>
      </w:r>
    </w:p>
    <w:p>
      <w:pPr>
        <w:snapToGrid w:val="0"/>
        <w:spacing w:before="156" w:beforeLines="50" w:line="264" w:lineRule="auto"/>
        <w:rPr>
          <w:rFonts w:ascii="Times New Roman" w:hAnsi="Times New Roman" w:cs="Times New Roman"/>
          <w:color w:val="000000"/>
          <w:szCs w:val="21"/>
        </w:rPr>
      </w:pPr>
      <w:r>
        <w:rPr>
          <w:rFonts w:hint="eastAsia" w:ascii="Times New Roman" w:hAnsi="Times New Roman" w:cs="Times New Roman"/>
          <w:color w:val="000000"/>
          <w:szCs w:val="21"/>
        </w:rPr>
        <w:t>（3）</w:t>
      </w:r>
      <w:r>
        <w:rPr>
          <w:rFonts w:ascii="Times New Roman" w:hAnsi="Times New Roman" w:cs="Times New Roman"/>
          <w:color w:val="000000"/>
          <w:szCs w:val="21"/>
        </w:rPr>
        <w:t>写出与环辛四烯互为同分异构体且属于芳香烃的分子的结构简式：_____________________。</w:t>
      </w:r>
    </w:p>
    <w:p>
      <w:pPr>
        <w:snapToGrid w:val="0"/>
        <w:spacing w:before="156" w:beforeLines="50" w:line="264" w:lineRule="auto"/>
        <w:rPr>
          <w:rFonts w:ascii="Times New Roman" w:hAnsi="Times New Roman" w:cs="Times New Roman"/>
          <w:color w:val="000000"/>
          <w:szCs w:val="21"/>
        </w:rPr>
      </w:pPr>
      <w:r>
        <w:rPr>
          <w:rFonts w:hint="eastAsia" w:ascii="Times New Roman" w:hAnsi="Times New Roman" w:cs="Times New Roman"/>
          <w:color w:val="000000"/>
          <w:szCs w:val="21"/>
        </w:rPr>
        <w:t>（4）</w:t>
      </w:r>
      <w:r>
        <w:rPr>
          <w:rFonts w:ascii="Times New Roman" w:hAnsi="Times New Roman" w:cs="Times New Roman"/>
          <w:color w:val="000000"/>
          <w:szCs w:val="21"/>
        </w:rPr>
        <w:t>写出与苯互为同系物且一氯代物只有两种的物质的结构简式（举两例）_________________。</w:t>
      </w:r>
    </w:p>
    <w:p>
      <w:pPr>
        <w:snapToGrid w:val="0"/>
        <w:spacing w:before="156" w:beforeLines="50" w:line="264" w:lineRule="auto"/>
        <w:rPr>
          <w:rFonts w:ascii="Times New Roman" w:hAnsi="Times New Roman" w:cs="Times New Roman"/>
          <w:color w:val="FF0000"/>
          <w:szCs w:val="21"/>
        </w:rPr>
      </w:pPr>
      <w:r>
        <w:rPr>
          <w:rFonts w:ascii="Times New Roman" w:hAnsi="Times New Roman" w:cs="Times New Roman"/>
          <w:color w:val="FF0000"/>
          <w:szCs w:val="21"/>
        </w:rPr>
        <w:t>【分析】</w:t>
      </w:r>
    </w:p>
    <w:p>
      <w:pPr>
        <w:snapToGrid w:val="0"/>
        <w:spacing w:before="156" w:beforeLines="50" w:line="264" w:lineRule="auto"/>
        <w:rPr>
          <w:rFonts w:ascii="Times New Roman" w:hAnsi="Times New Roman" w:cs="Times New Roman"/>
          <w:color w:val="FF0000"/>
          <w:szCs w:val="21"/>
        </w:rPr>
      </w:pPr>
      <w:r>
        <w:rPr>
          <w:rFonts w:hint="eastAsia" w:ascii="Times New Roman" w:hAnsi="Times New Roman" w:cs="Times New Roman"/>
          <w:color w:val="FF0000"/>
          <w:szCs w:val="21"/>
        </w:rPr>
        <w:t>（1）</w:t>
      </w:r>
      <w:r>
        <w:rPr>
          <w:rFonts w:ascii="Times New Roman" w:hAnsi="Times New Roman" w:cs="Times New Roman"/>
          <w:color w:val="FF0000"/>
          <w:szCs w:val="21"/>
        </w:rPr>
        <w:drawing>
          <wp:inline distT="0" distB="0" distL="0" distR="0">
            <wp:extent cx="583565" cy="638175"/>
            <wp:effectExtent l="0" t="0" r="635" b="9525"/>
            <wp:docPr id="38" name="图片 38" descr="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06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a:xfrm>
                      <a:off x="0" y="0"/>
                      <a:ext cx="587216" cy="641571"/>
                    </a:xfrm>
                    <a:prstGeom prst="rect">
                      <a:avLst/>
                    </a:prstGeom>
                    <a:noFill/>
                    <a:ln>
                      <a:noFill/>
                    </a:ln>
                  </pic:spPr>
                </pic:pic>
              </a:graphicData>
            </a:graphic>
          </wp:inline>
        </w:drawing>
      </w:r>
      <w:r>
        <w:rPr>
          <w:rFonts w:ascii="Times New Roman" w:hAnsi="Times New Roman" w:cs="Times New Roman"/>
          <w:color w:val="FF0000"/>
          <w:szCs w:val="21"/>
        </w:rPr>
        <w:t>正四面体烷的四个氢是等效的，其二氯取代物只有一种。</w:t>
      </w:r>
    </w:p>
    <w:p>
      <w:pPr>
        <w:snapToGrid w:val="0"/>
        <w:spacing w:before="156" w:beforeLines="50" w:line="264" w:lineRule="auto"/>
        <w:rPr>
          <w:rFonts w:ascii="Times New Roman" w:hAnsi="Times New Roman" w:cs="Times New Roman"/>
          <w:color w:val="FF0000"/>
          <w:szCs w:val="21"/>
        </w:rPr>
      </w:pPr>
      <w:r>
        <w:rPr>
          <w:rFonts w:hint="eastAsia" w:ascii="Times New Roman" w:hAnsi="Times New Roman" w:cs="Times New Roman"/>
          <w:color w:val="FF0000"/>
          <w:szCs w:val="21"/>
        </w:rPr>
        <w:t>（2）</w:t>
      </w:r>
      <w:r>
        <w:rPr>
          <w:rFonts w:ascii="Times New Roman" w:hAnsi="Times New Roman" w:cs="Times New Roman"/>
          <w:color w:val="FF0000"/>
          <w:szCs w:val="21"/>
        </w:rPr>
        <w:t>CH</w:t>
      </w:r>
      <w:r>
        <w:rPr>
          <w:rFonts w:ascii="Times New Roman" w:hAnsi="Times New Roman" w:cs="Times New Roman"/>
          <w:color w:val="FF0000"/>
          <w:position w:val="-4"/>
          <w:szCs w:val="21"/>
        </w:rPr>
        <w:object>
          <v:shape id="_x0000_i1061" o:spt="75" type="#_x0000_t75" style="height:9.75pt;width:9.75pt;" o:ole="t" filled="f" o:preferrelative="t" stroked="f" coordsize="21600,21600">
            <v:path/>
            <v:fill on="f" focussize="0,0"/>
            <v:stroke on="f" joinstyle="miter"/>
            <v:imagedata r:id="rId75" o:title=""/>
            <o:lock v:ext="edit" aspectratio="t"/>
            <w10:wrap type="none"/>
            <w10:anchorlock/>
          </v:shape>
          <o:OLEObject Type="Embed" ProgID="Equation.DSMT4" ShapeID="_x0000_i1061" DrawAspect="Content" ObjectID="_1468075736" r:id="rId74">
            <o:LockedField>false</o:LockedField>
          </o:OLEObject>
        </w:object>
      </w:r>
      <w:r>
        <w:rPr>
          <w:rFonts w:ascii="Times New Roman" w:hAnsi="Times New Roman" w:cs="Times New Roman"/>
          <w:color w:val="FF0000"/>
          <w:szCs w:val="21"/>
        </w:rPr>
        <w:t>C—CH＝CH</w:t>
      </w:r>
      <w:r>
        <w:rPr>
          <w:rFonts w:ascii="Times New Roman" w:hAnsi="Times New Roman" w:cs="Times New Roman"/>
          <w:color w:val="FF0000"/>
          <w:szCs w:val="21"/>
          <w:vertAlign w:val="subscript"/>
        </w:rPr>
        <w:t>2</w:t>
      </w:r>
      <w:r>
        <w:rPr>
          <w:rFonts w:ascii="Times New Roman" w:hAnsi="Times New Roman" w:cs="Times New Roman"/>
          <w:color w:val="FF0000"/>
          <w:szCs w:val="21"/>
        </w:rPr>
        <w:t>中含有，</w:t>
      </w:r>
      <w:r>
        <w:rPr>
          <w:rFonts w:ascii="Times New Roman" w:hAnsi="Times New Roman" w:cs="Times New Roman"/>
          <w:color w:val="FF0000"/>
        </w:rPr>
        <w:object>
          <v:shape id="_x0000_i1062" o:spt="75" type="#_x0000_t75" style="height:32.25pt;width:43.5pt;" o:ole="t" filled="f" o:preferrelative="t" stroked="f" coordsize="21600,21600">
            <v:path/>
            <v:fill on="f" focussize="0,0"/>
            <v:stroke on="f" joinstyle="miter"/>
            <v:imagedata r:id="rId71" o:title=""/>
            <o:lock v:ext="edit" aspectratio="t"/>
            <w10:wrap type="none"/>
            <w10:anchorlock/>
          </v:shape>
          <o:OLEObject Type="Embed" ProgID="ACD.ChemSketch.20" ShapeID="_x0000_i1062" DrawAspect="Content" ObjectID="_1468075737" r:id="rId76">
            <o:LockedField>false</o:LockedField>
          </o:OLEObject>
        </w:object>
      </w:r>
      <w:r>
        <w:rPr>
          <w:rFonts w:ascii="Times New Roman" w:hAnsi="Times New Roman" w:cs="Times New Roman"/>
          <w:color w:val="FF0000"/>
          <w:szCs w:val="21"/>
        </w:rPr>
        <w:t>、—C</w:t>
      </w:r>
      <w:r>
        <w:rPr>
          <w:rFonts w:ascii="Times New Roman" w:hAnsi="Times New Roman" w:cs="Times New Roman"/>
          <w:color w:val="FF0000"/>
          <w:position w:val="-4"/>
          <w:szCs w:val="21"/>
        </w:rPr>
        <w:object>
          <v:shape id="_x0000_i1063" o:spt="75" type="#_x0000_t75" style="height:9.75pt;width:9.75pt;" o:ole="t" filled="f" o:preferrelative="t" stroked="f" coordsize="21600,21600">
            <v:path/>
            <v:fill on="f" focussize="0,0"/>
            <v:stroke on="f" joinstyle="miter"/>
            <v:imagedata r:id="rId75" o:title=""/>
            <o:lock v:ext="edit" aspectratio="t"/>
            <w10:wrap type="none"/>
            <w10:anchorlock/>
          </v:shape>
          <o:OLEObject Type="Embed" ProgID="Equation.DSMT4" ShapeID="_x0000_i1063" DrawAspect="Content" ObjectID="_1468075738" r:id="rId77">
            <o:LockedField>false</o:LockedField>
          </o:OLEObject>
        </w:object>
      </w:r>
      <w:r>
        <w:rPr>
          <w:rFonts w:ascii="Times New Roman" w:hAnsi="Times New Roman" w:cs="Times New Roman"/>
          <w:color w:val="FF0000"/>
          <w:szCs w:val="21"/>
        </w:rPr>
        <w:t>C—两种官能团，A、B、C明显正确，乙炔和乙烯基乙炔最简式均为CH，二者等质量时耗氧量相同。</w:t>
      </w:r>
    </w:p>
    <w:p>
      <w:pPr>
        <w:snapToGrid w:val="0"/>
        <w:spacing w:before="156" w:beforeLines="50" w:line="264" w:lineRule="auto"/>
        <w:rPr>
          <w:rFonts w:ascii="Times New Roman" w:hAnsi="Times New Roman" w:cs="Times New Roman"/>
          <w:color w:val="FF0000"/>
          <w:szCs w:val="21"/>
        </w:rPr>
      </w:pPr>
      <w:r>
        <w:rPr>
          <w:rFonts w:hint="eastAsia" w:ascii="Times New Roman" w:hAnsi="Times New Roman" w:cs="Times New Roman"/>
          <w:color w:val="FF0000"/>
          <w:szCs w:val="21"/>
        </w:rPr>
        <w:t>（4）</w:t>
      </w:r>
      <w:r>
        <w:rPr>
          <w:rFonts w:ascii="Times New Roman" w:hAnsi="Times New Roman" w:cs="Times New Roman"/>
          <w:color w:val="FF0000"/>
          <w:szCs w:val="21"/>
        </w:rPr>
        <w:drawing>
          <wp:inline distT="0" distB="0" distL="0" distR="0">
            <wp:extent cx="857250" cy="467360"/>
            <wp:effectExtent l="0" t="0" r="6350" b="2540"/>
            <wp:docPr id="39" name="图片 39" descr="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067"/>
                    <pic:cNvPicPr>
                      <a:picLocks noChangeAspect="1" noChangeArrowheads="1"/>
                    </pic:cNvPicPr>
                  </pic:nvPicPr>
                  <pic:blipFill>
                    <a:blip r:embed="rId78" cstate="print">
                      <a:extLst>
                        <a:ext uri="{28A0092B-C50C-407E-A947-70E740481C1C}">
                          <a14:useLocalDpi xmlns:a14="http://schemas.microsoft.com/office/drawing/2010/main" val="0"/>
                        </a:ext>
                      </a:extLst>
                    </a:blip>
                    <a:srcRect t="2443"/>
                    <a:stretch>
                      <a:fillRect/>
                    </a:stretch>
                  </pic:blipFill>
                  <pic:spPr>
                    <a:xfrm>
                      <a:off x="0" y="0"/>
                      <a:ext cx="865368" cy="472065"/>
                    </a:xfrm>
                    <a:prstGeom prst="rect">
                      <a:avLst/>
                    </a:prstGeom>
                    <a:noFill/>
                    <a:ln>
                      <a:noFill/>
                    </a:ln>
                  </pic:spPr>
                </pic:pic>
              </a:graphicData>
            </a:graphic>
          </wp:inline>
        </w:drawing>
      </w:r>
      <w:r>
        <w:rPr>
          <w:rFonts w:ascii="Times New Roman" w:hAnsi="Times New Roman" w:cs="Times New Roman"/>
          <w:color w:val="FF0000"/>
          <w:szCs w:val="21"/>
        </w:rPr>
        <w:t>二者结构对称，一氯代物有两种。</w:t>
      </w: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cs="Times New Roman" w:eastAsiaTheme="majorEastAsia"/>
          <w:color w:val="FF0000"/>
          <w:szCs w:val="21"/>
          <w:lang w:val="pt-BR"/>
        </w:rPr>
      </w:pPr>
      <w:r>
        <w:rPr>
          <w:rFonts w:ascii="Times New Roman" w:hAnsi="Times New Roman" w:cs="Times New Roman" w:eastAsiaTheme="majorEastAsia"/>
          <w:color w:val="FF0000"/>
          <w:szCs w:val="21"/>
        </w:rPr>
        <w:t>【难度】</w:t>
      </w:r>
      <w:r>
        <w:rPr>
          <w:rFonts w:ascii="Segoe UI Symbol" w:hAnsi="Segoe UI Symbol" w:cs="Segoe UI Symbol"/>
          <w:color w:val="FF0000"/>
          <w:szCs w:val="21"/>
          <w:lang w:val="pt-BR"/>
        </w:rPr>
        <w:t>★★★</w:t>
      </w:r>
    </w:p>
    <w:p>
      <w:pPr>
        <w:snapToGrid w:val="0"/>
        <w:spacing w:before="156" w:beforeLines="50" w:line="264" w:lineRule="auto"/>
        <w:rPr>
          <w:rFonts w:ascii="Times New Roman" w:hAnsi="Times New Roman" w:cs="Times New Roman"/>
          <w:color w:val="FF0000"/>
          <w:szCs w:val="21"/>
          <w:lang w:val="pt-BR"/>
        </w:rPr>
      </w:pPr>
      <w:r>
        <w:rPr>
          <w:rFonts w:ascii="Times New Roman" w:hAnsi="Times New Roman" w:cs="Times New Roman"/>
          <w:color w:val="FF0000"/>
          <w:szCs w:val="21"/>
        </w:rPr>
        <w:t>【答案】</w:t>
      </w:r>
      <w:r>
        <w:rPr>
          <w:rFonts w:hint="eastAsia" w:ascii="Times New Roman" w:hAnsi="Times New Roman" w:cs="Times New Roman"/>
          <w:color w:val="FF0000"/>
          <w:szCs w:val="21"/>
          <w:lang w:val="pt-BR"/>
        </w:rPr>
        <w:t>（1）</w:t>
      </w:r>
      <w:r>
        <w:rPr>
          <w:rFonts w:ascii="Times New Roman" w:hAnsi="Times New Roman" w:cs="Times New Roman"/>
          <w:color w:val="FF0000"/>
          <w:szCs w:val="21"/>
          <w:lang w:val="pt-BR"/>
        </w:rPr>
        <w:t>C</w:t>
      </w:r>
      <w:r>
        <w:rPr>
          <w:rFonts w:ascii="Times New Roman" w:hAnsi="Times New Roman" w:cs="Times New Roman"/>
          <w:color w:val="FF0000"/>
          <w:szCs w:val="21"/>
          <w:vertAlign w:val="subscript"/>
          <w:lang w:val="pt-BR"/>
        </w:rPr>
        <w:t>4</w:t>
      </w:r>
      <w:r>
        <w:rPr>
          <w:rFonts w:ascii="Times New Roman" w:hAnsi="Times New Roman" w:cs="Times New Roman"/>
          <w:color w:val="FF0000"/>
          <w:szCs w:val="21"/>
          <w:lang w:val="pt-BR"/>
        </w:rPr>
        <w:t>H</w:t>
      </w:r>
      <w:r>
        <w:rPr>
          <w:rFonts w:ascii="Times New Roman" w:hAnsi="Times New Roman" w:cs="Times New Roman"/>
          <w:color w:val="FF0000"/>
          <w:szCs w:val="21"/>
          <w:vertAlign w:val="subscript"/>
          <w:lang w:val="pt-BR"/>
        </w:rPr>
        <w:t>4</w:t>
      </w:r>
      <w:r>
        <w:rPr>
          <w:rFonts w:ascii="Times New Roman" w:hAnsi="Times New Roman" w:cs="Times New Roman"/>
          <w:color w:val="FF0000"/>
          <w:szCs w:val="21"/>
          <w:lang w:val="pt-BR"/>
        </w:rPr>
        <w:tab/>
      </w:r>
      <w:r>
        <w:rPr>
          <w:rFonts w:ascii="Times New Roman" w:hAnsi="Times New Roman" w:cs="Times New Roman"/>
          <w:color w:val="FF0000"/>
          <w:szCs w:val="21"/>
          <w:lang w:val="pt-BR"/>
        </w:rPr>
        <w:t>1</w:t>
      </w:r>
      <w:r>
        <w:rPr>
          <w:rFonts w:ascii="Times New Roman" w:hAnsi="Times New Roman" w:cs="Times New Roman"/>
          <w:color w:val="FF0000"/>
          <w:szCs w:val="21"/>
          <w:lang w:val="pt-BR"/>
        </w:rPr>
        <w:tab/>
      </w:r>
      <w:r>
        <w:rPr>
          <w:rFonts w:ascii="Times New Roman" w:hAnsi="Times New Roman" w:cs="Times New Roman"/>
          <w:color w:val="FF0000"/>
          <w:szCs w:val="21"/>
          <w:lang w:val="pt-BR"/>
        </w:rPr>
        <w:tab/>
      </w:r>
      <w:r>
        <w:rPr>
          <w:rFonts w:hint="eastAsia" w:ascii="Times New Roman" w:hAnsi="Times New Roman" w:cs="Times New Roman"/>
          <w:color w:val="FF0000"/>
          <w:szCs w:val="21"/>
          <w:lang w:val="pt-BR"/>
        </w:rPr>
        <w:t>（2）</w:t>
      </w:r>
      <w:r>
        <w:rPr>
          <w:rFonts w:ascii="Times New Roman" w:hAnsi="Times New Roman" w:cs="Times New Roman"/>
          <w:color w:val="FF0000"/>
          <w:szCs w:val="21"/>
          <w:lang w:val="pt-BR"/>
        </w:rPr>
        <w:t>D</w:t>
      </w:r>
      <w:r>
        <w:rPr>
          <w:rFonts w:ascii="Times New Roman" w:hAnsi="Times New Roman" w:cs="Times New Roman"/>
          <w:color w:val="FF0000"/>
          <w:szCs w:val="21"/>
          <w:lang w:val="pt-BR"/>
        </w:rPr>
        <w:tab/>
      </w:r>
      <w:r>
        <w:rPr>
          <w:rFonts w:ascii="Times New Roman" w:hAnsi="Times New Roman" w:cs="Times New Roman"/>
          <w:color w:val="FF0000"/>
          <w:szCs w:val="21"/>
          <w:lang w:val="pt-BR"/>
        </w:rPr>
        <w:tab/>
      </w:r>
      <w:r>
        <w:rPr>
          <w:rFonts w:hint="eastAsia" w:ascii="Times New Roman" w:hAnsi="Times New Roman" w:cs="Times New Roman"/>
          <w:color w:val="FF0000"/>
          <w:szCs w:val="21"/>
          <w:lang w:val="pt-BR"/>
        </w:rPr>
        <w:t>（3）</w:t>
      </w:r>
      <w:r>
        <w:rPr>
          <w:rFonts w:ascii="Times New Roman" w:hAnsi="Times New Roman" w:cs="Times New Roman"/>
          <w:color w:val="FF0000"/>
        </w:rPr>
        <w:object>
          <v:shape id="_x0000_i1064" o:spt="75" type="#_x0000_t75" style="height:24pt;width:78.75pt;" o:ole="t" filled="f" o:preferrelative="t" stroked="f" coordsize="21600,21600">
            <v:path/>
            <v:fill on="f" focussize="0,0"/>
            <v:stroke on="f" joinstyle="miter"/>
            <v:imagedata r:id="rId80" o:title=""/>
            <o:lock v:ext="edit" aspectratio="t"/>
            <w10:wrap type="none"/>
            <w10:anchorlock/>
          </v:shape>
          <o:OLEObject Type="Embed" ProgID="ACD.ChemSketch.20" ShapeID="_x0000_i1064" DrawAspect="Content" ObjectID="_1468075739" r:id="rId79">
            <o:LockedField>false</o:LockedField>
          </o:OLEObject>
        </w:object>
      </w:r>
    </w:p>
    <w:p>
      <w:pPr>
        <w:snapToGrid w:val="0"/>
        <w:spacing w:before="156" w:beforeLines="50" w:line="264" w:lineRule="auto"/>
        <w:rPr>
          <w:rFonts w:ascii="Times New Roman" w:hAnsi="Times New Roman" w:cs="Times New Roman"/>
          <w:color w:val="FF0000"/>
          <w:szCs w:val="21"/>
        </w:rPr>
      </w:pPr>
      <w:r>
        <w:rPr>
          <w:rFonts w:hint="eastAsia" w:ascii="Times New Roman" w:hAnsi="Times New Roman" w:cs="Times New Roman"/>
          <w:color w:val="FF0000"/>
        </w:rPr>
        <w:t>（4）</w:t>
      </w:r>
      <w:r>
        <w:rPr>
          <w:rFonts w:ascii="Times New Roman" w:hAnsi="Times New Roman" w:cs="Times New Roman"/>
          <w:color w:val="FF0000"/>
        </w:rPr>
        <w:object>
          <v:shape id="_x0000_i1065" o:spt="75" type="#_x0000_t75" style="height:51.75pt;width:19.5pt;" o:ole="t" filled="f" o:preferrelative="t" stroked="f" coordsize="21600,21600">
            <v:path/>
            <v:fill on="f" focussize="0,0"/>
            <v:stroke on="f" joinstyle="miter"/>
            <v:imagedata r:id="rId82" o:title=""/>
            <o:lock v:ext="edit" aspectratio="t"/>
            <w10:wrap type="none"/>
            <w10:anchorlock/>
          </v:shape>
          <o:OLEObject Type="Embed" ProgID="ACD.ChemSketch.20" ShapeID="_x0000_i1065" DrawAspect="Content" ObjectID="_1468075740" r:id="rId81">
            <o:LockedField>false</o:LockedField>
          </o:OLEObject>
        </w:object>
      </w:r>
      <w:r>
        <w:rPr>
          <w:rFonts w:ascii="Times New Roman" w:hAnsi="Times New Roman" w:cs="Times New Roman"/>
          <w:color w:val="FF0000"/>
        </w:rPr>
        <w:t>、</w:t>
      </w:r>
      <w:r>
        <w:rPr>
          <w:rFonts w:ascii="Times New Roman" w:hAnsi="Times New Roman" w:cs="Times New Roman"/>
          <w:color w:val="FF0000"/>
        </w:rPr>
        <w:object>
          <v:shape id="_x0000_i1066" o:spt="75" type="#_x0000_t75" style="height:51.75pt;width:48.75pt;" o:ole="t" filled="f" o:preferrelative="t" stroked="f" coordsize="21600,21600">
            <v:path/>
            <v:fill on="f" focussize="0,0"/>
            <v:stroke on="f" joinstyle="miter"/>
            <v:imagedata r:id="rId84" o:title=""/>
            <o:lock v:ext="edit" aspectratio="t"/>
            <w10:wrap type="none"/>
            <w10:anchorlock/>
          </v:shape>
          <o:OLEObject Type="Embed" ProgID="ACD.ChemSketch.20" ShapeID="_x0000_i1066" DrawAspect="Content" ObjectID="_1468075741" r:id="rId83">
            <o:LockedField>false</o:LockedField>
          </o:OLEObject>
        </w:object>
      </w:r>
    </w:p>
    <w:p>
      <w:pPr>
        <w:pStyle w:val="6"/>
        <w:spacing w:line="400" w:lineRule="atLeast"/>
        <w:rPr>
          <w:rFonts w:ascii="Times New Roman" w:hAnsi="Times New Roman" w:eastAsia="黑体"/>
          <w:sz w:val="24"/>
          <w:szCs w:val="24"/>
        </w:rPr>
      </w:pPr>
    </w:p>
    <w:p>
      <w:pPr>
        <w:pStyle w:val="6"/>
        <w:spacing w:line="400" w:lineRule="atLeast"/>
        <w:rPr>
          <w:rFonts w:ascii="Times New Roman" w:hAnsi="Times New Roman" w:eastAsia="黑体"/>
          <w:sz w:val="24"/>
          <w:szCs w:val="24"/>
        </w:rPr>
      </w:pPr>
    </w:p>
    <w:p>
      <w:pPr>
        <w:pStyle w:val="6"/>
        <w:spacing w:line="400" w:lineRule="atLeast"/>
        <w:rPr>
          <w:rFonts w:ascii="Times New Roman" w:hAnsi="Times New Roman" w:eastAsia="黑体"/>
          <w:sz w:val="24"/>
          <w:szCs w:val="24"/>
        </w:rPr>
      </w:pPr>
      <w:r>
        <w:rPr>
          <w:rFonts w:ascii="Times New Roman" w:hAnsi="Times New Roman" w:eastAsia="黑体"/>
          <w:sz w:val="24"/>
          <w:szCs w:val="24"/>
        </w:rPr>
        <w:t>知识点2：苯的性质和制备实验</w:t>
      </w:r>
    </w:p>
    <w:p>
      <w:pPr>
        <w:widowControl/>
        <w:spacing w:line="400" w:lineRule="atLeast"/>
        <w:rPr>
          <w:rFonts w:ascii="Times New Roman" w:hAnsi="Times New Roman" w:cs="Times New Roman"/>
        </w:rPr>
      </w:pPr>
      <w:r>
        <w:rPr>
          <w:rFonts w:ascii="Times New Roman" w:hAnsi="Times New Roman" w:cs="Times New Roman"/>
        </w:rPr>
        <w:t>例1：要鉴别己烯中是否混有少量甲苯，正确的实验方法是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widowControl/>
        <w:spacing w:line="400" w:lineRule="atLeast"/>
        <w:ind w:firstLine="420"/>
        <w:rPr>
          <w:rFonts w:ascii="Times New Roman" w:hAnsi="Times New Roman" w:cs="Times New Roman"/>
        </w:rPr>
      </w:pPr>
      <w:r>
        <w:rPr>
          <w:rFonts w:ascii="Times New Roman" w:hAnsi="Times New Roman" w:cs="Times New Roman"/>
        </w:rPr>
        <w:t>A．先加入足量的酸性KMnO</w:t>
      </w:r>
      <w:r>
        <w:rPr>
          <w:rFonts w:ascii="Times New Roman" w:hAnsi="Times New Roman" w:cs="Times New Roman"/>
          <w:vertAlign w:val="subscript"/>
        </w:rPr>
        <w:t>4</w:t>
      </w:r>
      <w:r>
        <w:rPr>
          <w:rFonts w:ascii="Times New Roman" w:hAnsi="Times New Roman" w:cs="Times New Roman"/>
        </w:rPr>
        <w:t>溶液，然后再加入溴水</w:t>
      </w:r>
    </w:p>
    <w:p>
      <w:pPr>
        <w:widowControl/>
        <w:spacing w:line="400" w:lineRule="atLeast"/>
        <w:ind w:firstLine="420"/>
        <w:rPr>
          <w:rFonts w:ascii="Times New Roman" w:hAnsi="Times New Roman" w:cs="Times New Roman"/>
        </w:rPr>
      </w:pPr>
      <w:r>
        <w:rPr>
          <w:rFonts w:ascii="Times New Roman" w:hAnsi="Times New Roman" w:cs="Times New Roman"/>
        </w:rPr>
        <w:t>B．先加入足量的溴水，然后再加入酸性KMnO</w:t>
      </w:r>
      <w:r>
        <w:rPr>
          <w:rFonts w:ascii="Times New Roman" w:hAnsi="Times New Roman" w:cs="Times New Roman"/>
          <w:vertAlign w:val="subscript"/>
        </w:rPr>
        <w:t>4</w:t>
      </w:r>
      <w:r>
        <w:rPr>
          <w:rFonts w:ascii="Times New Roman" w:hAnsi="Times New Roman" w:cs="Times New Roman"/>
        </w:rPr>
        <w:t>溶液</w:t>
      </w:r>
    </w:p>
    <w:p>
      <w:pPr>
        <w:widowControl/>
        <w:spacing w:line="400" w:lineRule="atLeast"/>
        <w:ind w:firstLine="420"/>
        <w:rPr>
          <w:rFonts w:ascii="Times New Roman" w:hAnsi="Times New Roman" w:cs="Times New Roman"/>
        </w:rPr>
      </w:pPr>
      <w:r>
        <w:rPr>
          <w:rFonts w:ascii="Times New Roman" w:hAnsi="Times New Roman" w:cs="Times New Roman"/>
        </w:rPr>
        <w:t>C．点燃这种液体，然后再观察火焰的颜色</w:t>
      </w:r>
    </w:p>
    <w:p>
      <w:pPr>
        <w:widowControl/>
        <w:spacing w:line="400" w:lineRule="atLeast"/>
        <w:ind w:firstLine="420"/>
        <w:rPr>
          <w:rFonts w:ascii="Times New Roman" w:hAnsi="Times New Roman" w:cs="Times New Roman"/>
        </w:rPr>
      </w:pPr>
      <w:r>
        <w:rPr>
          <w:rFonts w:ascii="Times New Roman" w:hAnsi="Times New Roman" w:cs="Times New Roman"/>
        </w:rPr>
        <w:t>D．加入浓硫酸与浓硝酸后加热</w:t>
      </w: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cs="Times New Roman" w:eastAsiaTheme="minorEastAsia"/>
          <w:color w:val="FF0000"/>
          <w:szCs w:val="21"/>
          <w:lang w:val="pt-BR"/>
        </w:rPr>
      </w:pPr>
      <w:r>
        <w:rPr>
          <w:rFonts w:ascii="Times New Roman" w:hAnsi="Times New Roman" w:cs="Times New Roman" w:eastAsiaTheme="minorEastAsia"/>
          <w:color w:val="FF0000"/>
          <w:szCs w:val="21"/>
        </w:rPr>
        <w:t>【难度】</w:t>
      </w:r>
      <w:r>
        <w:rPr>
          <w:rFonts w:ascii="Segoe UI Symbol" w:hAnsi="Segoe UI Symbol" w:cs="Segoe UI Symbol" w:eastAsiaTheme="minorEastAsia"/>
          <w:color w:val="FF0000"/>
          <w:szCs w:val="21"/>
          <w:lang w:val="pt-BR"/>
        </w:rPr>
        <w:t>★★</w:t>
      </w:r>
      <w:r>
        <w:rPr>
          <w:rFonts w:ascii="Times New Roman" w:hAnsi="Times New Roman" w:cs="Times New Roman" w:eastAsiaTheme="minorEastAsia"/>
          <w:color w:val="FF0000"/>
          <w:szCs w:val="21"/>
        </w:rPr>
        <w:t>【答案】B</w:t>
      </w:r>
    </w:p>
    <w:p>
      <w:pPr>
        <w:snapToGrid w:val="0"/>
        <w:spacing w:line="400" w:lineRule="atLeast"/>
        <w:rPr>
          <w:rFonts w:ascii="Times New Roman" w:hAnsi="Times New Roman" w:cs="Times New Roman"/>
          <w:color w:val="000000"/>
          <w:szCs w:val="21"/>
        </w:rPr>
      </w:pPr>
    </w:p>
    <w:p>
      <w:pPr>
        <w:snapToGrid w:val="0"/>
        <w:spacing w:line="400" w:lineRule="atLeast"/>
        <w:rPr>
          <w:rFonts w:ascii="Times New Roman" w:hAnsi="Times New Roman" w:cs="Times New Roman"/>
          <w:color w:val="000000"/>
          <w:szCs w:val="21"/>
        </w:rPr>
      </w:pPr>
    </w:p>
    <w:p>
      <w:pPr>
        <w:snapToGrid w:val="0"/>
        <w:spacing w:line="400" w:lineRule="atLeast"/>
        <w:rPr>
          <w:rFonts w:ascii="Times New Roman" w:hAnsi="Times New Roman" w:cs="Times New Roman"/>
          <w:color w:val="000000"/>
          <w:szCs w:val="21"/>
        </w:rPr>
      </w:pP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例</w:t>
      </w:r>
      <w:r>
        <w:rPr>
          <w:rFonts w:hint="eastAsia" w:ascii="Times New Roman" w:hAnsi="Times New Roman" w:cs="Times New Roman"/>
          <w:color w:val="000000"/>
          <w:szCs w:val="21"/>
        </w:rPr>
        <w:t>2：</w:t>
      </w:r>
      <w:r>
        <w:rPr>
          <w:rFonts w:ascii="Times New Roman" w:hAnsi="Times New Roman" w:cs="Times New Roman"/>
          <w:color w:val="000000"/>
          <w:szCs w:val="21"/>
        </w:rPr>
        <w:t>实验用右图所示装置制取少量溴苯，请填写下列空白。</w:t>
      </w:r>
    </w:p>
    <w:p>
      <w:pPr>
        <w:snapToGrid w:val="0"/>
        <w:spacing w:line="400" w:lineRule="atLeast"/>
        <w:jc w:val="center"/>
        <w:rPr>
          <w:rFonts w:ascii="Times New Roman" w:hAnsi="Times New Roman" w:cs="Times New Roman"/>
          <w:color w:val="000000"/>
          <w:szCs w:val="21"/>
        </w:rPr>
      </w:pPr>
      <w:r>
        <w:rPr>
          <w:rFonts w:hint="eastAsia" w:ascii="Times New Roman" w:hAnsi="Times New Roman" w:cs="Times New Roman"/>
          <w:color w:val="000000"/>
          <w:szCs w:val="21"/>
        </w:rPr>
        <w:drawing>
          <wp:inline distT="0" distB="0" distL="0" distR="0">
            <wp:extent cx="1036320" cy="1040765"/>
            <wp:effectExtent l="0" t="0" r="5080" b="635"/>
            <wp:docPr id="41" name="图片 41" descr="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071"/>
                    <pic:cNvPicPr>
                      <a:picLocks noChangeAspect="1" noChangeArrowheads="1"/>
                    </pic:cNvPicPr>
                  </pic:nvPicPr>
                  <pic:blipFill>
                    <a:blip r:embed="rId85">
                      <a:extLst>
                        <a:ext uri="{28A0092B-C50C-407E-A947-70E740481C1C}">
                          <a14:useLocalDpi xmlns:a14="http://schemas.microsoft.com/office/drawing/2010/main" val="0"/>
                        </a:ext>
                      </a:extLst>
                    </a:blip>
                    <a:srcRect l="4735"/>
                    <a:stretch>
                      <a:fillRect/>
                    </a:stretch>
                  </pic:blipFill>
                  <pic:spPr>
                    <a:xfrm>
                      <a:off x="0" y="0"/>
                      <a:ext cx="1036320" cy="1040765"/>
                    </a:xfrm>
                    <a:prstGeom prst="rect">
                      <a:avLst/>
                    </a:prstGeom>
                    <a:noFill/>
                    <a:ln>
                      <a:noFill/>
                    </a:ln>
                  </pic:spPr>
                </pic:pic>
              </a:graphicData>
            </a:graphic>
          </wp:inline>
        </w:drawing>
      </w:r>
    </w:p>
    <w:p>
      <w:pPr>
        <w:snapToGrid w:val="0"/>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（1）</w:t>
      </w:r>
      <w:r>
        <w:rPr>
          <w:rFonts w:ascii="Times New Roman" w:hAnsi="Times New Roman" w:cs="Times New Roman"/>
          <w:color w:val="000000"/>
          <w:szCs w:val="21"/>
        </w:rPr>
        <w:t>在烧瓶a中装的试剂是苯、溴和铁屑。导管b的作用有两个，一个是导气，二是___</w:t>
      </w:r>
      <w:r>
        <w:rPr>
          <w:rFonts w:hint="eastAsia" w:ascii="Times New Roman" w:hAnsi="Times New Roman" w:cs="Times New Roman"/>
          <w:color w:val="000000"/>
          <w:szCs w:val="21"/>
        </w:rPr>
        <w:t>________</w:t>
      </w:r>
      <w:r>
        <w:rPr>
          <w:rFonts w:ascii="Times New Roman" w:hAnsi="Times New Roman" w:cs="Times New Roman"/>
          <w:color w:val="000000"/>
          <w:szCs w:val="21"/>
        </w:rPr>
        <w:t>。</w:t>
      </w:r>
    </w:p>
    <w:p>
      <w:pPr>
        <w:snapToGrid w:val="0"/>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（2）</w:t>
      </w:r>
      <w:r>
        <w:rPr>
          <w:rFonts w:ascii="Times New Roman" w:hAnsi="Times New Roman" w:cs="Times New Roman"/>
          <w:color w:val="000000"/>
          <w:szCs w:val="21"/>
        </w:rPr>
        <w:t>反应过程中在导管的下口c附近可以观察到有白雾出现，这是由于反应生成的______遇水蒸气而形成的。</w:t>
      </w:r>
    </w:p>
    <w:p>
      <w:pPr>
        <w:snapToGrid w:val="0"/>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（3）</w:t>
      </w:r>
      <w:r>
        <w:rPr>
          <w:rFonts w:ascii="Times New Roman" w:hAnsi="Times New Roman" w:cs="Times New Roman"/>
          <w:color w:val="000000"/>
          <w:szCs w:val="21"/>
        </w:rPr>
        <w:t>反应完毕后，向锥形瓶d中滴入AgNO</w:t>
      </w:r>
      <w:r>
        <w:rPr>
          <w:rFonts w:ascii="Times New Roman" w:hAnsi="Times New Roman" w:cs="Times New Roman"/>
          <w:color w:val="000000"/>
          <w:szCs w:val="21"/>
          <w:vertAlign w:val="subscript"/>
        </w:rPr>
        <w:t>3</w:t>
      </w:r>
      <w:r>
        <w:rPr>
          <w:rFonts w:ascii="Times New Roman" w:hAnsi="Times New Roman" w:cs="Times New Roman"/>
          <w:color w:val="000000"/>
          <w:szCs w:val="21"/>
        </w:rPr>
        <w:t>溶液，有____________生成。</w:t>
      </w:r>
    </w:p>
    <w:p>
      <w:pPr>
        <w:snapToGrid w:val="0"/>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（4）</w:t>
      </w:r>
      <w:r>
        <w:rPr>
          <w:rFonts w:ascii="Times New Roman" w:hAnsi="Times New Roman" w:cs="Times New Roman"/>
          <w:color w:val="000000"/>
          <w:szCs w:val="21"/>
        </w:rPr>
        <w:t>反应完毕后，将烧瓶a中的液体倒入盛有冷水的烧杯里．可以观察到烧杯底部有______色不溶于水的液体，这是溶解了______的粗产品溴苯。</w:t>
      </w:r>
    </w:p>
    <w:p>
      <w:pPr>
        <w:snapToGrid w:val="0"/>
        <w:spacing w:line="400" w:lineRule="atLeast"/>
        <w:rPr>
          <w:rFonts w:ascii="Times New Roman" w:hAnsi="Times New Roman" w:cs="Times New Roman"/>
          <w:color w:val="000000"/>
          <w:szCs w:val="21"/>
        </w:rPr>
      </w:pPr>
      <w:r>
        <w:rPr>
          <w:rFonts w:hint="eastAsia" w:ascii="Times New Roman" w:hAnsi="Times New Roman" w:cs="Times New Roman"/>
          <w:color w:val="000000"/>
          <w:szCs w:val="21"/>
        </w:rPr>
        <w:t>（5）</w:t>
      </w:r>
      <w:r>
        <w:rPr>
          <w:rFonts w:ascii="Times New Roman" w:hAnsi="Times New Roman" w:cs="Times New Roman"/>
          <w:color w:val="000000"/>
          <w:szCs w:val="21"/>
        </w:rPr>
        <w:t>写出烧瓶a中发生反应的化学方程式：________________________________________。</w:t>
      </w: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cs="Times New Roman" w:eastAsiaTheme="majorEastAsia"/>
          <w:color w:val="FF0000"/>
          <w:szCs w:val="21"/>
          <w:lang w:val="pt-BR"/>
        </w:rPr>
      </w:pPr>
      <w:r>
        <w:rPr>
          <w:rFonts w:ascii="Times New Roman" w:hAnsi="Times New Roman" w:cs="Times New Roman" w:eastAsiaTheme="majorEastAsia"/>
          <w:color w:val="FF0000"/>
          <w:szCs w:val="21"/>
        </w:rPr>
        <w:t>【难度】</w:t>
      </w:r>
      <w:r>
        <w:rPr>
          <w:rFonts w:ascii="Segoe UI Symbol" w:hAnsi="Segoe UI Symbol" w:cs="Segoe UI Symbol"/>
          <w:color w:val="FF0000"/>
          <w:szCs w:val="21"/>
          <w:lang w:val="pt-BR"/>
        </w:rPr>
        <w:t>★★★</w:t>
      </w:r>
      <w:r>
        <w:rPr>
          <w:rFonts w:hint="eastAsia" w:ascii="Times New Roman" w:hAnsi="Times New Roman" w:cs="Times New Roman"/>
          <w:color w:val="FF0000"/>
          <w:szCs w:val="21"/>
        </w:rPr>
        <w:t>【答案】</w:t>
      </w:r>
      <w:r>
        <w:rPr>
          <w:rFonts w:hint="eastAsia" w:ascii="Times New Roman" w:hAnsi="Times New Roman" w:cs="Times New Roman"/>
          <w:color w:val="FF0000"/>
          <w:szCs w:val="21"/>
          <w:lang w:val="pt-BR"/>
        </w:rPr>
        <w:t>（1）</w:t>
      </w:r>
      <w:r>
        <w:rPr>
          <w:rFonts w:ascii="Times New Roman" w:hAnsi="Times New Roman" w:cs="Times New Roman"/>
          <w:color w:val="FF0000"/>
          <w:szCs w:val="21"/>
        </w:rPr>
        <w:t>冷凝回流</w:t>
      </w:r>
      <w:r>
        <w:rPr>
          <w:rFonts w:ascii="Times New Roman" w:hAnsi="Times New Roman" w:cs="Times New Roman"/>
          <w:color w:val="FF0000"/>
          <w:szCs w:val="21"/>
          <w:lang w:val="pt-BR"/>
        </w:rPr>
        <w:tab/>
      </w:r>
      <w:r>
        <w:rPr>
          <w:rFonts w:ascii="Times New Roman" w:hAnsi="Times New Roman" w:cs="Times New Roman"/>
          <w:color w:val="FF0000"/>
          <w:szCs w:val="21"/>
          <w:lang w:val="pt-BR"/>
        </w:rPr>
        <w:tab/>
      </w:r>
      <w:r>
        <w:rPr>
          <w:rFonts w:hint="eastAsia" w:ascii="Times New Roman" w:hAnsi="Times New Roman" w:cs="Times New Roman"/>
          <w:color w:val="FF0000"/>
          <w:szCs w:val="21"/>
          <w:lang w:val="pt-BR"/>
        </w:rPr>
        <w:t>（2）</w:t>
      </w:r>
      <w:r>
        <w:rPr>
          <w:rFonts w:ascii="Times New Roman" w:hAnsi="Times New Roman" w:cs="Times New Roman"/>
          <w:color w:val="FF0000"/>
          <w:szCs w:val="21"/>
          <w:lang w:val="pt-BR"/>
        </w:rPr>
        <w:t>HBr</w:t>
      </w:r>
      <w:r>
        <w:rPr>
          <w:rFonts w:ascii="Times New Roman" w:hAnsi="Times New Roman" w:cs="Times New Roman"/>
          <w:color w:val="FF0000"/>
          <w:szCs w:val="21"/>
          <w:lang w:val="pt-BR"/>
        </w:rPr>
        <w:tab/>
      </w:r>
      <w:r>
        <w:rPr>
          <w:rFonts w:ascii="Times New Roman" w:hAnsi="Times New Roman" w:cs="Times New Roman"/>
          <w:color w:val="FF0000"/>
          <w:szCs w:val="21"/>
          <w:lang w:val="pt-BR"/>
        </w:rPr>
        <w:tab/>
      </w:r>
      <w:r>
        <w:rPr>
          <w:rFonts w:hint="eastAsia" w:ascii="Times New Roman" w:hAnsi="Times New Roman" w:cs="Times New Roman"/>
          <w:color w:val="FF0000"/>
          <w:szCs w:val="21"/>
        </w:rPr>
        <w:t>（3）</w:t>
      </w:r>
      <w:r>
        <w:rPr>
          <w:rFonts w:ascii="Times New Roman" w:hAnsi="Times New Roman" w:cs="Times New Roman"/>
          <w:color w:val="FF0000"/>
          <w:szCs w:val="21"/>
        </w:rPr>
        <w:t>淡黄色沉淀</w:t>
      </w:r>
    </w:p>
    <w:p>
      <w:pPr>
        <w:snapToGrid w:val="0"/>
        <w:spacing w:line="400" w:lineRule="atLeast"/>
        <w:rPr>
          <w:rFonts w:ascii="Times New Roman" w:hAnsi="Times New Roman" w:cs="Times New Roman"/>
          <w:color w:val="FF0000"/>
          <w:szCs w:val="21"/>
        </w:rPr>
      </w:pPr>
      <w:r>
        <w:rPr>
          <w:rFonts w:hint="eastAsia" w:ascii="Times New Roman" w:hAnsi="Times New Roman" w:cs="Times New Roman"/>
          <w:color w:val="FF0000"/>
          <w:szCs w:val="21"/>
        </w:rPr>
        <w:t>（4）</w:t>
      </w:r>
      <w:r>
        <w:rPr>
          <w:rFonts w:ascii="Times New Roman" w:hAnsi="Times New Roman" w:cs="Times New Roman"/>
          <w:color w:val="FF0000"/>
          <w:szCs w:val="21"/>
        </w:rPr>
        <w:t>褐</w:t>
      </w:r>
      <w:r>
        <w:rPr>
          <w:rFonts w:ascii="Times New Roman" w:hAnsi="Times New Roman" w:cs="Times New Roman"/>
          <w:color w:val="FF0000"/>
          <w:szCs w:val="21"/>
        </w:rPr>
        <w:tab/>
      </w:r>
      <w:r>
        <w:rPr>
          <w:rFonts w:ascii="Times New Roman" w:hAnsi="Times New Roman" w:cs="Times New Roman"/>
          <w:color w:val="FF0000"/>
          <w:szCs w:val="21"/>
        </w:rPr>
        <w:t>溴</w:t>
      </w:r>
      <w:r>
        <w:rPr>
          <w:rFonts w:ascii="Times New Roman" w:hAnsi="Times New Roman" w:cs="Times New Roman"/>
          <w:color w:val="FF0000"/>
          <w:szCs w:val="21"/>
        </w:rPr>
        <w:tab/>
      </w:r>
      <w:r>
        <w:rPr>
          <w:rFonts w:ascii="Times New Roman" w:hAnsi="Times New Roman" w:cs="Times New Roman"/>
          <w:color w:val="FF0000"/>
          <w:szCs w:val="21"/>
        </w:rPr>
        <w:tab/>
      </w:r>
      <w:r>
        <w:rPr>
          <w:rFonts w:hint="eastAsia" w:ascii="Times New Roman" w:hAnsi="Times New Roman" w:cs="Times New Roman"/>
          <w:color w:val="FF0000"/>
          <w:szCs w:val="21"/>
        </w:rPr>
        <w:t>（5）</w:t>
      </w:r>
      <w:r>
        <w:rPr>
          <w:rFonts w:ascii="Times New Roman" w:hAnsi="Times New Roman" w:cs="Times New Roman"/>
          <w:color w:val="FF0000"/>
          <w:szCs w:val="21"/>
        </w:rPr>
        <w:drawing>
          <wp:inline distT="0" distB="0" distL="0" distR="0">
            <wp:extent cx="2286000" cy="301625"/>
            <wp:effectExtent l="0" t="0" r="0" b="3175"/>
            <wp:docPr id="40" name="图片 40" descr="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6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a:xfrm>
                      <a:off x="0" y="0"/>
                      <a:ext cx="2303502" cy="303934"/>
                    </a:xfrm>
                    <a:prstGeom prst="rect">
                      <a:avLst/>
                    </a:prstGeom>
                    <a:noFill/>
                    <a:ln>
                      <a:noFill/>
                    </a:ln>
                  </pic:spPr>
                </pic:pic>
              </a:graphicData>
            </a:graphic>
          </wp:inline>
        </w:drawing>
      </w:r>
    </w:p>
    <w:p>
      <w:pPr>
        <w:snapToGrid w:val="0"/>
        <w:spacing w:line="400" w:lineRule="atLeast"/>
        <w:rPr>
          <w:rFonts w:ascii="Times New Roman" w:hAnsi="Times New Roman" w:cs="Times New Roman"/>
          <w:color w:val="FF0000"/>
          <w:szCs w:val="21"/>
        </w:rPr>
      </w:pPr>
      <w:r>
        <w:rPr>
          <w:rFonts w:hint="eastAsia" w:ascii="Times New Roman" w:hAnsi="Times New Roman" w:cs="Times New Roman"/>
          <w:color w:val="FF0000"/>
          <w:szCs w:val="21"/>
        </w:rPr>
        <w:t>【解析】</w:t>
      </w:r>
      <w:r>
        <w:rPr>
          <w:rFonts w:ascii="Times New Roman" w:hAnsi="Times New Roman" w:cs="Times New Roman"/>
          <w:color w:val="FF0000"/>
          <w:szCs w:val="21"/>
        </w:rPr>
        <w:t>导管b较长，可将挥发的苯与溴蒸气冷凝回流至烧瓶，其作用是减少原料的损耗，提高溴苯产率。溴化氢遇空气中的水蒸气可形成白色的酸雾。纯净的溴苯是无色的，因溶有过量的液溴呈褐色。</w:t>
      </w:r>
    </w:p>
    <w:p>
      <w:pPr>
        <w:snapToGrid w:val="0"/>
        <w:spacing w:line="400" w:lineRule="atLeast"/>
        <w:rPr>
          <w:rFonts w:ascii="Times New Roman" w:hAnsi="Times New Roman" w:cs="Times New Roman"/>
          <w:color w:val="000000"/>
          <w:szCs w:val="21"/>
        </w:rPr>
      </w:pPr>
      <w:r>
        <w:rPr>
          <w:rFonts w:hint="eastAsia" w:ascii="Times New Roman" w:hAnsi="Times New Roman" w:cs="Times New Roman"/>
          <w:b/>
          <w:color w:val="000000"/>
          <w:szCs w:val="21"/>
        </w:rPr>
        <w:t>变式1</w:t>
      </w:r>
      <w:r>
        <w:rPr>
          <w:rFonts w:ascii="Times New Roman" w:hAnsi="Times New Roman" w:cs="Times New Roman"/>
          <w:b/>
          <w:color w:val="000000"/>
          <w:szCs w:val="21"/>
        </w:rPr>
        <w:t>：</w:t>
      </w:r>
      <w:r>
        <w:rPr>
          <w:rFonts w:ascii="Times New Roman" w:hAnsi="Times New Roman" w:cs="Times New Roman"/>
          <w:color w:val="000000"/>
          <w:szCs w:val="21"/>
        </w:rPr>
        <w:t>苯和溴的取代反应的实验装置如下图所示，其中A为具支试管改制成的反应容器，在其下端开了一小孔，塞好石棉绒，再加入少量铁屑。</w:t>
      </w:r>
    </w:p>
    <w:p>
      <w:pPr>
        <w:snapToGrid w:val="0"/>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2499360" cy="1273810"/>
            <wp:effectExtent l="10795" t="21590" r="17145" b="25400"/>
            <wp:docPr id="42" name="图片 42" descr="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062"/>
                    <pic:cNvPicPr>
                      <a:picLocks noChangeAspect="1" noChangeArrowheads="1"/>
                    </pic:cNvPicPr>
                  </pic:nvPicPr>
                  <pic:blipFill>
                    <a:blip r:embed="rId87" cstate="print">
                      <a:extLst>
                        <a:ext uri="{28A0092B-C50C-407E-A947-70E740481C1C}">
                          <a14:useLocalDpi xmlns:a14="http://schemas.microsoft.com/office/drawing/2010/main" val="0"/>
                        </a:ext>
                      </a:extLst>
                    </a:blip>
                    <a:srcRect l="28697" t="62889" r="34866" b="22458"/>
                    <a:stretch>
                      <a:fillRect/>
                    </a:stretch>
                  </pic:blipFill>
                  <pic:spPr>
                    <a:xfrm rot="60000">
                      <a:off x="0" y="0"/>
                      <a:ext cx="2499360" cy="1273810"/>
                    </a:xfrm>
                    <a:prstGeom prst="rect">
                      <a:avLst/>
                    </a:prstGeom>
                    <a:noFill/>
                    <a:ln>
                      <a:noFill/>
                    </a:ln>
                  </pic:spPr>
                </pic:pic>
              </a:graphicData>
            </a:graphic>
          </wp:inline>
        </w:drawing>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（1）向反应容器A中逐滴加入溴和苯的混合液，几秒内就发生反应。写出A中所发生反应的化学方程式（有机物写结构简式）：_________________________________________________________。</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（2）试管C中苯的作用是：_____________________________________________________________。</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反应开始后，观察D和E试管，看到的现象为_________________________________________。</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（3）反应2—3min后，在B中的NaOH溶液里可观察到的现象是___________________________。</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（4）在上述整套装置中，具有防倒吸的仪器有_________________________（填字母）。</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（5）该实验除</w:t>
      </w:r>
      <w:r>
        <w:rPr>
          <w:rFonts w:hint="eastAsia" w:ascii="宋体" w:hAnsi="宋体" w:eastAsia="宋体" w:cs="宋体"/>
          <w:color w:val="000000"/>
          <w:szCs w:val="21"/>
        </w:rPr>
        <w:t>①</w:t>
      </w:r>
      <w:r>
        <w:rPr>
          <w:rFonts w:ascii="Times New Roman" w:hAnsi="Times New Roman" w:cs="Times New Roman"/>
          <w:color w:val="000000"/>
          <w:szCs w:val="21"/>
        </w:rPr>
        <w:t>步骤简单，操作方便，成功率高；</w:t>
      </w:r>
      <w:r>
        <w:rPr>
          <w:rFonts w:hint="eastAsia" w:ascii="宋体" w:hAnsi="宋体" w:eastAsia="宋体" w:cs="宋体"/>
          <w:color w:val="000000"/>
          <w:szCs w:val="21"/>
        </w:rPr>
        <w:t>②</w:t>
      </w:r>
      <w:r>
        <w:rPr>
          <w:rFonts w:ascii="Times New Roman" w:hAnsi="Times New Roman" w:cs="Times New Roman"/>
          <w:color w:val="000000"/>
          <w:szCs w:val="21"/>
        </w:rPr>
        <w:t>各步现象明显；</w:t>
      </w:r>
      <w:r>
        <w:rPr>
          <w:rFonts w:hint="eastAsia" w:ascii="宋体" w:hAnsi="宋体" w:eastAsia="宋体" w:cs="宋体"/>
          <w:color w:val="000000"/>
          <w:szCs w:val="21"/>
        </w:rPr>
        <w:t>③</w:t>
      </w:r>
      <w:r>
        <w:rPr>
          <w:rFonts w:ascii="Times New Roman" w:hAnsi="Times New Roman" w:cs="Times New Roman"/>
          <w:color w:val="000000"/>
          <w:szCs w:val="21"/>
        </w:rPr>
        <w:t>对产品便于观察这三个优点外，还有一个优点是__________________________________________。</w:t>
      </w:r>
    </w:p>
    <w:p>
      <w:pPr>
        <w:snapToGrid w:val="0"/>
        <w:spacing w:line="400" w:lineRule="atLeast"/>
        <w:rPr>
          <w:rFonts w:ascii="Times New Roman" w:hAnsi="Times New Roman" w:cs="Times New Roman"/>
          <w:color w:val="FF0000"/>
          <w:szCs w:val="21"/>
        </w:rPr>
      </w:pPr>
      <w:r>
        <w:rPr>
          <w:rFonts w:ascii="Times New Roman" w:hAnsi="Times New Roman" w:cs="Times New Roman"/>
          <w:color w:val="FF0000"/>
          <w:szCs w:val="21"/>
        </w:rPr>
        <w:t>（1）</w:t>
      </w:r>
      <w:r>
        <w:rPr>
          <w:rFonts w:ascii="Times New Roman" w:hAnsi="Times New Roman" w:cs="Times New Roman"/>
          <w:color w:val="FF0000"/>
          <w:szCs w:val="21"/>
        </w:rPr>
        <w:drawing>
          <wp:inline distT="0" distB="0" distL="0" distR="0">
            <wp:extent cx="1771650" cy="243840"/>
            <wp:effectExtent l="0" t="0" r="6350" b="10160"/>
            <wp:docPr id="15" name="图片 15" descr="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063"/>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a:xfrm>
                      <a:off x="0" y="0"/>
                      <a:ext cx="1789858" cy="246584"/>
                    </a:xfrm>
                    <a:prstGeom prst="rect">
                      <a:avLst/>
                    </a:prstGeom>
                    <a:noFill/>
                    <a:ln>
                      <a:noFill/>
                    </a:ln>
                  </pic:spPr>
                </pic:pic>
              </a:graphicData>
            </a:graphic>
          </wp:inline>
        </w:drawing>
      </w:r>
    </w:p>
    <w:p>
      <w:pPr>
        <w:snapToGrid w:val="0"/>
        <w:spacing w:line="400" w:lineRule="atLeast"/>
        <w:rPr>
          <w:rFonts w:ascii="Times New Roman" w:hAnsi="Times New Roman" w:cs="Times New Roman"/>
          <w:color w:val="FF0000"/>
          <w:szCs w:val="21"/>
        </w:rPr>
      </w:pPr>
      <w:r>
        <w:rPr>
          <w:rFonts w:ascii="Times New Roman" w:hAnsi="Times New Roman" w:cs="Times New Roman"/>
          <w:color w:val="FF0000"/>
          <w:szCs w:val="21"/>
        </w:rPr>
        <w:t>（2）除去HBr气体中混有的溴蒸气；D试管中石蕊试液慢慢变红，并在导管口有白雾产生，然后E试管中出现浅黄色沉淀。</w:t>
      </w:r>
    </w:p>
    <w:p>
      <w:pPr>
        <w:snapToGrid w:val="0"/>
        <w:spacing w:line="400" w:lineRule="atLeast"/>
        <w:rPr>
          <w:rFonts w:ascii="Times New Roman" w:hAnsi="Times New Roman" w:cs="Times New Roman"/>
          <w:color w:val="FF0000"/>
          <w:szCs w:val="21"/>
        </w:rPr>
      </w:pPr>
      <w:r>
        <w:rPr>
          <w:rFonts w:ascii="Times New Roman" w:hAnsi="Times New Roman" w:cs="Times New Roman"/>
          <w:color w:val="FF0000"/>
          <w:szCs w:val="21"/>
        </w:rPr>
        <w:t>（3）在溶液底部有无色油状液体</w:t>
      </w:r>
      <w:r>
        <w:rPr>
          <w:rFonts w:ascii="Times New Roman" w:hAnsi="Times New Roman" w:cs="Times New Roman"/>
          <w:color w:val="FF0000"/>
          <w:szCs w:val="21"/>
        </w:rPr>
        <w:tab/>
      </w:r>
      <w:r>
        <w:rPr>
          <w:rFonts w:ascii="Times New Roman" w:hAnsi="Times New Roman" w:cs="Times New Roman"/>
          <w:color w:val="FF0000"/>
          <w:szCs w:val="21"/>
        </w:rPr>
        <w:t>（4）D、E、F</w:t>
      </w:r>
      <w:r>
        <w:rPr>
          <w:rFonts w:ascii="Times New Roman" w:hAnsi="Times New Roman" w:cs="Times New Roman"/>
          <w:color w:val="FF0000"/>
          <w:szCs w:val="21"/>
        </w:rPr>
        <w:tab/>
      </w:r>
      <w:r>
        <w:rPr>
          <w:rFonts w:ascii="Times New Roman" w:hAnsi="Times New Roman" w:cs="Times New Roman"/>
          <w:color w:val="FF0000"/>
          <w:szCs w:val="21"/>
        </w:rPr>
        <w:t>（5）充分吸收有毒气体，防止污染环境</w:t>
      </w:r>
    </w:p>
    <w:p>
      <w:pPr>
        <w:spacing w:line="400" w:lineRule="atLeast"/>
        <w:outlineLvl w:val="0"/>
        <w:rPr>
          <w:rFonts w:ascii="Times New Roman" w:hAnsi="Times New Roman" w:cs="Times New Roman"/>
        </w:rPr>
      </w:pPr>
      <w:r>
        <w:rPr>
          <w:rFonts w:ascii="Times New Roman" w:hAnsi="Times New Roman" w:eastAsia="黑体" w:cs="Times New Roman"/>
          <w:szCs w:val="21"/>
        </w:rPr>
        <w:t>例3：</w:t>
      </w:r>
      <w:r>
        <w:rPr>
          <w:rFonts w:ascii="Times New Roman" w:hAnsi="Times New Roman" w:cs="Times New Roman"/>
          <w:szCs w:val="21"/>
        </w:rPr>
        <w:t>实验室制备硝基苯的主要步骤如下：</w:t>
      </w:r>
    </w:p>
    <w:p>
      <w:pPr>
        <w:spacing w:line="400" w:lineRule="atLeast"/>
        <w:ind w:firstLine="420"/>
        <w:jc w:val="left"/>
        <w:outlineLvl w:val="0"/>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制一定比例的浓硫酸与浓硝酸的混合酸，加入反应器中；</w:t>
      </w:r>
    </w:p>
    <w:p>
      <w:pPr>
        <w:spacing w:line="400" w:lineRule="atLeast"/>
        <w:ind w:left="420"/>
        <w:jc w:val="left"/>
        <w:outlineLvl w:val="0"/>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向室温下的混合酸中逐滴加入一定量的苯，充分振荡，混合均匀；</w:t>
      </w:r>
    </w:p>
    <w:p>
      <w:pPr>
        <w:spacing w:line="400" w:lineRule="atLeast"/>
        <w:ind w:firstLine="420"/>
        <w:jc w:val="left"/>
        <w:outlineLvl w:val="0"/>
        <w:rPr>
          <w:rFonts w:ascii="Times New Roman" w:hAnsi="Times New Roman" w:cs="Times New Roman"/>
          <w:szCs w:val="21"/>
        </w:rPr>
      </w:pPr>
      <w:r>
        <w:rPr>
          <w:rFonts w:hint="eastAsia" w:ascii="宋体" w:hAnsi="宋体" w:eastAsia="宋体" w:cs="宋体"/>
          <w:szCs w:val="21"/>
        </w:rPr>
        <w:t>③</w:t>
      </w:r>
      <w:r>
        <w:rPr>
          <w:rFonts w:ascii="Times New Roman" w:hAnsi="Times New Roman" w:cs="Times New Roman"/>
          <w:szCs w:val="21"/>
        </w:rPr>
        <w:t>在50℃—60℃下发生反应，直至反应结束；</w:t>
      </w:r>
    </w:p>
    <w:p>
      <w:pPr>
        <w:spacing w:line="400" w:lineRule="atLeast"/>
        <w:ind w:firstLine="420"/>
        <w:jc w:val="left"/>
        <w:outlineLvl w:val="0"/>
        <w:rPr>
          <w:rFonts w:ascii="Times New Roman" w:hAnsi="Times New Roman" w:cs="Times New Roman"/>
          <w:szCs w:val="21"/>
        </w:rPr>
      </w:pPr>
      <w:r>
        <w:rPr>
          <w:rFonts w:hint="eastAsia" w:ascii="宋体" w:hAnsi="宋体" w:eastAsia="宋体" w:cs="宋体"/>
          <w:szCs w:val="21"/>
        </w:rPr>
        <w:t>④</w:t>
      </w:r>
      <w:r>
        <w:rPr>
          <w:rFonts w:ascii="Times New Roman" w:hAnsi="Times New Roman" w:cs="Times New Roman"/>
          <w:szCs w:val="21"/>
        </w:rPr>
        <w:t>除去混合酸后,粗产品依次用蒸馏水和5%NaOH溶液洗涤,然后再用蒸馏水洗涤；</w:t>
      </w:r>
    </w:p>
    <w:p>
      <w:pPr>
        <w:spacing w:line="400" w:lineRule="atLeast"/>
        <w:ind w:firstLine="420"/>
        <w:jc w:val="left"/>
        <w:outlineLvl w:val="0"/>
        <w:rPr>
          <w:rFonts w:ascii="Times New Roman" w:hAnsi="Times New Roman" w:cs="Times New Roman"/>
          <w:szCs w:val="21"/>
        </w:rPr>
      </w:pPr>
      <w:r>
        <w:rPr>
          <w:rFonts w:hint="eastAsia" w:ascii="宋体" w:hAnsi="宋体" w:eastAsia="宋体" w:cs="宋体"/>
          <w:szCs w:val="21"/>
        </w:rPr>
        <w:t>⑤</w:t>
      </w:r>
      <w:r>
        <w:rPr>
          <w:rFonts w:ascii="Times New Roman" w:hAnsi="Times New Roman" w:cs="Times New Roman"/>
          <w:szCs w:val="21"/>
        </w:rPr>
        <w:t>将用无水CaCl</w:t>
      </w:r>
      <w:r>
        <w:rPr>
          <w:rFonts w:ascii="Times New Roman" w:hAnsi="Times New Roman" w:cs="Times New Roman"/>
          <w:szCs w:val="21"/>
          <w:vertAlign w:val="subscript"/>
        </w:rPr>
        <w:t>2</w:t>
      </w:r>
      <w:r>
        <w:rPr>
          <w:rFonts w:ascii="Times New Roman" w:hAnsi="Times New Roman" w:cs="Times New Roman"/>
          <w:szCs w:val="21"/>
        </w:rPr>
        <w:t>干燥后的粗硝基苯进行蒸馏,得到纯硝基苯。</w:t>
      </w:r>
    </w:p>
    <w:p>
      <w:pPr>
        <w:spacing w:line="400" w:lineRule="atLeast"/>
        <w:rPr>
          <w:rFonts w:ascii="Times New Roman" w:hAnsi="Times New Roman" w:cs="Times New Roman"/>
          <w:szCs w:val="21"/>
        </w:rPr>
      </w:pPr>
      <w:r>
        <w:rPr>
          <w:rFonts w:ascii="Times New Roman" w:hAnsi="Times New Roman" w:cs="Times New Roman"/>
          <w:szCs w:val="21"/>
        </w:rPr>
        <w:t>填写下列空白：</w:t>
      </w:r>
    </w:p>
    <w:p>
      <w:pPr>
        <w:spacing w:line="400" w:lineRule="atLeast"/>
        <w:rPr>
          <w:rFonts w:ascii="Times New Roman" w:hAnsi="Times New Roman" w:cs="Times New Roman"/>
          <w:szCs w:val="21"/>
        </w:rPr>
      </w:pPr>
      <w:r>
        <w:rPr>
          <w:rFonts w:ascii="Times New Roman" w:hAnsi="Times New Roman" w:cs="Times New Roman"/>
          <w:szCs w:val="21"/>
        </w:rPr>
        <w:t>（1）配制一定比例浓硫酸与浓硝酸混合酸时，操作注意事项是_______________。</w:t>
      </w:r>
    </w:p>
    <w:p>
      <w:pPr>
        <w:spacing w:line="400" w:lineRule="atLeast"/>
        <w:rPr>
          <w:rFonts w:ascii="Times New Roman" w:hAnsi="Times New Roman" w:cs="Times New Roman"/>
          <w:szCs w:val="21"/>
        </w:rPr>
      </w:pPr>
      <w:r>
        <w:rPr>
          <w:rFonts w:ascii="Times New Roman" w:hAnsi="Times New Roman" w:cs="Times New Roman"/>
          <w:szCs w:val="21"/>
        </w:rPr>
        <w:t>（2）步骤</w:t>
      </w:r>
      <w:r>
        <w:rPr>
          <w:rFonts w:hint="eastAsia" w:ascii="宋体" w:hAnsi="宋体" w:eastAsia="宋体" w:cs="宋体"/>
          <w:szCs w:val="21"/>
        </w:rPr>
        <w:t>③</w:t>
      </w:r>
      <w:r>
        <w:rPr>
          <w:rFonts w:ascii="Times New Roman" w:hAnsi="Times New Roman" w:cs="Times New Roman"/>
          <w:szCs w:val="21"/>
        </w:rPr>
        <w:t>中，为了使反应在50℃—60℃下进行，常用的方法是_____________。</w:t>
      </w:r>
    </w:p>
    <w:p>
      <w:pPr>
        <w:spacing w:line="400" w:lineRule="atLeast"/>
        <w:rPr>
          <w:rFonts w:ascii="Times New Roman" w:hAnsi="Times New Roman" w:cs="Times New Roman"/>
          <w:szCs w:val="21"/>
        </w:rPr>
      </w:pPr>
      <w:r>
        <w:rPr>
          <w:rFonts w:ascii="Times New Roman" w:hAnsi="Times New Roman" w:cs="Times New Roman"/>
          <w:szCs w:val="21"/>
        </w:rPr>
        <w:t>（3）步骤</w:t>
      </w:r>
      <w:r>
        <w:rPr>
          <w:rFonts w:hint="eastAsia" w:ascii="宋体" w:hAnsi="宋体" w:eastAsia="宋体" w:cs="宋体"/>
          <w:szCs w:val="21"/>
        </w:rPr>
        <w:t>④</w:t>
      </w:r>
      <w:r>
        <w:rPr>
          <w:rFonts w:ascii="Times New Roman" w:hAnsi="Times New Roman" w:cs="Times New Roman"/>
          <w:szCs w:val="21"/>
        </w:rPr>
        <w:t>中洗涤，分离粗硝是苯应使用的仪器是__________________________。</w:t>
      </w:r>
    </w:p>
    <w:p>
      <w:pPr>
        <w:spacing w:line="400" w:lineRule="atLeast"/>
        <w:rPr>
          <w:rFonts w:ascii="Times New Roman" w:hAnsi="Times New Roman" w:cs="Times New Roman"/>
          <w:szCs w:val="21"/>
        </w:rPr>
      </w:pPr>
      <w:r>
        <w:rPr>
          <w:rFonts w:ascii="Times New Roman" w:hAnsi="Times New Roman" w:cs="Times New Roman"/>
          <w:szCs w:val="21"/>
        </w:rPr>
        <w:t>（4）步骤</w:t>
      </w:r>
      <w:r>
        <w:rPr>
          <w:rFonts w:hint="eastAsia" w:ascii="宋体" w:hAnsi="宋体" w:eastAsia="宋体" w:cs="宋体"/>
          <w:szCs w:val="21"/>
        </w:rPr>
        <w:t>④</w:t>
      </w:r>
      <w:r>
        <w:rPr>
          <w:rFonts w:ascii="Times New Roman" w:hAnsi="Times New Roman" w:cs="Times New Roman"/>
          <w:szCs w:val="21"/>
        </w:rPr>
        <w:t>中粗产品用5%的NaOH溶液洗涤的目的是_______________________。</w:t>
      </w:r>
    </w:p>
    <w:p>
      <w:pPr>
        <w:spacing w:line="400" w:lineRule="atLeast"/>
        <w:rPr>
          <w:rFonts w:ascii="Times New Roman" w:hAnsi="Times New Roman" w:cs="Times New Roman"/>
          <w:szCs w:val="21"/>
        </w:rPr>
      </w:pPr>
      <w:r>
        <w:rPr>
          <w:rFonts w:ascii="Times New Roman" w:hAnsi="Times New Roman" w:cs="Times New Roman"/>
          <w:szCs w:val="21"/>
        </w:rPr>
        <w:t>（5）纯硝基苯是无色，密度比水_________（填“小”或“大”），具有________气味的油状液体。</w:t>
      </w: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cs="Times New Roman"/>
          <w:color w:val="FF0000"/>
          <w:szCs w:val="21"/>
        </w:rPr>
      </w:pPr>
      <w:r>
        <w:rPr>
          <w:rFonts w:ascii="Times New Roman" w:hAnsi="Times New Roman" w:cs="Times New Roman" w:eastAsiaTheme="minorEastAsia"/>
          <w:color w:val="FF0000"/>
          <w:szCs w:val="21"/>
        </w:rPr>
        <w:t>【难度】</w:t>
      </w:r>
      <w:r>
        <w:rPr>
          <w:rFonts w:ascii="Segoe UI Symbol" w:hAnsi="Segoe UI Symbol" w:cs="Segoe UI Symbol" w:eastAsiaTheme="minorEastAsia"/>
          <w:color w:val="FF0000"/>
          <w:szCs w:val="21"/>
          <w:lang w:val="pt-BR"/>
        </w:rPr>
        <w:t>★★</w:t>
      </w:r>
      <w:r>
        <w:rPr>
          <w:rFonts w:ascii="Times New Roman" w:hAnsi="Times New Roman" w:cs="Times New Roman"/>
          <w:color w:val="FF0000"/>
          <w:szCs w:val="21"/>
        </w:rPr>
        <w:t>【答案】（1）先将浓硝酸注入容器中，再慢慢注入浓硫酸，并及时搅拌和冷却。</w:t>
      </w:r>
    </w:p>
    <w:p>
      <w:pPr>
        <w:snapToGrid w:val="0"/>
        <w:spacing w:line="400" w:lineRule="atLeast"/>
        <w:rPr>
          <w:rFonts w:ascii="Times New Roman" w:hAnsi="Times New Roman" w:cs="Times New Roman"/>
          <w:color w:val="FF0000"/>
          <w:szCs w:val="21"/>
        </w:rPr>
      </w:pPr>
      <w:r>
        <w:rPr>
          <w:rFonts w:ascii="Times New Roman" w:hAnsi="Times New Roman" w:cs="Times New Roman"/>
          <w:color w:val="FF0000"/>
          <w:szCs w:val="21"/>
        </w:rPr>
        <w:t>（2）将反应器放在50℃—60℃的水浴中加热。（3）分液漏斗。（4）除去产品中残留的酸。（5）大，苦杏仁。</w:t>
      </w:r>
    </w:p>
    <w:p>
      <w:pPr>
        <w:pStyle w:val="12"/>
        <w:adjustRightInd w:val="0"/>
        <w:snapToGrid w:val="0"/>
        <w:spacing w:before="0" w:beforeAutospacing="0" w:after="0" w:afterAutospacing="0" w:line="400" w:lineRule="atLeast"/>
        <w:rPr>
          <w:rFonts w:ascii="Times New Roman" w:hAnsi="Times New Roman" w:cs="Times New Roman"/>
          <w:bCs/>
          <w:sz w:val="21"/>
          <w:szCs w:val="21"/>
        </w:rPr>
      </w:pPr>
      <w:r>
        <w:rPr>
          <w:b/>
          <w:szCs w:val="21"/>
        </w:rPr>
        <w:drawing>
          <wp:anchor distT="0" distB="0" distL="114300" distR="114300" simplePos="0" relativeHeight="251682816" behindDoc="1" locked="0" layoutInCell="1" allowOverlap="1">
            <wp:simplePos x="0" y="0"/>
            <wp:positionH relativeFrom="column">
              <wp:posOffset>5648325</wp:posOffset>
            </wp:positionH>
            <wp:positionV relativeFrom="paragraph">
              <wp:posOffset>152400</wp:posOffset>
            </wp:positionV>
            <wp:extent cx="688975" cy="1588770"/>
            <wp:effectExtent l="0" t="0" r="9525" b="11430"/>
            <wp:wrapTight wrapText="bothSides">
              <wp:wrapPolygon>
                <wp:start x="0" y="0"/>
                <wp:lineTo x="0" y="21410"/>
                <wp:lineTo x="21102" y="21410"/>
                <wp:lineTo x="21102" y="0"/>
                <wp:lineTo x="0" y="0"/>
              </wp:wrapPolygon>
            </wp:wrapTight>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688975" cy="1588770"/>
                    </a:xfrm>
                    <a:prstGeom prst="rect">
                      <a:avLst/>
                    </a:prstGeom>
                    <a:noFill/>
                  </pic:spPr>
                </pic:pic>
              </a:graphicData>
            </a:graphic>
          </wp:anchor>
        </w:drawing>
      </w:r>
      <w:r>
        <w:rPr>
          <w:rFonts w:hint="eastAsia" w:ascii="Times New Roman" w:hAnsi="Times New Roman" w:cs="Times New Roman"/>
          <w:b/>
          <w:bCs/>
          <w:sz w:val="21"/>
          <w:szCs w:val="21"/>
        </w:rPr>
        <w:t>变式1：</w:t>
      </w:r>
      <w:r>
        <w:rPr>
          <w:rFonts w:hint="eastAsia" w:ascii="Times New Roman" w:hAnsi="Times New Roman" w:cs="Times New Roman"/>
          <w:bCs/>
          <w:sz w:val="21"/>
          <w:szCs w:val="21"/>
        </w:rPr>
        <w:t>硝基苯是重要的有机中间体。实验室制取少量硝基苯的装置如右图所示。</w:t>
      </w:r>
    </w:p>
    <w:p>
      <w:pPr>
        <w:pStyle w:val="12"/>
        <w:adjustRightInd w:val="0"/>
        <w:snapToGrid w:val="0"/>
        <w:spacing w:before="0" w:beforeAutospacing="0" w:after="0" w:afterAutospacing="0" w:line="400" w:lineRule="atLeast"/>
        <w:rPr>
          <w:rFonts w:ascii="Times New Roman" w:hAnsi="Times New Roman" w:cs="Times New Roman"/>
          <w:b/>
          <w:bCs/>
          <w:szCs w:val="21"/>
        </w:rPr>
      </w:pPr>
      <w:r>
        <w:rPr>
          <w:rFonts w:hint="eastAsia" w:ascii="Times New Roman" w:hAnsi="Times New Roman" w:cs="Times New Roman"/>
          <w:bCs/>
          <w:sz w:val="21"/>
          <w:szCs w:val="21"/>
        </w:rPr>
        <w:t>请根据题意完成下列填空：</w:t>
      </w:r>
    </w:p>
    <w:p>
      <w:pPr>
        <w:spacing w:line="400" w:lineRule="atLeast"/>
        <w:rPr>
          <w:rFonts w:ascii="Times New Roman" w:hAnsi="Times New Roman" w:cs="Times New Roman"/>
        </w:rPr>
      </w:pPr>
      <w:r>
        <w:rPr>
          <w:rFonts w:hint="eastAsia" w:ascii="Times New Roman" w:hAnsi="Times New Roman" w:cs="Times New Roman"/>
        </w:rPr>
        <w:t>（1）写出制取硝基苯的化学方程式</w:t>
      </w:r>
      <w:r>
        <w:rPr>
          <w:rFonts w:ascii="Times New Roman" w:hAnsi="Times New Roman" w:cs="Times New Roman"/>
        </w:rPr>
        <w:t>________________________</w:t>
      </w:r>
      <w:r>
        <w:rPr>
          <w:rFonts w:hint="eastAsia" w:ascii="Times New Roman" w:hAnsi="Times New Roman" w:cs="Times New Roman"/>
        </w:rPr>
        <w:t>。</w:t>
      </w:r>
    </w:p>
    <w:p>
      <w:pPr>
        <w:spacing w:line="400" w:lineRule="atLeast"/>
        <w:rPr>
          <w:rFonts w:ascii="Times New Roman" w:hAnsi="Times New Roman" w:cs="Times New Roman"/>
        </w:rPr>
      </w:pPr>
      <w:r>
        <w:rPr>
          <w:rFonts w:hint="eastAsia" w:ascii="Times New Roman" w:hAnsi="Times New Roman" w:cs="Times New Roman"/>
        </w:rPr>
        <w:t>（2）该实验在大试管中配制混合酸，配制混合酸注意事项是</w:t>
      </w:r>
      <w:r>
        <w:rPr>
          <w:rFonts w:ascii="Times New Roman" w:hAnsi="Times New Roman" w:cs="Times New Roman"/>
        </w:rPr>
        <w:t>___________________</w:t>
      </w:r>
    </w:p>
    <w:p>
      <w:pPr>
        <w:spacing w:line="400" w:lineRule="atLeast"/>
        <w:rPr>
          <w:rFonts w:ascii="Times New Roman" w:hAnsi="Times New Roman" w:cs="Times New Roman"/>
        </w:rPr>
      </w:pPr>
      <w:r>
        <w:rPr>
          <w:rFonts w:hint="eastAsia" w:ascii="Times New Roman" w:hAnsi="Times New Roman" w:cs="Times New Roman"/>
        </w:rPr>
        <w:t>（3）及时冷却的可能原因是</w:t>
      </w:r>
      <w:r>
        <w:rPr>
          <w:rFonts w:ascii="Times New Roman" w:hAnsi="Times New Roman" w:cs="Times New Roman"/>
        </w:rPr>
        <w:t>________________</w:t>
      </w:r>
    </w:p>
    <w:p>
      <w:pPr>
        <w:spacing w:line="400" w:lineRule="atLeast"/>
        <w:rPr>
          <w:rFonts w:ascii="Times New Roman" w:hAnsi="Times New Roman" w:cs="Times New Roman"/>
        </w:rPr>
      </w:pPr>
      <w:r>
        <w:rPr>
          <w:rFonts w:hint="eastAsia" w:ascii="Times New Roman" w:hAnsi="Times New Roman" w:cs="Times New Roman"/>
        </w:rPr>
        <w:t>（4）长玻璃导管兼做冷凝管，冷凝的是</w:t>
      </w:r>
      <w:r>
        <w:rPr>
          <w:rFonts w:ascii="Times New Roman" w:hAnsi="Times New Roman" w:cs="Times New Roman"/>
        </w:rPr>
        <w:t>___________________(</w:t>
      </w:r>
      <w:r>
        <w:rPr>
          <w:rFonts w:hint="eastAsia" w:ascii="Times New Roman" w:hAnsi="Times New Roman" w:cs="Times New Roman"/>
        </w:rPr>
        <w:t>填物质名称</w:t>
      </w:r>
      <w:r>
        <w:rPr>
          <w:rFonts w:ascii="Times New Roman" w:hAnsi="Times New Roman" w:cs="Times New Roman"/>
        </w:rPr>
        <w:t>)</w:t>
      </w:r>
      <w:r>
        <w:rPr>
          <w:rFonts w:hint="eastAsia" w:ascii="Times New Roman" w:hAnsi="Times New Roman" w:cs="Times New Roman"/>
        </w:rPr>
        <w:t>。</w:t>
      </w:r>
    </w:p>
    <w:p>
      <w:pPr>
        <w:spacing w:line="400" w:lineRule="atLeast"/>
        <w:rPr>
          <w:rFonts w:ascii="Times New Roman" w:hAnsi="Times New Roman" w:cs="Times New Roman"/>
        </w:rPr>
      </w:pPr>
      <w:r>
        <w:rPr>
          <w:rFonts w:hint="eastAsia" w:ascii="Times New Roman" w:hAnsi="Times New Roman" w:cs="Times New Roman"/>
        </w:rPr>
        <w:t>（5）用胶头滴管吸取少量上层反应液，滴到水中，当观察到油珠下沉时，表示硝基苯已生成。这样操作的理由是</w:t>
      </w:r>
      <w:r>
        <w:rPr>
          <w:rFonts w:ascii="Times New Roman" w:hAnsi="Times New Roman" w:cs="Times New Roman"/>
        </w:rPr>
        <w:t>______________________________________</w:t>
      </w:r>
      <w:r>
        <w:rPr>
          <w:rFonts w:hint="eastAsia" w:ascii="Times New Roman" w:hAnsi="Times New Roman" w:cs="Times New Roman"/>
        </w:rPr>
        <w:t>。</w:t>
      </w:r>
    </w:p>
    <w:p>
      <w:pPr>
        <w:spacing w:line="400" w:lineRule="atLeast"/>
        <w:rPr>
          <w:rFonts w:ascii="Times New Roman" w:hAnsi="Times New Roman" w:cs="Times New Roman"/>
        </w:rPr>
      </w:pPr>
      <w:r>
        <w:rPr>
          <w:rFonts w:hint="eastAsia" w:ascii="Times New Roman" w:hAnsi="Times New Roman" w:cs="Times New Roman"/>
        </w:rPr>
        <w:t>（6）将除去混酸后的粗硝基苯先用冷水洗涤，再用</w:t>
      </w:r>
      <w:r>
        <w:rPr>
          <w:rFonts w:ascii="Times New Roman" w:hAnsi="Times New Roman" w:cs="Times New Roman"/>
        </w:rPr>
        <w:t>10%</w:t>
      </w:r>
      <w:r>
        <w:rPr>
          <w:rFonts w:hint="eastAsia" w:ascii="Times New Roman" w:hAnsi="Times New Roman" w:cs="Times New Roman"/>
        </w:rPr>
        <w:t>碳酸钠溶液洗至不显酸性，最后用水洗至中性。洗涤和分离粗硝基苯的仪器是</w:t>
      </w:r>
      <w:r>
        <w:rPr>
          <w:rFonts w:ascii="Times New Roman" w:hAnsi="Times New Roman" w:cs="Times New Roman"/>
        </w:rPr>
        <w:t>___________</w:t>
      </w:r>
      <w:r>
        <w:rPr>
          <w:rFonts w:hint="eastAsia" w:ascii="Times New Roman" w:hAnsi="Times New Roman" w:cs="Times New Roman"/>
        </w:rPr>
        <w:t>（填仪器名称）。</w:t>
      </w:r>
    </w:p>
    <w:p>
      <w:pPr>
        <w:spacing w:line="400" w:lineRule="atLeast"/>
        <w:rPr>
          <w:rFonts w:ascii="Times New Roman" w:hAnsi="Times New Roman" w:cs="Times New Roman"/>
        </w:rPr>
      </w:pPr>
      <w:r>
        <w:rPr>
          <w:rFonts w:hint="eastAsia" w:ascii="Times New Roman" w:hAnsi="Times New Roman" w:cs="Times New Roman"/>
        </w:rPr>
        <w:t>检验最后用水洗至中性的操作是</w:t>
      </w:r>
      <w:r>
        <w:rPr>
          <w:rFonts w:ascii="Times New Roman" w:hAnsi="Times New Roman" w:cs="Times New Roman"/>
        </w:rPr>
        <w:t>_______________________________________________</w:t>
      </w:r>
      <w:r>
        <w:rPr>
          <w:rFonts w:hint="eastAsia" w:ascii="Times New Roman" w:hAnsi="Times New Roman" w:cs="Times New Roman"/>
        </w:rPr>
        <w:t>。</w:t>
      </w:r>
    </w:p>
    <w:p>
      <w:pPr>
        <w:spacing w:line="400" w:lineRule="atLeast"/>
        <w:rPr>
          <w:rFonts w:ascii="Times New Roman" w:hAnsi="Times New Roman" w:cs="Times New Roman"/>
        </w:rPr>
      </w:pPr>
      <w:r>
        <w:rPr>
          <w:rFonts w:hint="eastAsia" w:ascii="Times New Roman" w:hAnsi="Times New Roman" w:cs="Times New Roman"/>
        </w:rPr>
        <w:t>（7）经上述洗涤硝基苯中仍含少量的间二硝基苯等杂质，提纯硝基苯的方法是</w:t>
      </w:r>
      <w:r>
        <w:rPr>
          <w:rFonts w:ascii="Times New Roman" w:hAnsi="Times New Roman" w:cs="Times New Roman"/>
        </w:rPr>
        <w:t>_______________</w:t>
      </w:r>
      <w:r>
        <w:rPr>
          <w:rFonts w:hint="eastAsia" w:ascii="Times New Roman" w:hAnsi="Times New Roman" w:cs="Times New Roman"/>
        </w:rPr>
        <w:t>。硝基苯有毒，如果少量的液体溅在皮肤上，应用</w:t>
      </w:r>
      <w:r>
        <w:rPr>
          <w:rFonts w:ascii="Times New Roman" w:hAnsi="Times New Roman" w:cs="Times New Roman"/>
        </w:rPr>
        <w:t>_____________</w:t>
      </w:r>
      <w:r>
        <w:rPr>
          <w:rFonts w:hint="eastAsia" w:ascii="Times New Roman" w:hAnsi="Times New Roman" w:cs="Times New Roman"/>
        </w:rPr>
        <w:t>擦洗。</w:t>
      </w:r>
    </w:p>
    <w:p>
      <w:pPr>
        <w:spacing w:line="400" w:lineRule="atLeast"/>
        <w:ind w:firstLine="420"/>
        <w:rPr>
          <w:rFonts w:ascii="Times New Roman" w:hAnsi="Times New Roman" w:cs="Times New Roman"/>
        </w:rPr>
      </w:pPr>
      <w:r>
        <w:rPr>
          <w:rFonts w:ascii="Times New Roman" w:hAnsi="Times New Roman" w:cs="Times New Roman"/>
        </w:rPr>
        <w:t>A</w:t>
      </w:r>
      <w:r>
        <w:rPr>
          <w:rFonts w:hint="eastAsia" w:ascii="Times New Roman" w:hAnsi="Times New Roman" w:cs="Times New Roman"/>
        </w:rPr>
        <w:t>．苯</w:t>
      </w:r>
      <w:r>
        <w:rPr>
          <w:rFonts w:ascii="Times New Roman" w:hAnsi="Times New Roman" w:cs="Times New Roman"/>
        </w:rPr>
        <w:tab/>
      </w:r>
      <w:r>
        <w:rPr>
          <w:rFonts w:ascii="Times New Roman" w:hAnsi="Times New Roman" w:cs="Times New Roman"/>
        </w:rPr>
        <w:tab/>
      </w:r>
      <w:r>
        <w:rPr>
          <w:rFonts w:ascii="Times New Roman" w:hAnsi="Times New Roman" w:cs="Times New Roman"/>
        </w:rPr>
        <w:t>B</w:t>
      </w:r>
      <w:r>
        <w:rPr>
          <w:rFonts w:hint="eastAsia" w:ascii="Times New Roman" w:hAnsi="Times New Roman" w:cs="Times New Roman"/>
        </w:rPr>
        <w:t>．酒精</w:t>
      </w:r>
      <w:r>
        <w:rPr>
          <w:rFonts w:ascii="Times New Roman" w:hAnsi="Times New Roman" w:cs="Times New Roman"/>
        </w:rPr>
        <w:tab/>
      </w:r>
      <w:r>
        <w:rPr>
          <w:rFonts w:ascii="Times New Roman" w:hAnsi="Times New Roman" w:cs="Times New Roman"/>
        </w:rPr>
        <w:tab/>
      </w:r>
      <w:r>
        <w:rPr>
          <w:rFonts w:ascii="Times New Roman" w:hAnsi="Times New Roman" w:cs="Times New Roman"/>
        </w:rPr>
        <w:t>C</w:t>
      </w:r>
      <w:r>
        <w:rPr>
          <w:rFonts w:hint="eastAsia" w:ascii="Times New Roman" w:hAnsi="Times New Roman" w:cs="Times New Roman"/>
        </w:rPr>
        <w:t>．硫酸</w:t>
      </w:r>
      <w:r>
        <w:rPr>
          <w:rFonts w:ascii="Times New Roman" w:hAnsi="Times New Roman" w:cs="Times New Roman"/>
        </w:rPr>
        <w:tab/>
      </w:r>
      <w:r>
        <w:rPr>
          <w:rFonts w:ascii="Times New Roman" w:hAnsi="Times New Roman" w:cs="Times New Roman"/>
        </w:rPr>
        <w:tab/>
      </w:r>
      <w:r>
        <w:rPr>
          <w:rFonts w:ascii="Times New Roman" w:hAnsi="Times New Roman" w:cs="Times New Roman"/>
        </w:rPr>
        <w:t>D</w:t>
      </w:r>
      <w:r>
        <w:rPr>
          <w:rFonts w:hint="eastAsia" w:ascii="Times New Roman" w:hAnsi="Times New Roman" w:cs="Times New Roman"/>
        </w:rPr>
        <w:t>．水</w:t>
      </w: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cs="Times New Roman" w:eastAsiaTheme="majorEastAsia"/>
          <w:color w:val="FF0000"/>
          <w:szCs w:val="21"/>
          <w:lang w:val="pt-BR"/>
        </w:rPr>
      </w:pPr>
      <w:r>
        <w:rPr>
          <w:rFonts w:hint="eastAsia" w:ascii="Times New Roman" w:hAnsi="Times New Roman" w:cs="Times New Roman" w:eastAsiaTheme="majorEastAsia"/>
          <w:color w:val="FF0000"/>
          <w:szCs w:val="21"/>
        </w:rPr>
        <w:t>【难度】</w:t>
      </w:r>
      <w:r>
        <w:rPr>
          <w:rFonts w:ascii="Segoe UI Symbol" w:hAnsi="Segoe UI Symbol" w:cs="Segoe UI Symbol"/>
          <w:color w:val="FF0000"/>
          <w:szCs w:val="21"/>
          <w:lang w:val="pt-BR"/>
        </w:rPr>
        <w:t>★★</w:t>
      </w: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cs="Times New Roman" w:eastAsiaTheme="majorEastAsia"/>
          <w:color w:val="FF0000"/>
          <w:szCs w:val="21"/>
        </w:rPr>
      </w:pPr>
      <w:r>
        <w:rPr>
          <w:rFonts w:hint="eastAsia" w:ascii="Times New Roman" w:hAnsi="Times New Roman" w:cs="Times New Roman" w:eastAsiaTheme="majorEastAsia"/>
          <w:color w:val="FF0000"/>
          <w:szCs w:val="21"/>
        </w:rPr>
        <w:t>【答案】</w:t>
      </w:r>
      <w:r>
        <w:rPr>
          <w:rFonts w:hint="eastAsia" w:ascii="Times New Roman" w:hAnsi="Times New Roman" w:eastAsiaTheme="majorEastAsia"/>
          <w:bCs/>
          <w:color w:val="FF0000"/>
        </w:rPr>
        <w:t>（1）</w:t>
      </w:r>
      <w:r>
        <w:rPr>
          <w:rFonts w:ascii="Times New Roman" w:hAnsi="Times New Roman" w:eastAsiaTheme="majorEastAsia"/>
          <w:bCs/>
          <w:color w:val="FF0000"/>
        </w:rPr>
        <w:drawing>
          <wp:inline distT="0" distB="0" distL="0" distR="0">
            <wp:extent cx="3067050" cy="352425"/>
            <wp:effectExtent l="0" t="0" r="6350" b="3175"/>
            <wp:docPr id="43" name="图片 43" descr="C:\Users\asus\AppData\Local\Temp\WeChat Files\291111977892675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asus\AppData\Local\Temp\WeChat Files\291111977892675704.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3238476" cy="372338"/>
                    </a:xfrm>
                    <a:prstGeom prst="rect">
                      <a:avLst/>
                    </a:prstGeom>
                    <a:noFill/>
                    <a:ln>
                      <a:noFill/>
                    </a:ln>
                  </pic:spPr>
                </pic:pic>
              </a:graphicData>
            </a:graphic>
          </wp:inline>
        </w:drawing>
      </w:r>
    </w:p>
    <w:p>
      <w:pPr>
        <w:pStyle w:val="6"/>
        <w:spacing w:line="400" w:lineRule="atLeast"/>
        <w:jc w:val="left"/>
        <w:rPr>
          <w:rFonts w:ascii="Times New Roman" w:hAnsi="Times New Roman" w:eastAsiaTheme="majorEastAsia"/>
          <w:bCs/>
          <w:color w:val="FF0000"/>
        </w:rPr>
      </w:pPr>
      <w:r>
        <w:rPr>
          <w:rFonts w:hint="eastAsia" w:ascii="Times New Roman" w:hAnsi="Times New Roman" w:eastAsiaTheme="majorEastAsia"/>
          <w:bCs/>
          <w:color w:val="FF0000"/>
        </w:rPr>
        <w:t>（2）把浓硫酸缓慢加入浓硝酸中，边加边振荡（3）减少硝酸的分解和挥发</w:t>
      </w:r>
      <w:r>
        <w:rPr>
          <w:rFonts w:ascii="Times New Roman" w:hAnsi="Times New Roman" w:eastAsiaTheme="majorEastAsia"/>
          <w:bCs/>
          <w:color w:val="FF0000"/>
        </w:rPr>
        <w:tab/>
      </w:r>
      <w:r>
        <w:rPr>
          <w:rFonts w:hint="eastAsia" w:ascii="Times New Roman" w:hAnsi="Times New Roman" w:eastAsiaTheme="majorEastAsia"/>
          <w:bCs/>
          <w:color w:val="FF0000"/>
        </w:rPr>
        <w:t>（4）苯和硝酸</w:t>
      </w:r>
    </w:p>
    <w:p>
      <w:pPr>
        <w:pStyle w:val="6"/>
        <w:spacing w:line="400" w:lineRule="atLeast"/>
        <w:jc w:val="left"/>
        <w:rPr>
          <w:rFonts w:ascii="Times New Roman" w:hAnsi="Times New Roman" w:eastAsiaTheme="majorEastAsia"/>
          <w:bCs/>
          <w:color w:val="FF0000"/>
        </w:rPr>
      </w:pPr>
      <w:r>
        <w:rPr>
          <w:rFonts w:hint="eastAsia" w:ascii="Times New Roman" w:hAnsi="Times New Roman" w:eastAsiaTheme="majorEastAsia"/>
          <w:bCs/>
          <w:color w:val="FF0000"/>
        </w:rPr>
        <w:t>（5）硝基苯和苯都比混合酸轻，且都不溶于水。但硝基苯比水重，苯比水轻，所以若油珠下沉，说明有硝基苯生成。（6）分液漏斗。用胶头滴管（或玻棒）取最后一次洗涤液，滴到</w:t>
      </w:r>
      <w:r>
        <w:rPr>
          <w:rFonts w:ascii="Times New Roman" w:hAnsi="Times New Roman" w:eastAsiaTheme="majorEastAsia"/>
          <w:bCs/>
          <w:color w:val="FF0000"/>
        </w:rPr>
        <w:t>pH</w:t>
      </w:r>
      <w:r>
        <w:rPr>
          <w:rFonts w:hint="eastAsia" w:ascii="Times New Roman" w:hAnsi="Times New Roman" w:eastAsiaTheme="majorEastAsia"/>
          <w:bCs/>
          <w:color w:val="FF0000"/>
        </w:rPr>
        <w:t>试纸上，测得</w:t>
      </w:r>
      <w:r>
        <w:rPr>
          <w:rFonts w:ascii="Times New Roman" w:hAnsi="Times New Roman" w:eastAsiaTheme="majorEastAsia"/>
          <w:bCs/>
          <w:color w:val="FF0000"/>
        </w:rPr>
        <w:t>pH=7</w:t>
      </w:r>
      <w:r>
        <w:rPr>
          <w:rFonts w:hint="eastAsia" w:ascii="Times New Roman" w:hAnsi="Times New Roman" w:eastAsiaTheme="majorEastAsia"/>
          <w:bCs/>
          <w:color w:val="FF0000"/>
        </w:rPr>
        <w:t>。</w:t>
      </w:r>
    </w:p>
    <w:p>
      <w:pPr>
        <w:pStyle w:val="6"/>
        <w:spacing w:line="400" w:lineRule="atLeast"/>
        <w:jc w:val="left"/>
        <w:rPr>
          <w:rFonts w:ascii="Times New Roman" w:hAnsi="Times New Roman" w:eastAsiaTheme="majorEastAsia"/>
          <w:bCs/>
          <w:color w:val="FF0000"/>
        </w:rPr>
      </w:pPr>
      <w:r>
        <w:rPr>
          <w:rFonts w:hint="eastAsia" w:ascii="Times New Roman" w:hAnsi="Times New Roman" w:eastAsiaTheme="majorEastAsia"/>
          <w:bCs/>
          <w:color w:val="FF0000"/>
        </w:rPr>
        <w:t>（7）蒸馏</w:t>
      </w:r>
      <w:r>
        <w:rPr>
          <w:rFonts w:ascii="Times New Roman" w:hAnsi="Times New Roman" w:eastAsiaTheme="majorEastAsia"/>
          <w:bCs/>
          <w:color w:val="FF0000"/>
        </w:rPr>
        <w:tab/>
      </w:r>
      <w:r>
        <w:rPr>
          <w:rFonts w:ascii="Times New Roman" w:hAnsi="Times New Roman" w:eastAsiaTheme="majorEastAsia"/>
          <w:bCs/>
          <w:color w:val="FF0000"/>
        </w:rPr>
        <w:tab/>
      </w:r>
      <w:r>
        <w:rPr>
          <w:rFonts w:ascii="Times New Roman" w:hAnsi="Times New Roman" w:eastAsiaTheme="majorEastAsia"/>
          <w:bCs/>
          <w:color w:val="FF0000"/>
        </w:rPr>
        <w:t>B</w:t>
      </w:r>
    </w:p>
    <w:p>
      <w:pPr>
        <w:pStyle w:val="6"/>
        <w:spacing w:line="400" w:lineRule="atLeast"/>
        <w:rPr>
          <w:rFonts w:ascii="Times New Roman" w:hAnsi="Times New Roman" w:eastAsia="黑体"/>
          <w:sz w:val="24"/>
          <w:szCs w:val="24"/>
        </w:rPr>
      </w:pPr>
      <w:r>
        <w:rPr>
          <w:rFonts w:ascii="Times New Roman" w:hAnsi="Times New Roman" w:eastAsia="黑体"/>
          <w:sz w:val="24"/>
          <w:szCs w:val="24"/>
        </w:rPr>
        <w:t>知识点3：苯的同系物的结构和性质</w:t>
      </w:r>
    </w:p>
    <w:p>
      <w:pPr>
        <w:spacing w:line="400" w:lineRule="atLeast"/>
        <w:rPr>
          <w:rFonts w:ascii="Times New Roman" w:hAnsi="Times New Roman" w:cs="Times New Roman"/>
        </w:rPr>
      </w:pPr>
      <w:r>
        <w:rPr>
          <w:rFonts w:ascii="Times New Roman" w:hAnsi="Times New Roman" w:cs="Times New Roman"/>
          <w:b/>
        </w:rPr>
        <w:t>例1：</w:t>
      </w:r>
      <w:r>
        <w:rPr>
          <w:rFonts w:ascii="Times New Roman" w:hAnsi="Times New Roman" w:cs="Times New Roman"/>
        </w:rPr>
        <w:t>下列物质属于苯的同系物的是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p>
    <w:p>
      <w:pPr>
        <w:pStyle w:val="23"/>
        <w:spacing w:line="400" w:lineRule="atLeast"/>
        <w:ind w:firstLineChars="0"/>
        <w:rPr>
          <w:rFonts w:ascii="Times New Roman" w:hAnsi="Times New Roman" w:eastAsiaTheme="minorEastAsia"/>
        </w:rPr>
      </w:pPr>
      <w:r>
        <w:rPr>
          <w:rFonts w:ascii="Times New Roman" w:hAnsi="Times New Roman" w:eastAsiaTheme="minorEastAsia"/>
        </w:rPr>
        <w:t>A．</w:t>
      </w:r>
      <w:r>
        <w:rPr>
          <w:rFonts w:ascii="Times New Roman" w:hAnsi="Times New Roman"/>
          <w:color w:val="000000"/>
          <w:szCs w:val="21"/>
        </w:rPr>
        <w:drawing>
          <wp:inline distT="0" distB="0" distL="0" distR="0">
            <wp:extent cx="1009015" cy="349885"/>
            <wp:effectExtent l="0" t="0" r="6985" b="571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67"/>
                    <a:stretch>
                      <a:fillRect/>
                    </a:stretch>
                  </pic:blipFill>
                  <pic:spPr>
                    <a:xfrm>
                      <a:off x="0" y="0"/>
                      <a:ext cx="1023468" cy="355311"/>
                    </a:xfrm>
                    <a:prstGeom prst="rect">
                      <a:avLst/>
                    </a:prstGeom>
                  </pic:spPr>
                </pic:pic>
              </a:graphicData>
            </a:graphic>
          </wp:inline>
        </w:drawing>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B．</w:t>
      </w:r>
      <w:r>
        <w:rPr>
          <w:rFonts w:ascii="Times New Roman" w:hAnsi="Times New Roman" w:eastAsiaTheme="minorEastAsia"/>
        </w:rPr>
        <w:drawing>
          <wp:inline distT="0" distB="0" distL="0" distR="0">
            <wp:extent cx="1047750" cy="438150"/>
            <wp:effectExtent l="0" t="0" r="6350" b="635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91"/>
                    <a:stretch>
                      <a:fillRect/>
                    </a:stretch>
                  </pic:blipFill>
                  <pic:spPr>
                    <a:xfrm>
                      <a:off x="0" y="0"/>
                      <a:ext cx="1051368" cy="439634"/>
                    </a:xfrm>
                    <a:prstGeom prst="rect">
                      <a:avLst/>
                    </a:prstGeom>
                  </pic:spPr>
                </pic:pic>
              </a:graphicData>
            </a:graphic>
          </wp:inline>
        </w:drawing>
      </w:r>
    </w:p>
    <w:p>
      <w:pPr>
        <w:pStyle w:val="23"/>
        <w:spacing w:line="400" w:lineRule="atLeast"/>
        <w:ind w:firstLineChars="0"/>
        <w:rPr>
          <w:rFonts w:ascii="Times New Roman" w:hAnsi="Times New Roman" w:eastAsiaTheme="minorEastAsia"/>
        </w:rPr>
      </w:pPr>
      <w:r>
        <w:rPr>
          <w:rFonts w:ascii="Times New Roman" w:hAnsi="Times New Roman" w:eastAsiaTheme="minorEastAsia"/>
        </w:rPr>
        <w:t>C．</w:t>
      </w:r>
      <w:r>
        <w:rPr>
          <w:rFonts w:ascii="Times New Roman" w:hAnsi="Times New Roman" w:eastAsiaTheme="minorEastAsia"/>
        </w:rPr>
        <w:drawing>
          <wp:inline distT="0" distB="0" distL="0" distR="0">
            <wp:extent cx="711200" cy="424815"/>
            <wp:effectExtent l="0" t="0" r="0" b="6985"/>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92"/>
                    <a:stretch>
                      <a:fillRect/>
                    </a:stretch>
                  </pic:blipFill>
                  <pic:spPr>
                    <a:xfrm>
                      <a:off x="0" y="0"/>
                      <a:ext cx="716552" cy="428131"/>
                    </a:xfrm>
                    <a:prstGeom prst="rect">
                      <a:avLst/>
                    </a:prstGeom>
                  </pic:spPr>
                </pic:pic>
              </a:graphicData>
            </a:graphic>
          </wp:inline>
        </w:drawing>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D．</w:t>
      </w:r>
      <w:r>
        <w:rPr>
          <w:rFonts w:ascii="Times New Roman" w:hAnsi="Times New Roman" w:eastAsiaTheme="minorEastAsia"/>
        </w:rPr>
        <w:drawing>
          <wp:inline distT="0" distB="0" distL="0" distR="0">
            <wp:extent cx="1188085" cy="501650"/>
            <wp:effectExtent l="0" t="0" r="0" b="6350"/>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93"/>
                    <a:stretch>
                      <a:fillRect/>
                    </a:stretch>
                  </pic:blipFill>
                  <pic:spPr>
                    <a:xfrm>
                      <a:off x="0" y="0"/>
                      <a:ext cx="1197094" cy="505398"/>
                    </a:xfrm>
                    <a:prstGeom prst="rect">
                      <a:avLst/>
                    </a:prstGeom>
                  </pic:spPr>
                </pic:pic>
              </a:graphicData>
            </a:graphic>
          </wp:inline>
        </w:drawing>
      </w: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cs="Times New Roman" w:eastAsiaTheme="minorEastAsia"/>
          <w:color w:val="FF0000"/>
          <w:szCs w:val="21"/>
          <w:lang w:val="pt-BR"/>
        </w:rPr>
      </w:pPr>
      <w:r>
        <w:rPr>
          <w:rFonts w:ascii="Times New Roman" w:hAnsi="Times New Roman" w:cs="Times New Roman" w:eastAsiaTheme="minorEastAsia"/>
          <w:color w:val="FF0000"/>
          <w:szCs w:val="21"/>
        </w:rPr>
        <w:t>【难度】</w:t>
      </w:r>
      <w:r>
        <w:rPr>
          <w:rFonts w:ascii="Segoe UI Symbol" w:hAnsi="Segoe UI Symbol" w:cs="Segoe UI Symbol" w:eastAsiaTheme="minorEastAsia"/>
          <w:color w:val="FF0000"/>
          <w:szCs w:val="21"/>
          <w:lang w:val="pt-BR"/>
        </w:rPr>
        <w:t>★</w:t>
      </w:r>
      <w:r>
        <w:rPr>
          <w:rFonts w:ascii="Times New Roman" w:hAnsi="Times New Roman" w:cs="Times New Roman" w:eastAsiaTheme="minorEastAsia"/>
          <w:color w:val="FF0000"/>
          <w:szCs w:val="21"/>
        </w:rPr>
        <w:t>【答案】D</w:t>
      </w:r>
    </w:p>
    <w:p>
      <w:pPr>
        <w:spacing w:line="400" w:lineRule="atLeast"/>
        <w:jc w:val="left"/>
        <w:outlineLvl w:val="0"/>
        <w:rPr>
          <w:rFonts w:ascii="Times New Roman" w:hAnsi="Times New Roman" w:cs="Times New Roman"/>
        </w:rPr>
      </w:pPr>
      <w:r>
        <w:rPr>
          <w:rFonts w:hint="eastAsia" w:ascii="Times New Roman" w:hAnsi="Times New Roman" w:cs="Times New Roman" w:eastAsiaTheme="majorEastAsia"/>
          <w:b/>
        </w:rPr>
        <w:t>例2：</w:t>
      </w:r>
      <w:r>
        <w:rPr>
          <w:rFonts w:ascii="Times New Roman" w:hAnsi="Times New Roman" w:cs="Times New Roman"/>
        </w:rPr>
        <w:t>下列各物质中，最简式都相同，但既不是同系物，又不是同分异构体的是（</w:t>
      </w:r>
      <w:r>
        <w:rPr>
          <w:rFonts w:ascii="Times New Roman" w:hAnsi="Times New Roman" w:cs="Times New Roman"/>
        </w:rPr>
        <w:tab/>
      </w:r>
      <w:r>
        <w:rPr>
          <w:rFonts w:ascii="Times New Roman" w:hAnsi="Times New Roman" w:cs="Times New Roman"/>
        </w:rPr>
        <w:tab/>
      </w:r>
      <w:r>
        <w:rPr>
          <w:rFonts w:ascii="Times New Roman" w:hAnsi="Times New Roman" w:cs="Times New Roman"/>
        </w:rPr>
        <w:t>）（双选）</w:t>
      </w:r>
    </w:p>
    <w:p>
      <w:pPr>
        <w:spacing w:line="400" w:lineRule="atLeast"/>
        <w:ind w:firstLine="420"/>
        <w:rPr>
          <w:rFonts w:ascii="Times New Roman" w:hAnsi="Times New Roman" w:cs="Times New Roman"/>
        </w:rPr>
      </w:pPr>
      <w:r>
        <w:rPr>
          <w:rFonts w:ascii="Times New Roman" w:hAnsi="Times New Roman" w:cs="Times New Roman"/>
        </w:rPr>
        <w:t>A．丙烯和环己烷</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B．乙烯和2﹣甲基丙烯</w:t>
      </w:r>
    </w:p>
    <w:p>
      <w:pPr>
        <w:spacing w:line="400" w:lineRule="atLeast"/>
        <w:ind w:firstLine="420"/>
        <w:rPr>
          <w:rFonts w:ascii="Times New Roman" w:hAnsi="Times New Roman" w:cs="Times New Roman"/>
        </w:rPr>
      </w:pPr>
      <w:r>
        <w:rPr>
          <w:rFonts w:ascii="Times New Roman" w:hAnsi="Times New Roman" w:cs="Times New Roman"/>
        </w:rPr>
        <w:t>C．乙炔和苯</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D．1﹣丁炔和1﹣丁烯</w:t>
      </w: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cs="Times New Roman" w:eastAsiaTheme="minorEastAsia"/>
          <w:color w:val="FF0000"/>
          <w:szCs w:val="21"/>
          <w:lang w:val="pt-BR"/>
        </w:rPr>
      </w:pPr>
      <w:r>
        <w:rPr>
          <w:rFonts w:ascii="Times New Roman" w:hAnsi="Times New Roman" w:cs="Times New Roman" w:eastAsiaTheme="minorEastAsia"/>
          <w:color w:val="FF0000"/>
          <w:szCs w:val="21"/>
        </w:rPr>
        <w:t>【难度】</w:t>
      </w:r>
      <w:r>
        <w:rPr>
          <w:rFonts w:ascii="Segoe UI Symbol" w:hAnsi="Segoe UI Symbol" w:cs="Segoe UI Symbol" w:eastAsiaTheme="minorEastAsia"/>
          <w:color w:val="FF0000"/>
          <w:szCs w:val="21"/>
          <w:lang w:val="pt-BR"/>
        </w:rPr>
        <w:t>★★</w:t>
      </w:r>
      <w:r>
        <w:rPr>
          <w:rFonts w:ascii="Times New Roman" w:hAnsi="Times New Roman" w:cs="Times New Roman"/>
          <w:color w:val="FF0000"/>
          <w:szCs w:val="21"/>
        </w:rPr>
        <w:t>【答案】AC</w:t>
      </w:r>
    </w:p>
    <w:p>
      <w:pPr>
        <w:pStyle w:val="6"/>
        <w:spacing w:line="400" w:lineRule="atLeast"/>
        <w:rPr>
          <w:rFonts w:ascii="Times New Roman" w:hAnsi="Times New Roman" w:eastAsiaTheme="minorEastAsia"/>
        </w:rPr>
      </w:pPr>
      <w:r>
        <w:rPr>
          <w:rFonts w:ascii="Times New Roman" w:hAnsi="Times New Roman" w:eastAsiaTheme="minorEastAsia"/>
          <w:b/>
        </w:rPr>
        <w:t>例3：</w:t>
      </w:r>
      <w:r>
        <w:rPr>
          <w:rFonts w:ascii="Times New Roman" w:hAnsi="Times New Roman" w:eastAsiaTheme="minorEastAsia"/>
        </w:rPr>
        <w:t>二甲苯苯环上的一溴代物有六种同分异构体，这些一溴代物与生成它的对应二甲苯的熔点分别是：</w:t>
      </w:r>
    </w:p>
    <w:p>
      <w:pPr>
        <w:pStyle w:val="6"/>
        <w:spacing w:line="400" w:lineRule="atLeast"/>
        <w:jc w:val="center"/>
        <w:rPr>
          <w:rFonts w:ascii="Times New Roman" w:hAnsi="Times New Roman" w:eastAsiaTheme="minorEastAsia"/>
        </w:rPr>
      </w:pPr>
      <w:r>
        <w:rPr>
          <w:rFonts w:ascii="Times New Roman" w:hAnsi="Times New Roman" w:eastAsiaTheme="minorEastAsia"/>
        </w:rPr>
        <w:drawing>
          <wp:inline distT="0" distB="0" distL="0" distR="0">
            <wp:extent cx="3971925" cy="762000"/>
            <wp:effectExtent l="0" t="0" r="317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94" cstate="print"/>
                    <a:srcRect/>
                    <a:stretch>
                      <a:fillRect/>
                    </a:stretch>
                  </pic:blipFill>
                  <pic:spPr>
                    <a:xfrm>
                      <a:off x="0" y="0"/>
                      <a:ext cx="3971925" cy="762000"/>
                    </a:xfrm>
                    <a:prstGeom prst="rect">
                      <a:avLst/>
                    </a:prstGeom>
                    <a:noFill/>
                    <a:ln w="9525">
                      <a:noFill/>
                      <a:miter lim="800000"/>
                      <a:headEnd/>
                      <a:tailEnd/>
                    </a:ln>
                  </pic:spPr>
                </pic:pic>
              </a:graphicData>
            </a:graphic>
          </wp:inline>
        </w:drawing>
      </w:r>
    </w:p>
    <w:p>
      <w:pPr>
        <w:pStyle w:val="6"/>
        <w:spacing w:line="400" w:lineRule="atLeast"/>
        <w:ind w:firstLine="420"/>
        <w:rPr>
          <w:rFonts w:ascii="Times New Roman" w:hAnsi="Times New Roman" w:eastAsiaTheme="minorEastAsia"/>
        </w:rPr>
      </w:pPr>
      <w:r>
        <w:rPr>
          <w:rFonts w:ascii="Times New Roman" w:hAnsi="Times New Roman" w:eastAsiaTheme="minorEastAsia"/>
        </w:rPr>
        <w:t>由上述数据可以推断，熔点为234℃的一溴代二甲苯结构简式是_______，熔点为-54℃的二甲苯名称是________。</w:t>
      </w: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cs="Times New Roman" w:eastAsiaTheme="minorEastAsia"/>
          <w:color w:val="FF0000"/>
          <w:szCs w:val="21"/>
          <w:lang w:val="pt-BR"/>
        </w:rPr>
      </w:pPr>
      <w:r>
        <w:rPr>
          <w:rFonts w:ascii="Times New Roman" w:hAnsi="Times New Roman" w:cs="Times New Roman" w:eastAsiaTheme="minorEastAsia"/>
          <w:color w:val="FF0000"/>
          <w:szCs w:val="21"/>
        </w:rPr>
        <w:t>【难度】</w:t>
      </w:r>
      <w:r>
        <w:rPr>
          <w:rFonts w:ascii="Segoe UI Symbol" w:hAnsi="Segoe UI Symbol" w:cs="Segoe UI Symbol" w:eastAsiaTheme="minorEastAsia"/>
          <w:color w:val="FF0000"/>
          <w:szCs w:val="21"/>
          <w:lang w:val="pt-BR"/>
        </w:rPr>
        <w:t>★★</w:t>
      </w:r>
      <w:r>
        <w:rPr>
          <w:rFonts w:ascii="Times New Roman" w:hAnsi="Times New Roman" w:cs="Times New Roman" w:eastAsiaTheme="minorEastAsia"/>
          <w:color w:val="FF0000"/>
          <w:szCs w:val="21"/>
        </w:rPr>
        <w:t>【答案】</w:t>
      </w:r>
      <w:r>
        <w:rPr>
          <w:rFonts w:ascii="Times New Roman" w:hAnsi="Times New Roman" w:cs="Times New Roman" w:eastAsiaTheme="minorEastAsia"/>
          <w:color w:val="FF0000"/>
          <w:szCs w:val="21"/>
        </w:rPr>
        <w:drawing>
          <wp:inline distT="0" distB="0" distL="0" distR="0">
            <wp:extent cx="609600" cy="695325"/>
            <wp:effectExtent l="0" t="0" r="0" b="3175"/>
            <wp:docPr id="5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a:xfrm>
                      <a:off x="0" y="0"/>
                      <a:ext cx="609600" cy="695325"/>
                    </a:xfrm>
                    <a:prstGeom prst="rect">
                      <a:avLst/>
                    </a:prstGeom>
                    <a:noFill/>
                    <a:ln w="9525">
                      <a:noFill/>
                      <a:miter lim="800000"/>
                      <a:headEnd/>
                      <a:tailEnd/>
                    </a:ln>
                  </pic:spPr>
                </pic:pic>
              </a:graphicData>
            </a:graphic>
          </wp:inline>
        </w:drawing>
      </w:r>
      <w:r>
        <w:rPr>
          <w:rFonts w:ascii="Times New Roman" w:hAnsi="Times New Roman" w:cs="Times New Roman" w:eastAsiaTheme="minorEastAsia"/>
          <w:color w:val="FF0000"/>
          <w:szCs w:val="21"/>
        </w:rPr>
        <w:t>；</w:t>
      </w:r>
      <w:r>
        <w:rPr>
          <w:rFonts w:ascii="Times New Roman" w:hAnsi="Times New Roman" w:cs="Times New Roman" w:eastAsiaTheme="minorEastAsia"/>
          <w:color w:val="FF0000"/>
        </w:rPr>
        <w:t>间二甲苯。</w:t>
      </w:r>
    </w:p>
    <w:p>
      <w:pPr>
        <w:pStyle w:val="6"/>
        <w:spacing w:line="400" w:lineRule="atLeast"/>
        <w:jc w:val="left"/>
        <w:rPr>
          <w:rFonts w:ascii="Times New Roman" w:hAnsi="Times New Roman" w:eastAsiaTheme="minorEastAsia"/>
          <w:b/>
          <w:lang w:val="pt-BR"/>
        </w:rPr>
      </w:pPr>
    </w:p>
    <w:p>
      <w:pPr>
        <w:pStyle w:val="6"/>
        <w:spacing w:line="400" w:lineRule="atLeast"/>
        <w:jc w:val="left"/>
        <w:rPr>
          <w:rFonts w:ascii="Times New Roman" w:hAnsi="Times New Roman" w:eastAsiaTheme="minorEastAsia"/>
        </w:rPr>
      </w:pPr>
      <w:r>
        <w:rPr>
          <w:rFonts w:ascii="Times New Roman" w:hAnsi="Times New Roman" w:eastAsiaTheme="minorEastAsia"/>
          <w:b/>
          <w:lang w:val="pt-BR"/>
        </w:rPr>
        <w:t>变式1：</w:t>
      </w:r>
      <w:r>
        <w:rPr>
          <w:rFonts w:ascii="Times New Roman" w:hAnsi="Times New Roman" w:eastAsiaTheme="minorEastAsia"/>
        </w:rPr>
        <w:t>用相对分子质量为43的烷基取代甲苯苯环上的一个氢原子，所得产物数目是(</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w:t>
      </w:r>
    </w:p>
    <w:p>
      <w:pPr>
        <w:pStyle w:val="6"/>
        <w:spacing w:line="400" w:lineRule="atLeast"/>
        <w:ind w:firstLine="420"/>
        <w:rPr>
          <w:rFonts w:ascii="Times New Roman" w:hAnsi="Times New Roman" w:eastAsiaTheme="minorEastAsia"/>
        </w:rPr>
      </w:pPr>
      <w:r>
        <w:rPr>
          <w:rFonts w:ascii="Times New Roman" w:hAnsi="Times New Roman" w:eastAsiaTheme="minorEastAsia"/>
        </w:rPr>
        <w:t>A．3</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B．4</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C．5</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D．6</w:t>
      </w: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cs="Times New Roman" w:eastAsiaTheme="minorEastAsia"/>
          <w:color w:val="FF0000"/>
          <w:szCs w:val="21"/>
          <w:lang w:val="pt-BR"/>
        </w:rPr>
      </w:pPr>
      <w:r>
        <w:rPr>
          <w:rFonts w:ascii="Times New Roman" w:hAnsi="Times New Roman" w:cs="Times New Roman" w:eastAsiaTheme="minorEastAsia"/>
          <w:color w:val="FF0000"/>
          <w:szCs w:val="21"/>
        </w:rPr>
        <w:t>【难度】</w:t>
      </w:r>
      <w:r>
        <w:rPr>
          <w:rFonts w:ascii="Segoe UI Symbol" w:hAnsi="Segoe UI Symbol" w:cs="Segoe UI Symbol" w:eastAsiaTheme="minorEastAsia"/>
          <w:color w:val="FF0000"/>
          <w:szCs w:val="21"/>
          <w:lang w:val="pt-BR"/>
        </w:rPr>
        <w:t>★★</w:t>
      </w:r>
      <w:r>
        <w:rPr>
          <w:rFonts w:ascii="Times New Roman" w:hAnsi="Times New Roman" w:cs="Times New Roman" w:eastAsiaTheme="minorEastAsia"/>
          <w:color w:val="FF0000"/>
          <w:szCs w:val="21"/>
        </w:rPr>
        <w:t>【答案】</w:t>
      </w:r>
      <w:r>
        <w:rPr>
          <w:rFonts w:ascii="Times New Roman" w:hAnsi="Times New Roman" w:cs="Times New Roman" w:eastAsiaTheme="minorEastAsia"/>
          <w:color w:val="FF0000"/>
          <w:szCs w:val="21"/>
          <w:lang w:val="pt-BR"/>
        </w:rPr>
        <w:t>D</w:t>
      </w:r>
    </w:p>
    <w:p>
      <w:pPr>
        <w:pStyle w:val="6"/>
        <w:spacing w:line="400" w:lineRule="atLeast"/>
        <w:rPr>
          <w:rFonts w:ascii="Times New Roman" w:hAnsi="Times New Roman" w:eastAsiaTheme="minorEastAsia"/>
        </w:rPr>
      </w:pPr>
      <w:r>
        <w:rPr>
          <w:rFonts w:ascii="Times New Roman" w:hAnsi="Times New Roman" w:eastAsiaTheme="minorEastAsia"/>
          <w:b/>
        </w:rPr>
        <w:t>例4：</w:t>
      </w:r>
      <w:r>
        <w:rPr>
          <w:rFonts w:ascii="Times New Roman" w:hAnsi="Times New Roman" w:eastAsiaTheme="minorEastAsia"/>
        </w:rPr>
        <w:t>0</w:t>
      </w:r>
      <w:r>
        <w:rPr>
          <w:rFonts w:hint="eastAsia" w:ascii="Times New Roman" w:hAnsi="Times New Roman" w:eastAsiaTheme="minorEastAsia"/>
        </w:rPr>
        <w:t>.</w:t>
      </w:r>
      <w:r>
        <w:rPr>
          <w:rFonts w:ascii="Times New Roman" w:hAnsi="Times New Roman" w:eastAsiaTheme="minorEastAsia"/>
        </w:rPr>
        <w:t>1mol某烃与1</w:t>
      </w:r>
      <w:r>
        <w:rPr>
          <w:rFonts w:hint="eastAsia" w:ascii="Times New Roman" w:hAnsi="Times New Roman" w:eastAsiaTheme="minorEastAsia"/>
        </w:rPr>
        <w:t>.</w:t>
      </w:r>
      <w:r>
        <w:rPr>
          <w:rFonts w:ascii="Times New Roman" w:hAnsi="Times New Roman" w:eastAsiaTheme="minorEastAsia"/>
        </w:rPr>
        <w:t>5mol氧气(过量)混合，充分燃烧后，将生成物全部通过足量的Na</w:t>
      </w:r>
      <w:r>
        <w:rPr>
          <w:rFonts w:ascii="Times New Roman" w:hAnsi="Times New Roman" w:eastAsiaTheme="minorEastAsia"/>
          <w:vertAlign w:val="subscript"/>
        </w:rPr>
        <w:t>2</w:t>
      </w:r>
      <w:r>
        <w:rPr>
          <w:rFonts w:ascii="Times New Roman" w:hAnsi="Times New Roman" w:eastAsiaTheme="minorEastAsia"/>
        </w:rPr>
        <w:t>O</w:t>
      </w:r>
      <w:r>
        <w:rPr>
          <w:rFonts w:ascii="Times New Roman" w:hAnsi="Times New Roman" w:eastAsiaTheme="minorEastAsia"/>
          <w:vertAlign w:val="subscript"/>
        </w:rPr>
        <w:t>2</w:t>
      </w:r>
      <w:r>
        <w:rPr>
          <w:rFonts w:ascii="Times New Roman" w:hAnsi="Times New Roman" w:eastAsiaTheme="minorEastAsia"/>
        </w:rPr>
        <w:t>固体，固体增重23.4g。从Na</w:t>
      </w:r>
      <w:r>
        <w:rPr>
          <w:rFonts w:ascii="Times New Roman" w:hAnsi="Times New Roman" w:eastAsiaTheme="minorEastAsia"/>
          <w:vertAlign w:val="subscript"/>
        </w:rPr>
        <w:t>2</w:t>
      </w:r>
      <w:r>
        <w:rPr>
          <w:rFonts w:ascii="Times New Roman" w:hAnsi="Times New Roman" w:eastAsiaTheme="minorEastAsia"/>
        </w:rPr>
        <w:t>O</w:t>
      </w:r>
      <w:r>
        <w:rPr>
          <w:rFonts w:ascii="Times New Roman" w:hAnsi="Times New Roman" w:eastAsiaTheme="minorEastAsia"/>
          <w:vertAlign w:val="subscript"/>
        </w:rPr>
        <w:t>2</w:t>
      </w:r>
      <w:r>
        <w:rPr>
          <w:rFonts w:ascii="Times New Roman" w:hAnsi="Times New Roman" w:eastAsiaTheme="minorEastAsia"/>
        </w:rPr>
        <w:t>中逸出24</w:t>
      </w:r>
      <w:r>
        <w:rPr>
          <w:rFonts w:hint="eastAsia" w:ascii="Times New Roman" w:hAnsi="Times New Roman" w:eastAsiaTheme="minorEastAsia"/>
        </w:rPr>
        <w:t>.</w:t>
      </w:r>
      <w:r>
        <w:rPr>
          <w:rFonts w:ascii="Times New Roman" w:hAnsi="Times New Roman" w:eastAsiaTheme="minorEastAsia"/>
        </w:rPr>
        <w:t>64L气体(标准状况下)。</w:t>
      </w:r>
    </w:p>
    <w:p>
      <w:pPr>
        <w:pStyle w:val="6"/>
        <w:spacing w:line="400" w:lineRule="atLeast"/>
        <w:rPr>
          <w:rFonts w:ascii="Times New Roman" w:hAnsi="Times New Roman" w:eastAsiaTheme="minorEastAsia"/>
        </w:rPr>
      </w:pPr>
      <w:r>
        <w:rPr>
          <w:rFonts w:ascii="Times New Roman" w:hAnsi="Times New Roman" w:eastAsiaTheme="minorEastAsia"/>
        </w:rPr>
        <w:t>（1）求该烃的分子式。</w:t>
      </w:r>
    </w:p>
    <w:p>
      <w:pPr>
        <w:pStyle w:val="6"/>
        <w:spacing w:line="400" w:lineRule="atLeast"/>
        <w:rPr>
          <w:rFonts w:ascii="Times New Roman" w:hAnsi="Times New Roman" w:eastAsiaTheme="minorEastAsia"/>
        </w:rPr>
      </w:pPr>
      <w:r>
        <w:rPr>
          <w:rFonts w:ascii="Times New Roman" w:hAnsi="Times New Roman" w:eastAsiaTheme="minorEastAsia"/>
        </w:rPr>
        <w:t>（2）又知该烃能使酸性</w:t>
      </w:r>
      <w:r>
        <w:rPr>
          <w:rFonts w:ascii="Times New Roman" w:hAnsi="Times New Roman" w:eastAsiaTheme="minorEastAsia"/>
          <w:position w:val="-10"/>
        </w:rPr>
        <w:object>
          <v:shape id="_x0000_i1067" o:spt="75" type="#_x0000_t75" style="height:15.75pt;width:36.75pt;" o:ole="t" filled="f" o:preferrelative="t" stroked="f" coordsize="21600,21600">
            <v:path/>
            <v:fill on="f" focussize="0,0"/>
            <v:stroke on="f" joinstyle="miter"/>
            <v:imagedata r:id="rId97" o:title=""/>
            <o:lock v:ext="edit" aspectratio="t"/>
            <w10:wrap type="none"/>
            <w10:anchorlock/>
          </v:shape>
          <o:OLEObject Type="Embed" ProgID="Equation.DSMT4" ShapeID="_x0000_i1067" DrawAspect="Content" ObjectID="_1468075742" r:id="rId96">
            <o:LockedField>false</o:LockedField>
          </o:OLEObject>
        </w:object>
      </w:r>
      <w:r>
        <w:rPr>
          <w:rFonts w:ascii="Times New Roman" w:hAnsi="Times New Roman" w:eastAsiaTheme="minorEastAsia"/>
        </w:rPr>
        <w:t>溶液褪色，但不能使溴水褪色，写出该烃可能的结构简式。</w:t>
      </w: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cs="Times New Roman" w:eastAsiaTheme="minorEastAsia"/>
          <w:color w:val="FF0000"/>
          <w:szCs w:val="21"/>
          <w:lang w:val="pt-BR"/>
        </w:rPr>
      </w:pPr>
      <w:r>
        <w:rPr>
          <w:rFonts w:ascii="Times New Roman" w:hAnsi="Times New Roman" w:cs="Times New Roman" w:eastAsiaTheme="minorEastAsia"/>
          <w:color w:val="FF0000"/>
          <w:szCs w:val="21"/>
        </w:rPr>
        <w:t>【难度】</w:t>
      </w:r>
      <w:r>
        <w:rPr>
          <w:rFonts w:ascii="Segoe UI Symbol" w:hAnsi="Segoe UI Symbol" w:cs="Segoe UI Symbol" w:eastAsiaTheme="minorEastAsia"/>
          <w:color w:val="FF0000"/>
          <w:szCs w:val="21"/>
          <w:lang w:val="pt-BR"/>
        </w:rPr>
        <w:t>★★</w:t>
      </w:r>
    </w:p>
    <w:p>
      <w:pPr>
        <w:pStyle w:val="6"/>
        <w:spacing w:line="400" w:lineRule="atLeast"/>
        <w:rPr>
          <w:rFonts w:ascii="Times New Roman" w:hAnsi="Times New Roman" w:eastAsiaTheme="minorEastAsia"/>
          <w:color w:val="FF0000"/>
        </w:rPr>
      </w:pPr>
      <w:r>
        <w:rPr>
          <w:rFonts w:ascii="Times New Roman" w:hAnsi="Times New Roman" w:eastAsiaTheme="minorEastAsia"/>
          <w:color w:val="FF0000"/>
        </w:rPr>
        <w:t>【答案】（1）</w:t>
      </w:r>
      <w:r>
        <w:rPr>
          <w:rFonts w:ascii="Times New Roman" w:hAnsi="Times New Roman" w:eastAsiaTheme="minorEastAsia"/>
          <w:color w:val="FF0000"/>
          <w:position w:val="-10"/>
        </w:rPr>
        <w:object>
          <v:shape id="_x0000_i1068" o:spt="75" type="#_x0000_t75" style="height:15.75pt;width:27.75pt;" o:ole="t" filled="f" o:preferrelative="t" stroked="f" coordsize="21600,21600">
            <v:path/>
            <v:fill on="f" focussize="0,0"/>
            <v:stroke on="f" joinstyle="miter"/>
            <v:imagedata r:id="rId99" o:title=""/>
            <o:lock v:ext="edit" aspectratio="t"/>
            <w10:wrap type="none"/>
            <w10:anchorlock/>
          </v:shape>
          <o:OLEObject Type="Embed" ProgID="Equation.DSMT4" ShapeID="_x0000_i1068" DrawAspect="Content" ObjectID="_1468075743" r:id="rId98">
            <o:LockedField>false</o:LockedField>
          </o:OLEObject>
        </w:object>
      </w:r>
      <w:r>
        <w:rPr>
          <w:rFonts w:ascii="Times New Roman" w:hAnsi="Times New Roman" w:eastAsiaTheme="minorEastAsia"/>
          <w:color w:val="FF0000"/>
        </w:rPr>
        <w:t>；</w:t>
      </w:r>
      <w:r>
        <w:rPr>
          <w:rFonts w:ascii="Times New Roman" w:hAnsi="Times New Roman" w:eastAsiaTheme="minorEastAsia"/>
          <w:color w:val="FF0000"/>
        </w:rPr>
        <w:tab/>
      </w:r>
      <w:r>
        <w:rPr>
          <w:rFonts w:ascii="Times New Roman" w:hAnsi="Times New Roman" w:eastAsiaTheme="minorEastAsia"/>
          <w:color w:val="FF0000"/>
        </w:rPr>
        <w:tab/>
      </w:r>
      <w:r>
        <w:rPr>
          <w:rFonts w:ascii="Times New Roman" w:hAnsi="Times New Roman" w:eastAsiaTheme="minorEastAsia"/>
          <w:color w:val="FF0000"/>
        </w:rPr>
        <w:tab/>
      </w:r>
      <w:r>
        <w:rPr>
          <w:rFonts w:ascii="Times New Roman" w:hAnsi="Times New Roman" w:eastAsiaTheme="minorEastAsia"/>
          <w:color w:val="FF0000"/>
        </w:rPr>
        <w:t>（2）</w:t>
      </w:r>
      <w:r>
        <w:rPr>
          <w:rFonts w:ascii="Times New Roman" w:hAnsi="Times New Roman" w:eastAsiaTheme="minorEastAsia"/>
        </w:rPr>
        <w:drawing>
          <wp:inline distT="0" distB="0" distL="0" distR="0">
            <wp:extent cx="2028825" cy="516890"/>
            <wp:effectExtent l="0" t="0" r="3175"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100" cstate="print">
                      <a:extLst>
                        <a:ext uri="{28A0092B-C50C-407E-A947-70E740481C1C}">
                          <a14:useLocalDpi xmlns:a14="http://schemas.microsoft.com/office/drawing/2010/main" val="0"/>
                        </a:ext>
                      </a:extLst>
                    </a:blip>
                    <a:srcRect l="7623"/>
                    <a:stretch>
                      <a:fillRect/>
                    </a:stretch>
                  </pic:blipFill>
                  <pic:spPr>
                    <a:xfrm>
                      <a:off x="0" y="0"/>
                      <a:ext cx="2060496" cy="525127"/>
                    </a:xfrm>
                    <a:prstGeom prst="rect">
                      <a:avLst/>
                    </a:prstGeom>
                    <a:noFill/>
                    <a:ln>
                      <a:noFill/>
                    </a:ln>
                  </pic:spPr>
                </pic:pic>
              </a:graphicData>
            </a:graphic>
          </wp:inline>
        </w:drawing>
      </w:r>
    </w:p>
    <w:p>
      <w:pPr>
        <w:pStyle w:val="12"/>
        <w:spacing w:before="0" w:beforeAutospacing="0" w:after="0" w:afterAutospacing="0" w:line="400" w:lineRule="atLeast"/>
        <w:rPr>
          <w:rFonts w:ascii="Times New Roman" w:hAnsi="Times New Roman" w:cs="Times New Roman" w:eastAsiaTheme="minorEastAsia"/>
          <w:color w:val="000000" w:themeColor="text1"/>
          <w:sz w:val="21"/>
          <w:szCs w:val="21"/>
          <w14:textFill>
            <w14:solidFill>
              <w14:schemeClr w14:val="tx1"/>
            </w14:solidFill>
          </w14:textFill>
        </w:rPr>
      </w:pPr>
      <w:r>
        <w:rPr>
          <w:rFonts w:ascii="Times New Roman" w:hAnsi="Times New Roman" w:cs="Times New Roman" w:eastAsiaTheme="minorEastAsia"/>
          <w:b/>
          <w:color w:val="000000" w:themeColor="text1"/>
          <w:sz w:val="21"/>
          <w:szCs w:val="21"/>
          <w14:textFill>
            <w14:solidFill>
              <w14:schemeClr w14:val="tx1"/>
            </w14:solidFill>
          </w14:textFill>
        </w:rPr>
        <w:t>变式1：</w:t>
      </w:r>
      <w:r>
        <w:rPr>
          <w:rFonts w:ascii="Times New Roman" w:hAnsi="Times New Roman" w:cs="Times New Roman" w:eastAsiaTheme="minorEastAsia"/>
          <w:color w:val="000000" w:themeColor="text1"/>
          <w:sz w:val="21"/>
          <w:szCs w:val="21"/>
          <w14:textFill>
            <w14:solidFill>
              <w14:schemeClr w14:val="tx1"/>
            </w14:solidFill>
          </w14:textFill>
        </w:rPr>
        <w:t>有1 g某烃完全燃烧后生成1.69LCO</w:t>
      </w:r>
      <w:r>
        <w:rPr>
          <w:rFonts w:ascii="Times New Roman" w:hAnsi="Times New Roman" w:cs="Times New Roman" w:eastAsiaTheme="minorEastAsia"/>
          <w:color w:val="000000" w:themeColor="text1"/>
          <w:sz w:val="21"/>
          <w:szCs w:val="21"/>
          <w:vertAlign w:val="subscript"/>
          <w14:textFill>
            <w14:solidFill>
              <w14:schemeClr w14:val="tx1"/>
            </w14:solidFill>
          </w14:textFill>
        </w:rPr>
        <w:t>2</w:t>
      </w:r>
      <w:r>
        <w:rPr>
          <w:rFonts w:ascii="Times New Roman" w:hAnsi="Times New Roman" w:cs="Times New Roman" w:eastAsiaTheme="minorEastAsia"/>
          <w:color w:val="000000" w:themeColor="text1"/>
          <w:sz w:val="21"/>
          <w:szCs w:val="21"/>
          <w14:textFill>
            <w14:solidFill>
              <w14:schemeClr w14:val="tx1"/>
            </w14:solidFill>
          </w14:textFill>
        </w:rPr>
        <w:t>（标准状况下），该化合物蒸气对相同的状况下空气的相对密度为3.655。已知它不能跟溴水反应，但能跟酸性 KMnO</w:t>
      </w:r>
      <w:r>
        <w:rPr>
          <w:rFonts w:ascii="Times New Roman" w:hAnsi="Times New Roman" w:cs="Times New Roman" w:eastAsiaTheme="minorEastAsia"/>
          <w:color w:val="000000" w:themeColor="text1"/>
          <w:sz w:val="21"/>
          <w:szCs w:val="21"/>
          <w:vertAlign w:val="subscript"/>
          <w14:textFill>
            <w14:solidFill>
              <w14:schemeClr w14:val="tx1"/>
            </w14:solidFill>
          </w14:textFill>
        </w:rPr>
        <w:t>4</w:t>
      </w:r>
      <w:r>
        <w:rPr>
          <w:rFonts w:ascii="Times New Roman" w:hAnsi="Times New Roman" w:cs="Times New Roman" w:eastAsiaTheme="minorEastAsia"/>
          <w:color w:val="000000" w:themeColor="text1"/>
          <w:sz w:val="21"/>
          <w:szCs w:val="21"/>
          <w14:textFill>
            <w14:solidFill>
              <w14:schemeClr w14:val="tx1"/>
            </w14:solidFill>
          </w14:textFill>
        </w:rPr>
        <w:t>溶液反应。它的一硝基取代物只有一种，试确定此烃的分子式和结构简式。</w:t>
      </w:r>
    </w:p>
    <w:p>
      <w:pPr>
        <w:pStyle w:val="12"/>
        <w:spacing w:before="0" w:beforeAutospacing="0" w:after="0" w:afterAutospacing="0" w:line="400" w:lineRule="atLeast"/>
        <w:rPr>
          <w:rFonts w:ascii="Times New Roman" w:hAnsi="Times New Roman" w:cs="Times New Roman" w:eastAsiaTheme="minorEastAsia"/>
          <w:color w:val="FF0000"/>
          <w:sz w:val="21"/>
          <w:szCs w:val="21"/>
          <w:lang w:val="pt-BR"/>
        </w:rPr>
      </w:pPr>
      <w:r>
        <w:rPr>
          <w:rFonts w:ascii="Times New Roman" w:hAnsi="Times New Roman" w:cs="Times New Roman" w:eastAsiaTheme="minorEastAsia"/>
          <w:color w:val="FF0000"/>
          <w:sz w:val="21"/>
          <w:szCs w:val="21"/>
        </w:rPr>
        <w:t>【难度】</w:t>
      </w:r>
      <w:r>
        <w:rPr>
          <w:rFonts w:ascii="Segoe UI Symbol" w:hAnsi="Segoe UI Symbol" w:cs="Segoe UI Symbol" w:eastAsiaTheme="minorEastAsia"/>
          <w:color w:val="FF0000"/>
          <w:sz w:val="21"/>
          <w:szCs w:val="21"/>
          <w:lang w:val="pt-BR"/>
        </w:rPr>
        <w:t>★★</w:t>
      </w:r>
      <w:r>
        <w:rPr>
          <w:rFonts w:ascii="Times New Roman" w:hAnsi="Times New Roman" w:cs="Times New Roman" w:eastAsiaTheme="minorEastAsia"/>
          <w:color w:val="FF0000"/>
          <w:sz w:val="21"/>
          <w:szCs w:val="21"/>
        </w:rPr>
        <w:t>【答案】C</w:t>
      </w:r>
      <w:r>
        <w:rPr>
          <w:rFonts w:ascii="Times New Roman" w:hAnsi="Times New Roman" w:cs="Times New Roman" w:eastAsiaTheme="minorEastAsia"/>
          <w:color w:val="FF0000"/>
          <w:sz w:val="21"/>
          <w:szCs w:val="21"/>
          <w:vertAlign w:val="subscript"/>
        </w:rPr>
        <w:t>8</w:t>
      </w:r>
      <w:r>
        <w:rPr>
          <w:rFonts w:ascii="Times New Roman" w:hAnsi="Times New Roman" w:cs="Times New Roman" w:eastAsiaTheme="minorEastAsia"/>
          <w:color w:val="FF0000"/>
          <w:sz w:val="21"/>
          <w:szCs w:val="21"/>
        </w:rPr>
        <w:t>H</w:t>
      </w:r>
      <w:r>
        <w:rPr>
          <w:rFonts w:ascii="Times New Roman" w:hAnsi="Times New Roman" w:cs="Times New Roman" w:eastAsiaTheme="minorEastAsia"/>
          <w:color w:val="FF0000"/>
          <w:sz w:val="21"/>
          <w:szCs w:val="21"/>
          <w:vertAlign w:val="subscript"/>
        </w:rPr>
        <w:t>10</w:t>
      </w:r>
      <w:r>
        <w:rPr>
          <w:rFonts w:ascii="Times New Roman" w:hAnsi="Times New Roman" w:cs="Times New Roman" w:eastAsiaTheme="minorEastAsia"/>
          <w:color w:val="FF0000"/>
          <w:sz w:val="21"/>
          <w:szCs w:val="21"/>
        </w:rPr>
        <w:t>；</w:t>
      </w:r>
      <w:r>
        <w:rPr>
          <w:rFonts w:ascii="Times New Roman" w:hAnsi="Times New Roman" w:cs="Times New Roman" w:eastAsiaTheme="minorEastAsia"/>
          <w:color w:val="FF0000"/>
          <w:szCs w:val="21"/>
        </w:rPr>
        <w:drawing>
          <wp:inline distT="0" distB="0" distL="0" distR="0">
            <wp:extent cx="299720" cy="530225"/>
            <wp:effectExtent l="0" t="0" r="5080"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a:xfrm>
                      <a:off x="0" y="0"/>
                      <a:ext cx="299720" cy="530225"/>
                    </a:xfrm>
                    <a:prstGeom prst="rect">
                      <a:avLst/>
                    </a:prstGeom>
                    <a:noFill/>
                    <a:ln w="9525">
                      <a:noFill/>
                      <a:miter lim="800000"/>
                      <a:headEnd/>
                      <a:tailEnd/>
                    </a:ln>
                  </pic:spPr>
                </pic:pic>
              </a:graphicData>
            </a:graphic>
          </wp:inline>
        </w:drawing>
      </w:r>
    </w:p>
    <w:p>
      <w:pPr>
        <w:pStyle w:val="12"/>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b/>
          <w:sz w:val="21"/>
          <w:szCs w:val="21"/>
        </w:rPr>
        <w:t>例5：</w:t>
      </w:r>
      <w:r>
        <w:rPr>
          <w:rFonts w:ascii="Times New Roman" w:hAnsi="Times New Roman" w:cs="Times New Roman" w:eastAsiaTheme="minorEastAsia"/>
          <w:sz w:val="21"/>
          <w:szCs w:val="21"/>
        </w:rPr>
        <w:t>相对分子质量在2000～50000范围内具有确定结构的有机化合物是一个新的研究领域。1993年报道合成了两种烃A和B，其分子式分别为C</w:t>
      </w:r>
      <w:r>
        <w:rPr>
          <w:rFonts w:ascii="Times New Roman" w:hAnsi="Times New Roman" w:cs="Times New Roman" w:eastAsiaTheme="minorEastAsia"/>
          <w:sz w:val="21"/>
          <w:szCs w:val="21"/>
          <w:vertAlign w:val="subscript"/>
        </w:rPr>
        <w:t>1134</w:t>
      </w:r>
      <w:r>
        <w:rPr>
          <w:rFonts w:ascii="Times New Roman" w:hAnsi="Times New Roman" w:cs="Times New Roman" w:eastAsiaTheme="minorEastAsia"/>
          <w:sz w:val="21"/>
          <w:szCs w:val="21"/>
        </w:rPr>
        <w:t>H</w:t>
      </w:r>
      <w:r>
        <w:rPr>
          <w:rFonts w:ascii="Times New Roman" w:hAnsi="Times New Roman" w:cs="Times New Roman" w:eastAsiaTheme="minorEastAsia"/>
          <w:sz w:val="21"/>
          <w:szCs w:val="21"/>
          <w:vertAlign w:val="subscript"/>
        </w:rPr>
        <w:t>1146</w:t>
      </w:r>
      <w:r>
        <w:rPr>
          <w:rFonts w:ascii="Times New Roman" w:hAnsi="Times New Roman" w:cs="Times New Roman" w:eastAsiaTheme="minorEastAsia"/>
          <w:sz w:val="21"/>
          <w:szCs w:val="21"/>
        </w:rPr>
        <w:t>和C</w:t>
      </w:r>
      <w:r>
        <w:rPr>
          <w:rFonts w:ascii="Times New Roman" w:hAnsi="Times New Roman" w:cs="Times New Roman" w:eastAsiaTheme="minorEastAsia"/>
          <w:sz w:val="21"/>
          <w:szCs w:val="21"/>
          <w:vertAlign w:val="subscript"/>
        </w:rPr>
        <w:t>1398</w:t>
      </w:r>
      <w:r>
        <w:rPr>
          <w:rFonts w:ascii="Times New Roman" w:hAnsi="Times New Roman" w:cs="Times New Roman" w:eastAsiaTheme="minorEastAsia"/>
          <w:sz w:val="21"/>
          <w:szCs w:val="21"/>
        </w:rPr>
        <w:t>H</w:t>
      </w:r>
      <w:r>
        <w:rPr>
          <w:rFonts w:ascii="Times New Roman" w:hAnsi="Times New Roman" w:cs="Times New Roman" w:eastAsiaTheme="minorEastAsia"/>
          <w:sz w:val="21"/>
          <w:szCs w:val="21"/>
          <w:vertAlign w:val="subscript"/>
        </w:rPr>
        <w:t>1278</w:t>
      </w:r>
      <w:r>
        <w:rPr>
          <w:rFonts w:ascii="Times New Roman" w:hAnsi="Times New Roman" w:cs="Times New Roman" w:eastAsiaTheme="minorEastAsia"/>
          <w:sz w:val="21"/>
          <w:szCs w:val="21"/>
        </w:rPr>
        <w:t>。B的结构跟A相似，但分子中多了一些结构为</w:t>
      </w:r>
      <w:r>
        <w:rPr>
          <w:rFonts w:ascii="Times New Roman" w:hAnsi="Times New Roman" w:cs="Times New Roman" w:eastAsiaTheme="minorEastAsia"/>
          <w:sz w:val="21"/>
          <w:szCs w:val="21"/>
        </w:rPr>
        <w:drawing>
          <wp:inline distT="0" distB="0" distL="0" distR="0">
            <wp:extent cx="795655" cy="292100"/>
            <wp:effectExtent l="0" t="0" r="444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a:xfrm>
                      <a:off x="0" y="0"/>
                      <a:ext cx="799805" cy="293435"/>
                    </a:xfrm>
                    <a:prstGeom prst="rect">
                      <a:avLst/>
                    </a:prstGeom>
                    <a:noFill/>
                    <a:ln>
                      <a:noFill/>
                    </a:ln>
                  </pic:spPr>
                </pic:pic>
              </a:graphicData>
            </a:graphic>
          </wp:inline>
        </w:drawing>
      </w:r>
      <w:r>
        <w:rPr>
          <w:rFonts w:ascii="Times New Roman" w:hAnsi="Times New Roman" w:cs="Times New Roman" w:eastAsiaTheme="minorEastAsia"/>
          <w:sz w:val="21"/>
          <w:szCs w:val="21"/>
        </w:rPr>
        <w:t>的结构单元。B分子比A分子多了</w:t>
      </w:r>
      <w:r>
        <w:rPr>
          <w:rFonts w:ascii="Times New Roman" w:hAnsi="Times New Roman" w:cs="Times New Roman" w:eastAsiaTheme="minorEastAsia"/>
          <w:color w:val="000000"/>
          <w:sz w:val="21"/>
          <w:szCs w:val="21"/>
        </w:rPr>
        <w:t>___</w:t>
      </w:r>
      <w:r>
        <w:rPr>
          <w:rFonts w:ascii="Times New Roman" w:hAnsi="Times New Roman" w:cs="Times New Roman" w:eastAsiaTheme="minorEastAsia"/>
          <w:sz w:val="21"/>
          <w:szCs w:val="21"/>
        </w:rPr>
        <w:t>个这样的结构单元（填写数字）。</w:t>
      </w: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cs="Times New Roman" w:eastAsiaTheme="minorEastAsia"/>
          <w:color w:val="FF0000"/>
          <w:sz w:val="21"/>
          <w:szCs w:val="21"/>
        </w:rPr>
      </w:pPr>
      <w:r>
        <w:rPr>
          <w:rFonts w:ascii="Times New Roman" w:hAnsi="Times New Roman" w:cs="Times New Roman" w:eastAsiaTheme="minorEastAsia"/>
          <w:color w:val="FF0000"/>
          <w:szCs w:val="21"/>
        </w:rPr>
        <w:t>【难度】</w:t>
      </w:r>
      <w:r>
        <w:rPr>
          <w:rFonts w:ascii="Segoe UI Symbol" w:hAnsi="Segoe UI Symbol" w:cs="Segoe UI Symbol" w:eastAsiaTheme="minorEastAsia"/>
          <w:color w:val="FF0000"/>
          <w:szCs w:val="21"/>
          <w:lang w:val="pt-BR"/>
        </w:rPr>
        <w:t>★★</w:t>
      </w:r>
      <w:r>
        <w:rPr>
          <w:rFonts w:ascii="Times New Roman" w:hAnsi="Times New Roman" w:cs="Times New Roman" w:eastAsiaTheme="minorEastAsia"/>
          <w:color w:val="FF0000"/>
          <w:sz w:val="21"/>
          <w:szCs w:val="21"/>
        </w:rPr>
        <w:t>【答案】分析苯乙炔基的结构单元，可知苯乙炔基的组成为C</w:t>
      </w:r>
      <w:r>
        <w:rPr>
          <w:rFonts w:ascii="Times New Roman" w:hAnsi="Times New Roman" w:cs="Times New Roman" w:eastAsiaTheme="minorEastAsia"/>
          <w:color w:val="FF0000"/>
          <w:sz w:val="21"/>
          <w:szCs w:val="21"/>
          <w:vertAlign w:val="subscript"/>
        </w:rPr>
        <w:t>8</w:t>
      </w:r>
      <w:r>
        <w:rPr>
          <w:rFonts w:ascii="Times New Roman" w:hAnsi="Times New Roman" w:cs="Times New Roman" w:eastAsiaTheme="minorEastAsia"/>
          <w:color w:val="FF0000"/>
          <w:sz w:val="21"/>
          <w:szCs w:val="21"/>
        </w:rPr>
        <w:t>H</w:t>
      </w:r>
      <w:r>
        <w:rPr>
          <w:rFonts w:ascii="Times New Roman" w:hAnsi="Times New Roman" w:cs="Times New Roman" w:eastAsiaTheme="minorEastAsia"/>
          <w:color w:val="FF0000"/>
          <w:sz w:val="21"/>
          <w:szCs w:val="21"/>
          <w:vertAlign w:val="subscript"/>
        </w:rPr>
        <w:t>4</w:t>
      </w:r>
      <w:r>
        <w:rPr>
          <w:rFonts w:ascii="Times New Roman" w:hAnsi="Times New Roman" w:cs="Times New Roman" w:eastAsiaTheme="minorEastAsia"/>
          <w:color w:val="FF0000"/>
          <w:sz w:val="21"/>
          <w:szCs w:val="21"/>
        </w:rPr>
        <w:t>。从C</w:t>
      </w:r>
      <w:r>
        <w:rPr>
          <w:rFonts w:ascii="Times New Roman" w:hAnsi="Times New Roman" w:cs="Times New Roman" w:eastAsiaTheme="minorEastAsia"/>
          <w:color w:val="FF0000"/>
          <w:sz w:val="21"/>
          <w:szCs w:val="21"/>
          <w:vertAlign w:val="subscript"/>
        </w:rPr>
        <w:t>8</w:t>
      </w:r>
      <w:r>
        <w:rPr>
          <w:rFonts w:ascii="Times New Roman" w:hAnsi="Times New Roman" w:cs="Times New Roman" w:eastAsiaTheme="minorEastAsia"/>
          <w:color w:val="FF0000"/>
          <w:sz w:val="21"/>
          <w:szCs w:val="21"/>
        </w:rPr>
        <w:t>H</w:t>
      </w:r>
      <w:r>
        <w:rPr>
          <w:rFonts w:ascii="Times New Roman" w:hAnsi="Times New Roman" w:cs="Times New Roman" w:eastAsiaTheme="minorEastAsia"/>
          <w:color w:val="FF0000"/>
          <w:sz w:val="21"/>
          <w:szCs w:val="21"/>
          <w:vertAlign w:val="subscript"/>
        </w:rPr>
        <w:t>4</w:t>
      </w:r>
      <w:r>
        <w:rPr>
          <w:rFonts w:ascii="Times New Roman" w:hAnsi="Times New Roman" w:cs="Times New Roman" w:eastAsiaTheme="minorEastAsia"/>
          <w:color w:val="FF0000"/>
          <w:sz w:val="21"/>
          <w:szCs w:val="21"/>
        </w:rPr>
        <w:t>的碳或氢原子数出发，很容易得出B分子比A分子多了</w:t>
      </w:r>
      <w:r>
        <w:rPr>
          <w:rFonts w:ascii="Times New Roman" w:hAnsi="Times New Roman" w:cs="Times New Roman" w:eastAsiaTheme="minorEastAsia"/>
          <w:color w:val="FF0000"/>
          <w:position w:val="-12"/>
          <w:sz w:val="21"/>
          <w:szCs w:val="21"/>
        </w:rPr>
        <w:object>
          <v:shape id="_x0000_i1069" o:spt="75" type="#_x0000_t75" style="height:17.25pt;width:54pt;" o:ole="t" filled="f" o:preferrelative="t" stroked="f" coordsize="21600,21600">
            <v:path/>
            <v:fill on="f" focussize="0,0"/>
            <v:stroke on="f" joinstyle="miter"/>
            <v:imagedata r:id="rId104" o:title=""/>
            <o:lock v:ext="edit" aspectratio="t"/>
            <w10:wrap type="none"/>
            <w10:anchorlock/>
          </v:shape>
          <o:OLEObject Type="Embed" ProgID="Equation.DSMT4" ShapeID="_x0000_i1069" DrawAspect="Content" ObjectID="_1468075744" r:id="rId103">
            <o:LockedField>false</o:LockedField>
          </o:OLEObject>
        </w:object>
      </w:r>
      <w:r>
        <w:rPr>
          <w:rFonts w:ascii="Times New Roman" w:hAnsi="Times New Roman" w:cs="Times New Roman" w:eastAsiaTheme="minorEastAsia"/>
          <w:color w:val="FF0000"/>
          <w:sz w:val="21"/>
          <w:szCs w:val="21"/>
        </w:rPr>
        <w:t>或</w:t>
      </w:r>
      <w:r>
        <w:rPr>
          <w:rFonts w:ascii="Times New Roman" w:hAnsi="Times New Roman" w:cs="Times New Roman" w:eastAsiaTheme="minorEastAsia"/>
          <w:color w:val="FF0000"/>
          <w:position w:val="-12"/>
          <w:sz w:val="21"/>
          <w:szCs w:val="21"/>
        </w:rPr>
        <w:object>
          <v:shape id="_x0000_i1070" o:spt="75" type="#_x0000_t75" style="height:17.25pt;width:54pt;" o:ole="t" filled="f" o:preferrelative="t" stroked="f" coordsize="21600,21600">
            <v:path/>
            <v:fill on="f" focussize="0,0"/>
            <v:stroke on="f" joinstyle="miter"/>
            <v:imagedata r:id="rId106" o:title=""/>
            <o:lock v:ext="edit" aspectratio="t"/>
            <w10:wrap type="none"/>
            <w10:anchorlock/>
          </v:shape>
          <o:OLEObject Type="Embed" ProgID="Equation.DSMT4" ShapeID="_x0000_i1070" DrawAspect="Content" ObjectID="_1468075745" r:id="rId105">
            <o:LockedField>false</o:LockedField>
          </o:OLEObject>
        </w:object>
      </w:r>
      <w:r>
        <w:rPr>
          <w:rFonts w:ascii="Times New Roman" w:hAnsi="Times New Roman" w:cs="Times New Roman" w:eastAsiaTheme="minorEastAsia"/>
          <w:color w:val="FF0000"/>
          <w:sz w:val="21"/>
          <w:szCs w:val="21"/>
        </w:rPr>
        <w:t>个结构单元。</w:t>
      </w:r>
    </w:p>
    <w:p>
      <w:pPr>
        <w:pStyle w:val="6"/>
        <w:spacing w:line="400" w:lineRule="atLeast"/>
        <w:rPr>
          <w:rFonts w:ascii="Times New Roman" w:hAnsi="Times New Roman" w:eastAsiaTheme="minorEastAsia"/>
          <w:color w:val="000000" w:themeColor="text1"/>
          <w:kern w:val="0"/>
          <w14:textFill>
            <w14:solidFill>
              <w14:schemeClr w14:val="tx1"/>
            </w14:solidFill>
          </w14:textFill>
        </w:rPr>
      </w:pPr>
      <w:r>
        <w:rPr>
          <w:rFonts w:ascii="Times New Roman" w:hAnsi="Times New Roman" w:eastAsiaTheme="minorEastAsia"/>
          <w:b/>
          <w:color w:val="000000" w:themeColor="text1"/>
          <w:kern w:val="0"/>
          <w14:textFill>
            <w14:solidFill>
              <w14:schemeClr w14:val="tx1"/>
            </w14:solidFill>
          </w14:textFill>
        </w:rPr>
        <w:t>变式1：</w:t>
      </w:r>
      <w:r>
        <w:rPr>
          <w:rFonts w:ascii="Times New Roman" w:hAnsi="Times New Roman" w:eastAsiaTheme="minorEastAsia"/>
          <w:color w:val="000000" w:themeColor="text1"/>
          <w:kern w:val="0"/>
          <w14:textFill>
            <w14:solidFill>
              <w14:schemeClr w14:val="tx1"/>
            </w14:solidFill>
          </w14:textFill>
        </w:rPr>
        <w:t>乙烯、乙炔、丁二烯、甲苯和苯乙烯五种物质在一定条件下与氢气充分反应。</w:t>
      </w:r>
    </w:p>
    <w:p>
      <w:pPr>
        <w:pStyle w:val="6"/>
        <w:spacing w:line="400" w:lineRule="atLeast"/>
        <w:rPr>
          <w:rFonts w:ascii="Times New Roman" w:hAnsi="Times New Roman" w:eastAsiaTheme="minorEastAsia"/>
          <w:color w:val="000000" w:themeColor="text1"/>
          <w:kern w:val="0"/>
          <w14:textFill>
            <w14:solidFill>
              <w14:schemeClr w14:val="tx1"/>
            </w14:solidFill>
          </w14:textFill>
        </w:rPr>
      </w:pPr>
      <w:r>
        <w:rPr>
          <w:rFonts w:ascii="Times New Roman" w:hAnsi="Times New Roman" w:eastAsiaTheme="minorEastAsia"/>
          <w:color w:val="000000" w:themeColor="text1"/>
          <w:kern w:val="0"/>
          <w14:textFill>
            <w14:solidFill>
              <w14:schemeClr w14:val="tx1"/>
            </w14:solidFill>
          </w14:textFill>
        </w:rPr>
        <w:t>（1）若烃与氢气反应的物质的量之比为1</w:t>
      </w:r>
      <w:r>
        <w:rPr>
          <w:rFonts w:hint="eastAsia" w:hAnsi="宋体" w:cs="宋体"/>
          <w:color w:val="000000" w:themeColor="text1"/>
          <w:kern w:val="0"/>
          <w14:textFill>
            <w14:solidFill>
              <w14:schemeClr w14:val="tx1"/>
            </w14:solidFill>
          </w14:textFill>
        </w:rPr>
        <w:t>∶</w:t>
      </w:r>
      <w:r>
        <w:rPr>
          <w:rFonts w:ascii="Times New Roman" w:hAnsi="Times New Roman" w:eastAsiaTheme="minorEastAsia"/>
          <w:color w:val="000000" w:themeColor="text1"/>
          <w:kern w:val="0"/>
          <w14:textFill>
            <w14:solidFill>
              <w14:schemeClr w14:val="tx1"/>
            </w14:solidFill>
          </w14:textFill>
        </w:rPr>
        <w:t>3，说明该烃分子结构存在_____，它是_______；</w:t>
      </w:r>
    </w:p>
    <w:p>
      <w:pPr>
        <w:pStyle w:val="6"/>
        <w:spacing w:line="400" w:lineRule="atLeast"/>
        <w:rPr>
          <w:rFonts w:ascii="Times New Roman" w:hAnsi="Times New Roman" w:eastAsiaTheme="minorEastAsia"/>
          <w:color w:val="000000" w:themeColor="text1"/>
          <w:kern w:val="0"/>
          <w14:textFill>
            <w14:solidFill>
              <w14:schemeClr w14:val="tx1"/>
            </w14:solidFill>
          </w14:textFill>
        </w:rPr>
      </w:pPr>
      <w:r>
        <w:rPr>
          <w:rFonts w:ascii="Times New Roman" w:hAnsi="Times New Roman" w:eastAsiaTheme="minorEastAsia"/>
          <w:color w:val="000000" w:themeColor="text1"/>
          <w:kern w:val="0"/>
          <w14:textFill>
            <w14:solidFill>
              <w14:schemeClr w14:val="tx1"/>
            </w14:solidFill>
          </w14:textFill>
        </w:rPr>
        <w:t>（2）若烃与氢气反应的物质的量之比为1</w:t>
      </w:r>
      <w:r>
        <w:rPr>
          <w:rFonts w:hint="eastAsia" w:hAnsi="宋体" w:cs="宋体"/>
          <w:color w:val="000000" w:themeColor="text1"/>
          <w:kern w:val="0"/>
          <w14:textFill>
            <w14:solidFill>
              <w14:schemeClr w14:val="tx1"/>
            </w14:solidFill>
          </w14:textFill>
        </w:rPr>
        <w:t>∶</w:t>
      </w:r>
      <w:r>
        <w:rPr>
          <w:rFonts w:ascii="Times New Roman" w:hAnsi="Times New Roman" w:eastAsiaTheme="minorEastAsia"/>
          <w:color w:val="000000" w:themeColor="text1"/>
          <w:kern w:val="0"/>
          <w14:textFill>
            <w14:solidFill>
              <w14:schemeClr w14:val="tx1"/>
            </w14:solidFill>
          </w14:textFill>
        </w:rPr>
        <w:t>2，说明该烃分子结构存在_____，它是或______；</w:t>
      </w:r>
    </w:p>
    <w:p>
      <w:pPr>
        <w:pStyle w:val="6"/>
        <w:spacing w:line="400" w:lineRule="atLeast"/>
        <w:rPr>
          <w:rFonts w:ascii="Times New Roman" w:hAnsi="Times New Roman" w:eastAsiaTheme="minorEastAsia"/>
          <w:color w:val="000000" w:themeColor="text1"/>
          <w:kern w:val="0"/>
          <w14:textFill>
            <w14:solidFill>
              <w14:schemeClr w14:val="tx1"/>
            </w14:solidFill>
          </w14:textFill>
        </w:rPr>
      </w:pPr>
      <w:r>
        <w:rPr>
          <w:rFonts w:ascii="Times New Roman" w:hAnsi="Times New Roman" w:eastAsiaTheme="minorEastAsia"/>
          <w:color w:val="000000" w:themeColor="text1"/>
          <w:kern w:val="0"/>
          <w14:textFill>
            <w14:solidFill>
              <w14:schemeClr w14:val="tx1"/>
            </w14:solidFill>
          </w14:textFill>
        </w:rPr>
        <w:t>（3）苯乙烯与H</w:t>
      </w:r>
      <w:r>
        <w:rPr>
          <w:rFonts w:ascii="Times New Roman" w:hAnsi="Times New Roman" w:eastAsiaTheme="minorEastAsia"/>
          <w:color w:val="000000" w:themeColor="text1"/>
          <w:kern w:val="0"/>
          <w:vertAlign w:val="subscript"/>
          <w14:textFill>
            <w14:solidFill>
              <w14:schemeClr w14:val="tx1"/>
            </w14:solidFill>
          </w14:textFill>
        </w:rPr>
        <w:t>2</w:t>
      </w:r>
      <w:r>
        <w:rPr>
          <w:rFonts w:ascii="Times New Roman" w:hAnsi="Times New Roman" w:eastAsiaTheme="minorEastAsia"/>
          <w:color w:val="000000" w:themeColor="text1"/>
          <w:kern w:val="0"/>
          <w14:textFill>
            <w14:solidFill>
              <w14:schemeClr w14:val="tx1"/>
            </w14:solidFill>
          </w14:textFill>
        </w:rPr>
        <w:t>完全加成的物质的量之比是______________。</w:t>
      </w:r>
    </w:p>
    <w:p>
      <w:pPr>
        <w:pStyle w:val="6"/>
        <w:spacing w:line="400" w:lineRule="atLeast"/>
        <w:rPr>
          <w:rFonts w:ascii="Times New Roman" w:hAnsi="Times New Roman" w:eastAsiaTheme="minorEastAsia"/>
          <w:color w:val="FF0000"/>
        </w:rPr>
      </w:pPr>
      <w:r>
        <w:rPr>
          <w:rFonts w:ascii="Times New Roman" w:hAnsi="Times New Roman" w:eastAsiaTheme="minorEastAsia"/>
          <w:color w:val="FF0000"/>
        </w:rPr>
        <w:t>【难度】</w:t>
      </w:r>
      <w:r>
        <w:rPr>
          <w:rFonts w:ascii="Segoe UI Symbol" w:hAnsi="Segoe UI Symbol" w:cs="Segoe UI Symbol" w:eastAsiaTheme="minorEastAsia"/>
          <w:color w:val="FF0000"/>
          <w:lang w:val="pt-BR"/>
        </w:rPr>
        <w:t>★★</w:t>
      </w:r>
      <w:r>
        <w:rPr>
          <w:rFonts w:ascii="Times New Roman" w:hAnsi="Times New Roman" w:eastAsiaTheme="minorEastAsia"/>
          <w:color w:val="FF0000"/>
        </w:rPr>
        <w:t>【答案】(1）苯环、甲苯（2）一个C≡C或两个C=C、乙炔、丁二烯（3）1</w:t>
      </w:r>
      <w:r>
        <w:rPr>
          <w:rFonts w:hint="eastAsia" w:hAnsi="宋体" w:cs="宋体"/>
          <w:color w:val="FF0000"/>
        </w:rPr>
        <w:t>∶</w:t>
      </w:r>
      <w:r>
        <w:rPr>
          <w:rFonts w:ascii="Times New Roman" w:hAnsi="Times New Roman" w:eastAsiaTheme="minorEastAsia"/>
          <w:color w:val="FF0000"/>
        </w:rPr>
        <w:t>4</w:t>
      </w:r>
    </w:p>
    <w:p>
      <w:pPr>
        <w:pStyle w:val="6"/>
        <w:spacing w:line="400" w:lineRule="atLeast"/>
        <w:rPr>
          <w:rFonts w:ascii="Times New Roman" w:hAnsi="Times New Roman" w:eastAsiaTheme="minorEastAsia"/>
          <w:color w:val="FF0000"/>
        </w:rPr>
      </w:pPr>
      <w:r>
        <w:rPr>
          <w:rFonts w:ascii="Times New Roman" w:hAnsi="Times New Roman" w:eastAsiaTheme="minorEastAsia"/>
          <w:color w:val="000000" w:themeColor="text1"/>
          <w14:textFill>
            <w14:solidFill>
              <w14:schemeClr w14:val="tx1"/>
            </w14:solidFill>
          </w14:textFill>
        </w:rPr>
        <w:t>例6：</w:t>
      </w:r>
      <w:r>
        <w:rPr>
          <w:rFonts w:ascii="Times New Roman" w:hAnsi="Times New Roman" w:eastAsiaTheme="minorEastAsia"/>
        </w:rPr>
        <w:t>下列有关甲苯的实验事实中，能说明侧链对苯环性质有影响的是</w:t>
      </w:r>
      <w:r>
        <w:rPr>
          <w:rFonts w:ascii="Times New Roman" w:hAnsi="Times New Roman" w:eastAsiaTheme="minorEastAsia"/>
        </w:rPr>
        <w:tab/>
      </w:r>
      <w:r>
        <w:rPr>
          <w:rFonts w:ascii="Times New Roman" w:hAnsi="Times New Roman" w:eastAsiaTheme="minorEastAsia"/>
        </w:rPr>
        <w:t>（</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w:t>
      </w:r>
    </w:p>
    <w:p>
      <w:pPr>
        <w:spacing w:line="400" w:lineRule="atLeast"/>
        <w:ind w:firstLine="420"/>
        <w:jc w:val="left"/>
        <w:outlineLvl w:val="0"/>
        <w:rPr>
          <w:rFonts w:ascii="Times New Roman" w:hAnsi="Times New Roman" w:cs="Times New Roman"/>
        </w:rPr>
      </w:pPr>
      <w:r>
        <w:rPr>
          <w:rFonts w:ascii="Times New Roman" w:hAnsi="Times New Roman" w:cs="Times New Roman"/>
        </w:rPr>
        <w:t>A．甲苯的反应生成三硝基甲苯</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B．甲苯能使酸性高锰酸钾溶液褪色</w:t>
      </w:r>
    </w:p>
    <w:p>
      <w:pPr>
        <w:spacing w:line="400" w:lineRule="atLeast"/>
        <w:ind w:firstLine="420"/>
        <w:jc w:val="left"/>
        <w:outlineLvl w:val="0"/>
        <w:rPr>
          <w:rFonts w:ascii="Times New Roman" w:hAnsi="Times New Roman" w:cs="Times New Roman"/>
        </w:rPr>
      </w:pPr>
      <w:r>
        <w:rPr>
          <w:rFonts w:ascii="Times New Roman" w:hAnsi="Times New Roman" w:cs="Times New Roman"/>
        </w:rPr>
        <w:t>C．甲苯燃烧产生带浓烟的火焰</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D．1 mol甲苯与3 molH</w:t>
      </w:r>
      <w:r>
        <w:rPr>
          <w:rFonts w:ascii="Times New Roman" w:hAnsi="Times New Roman" w:cs="Times New Roman"/>
          <w:vertAlign w:val="subscript"/>
        </w:rPr>
        <w:t>2</w:t>
      </w:r>
      <w:r>
        <w:rPr>
          <w:rFonts w:ascii="Times New Roman" w:hAnsi="Times New Roman" w:cs="Times New Roman"/>
        </w:rPr>
        <w:t>发生加成反应</w:t>
      </w: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cs="Times New Roman" w:eastAsiaTheme="minorEastAsia"/>
          <w:color w:val="FF0000"/>
          <w:szCs w:val="21"/>
          <w:lang w:val="pt-BR"/>
        </w:rPr>
      </w:pPr>
      <w:r>
        <w:rPr>
          <w:rFonts w:ascii="Times New Roman" w:hAnsi="Times New Roman" w:cs="Times New Roman" w:eastAsiaTheme="minorEastAsia"/>
          <w:color w:val="FF0000"/>
          <w:szCs w:val="21"/>
        </w:rPr>
        <w:t>【难度】</w:t>
      </w:r>
      <w:r>
        <w:rPr>
          <w:rFonts w:ascii="Segoe UI Symbol" w:hAnsi="Segoe UI Symbol" w:cs="Segoe UI Symbol" w:eastAsiaTheme="minorEastAsia"/>
          <w:color w:val="FF0000"/>
          <w:szCs w:val="21"/>
          <w:lang w:val="pt-BR"/>
        </w:rPr>
        <w:t>★</w:t>
      </w:r>
      <w:r>
        <w:rPr>
          <w:rFonts w:ascii="Times New Roman" w:hAnsi="Times New Roman" w:cs="Times New Roman" w:eastAsiaTheme="minorEastAsia"/>
          <w:color w:val="FF0000"/>
          <w:szCs w:val="21"/>
        </w:rPr>
        <w:t>【答案】A</w:t>
      </w: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cs="Times New Roman" w:eastAsiaTheme="minorEastAsia"/>
          <w:color w:val="FF0000"/>
          <w:szCs w:val="21"/>
        </w:rPr>
      </w:pPr>
      <w:r>
        <w:rPr>
          <w:rFonts w:ascii="Times New Roman" w:hAnsi="Times New Roman" w:eastAsia="黑体" w:cs="Times New Roman"/>
          <w:sz w:val="24"/>
          <w:szCs w:val="24"/>
        </w:rPr>
        <w:t>知识点4：</w:t>
      </w:r>
      <w:r>
        <w:rPr>
          <w:rFonts w:hint="eastAsia" w:ascii="Times New Roman" w:hAnsi="Times New Roman" w:eastAsia="黑体" w:cs="Times New Roman"/>
          <w:sz w:val="24"/>
          <w:szCs w:val="24"/>
        </w:rPr>
        <w:t>共平面和共直线问题</w:t>
      </w:r>
    </w:p>
    <w:p>
      <w:pPr>
        <w:pStyle w:val="6"/>
        <w:spacing w:line="400" w:lineRule="atLeast"/>
        <w:rPr>
          <w:rFonts w:ascii="Times New Roman" w:hAnsi="Times New Roman" w:eastAsiaTheme="minorEastAsia"/>
        </w:rPr>
      </w:pPr>
      <w:r>
        <w:rPr>
          <w:rFonts w:ascii="Times New Roman" w:hAnsi="Times New Roman" w:eastAsiaTheme="minorEastAsia"/>
        </w:rPr>
        <w:t>例1：下列关于：</w:t>
      </w:r>
      <w:r>
        <w:rPr>
          <w:rFonts w:ascii="Times New Roman" w:hAnsi="Times New Roman" w:eastAsiaTheme="minorEastAsia"/>
        </w:rPr>
        <w:object>
          <v:shape id="_x0000_i1071" o:spt="75" type="#_x0000_t75" style="height:31.5pt;width:168pt;" o:ole="t" filled="f" o:preferrelative="t" stroked="f" coordsize="21600,21600">
            <v:path/>
            <v:fill on="f" focussize="0,0"/>
            <v:stroke on="f" joinstyle="miter"/>
            <v:imagedata r:id="rId108" o:title=""/>
            <o:lock v:ext="edit" aspectratio="t"/>
            <w10:wrap type="none"/>
            <w10:anchorlock/>
          </v:shape>
          <o:OLEObject Type="Embed" ProgID="MSPhotoEd.3" ShapeID="_x0000_i1071" DrawAspect="Content" ObjectID="_1468075746" r:id="rId107">
            <o:LockedField>false</o:LockedField>
          </o:OLEObject>
        </w:object>
      </w:r>
      <w:r>
        <w:rPr>
          <w:rFonts w:ascii="Times New Roman" w:hAnsi="Times New Roman" w:eastAsiaTheme="minorEastAsia"/>
        </w:rPr>
        <w:t>的说法正确的是</w:t>
      </w:r>
      <w:r>
        <w:rPr>
          <w:rFonts w:ascii="Times New Roman" w:hAnsi="Times New Roman" w:eastAsiaTheme="minorEastAsia"/>
        </w:rPr>
        <w:tab/>
      </w:r>
      <w:r>
        <w:rPr>
          <w:rFonts w:ascii="Times New Roman" w:hAnsi="Times New Roman" w:eastAsiaTheme="minorEastAsia"/>
        </w:rPr>
        <w:t>（</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w:t>
      </w:r>
    </w:p>
    <w:p>
      <w:pPr>
        <w:pStyle w:val="6"/>
        <w:spacing w:line="400" w:lineRule="atLeast"/>
        <w:ind w:firstLine="420"/>
        <w:rPr>
          <w:rFonts w:ascii="Times New Roman" w:hAnsi="Times New Roman" w:eastAsiaTheme="minorEastAsia"/>
        </w:rPr>
      </w:pPr>
      <w:r>
        <w:rPr>
          <w:rFonts w:ascii="Times New Roman" w:hAnsi="Times New Roman" w:eastAsiaTheme="minorEastAsia"/>
        </w:rPr>
        <w:t>A．所有碳原子都可能在同一平面上</w:t>
      </w:r>
    </w:p>
    <w:p>
      <w:pPr>
        <w:pStyle w:val="6"/>
        <w:spacing w:line="400" w:lineRule="atLeast"/>
        <w:ind w:firstLine="420"/>
        <w:rPr>
          <w:rFonts w:ascii="Times New Roman" w:hAnsi="Times New Roman" w:eastAsiaTheme="minorEastAsia"/>
        </w:rPr>
      </w:pPr>
      <w:r>
        <w:rPr>
          <w:rFonts w:ascii="Times New Roman" w:hAnsi="Times New Roman" w:eastAsiaTheme="minorEastAsia"/>
        </w:rPr>
        <w:t>B．最多只可能有9个碳原子在同一平面上</w:t>
      </w:r>
    </w:p>
    <w:p>
      <w:pPr>
        <w:pStyle w:val="6"/>
        <w:spacing w:line="400" w:lineRule="atLeast"/>
        <w:ind w:firstLine="420"/>
        <w:rPr>
          <w:rFonts w:ascii="Times New Roman" w:hAnsi="Times New Roman" w:eastAsiaTheme="minorEastAsia"/>
        </w:rPr>
      </w:pPr>
      <w:r>
        <w:rPr>
          <w:rFonts w:ascii="Times New Roman" w:hAnsi="Times New Roman" w:eastAsiaTheme="minorEastAsia"/>
        </w:rPr>
        <w:t>C．有7个碳原子可能在同一直线上</w:t>
      </w:r>
    </w:p>
    <w:p>
      <w:pPr>
        <w:pStyle w:val="6"/>
        <w:spacing w:line="400" w:lineRule="atLeast"/>
        <w:ind w:firstLine="420"/>
        <w:rPr>
          <w:rFonts w:ascii="Times New Roman" w:hAnsi="Times New Roman" w:eastAsiaTheme="minorEastAsia"/>
        </w:rPr>
      </w:pPr>
      <w:r>
        <w:rPr>
          <w:rFonts w:ascii="Times New Roman" w:hAnsi="Times New Roman" w:eastAsiaTheme="minorEastAsia"/>
        </w:rPr>
        <w:t>D．只可能有5个碳原子在同一直线上</w:t>
      </w: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cs="Times New Roman" w:eastAsiaTheme="minorEastAsia"/>
          <w:color w:val="FF0000"/>
          <w:szCs w:val="21"/>
          <w:lang w:val="pt-BR"/>
        </w:rPr>
      </w:pPr>
      <w:r>
        <w:rPr>
          <w:rFonts w:ascii="Times New Roman" w:hAnsi="Times New Roman" w:cs="Times New Roman" w:eastAsiaTheme="minorEastAsia"/>
          <w:color w:val="FF0000"/>
          <w:szCs w:val="21"/>
        </w:rPr>
        <w:t>【难度】</w:t>
      </w:r>
      <w:r>
        <w:rPr>
          <w:rFonts w:ascii="Segoe UI Symbol" w:hAnsi="Segoe UI Symbol" w:cs="Segoe UI Symbol" w:eastAsiaTheme="minorEastAsia"/>
          <w:color w:val="FF0000"/>
          <w:szCs w:val="21"/>
          <w:lang w:val="pt-BR"/>
        </w:rPr>
        <w:t>★★</w:t>
      </w:r>
      <w:r>
        <w:rPr>
          <w:rFonts w:ascii="Times New Roman" w:hAnsi="Times New Roman" w:eastAsiaTheme="minorEastAsia"/>
          <w:color w:val="FF0000"/>
        </w:rPr>
        <w:t>【答案】AD</w:t>
      </w: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变式1：在</w:t>
      </w:r>
      <w:r>
        <w:rPr>
          <w:rFonts w:hint="eastAsia" w:ascii="宋体" w:hAnsi="宋体" w:eastAsia="宋体" w:cs="宋体"/>
          <w:color w:val="000000"/>
          <w:szCs w:val="21"/>
        </w:rPr>
        <w:t>①</w:t>
      </w:r>
      <w:r>
        <w:rPr>
          <w:rFonts w:ascii="Times New Roman" w:hAnsi="Times New Roman" w:cs="Times New Roman"/>
          <w:color w:val="000000"/>
          <w:szCs w:val="21"/>
        </w:rPr>
        <w:t>丙烯</w:t>
      </w:r>
      <w:r>
        <w:rPr>
          <w:rFonts w:ascii="Times New Roman" w:hAnsi="Times New Roman" w:cs="Times New Roman"/>
          <w:color w:val="000000"/>
          <w:szCs w:val="21"/>
        </w:rPr>
        <w:tab/>
      </w:r>
      <w:r>
        <w:rPr>
          <w:rFonts w:ascii="Times New Roman" w:hAnsi="Times New Roman" w:cs="Times New Roman"/>
          <w:color w:val="000000"/>
          <w:szCs w:val="21"/>
        </w:rPr>
        <w:tab/>
      </w:r>
      <w:r>
        <w:rPr>
          <w:rFonts w:hint="eastAsia" w:ascii="宋体" w:hAnsi="宋体" w:eastAsia="宋体" w:cs="宋体"/>
          <w:color w:val="000000"/>
          <w:szCs w:val="21"/>
        </w:rPr>
        <w:t>②</w:t>
      </w:r>
      <w:r>
        <w:rPr>
          <w:rFonts w:ascii="Times New Roman" w:hAnsi="Times New Roman" w:cs="Times New Roman"/>
          <w:color w:val="000000"/>
          <w:szCs w:val="21"/>
        </w:rPr>
        <w:t>氯乙烯</w:t>
      </w:r>
      <w:r>
        <w:rPr>
          <w:rFonts w:ascii="Times New Roman" w:hAnsi="Times New Roman" w:cs="Times New Roman"/>
          <w:color w:val="000000"/>
          <w:szCs w:val="21"/>
        </w:rPr>
        <w:tab/>
      </w:r>
      <w:r>
        <w:rPr>
          <w:rFonts w:hint="eastAsia" w:ascii="宋体" w:hAnsi="宋体" w:eastAsia="宋体" w:cs="宋体"/>
          <w:color w:val="000000"/>
          <w:szCs w:val="21"/>
        </w:rPr>
        <w:t>③</w:t>
      </w:r>
      <w:r>
        <w:rPr>
          <w:rFonts w:ascii="Times New Roman" w:hAnsi="Times New Roman" w:cs="Times New Roman"/>
          <w:color w:val="000000"/>
          <w:szCs w:val="21"/>
        </w:rPr>
        <w:t>苯</w:t>
      </w:r>
      <w:r>
        <w:rPr>
          <w:rFonts w:ascii="Times New Roman" w:hAnsi="Times New Roman" w:cs="Times New Roman"/>
          <w:color w:val="000000"/>
          <w:szCs w:val="21"/>
        </w:rPr>
        <w:tab/>
      </w:r>
      <w:r>
        <w:rPr>
          <w:rFonts w:hint="eastAsia" w:ascii="宋体" w:hAnsi="宋体" w:eastAsia="宋体" w:cs="宋体"/>
          <w:color w:val="000000"/>
          <w:szCs w:val="21"/>
        </w:rPr>
        <w:t>④</w:t>
      </w:r>
      <w:r>
        <w:rPr>
          <w:rFonts w:ascii="Times New Roman" w:hAnsi="Times New Roman" w:cs="Times New Roman"/>
          <w:color w:val="000000"/>
          <w:szCs w:val="21"/>
        </w:rPr>
        <w:t>甲苯四种有机化合物中，分子内所有原子均在同一平面的是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w:t>
      </w:r>
      <w:r>
        <w:rPr>
          <w:rFonts w:hint="eastAsia" w:ascii="宋体" w:hAnsi="宋体" w:eastAsia="宋体" w:cs="宋体"/>
          <w:color w:val="000000"/>
          <w:szCs w:val="21"/>
        </w:rPr>
        <w:t>①②</w:t>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B．</w:t>
      </w:r>
      <w:r>
        <w:rPr>
          <w:rFonts w:hint="eastAsia" w:ascii="宋体" w:hAnsi="宋体" w:eastAsia="宋体" w:cs="宋体"/>
          <w:color w:val="000000"/>
          <w:szCs w:val="21"/>
        </w:rPr>
        <w:t>②③</w:t>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C．</w:t>
      </w:r>
      <w:r>
        <w:rPr>
          <w:rFonts w:hint="eastAsia" w:ascii="宋体" w:hAnsi="宋体" w:eastAsia="宋体" w:cs="宋体"/>
          <w:color w:val="000000"/>
          <w:szCs w:val="21"/>
        </w:rPr>
        <w:t>③④</w:t>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D．</w:t>
      </w:r>
      <w:r>
        <w:rPr>
          <w:rFonts w:hint="eastAsia" w:ascii="宋体" w:hAnsi="宋体" w:eastAsia="宋体" w:cs="宋体"/>
          <w:color w:val="000000"/>
          <w:szCs w:val="21"/>
        </w:rPr>
        <w:t>②④</w:t>
      </w: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cs="Times New Roman"/>
        </w:rPr>
      </w:pPr>
      <w:r>
        <w:rPr>
          <w:rFonts w:ascii="Times New Roman" w:hAnsi="Times New Roman" w:cs="Times New Roman" w:eastAsiaTheme="minorEastAsia"/>
          <w:color w:val="FF0000"/>
          <w:szCs w:val="21"/>
        </w:rPr>
        <w:t>【难度】</w:t>
      </w:r>
      <w:r>
        <w:rPr>
          <w:rFonts w:ascii="Segoe UI Symbol" w:hAnsi="Segoe UI Symbol" w:cs="Segoe UI Symbol" w:eastAsiaTheme="minorEastAsia"/>
          <w:color w:val="FF0000"/>
          <w:szCs w:val="21"/>
          <w:lang w:val="pt-BR"/>
        </w:rPr>
        <w:t>★</w:t>
      </w:r>
      <w:r>
        <w:rPr>
          <w:rFonts w:ascii="Times New Roman" w:hAnsi="Times New Roman" w:cs="Times New Roman"/>
          <w:color w:val="FF0000"/>
          <w:szCs w:val="21"/>
        </w:rPr>
        <w:t>【答案】B【分析】本题要求学生掌握典型有机代表物的空间结构，并具有拓展同系物空间构型的能力。在</w:t>
      </w:r>
      <w:r>
        <w:rPr>
          <w:rFonts w:hint="eastAsia" w:ascii="宋体" w:hAnsi="宋体" w:eastAsia="宋体" w:cs="宋体"/>
          <w:color w:val="FF0000"/>
          <w:szCs w:val="21"/>
        </w:rPr>
        <w:t>①</w:t>
      </w:r>
      <w:r>
        <w:rPr>
          <w:rFonts w:ascii="Times New Roman" w:hAnsi="Times New Roman" w:cs="Times New Roman"/>
          <w:color w:val="FF0000"/>
          <w:szCs w:val="21"/>
        </w:rPr>
        <w:t>丙烯CH</w:t>
      </w:r>
      <w:r>
        <w:rPr>
          <w:rFonts w:ascii="Times New Roman" w:hAnsi="Times New Roman" w:cs="Times New Roman"/>
          <w:color w:val="FF0000"/>
          <w:szCs w:val="21"/>
          <w:vertAlign w:val="subscript"/>
        </w:rPr>
        <w:t>2</w:t>
      </w:r>
      <w:r>
        <w:rPr>
          <w:rFonts w:ascii="Times New Roman" w:hAnsi="Times New Roman" w:cs="Times New Roman"/>
          <w:color w:val="FF0000"/>
          <w:szCs w:val="21"/>
        </w:rPr>
        <w:t>＝CH—CH</w:t>
      </w:r>
      <w:r>
        <w:rPr>
          <w:rFonts w:ascii="Times New Roman" w:hAnsi="Times New Roman" w:cs="Times New Roman"/>
          <w:color w:val="FF0000"/>
          <w:szCs w:val="21"/>
          <w:vertAlign w:val="subscript"/>
        </w:rPr>
        <w:t>3</w:t>
      </w:r>
      <w:r>
        <w:rPr>
          <w:rFonts w:ascii="Times New Roman" w:hAnsi="Times New Roman" w:cs="Times New Roman"/>
          <w:color w:val="FF0000"/>
          <w:szCs w:val="21"/>
        </w:rPr>
        <w:t>和</w:t>
      </w:r>
      <w:r>
        <w:rPr>
          <w:rFonts w:hint="eastAsia" w:ascii="宋体" w:hAnsi="宋体" w:eastAsia="宋体" w:cs="宋体"/>
          <w:color w:val="FF0000"/>
          <w:szCs w:val="21"/>
        </w:rPr>
        <w:t>④</w:t>
      </w:r>
      <w:r>
        <w:rPr>
          <w:rFonts w:ascii="Times New Roman" w:hAnsi="Times New Roman" w:cs="Times New Roman"/>
          <w:color w:val="FF0000"/>
          <w:szCs w:val="21"/>
        </w:rPr>
        <w:t>甲苯C</w:t>
      </w:r>
      <w:r>
        <w:rPr>
          <w:rFonts w:ascii="Times New Roman" w:hAnsi="Times New Roman" w:cs="Times New Roman"/>
          <w:color w:val="FF0000"/>
          <w:szCs w:val="21"/>
          <w:vertAlign w:val="subscript"/>
        </w:rPr>
        <w:t>6</w:t>
      </w:r>
      <w:r>
        <w:rPr>
          <w:rFonts w:ascii="Times New Roman" w:hAnsi="Times New Roman" w:cs="Times New Roman"/>
          <w:color w:val="FF0000"/>
          <w:szCs w:val="21"/>
        </w:rPr>
        <w:t>H</w:t>
      </w:r>
      <w:r>
        <w:rPr>
          <w:rFonts w:ascii="Times New Roman" w:hAnsi="Times New Roman" w:cs="Times New Roman"/>
          <w:color w:val="FF0000"/>
          <w:szCs w:val="21"/>
          <w:vertAlign w:val="subscript"/>
        </w:rPr>
        <w:t>5</w:t>
      </w:r>
      <w:r>
        <w:rPr>
          <w:rFonts w:ascii="Times New Roman" w:hAnsi="Times New Roman" w:cs="Times New Roman"/>
          <w:color w:val="FF0000"/>
          <w:szCs w:val="21"/>
        </w:rPr>
        <w:t>—CH</w:t>
      </w:r>
      <w:r>
        <w:rPr>
          <w:rFonts w:ascii="Times New Roman" w:hAnsi="Times New Roman" w:cs="Times New Roman"/>
          <w:color w:val="FF0000"/>
          <w:szCs w:val="21"/>
          <w:vertAlign w:val="subscript"/>
        </w:rPr>
        <w:t>3</w:t>
      </w:r>
      <w:r>
        <w:rPr>
          <w:rFonts w:ascii="Times New Roman" w:hAnsi="Times New Roman" w:cs="Times New Roman"/>
          <w:color w:val="FF0000"/>
          <w:szCs w:val="21"/>
        </w:rPr>
        <w:t>中—CH</w:t>
      </w:r>
      <w:r>
        <w:rPr>
          <w:rFonts w:ascii="Times New Roman" w:hAnsi="Times New Roman" w:cs="Times New Roman"/>
          <w:color w:val="FF0000"/>
          <w:szCs w:val="21"/>
          <w:vertAlign w:val="subscript"/>
        </w:rPr>
        <w:t>3</w:t>
      </w:r>
      <w:r>
        <w:rPr>
          <w:rFonts w:ascii="Times New Roman" w:hAnsi="Times New Roman" w:cs="Times New Roman"/>
          <w:color w:val="FF0000"/>
          <w:szCs w:val="21"/>
        </w:rPr>
        <w:t>是一个空间立体结构（与甲烷类似），这四个原子不在同一平面上，</w:t>
      </w:r>
      <w:r>
        <w:rPr>
          <w:rFonts w:hint="eastAsia" w:ascii="宋体" w:hAnsi="宋体" w:eastAsia="宋体" w:cs="宋体"/>
          <w:color w:val="FF0000"/>
          <w:szCs w:val="21"/>
        </w:rPr>
        <w:t>②</w:t>
      </w:r>
      <w:r>
        <w:rPr>
          <w:rFonts w:ascii="Times New Roman" w:hAnsi="Times New Roman" w:cs="Times New Roman"/>
          <w:color w:val="FF0000"/>
          <w:szCs w:val="21"/>
        </w:rPr>
        <w:t>氯乙烯和乙烯相同，是六原子共面结构，</w:t>
      </w:r>
      <w:r>
        <w:rPr>
          <w:rFonts w:hint="eastAsia" w:ascii="宋体" w:hAnsi="宋体" w:eastAsia="宋体" w:cs="宋体"/>
          <w:color w:val="FF0000"/>
          <w:szCs w:val="21"/>
        </w:rPr>
        <w:t>③</w:t>
      </w:r>
      <w:r>
        <w:rPr>
          <w:rFonts w:ascii="Times New Roman" w:hAnsi="Times New Roman" w:cs="Times New Roman"/>
          <w:color w:val="FF0000"/>
          <w:szCs w:val="21"/>
        </w:rPr>
        <w:t>苯是十二个原子共面。</w:t>
      </w:r>
    </w:p>
    <w:p>
      <w:pPr>
        <w:pStyle w:val="10"/>
        <w:spacing w:line="360" w:lineRule="auto"/>
        <w:rPr>
          <w:rFonts w:ascii="Times New Roman" w:hAnsi="Times New Roman" w:cs="Times New Roman"/>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109"/>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pStyle w:val="6"/>
        <w:spacing w:line="400" w:lineRule="atLeast"/>
        <w:rPr>
          <w:rFonts w:ascii="Times New Roman" w:hAnsi="Times New Roman" w:eastAsiaTheme="minorEastAsia"/>
        </w:rPr>
      </w:pPr>
      <w:r>
        <w:rPr>
          <w:rFonts w:ascii="Times New Roman" w:hAnsi="Times New Roman" w:eastAsiaTheme="minorEastAsia"/>
        </w:rPr>
        <w:t>1．某些不合格的建筑装饰材料，会慢慢释放出浓度过高、影响健康的气体，这些气体最常见的是（</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w:t>
      </w:r>
    </w:p>
    <w:p>
      <w:pPr>
        <w:pStyle w:val="6"/>
        <w:spacing w:line="400" w:lineRule="atLeast"/>
        <w:ind w:firstLine="420"/>
        <w:rPr>
          <w:rFonts w:ascii="Times New Roman" w:hAnsi="Times New Roman" w:eastAsiaTheme="minorEastAsia"/>
        </w:rPr>
      </w:pPr>
      <w:r>
        <w:rPr>
          <w:rFonts w:ascii="Times New Roman" w:hAnsi="Times New Roman" w:eastAsiaTheme="minorEastAsia"/>
        </w:rPr>
        <w:t>A．二氧化氮</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B．二氧化硫</w:t>
      </w:r>
    </w:p>
    <w:p>
      <w:pPr>
        <w:pStyle w:val="6"/>
        <w:spacing w:line="400" w:lineRule="atLeast"/>
        <w:ind w:firstLine="420"/>
        <w:rPr>
          <w:rFonts w:ascii="Times New Roman" w:hAnsi="Times New Roman" w:eastAsiaTheme="minorEastAsia"/>
        </w:rPr>
      </w:pPr>
      <w:r>
        <w:rPr>
          <w:rFonts w:ascii="Times New Roman" w:hAnsi="Times New Roman" w:eastAsiaTheme="minorEastAsia"/>
        </w:rPr>
        <w:t>C．一氧化碳</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D．甲苯等有机物蒸气和甲醛</w:t>
      </w: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Segoe UI Symbol" w:hAnsi="Segoe UI Symbol" w:cs="Segoe UI Symbol" w:eastAsiaTheme="minorEastAsia"/>
          <w:color w:val="FF0000"/>
          <w:szCs w:val="21"/>
          <w:lang w:val="pt-BR"/>
        </w:rPr>
      </w:pPr>
      <w:r>
        <w:rPr>
          <w:rFonts w:ascii="Times New Roman" w:hAnsi="Times New Roman" w:cs="Times New Roman" w:eastAsiaTheme="minorEastAsia"/>
          <w:color w:val="FF0000"/>
          <w:szCs w:val="21"/>
        </w:rPr>
        <w:t>【难度】</w:t>
      </w:r>
      <w:r>
        <w:rPr>
          <w:rFonts w:ascii="Segoe UI Symbol" w:hAnsi="Segoe UI Symbol" w:cs="Segoe UI Symbol" w:eastAsiaTheme="minorEastAsia"/>
          <w:color w:val="FF0000"/>
          <w:szCs w:val="21"/>
          <w:lang w:val="pt-BR"/>
        </w:rPr>
        <w:t>★</w:t>
      </w: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cs="Times New Roman" w:eastAsiaTheme="minorEastAsia"/>
          <w:color w:val="FF0000"/>
          <w:szCs w:val="21"/>
          <w:lang w:val="pt-BR"/>
        </w:rPr>
      </w:pPr>
      <w:r>
        <w:rPr>
          <w:rFonts w:ascii="Times New Roman" w:hAnsi="Times New Roman" w:eastAsiaTheme="minorEastAsia"/>
          <w:color w:val="FF0000"/>
        </w:rPr>
        <w:t>【答案】D</w:t>
      </w:r>
    </w:p>
    <w:p>
      <w:pPr>
        <w:pStyle w:val="6"/>
        <w:spacing w:line="400" w:lineRule="atLeast"/>
        <w:rPr>
          <w:rFonts w:ascii="Times New Roman" w:hAnsi="Times New Roman" w:eastAsiaTheme="minorEastAsia"/>
        </w:rPr>
      </w:pPr>
      <w:r>
        <w:rPr>
          <w:rFonts w:ascii="Times New Roman" w:hAnsi="Times New Roman" w:eastAsiaTheme="minorEastAsia"/>
        </w:rPr>
        <w:t>2．下列物质是苯的同系物的是</w:t>
      </w:r>
      <w:r>
        <w:rPr>
          <w:rFonts w:ascii="Times New Roman" w:hAnsi="Times New Roman" w:eastAsiaTheme="minorEastAsia"/>
        </w:rPr>
        <w:tab/>
      </w:r>
      <w:r>
        <w:rPr>
          <w:rFonts w:ascii="Times New Roman" w:hAnsi="Times New Roman" w:eastAsiaTheme="minorEastAsia"/>
        </w:rPr>
        <w:t>（</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w:t>
      </w:r>
    </w:p>
    <w:p>
      <w:pPr>
        <w:pStyle w:val="6"/>
        <w:spacing w:line="400" w:lineRule="atLeast"/>
        <w:ind w:firstLine="210" w:firstLineChars="100"/>
        <w:jc w:val="left"/>
        <w:rPr>
          <w:rFonts w:ascii="Times New Roman" w:hAnsi="Times New Roman" w:eastAsiaTheme="minorEastAsia"/>
        </w:rPr>
      </w:pPr>
      <w:r>
        <w:rPr>
          <w:rFonts w:ascii="Times New Roman" w:hAnsi="Times New Roman" w:eastAsiaTheme="minorEastAsia"/>
        </w:rPr>
        <w:object>
          <v:shape id="_x0000_i1072" o:spt="75" type="#_x0000_t75" style="height:103.5pt;width:124.5pt;" o:ole="t" filled="f" o:preferrelative="t" stroked="f" coordsize="21600,21600">
            <v:path/>
            <v:fill on="f" focussize="0,0"/>
            <v:stroke on="f" joinstyle="miter"/>
            <v:imagedata r:id="rId111" o:title=""/>
            <o:lock v:ext="edit" aspectratio="t"/>
            <w10:wrap type="none"/>
            <w10:anchorlock/>
          </v:shape>
          <o:OLEObject Type="Embed" ProgID="MSPhotoEd.3" ShapeID="_x0000_i1072" DrawAspect="Content" ObjectID="_1468075747" r:id="rId110">
            <o:LockedField>false</o:LockedField>
          </o:OLEObject>
        </w:object>
      </w: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Segoe UI Symbol" w:hAnsi="Segoe UI Symbol" w:cs="Segoe UI Symbol" w:eastAsiaTheme="minorEastAsia"/>
          <w:color w:val="FF0000"/>
          <w:szCs w:val="21"/>
          <w:lang w:val="pt-BR"/>
        </w:rPr>
      </w:pPr>
      <w:r>
        <w:rPr>
          <w:rFonts w:ascii="Times New Roman" w:hAnsi="Times New Roman" w:cs="Times New Roman" w:eastAsiaTheme="minorEastAsia"/>
          <w:color w:val="FF0000"/>
          <w:szCs w:val="21"/>
        </w:rPr>
        <w:t>【难度】</w:t>
      </w:r>
      <w:r>
        <w:rPr>
          <w:rFonts w:ascii="Segoe UI Symbol" w:hAnsi="Segoe UI Symbol" w:cs="Segoe UI Symbol" w:eastAsiaTheme="minorEastAsia"/>
          <w:color w:val="FF0000"/>
          <w:szCs w:val="21"/>
          <w:lang w:val="pt-BR"/>
        </w:rPr>
        <w:t>★</w:t>
      </w: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cs="Times New Roman" w:eastAsiaTheme="minorEastAsia"/>
          <w:color w:val="FF0000"/>
          <w:szCs w:val="21"/>
          <w:lang w:val="pt-BR"/>
        </w:rPr>
      </w:pPr>
      <w:r>
        <w:rPr>
          <w:rFonts w:ascii="Times New Roman" w:hAnsi="Times New Roman" w:eastAsiaTheme="minorEastAsia"/>
          <w:color w:val="FF0000"/>
        </w:rPr>
        <w:t>【答案】D</w:t>
      </w:r>
    </w:p>
    <w:p>
      <w:pPr>
        <w:snapToGrid w:val="0"/>
        <w:spacing w:before="156" w:beforeLines="50" w:line="264" w:lineRule="auto"/>
        <w:rPr>
          <w:rFonts w:ascii="Times New Roman" w:hAnsi="Times New Roman" w:cs="Times New Roman"/>
          <w:color w:val="000000"/>
          <w:szCs w:val="21"/>
        </w:rPr>
      </w:pPr>
      <w:r>
        <w:rPr>
          <w:rFonts w:ascii="Times New Roman" w:hAnsi="Times New Roman" w:cs="Times New Roman"/>
          <w:color w:val="000000"/>
          <w:szCs w:val="21"/>
        </w:rPr>
        <w:t>3．下列物质属于芳香烃，但不是苯的同系物的是(    )</w:t>
      </w:r>
    </w:p>
    <w:p>
      <w:pPr>
        <w:snapToGrid w:val="0"/>
        <w:spacing w:before="156" w:beforeLines="50" w:line="264" w:lineRule="auto"/>
        <w:ind w:firstLine="382" w:firstLineChars="182"/>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3935730" cy="1038860"/>
            <wp:effectExtent l="0" t="0" r="1270" b="2540"/>
            <wp:docPr id="53" name="图片 53" descr="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068"/>
                    <pic:cNvPicPr>
                      <a:picLocks noChangeAspect="1" noChangeArrowheads="1"/>
                    </pic:cNvPicPr>
                  </pic:nvPicPr>
                  <pic:blipFill>
                    <a:blip r:embed="rId112">
                      <a:extLst>
                        <a:ext uri="{28A0092B-C50C-407E-A947-70E740481C1C}">
                          <a14:useLocalDpi xmlns:a14="http://schemas.microsoft.com/office/drawing/2010/main" val="0"/>
                        </a:ext>
                      </a:extLst>
                    </a:blip>
                    <a:srcRect t="6718"/>
                    <a:stretch>
                      <a:fillRect/>
                    </a:stretch>
                  </pic:blipFill>
                  <pic:spPr>
                    <a:xfrm>
                      <a:off x="0" y="0"/>
                      <a:ext cx="3935730" cy="1038860"/>
                    </a:xfrm>
                    <a:prstGeom prst="rect">
                      <a:avLst/>
                    </a:prstGeom>
                    <a:noFill/>
                    <a:ln>
                      <a:noFill/>
                    </a:ln>
                  </pic:spPr>
                </pic:pic>
              </a:graphicData>
            </a:graphic>
          </wp:inline>
        </w:drawing>
      </w:r>
    </w:p>
    <w:p>
      <w:pPr>
        <w:snapToGrid w:val="0"/>
        <w:spacing w:before="156" w:beforeLines="50" w:line="264" w:lineRule="auto"/>
        <w:ind w:firstLine="382"/>
        <w:rPr>
          <w:rFonts w:ascii="Times New Roman" w:hAnsi="Times New Roman" w:cs="Times New Roman"/>
          <w:color w:val="000000"/>
          <w:szCs w:val="21"/>
        </w:rPr>
      </w:pPr>
      <w:r>
        <w:rPr>
          <w:rFonts w:ascii="Times New Roman" w:hAnsi="Times New Roman" w:cs="Times New Roman"/>
          <w:color w:val="000000"/>
          <w:szCs w:val="21"/>
        </w:rPr>
        <w:t>A．</w:t>
      </w:r>
      <w:r>
        <w:rPr>
          <w:rFonts w:hint="eastAsia" w:ascii="宋体" w:hAnsi="宋体" w:eastAsia="宋体" w:cs="宋体"/>
          <w:color w:val="000000"/>
          <w:szCs w:val="21"/>
        </w:rPr>
        <w:t>③④</w:t>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B．</w:t>
      </w:r>
      <w:r>
        <w:rPr>
          <w:rFonts w:hint="eastAsia" w:ascii="宋体" w:hAnsi="宋体" w:eastAsia="宋体" w:cs="宋体"/>
          <w:color w:val="000000"/>
          <w:szCs w:val="21"/>
        </w:rPr>
        <w:t>②⑤</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C．</w:t>
      </w:r>
      <w:r>
        <w:rPr>
          <w:rFonts w:hint="eastAsia" w:ascii="宋体" w:hAnsi="宋体" w:eastAsia="宋体" w:cs="宋体"/>
          <w:color w:val="000000"/>
          <w:szCs w:val="21"/>
        </w:rPr>
        <w:t>①②⑤⑥</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w:t>
      </w:r>
      <w:r>
        <w:rPr>
          <w:rFonts w:hint="eastAsia" w:ascii="宋体" w:hAnsi="宋体" w:eastAsia="宋体" w:cs="宋体"/>
          <w:color w:val="000000"/>
          <w:szCs w:val="21"/>
        </w:rPr>
        <w:t>②③④⑤⑥</w:t>
      </w:r>
    </w:p>
    <w:p>
      <w:pPr>
        <w:snapToGrid w:val="0"/>
        <w:spacing w:before="156" w:beforeLines="50" w:line="264" w:lineRule="auto"/>
        <w:rPr>
          <w:rFonts w:ascii="Segoe UI Symbol" w:hAnsi="Segoe UI Symbol" w:cs="Segoe UI Symbol"/>
          <w:color w:val="FF0000"/>
          <w:szCs w:val="21"/>
          <w:lang w:val="pt-BR"/>
        </w:rPr>
      </w:pPr>
      <w:r>
        <w:rPr>
          <w:rFonts w:ascii="Times New Roman" w:hAnsi="Times New Roman" w:cs="Times New Roman"/>
          <w:color w:val="FF0000"/>
          <w:szCs w:val="21"/>
        </w:rPr>
        <w:t>【难度】</w:t>
      </w:r>
      <w:r>
        <w:rPr>
          <w:rFonts w:ascii="Segoe UI Symbol" w:hAnsi="Segoe UI Symbol" w:cs="Segoe UI Symbol"/>
          <w:color w:val="FF0000"/>
          <w:szCs w:val="21"/>
          <w:lang w:val="pt-BR"/>
        </w:rPr>
        <w:t>★</w:t>
      </w:r>
    </w:p>
    <w:p>
      <w:pPr>
        <w:snapToGrid w:val="0"/>
        <w:spacing w:before="156" w:beforeLines="50" w:line="264" w:lineRule="auto"/>
        <w:rPr>
          <w:rFonts w:ascii="Times New Roman" w:hAnsi="Times New Roman" w:cs="Times New Roman"/>
          <w:color w:val="FF0000"/>
          <w:szCs w:val="21"/>
          <w:lang w:val="pt-BR"/>
        </w:rPr>
      </w:pPr>
      <w:r>
        <w:rPr>
          <w:rFonts w:ascii="Times New Roman" w:hAnsi="Times New Roman" w:cs="Times New Roman"/>
          <w:color w:val="FF0000"/>
          <w:szCs w:val="21"/>
        </w:rPr>
        <w:t>【答案】B</w:t>
      </w:r>
    </w:p>
    <w:p>
      <w:pPr>
        <w:pStyle w:val="6"/>
        <w:spacing w:line="400" w:lineRule="atLeast"/>
        <w:rPr>
          <w:rFonts w:ascii="Times New Roman" w:hAnsi="Times New Roman" w:eastAsiaTheme="minorEastAsia"/>
        </w:rPr>
      </w:pPr>
      <w:r>
        <w:rPr>
          <w:rFonts w:hint="eastAsia" w:ascii="Times New Roman" w:hAnsi="Times New Roman" w:eastAsiaTheme="minorEastAsia"/>
        </w:rPr>
        <w:t>4</w:t>
      </w:r>
      <w:r>
        <w:rPr>
          <w:rFonts w:ascii="Times New Roman" w:hAnsi="Times New Roman" w:eastAsiaTheme="minorEastAsia"/>
        </w:rPr>
        <w:t>．实验室用溴和苯反应制取溴苯，得到粗溴苯后，要用如下操作精制：</w:t>
      </w:r>
      <w:r>
        <w:rPr>
          <w:rFonts w:hint="eastAsia" w:hAnsi="宋体" w:cs="宋体"/>
        </w:rPr>
        <w:t>①</w:t>
      </w:r>
      <w:r>
        <w:rPr>
          <w:rFonts w:ascii="Times New Roman" w:hAnsi="Times New Roman" w:eastAsiaTheme="minorEastAsia"/>
        </w:rPr>
        <w:t>蒸馏、</w:t>
      </w:r>
      <w:r>
        <w:rPr>
          <w:rFonts w:hint="eastAsia" w:hAnsi="宋体" w:cs="宋体"/>
        </w:rPr>
        <w:t>②</w:t>
      </w:r>
      <w:r>
        <w:rPr>
          <w:rFonts w:ascii="Times New Roman" w:hAnsi="Times New Roman" w:eastAsiaTheme="minorEastAsia"/>
        </w:rPr>
        <w:t>水洗、</w:t>
      </w:r>
      <w:r>
        <w:rPr>
          <w:rFonts w:hint="eastAsia" w:hAnsi="宋体" w:cs="宋体"/>
        </w:rPr>
        <w:t>③</w:t>
      </w:r>
      <w:r>
        <w:rPr>
          <w:rFonts w:ascii="Times New Roman" w:hAnsi="Times New Roman" w:eastAsiaTheme="minorEastAsia"/>
        </w:rPr>
        <w:t>用干燥剂干燥、</w:t>
      </w:r>
      <w:r>
        <w:rPr>
          <w:rFonts w:hint="eastAsia" w:hAnsi="宋体" w:cs="宋体"/>
        </w:rPr>
        <w:t>④</w:t>
      </w:r>
      <w:r>
        <w:rPr>
          <w:rFonts w:ascii="Times New Roman" w:hAnsi="Times New Roman" w:eastAsiaTheme="minorEastAsia"/>
        </w:rPr>
        <w:t>10%NaOH溶液润洗、</w:t>
      </w:r>
      <w:r>
        <w:rPr>
          <w:rFonts w:hint="eastAsia" w:hAnsi="宋体" w:cs="宋体"/>
        </w:rPr>
        <w:t>⑤</w:t>
      </w:r>
      <w:r>
        <w:rPr>
          <w:rFonts w:ascii="Times New Roman" w:hAnsi="Times New Roman" w:eastAsiaTheme="minorEastAsia"/>
        </w:rPr>
        <w:t>水洗。正确的操作顺序是</w:t>
      </w:r>
      <w:r>
        <w:rPr>
          <w:rFonts w:ascii="Times New Roman" w:hAnsi="Times New Roman" w:eastAsiaTheme="minorEastAsia"/>
        </w:rPr>
        <w:tab/>
      </w:r>
      <w:r>
        <w:rPr>
          <w:rFonts w:ascii="Times New Roman" w:hAnsi="Times New Roman" w:eastAsiaTheme="minorEastAsia"/>
        </w:rPr>
        <w:t>（</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w:t>
      </w:r>
    </w:p>
    <w:p>
      <w:pPr>
        <w:pStyle w:val="6"/>
        <w:spacing w:line="400" w:lineRule="atLeast"/>
        <w:ind w:firstLine="420"/>
        <w:rPr>
          <w:rFonts w:ascii="Times New Roman" w:hAnsi="Times New Roman" w:eastAsiaTheme="minorEastAsia"/>
        </w:rPr>
      </w:pPr>
      <w:r>
        <w:rPr>
          <w:rFonts w:ascii="Times New Roman" w:hAnsi="Times New Roman" w:eastAsiaTheme="minorEastAsia"/>
        </w:rPr>
        <w:t>A．</w:t>
      </w:r>
      <w:r>
        <w:rPr>
          <w:rFonts w:hint="eastAsia" w:hAnsi="宋体" w:cs="宋体"/>
        </w:rPr>
        <w:t>①②③④⑤</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B．</w:t>
      </w:r>
      <w:r>
        <w:rPr>
          <w:rFonts w:hint="eastAsia" w:hAnsi="宋体" w:cs="宋体"/>
        </w:rPr>
        <w:t>②④⑤③①</w:t>
      </w:r>
    </w:p>
    <w:p>
      <w:pPr>
        <w:pStyle w:val="6"/>
        <w:spacing w:line="400" w:lineRule="atLeast"/>
        <w:ind w:firstLine="420"/>
        <w:rPr>
          <w:rFonts w:ascii="Times New Roman" w:hAnsi="Times New Roman" w:eastAsiaTheme="minorEastAsia"/>
        </w:rPr>
      </w:pPr>
      <w:r>
        <w:rPr>
          <w:rFonts w:ascii="Times New Roman" w:hAnsi="Times New Roman" w:eastAsiaTheme="minorEastAsia"/>
        </w:rPr>
        <w:t>C．</w:t>
      </w:r>
      <w:r>
        <w:rPr>
          <w:rFonts w:hint="eastAsia" w:hAnsi="宋体" w:cs="宋体"/>
        </w:rPr>
        <w:t>④②③①⑤</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D．</w:t>
      </w:r>
      <w:r>
        <w:rPr>
          <w:rFonts w:hint="eastAsia" w:hAnsi="宋体" w:cs="宋体"/>
        </w:rPr>
        <w:t>②④①⑤③</w:t>
      </w: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cs="Times New Roman" w:eastAsiaTheme="minorEastAsia"/>
          <w:color w:val="FF0000"/>
          <w:szCs w:val="21"/>
          <w:lang w:val="pt-BR"/>
        </w:rPr>
      </w:pPr>
      <w:r>
        <w:rPr>
          <w:rFonts w:ascii="Times New Roman" w:hAnsi="Times New Roman" w:cs="Times New Roman" w:eastAsiaTheme="minorEastAsia"/>
          <w:color w:val="FF0000"/>
          <w:szCs w:val="21"/>
        </w:rPr>
        <w:t>【难度】</w:t>
      </w:r>
      <w:r>
        <w:rPr>
          <w:rFonts w:ascii="Segoe UI Symbol" w:hAnsi="Segoe UI Symbol" w:cs="Segoe UI Symbol" w:eastAsiaTheme="minorEastAsia"/>
          <w:color w:val="FF0000"/>
          <w:szCs w:val="21"/>
          <w:lang w:val="pt-BR"/>
        </w:rPr>
        <w:t>★</w:t>
      </w:r>
      <w:r>
        <w:rPr>
          <w:rFonts w:ascii="Times New Roman" w:hAnsi="Times New Roman" w:eastAsiaTheme="minorEastAsia"/>
          <w:color w:val="FF0000"/>
        </w:rPr>
        <w:t>【答案】B</w:t>
      </w:r>
    </w:p>
    <w:p>
      <w:pPr>
        <w:spacing w:line="400" w:lineRule="atLeast"/>
        <w:jc w:val="left"/>
        <w:rPr>
          <w:rFonts w:ascii="Times New Roman" w:hAnsi="Times New Roman" w:cs="Times New Roman"/>
        </w:rPr>
      </w:pPr>
      <w:r>
        <w:rPr>
          <w:rFonts w:hint="eastAsia" w:ascii="Times New Roman" w:hAnsi="Times New Roman" w:cs="Times New Roman"/>
          <w:bCs/>
          <w:szCs w:val="18"/>
        </w:rPr>
        <w:t>5</w:t>
      </w:r>
      <w:r>
        <w:rPr>
          <w:rFonts w:ascii="Times New Roman" w:hAnsi="Times New Roman" w:cs="Times New Roman"/>
          <w:bCs/>
          <w:szCs w:val="18"/>
        </w:rPr>
        <w:t>．</w:t>
      </w:r>
      <w:r>
        <w:rPr>
          <w:rFonts w:ascii="Times New Roman" w:hAnsi="Times New Roman" w:cs="Times New Roman"/>
        </w:rPr>
        <w:t>有三种不同的基团，分别为－X、―Y、―Z，若同时分别取代苯环上的三个氢原子，能生成的同分异构体数目是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rPr>
          <w:rFonts w:ascii="Times New Roman" w:hAnsi="Times New Roman" w:cs="Times New Roman"/>
        </w:rPr>
      </w:pPr>
      <w:r>
        <w:rPr>
          <w:rFonts w:ascii="Times New Roman" w:hAnsi="Times New Roman" w:cs="Times New Roman"/>
        </w:rPr>
        <w:t>A．10</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B．8</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C．6</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D．4</w:t>
      </w: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cs="Times New Roman" w:eastAsiaTheme="minorEastAsia"/>
          <w:color w:val="FF0000"/>
          <w:szCs w:val="21"/>
          <w:lang w:val="pt-BR"/>
        </w:rPr>
      </w:pPr>
      <w:r>
        <w:rPr>
          <w:rFonts w:ascii="Times New Roman" w:hAnsi="Times New Roman" w:cs="Times New Roman" w:eastAsiaTheme="minorEastAsia"/>
          <w:color w:val="FF0000"/>
          <w:szCs w:val="21"/>
        </w:rPr>
        <w:t>【难度】</w:t>
      </w:r>
      <w:r>
        <w:rPr>
          <w:rFonts w:ascii="Segoe UI Symbol" w:hAnsi="Segoe UI Symbol" w:cs="Segoe UI Symbol" w:eastAsiaTheme="minorEastAsia"/>
          <w:color w:val="FF0000"/>
          <w:szCs w:val="21"/>
          <w:lang w:val="pt-BR"/>
        </w:rPr>
        <w:t>★</w:t>
      </w:r>
      <w:r>
        <w:rPr>
          <w:rFonts w:ascii="Times New Roman" w:hAnsi="Times New Roman" w:cs="Times New Roman"/>
          <w:color w:val="FF0000"/>
          <w:szCs w:val="21"/>
        </w:rPr>
        <w:t>【答案】A</w:t>
      </w:r>
    </w:p>
    <w:p>
      <w:pPr>
        <w:pStyle w:val="6"/>
        <w:spacing w:line="400" w:lineRule="atLeast"/>
        <w:rPr>
          <w:rFonts w:ascii="Times New Roman" w:hAnsi="Times New Roman" w:eastAsiaTheme="minorEastAsia"/>
        </w:rPr>
      </w:pPr>
      <w:r>
        <w:rPr>
          <w:rFonts w:hint="eastAsia" w:ascii="Times New Roman" w:hAnsi="Times New Roman" w:eastAsiaTheme="minorEastAsia"/>
        </w:rPr>
        <w:t>6</w:t>
      </w:r>
      <w:r>
        <w:rPr>
          <w:rFonts w:ascii="Times New Roman" w:hAnsi="Times New Roman" w:eastAsiaTheme="minorEastAsia"/>
        </w:rPr>
        <w:t>．已知分子式为C</w:t>
      </w:r>
      <w:r>
        <w:rPr>
          <w:rFonts w:ascii="Times New Roman" w:hAnsi="Times New Roman" w:eastAsiaTheme="minorEastAsia"/>
          <w:vertAlign w:val="subscript"/>
        </w:rPr>
        <w:t>12</w:t>
      </w:r>
      <w:r>
        <w:rPr>
          <w:rFonts w:ascii="Times New Roman" w:hAnsi="Times New Roman" w:eastAsiaTheme="minorEastAsia"/>
        </w:rPr>
        <w:t>H</w:t>
      </w:r>
      <w:r>
        <w:rPr>
          <w:rFonts w:ascii="Times New Roman" w:hAnsi="Times New Roman" w:eastAsiaTheme="minorEastAsia"/>
          <w:vertAlign w:val="subscript"/>
        </w:rPr>
        <w:t>12</w:t>
      </w:r>
      <w:r>
        <w:rPr>
          <w:rFonts w:ascii="Times New Roman" w:hAnsi="Times New Roman" w:eastAsiaTheme="minorEastAsia"/>
        </w:rPr>
        <w:t>的物质A的结构简式为</w:t>
      </w:r>
      <w:r>
        <w:rPr>
          <w:rFonts w:ascii="Times New Roman" w:hAnsi="Times New Roman" w:eastAsiaTheme="minorEastAsia"/>
        </w:rPr>
        <w:drawing>
          <wp:inline distT="0" distB="0" distL="0" distR="0">
            <wp:extent cx="457200" cy="6000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113">
                      <a:extLst>
                        <a:ext uri="{28A0092B-C50C-407E-A947-70E740481C1C}">
                          <a14:useLocalDpi xmlns:a14="http://schemas.microsoft.com/office/drawing/2010/main" val="0"/>
                        </a:ext>
                      </a:extLst>
                    </a:blip>
                    <a:srcRect l="1" r="14285"/>
                    <a:stretch>
                      <a:fillRect/>
                    </a:stretch>
                  </pic:blipFill>
                  <pic:spPr>
                    <a:xfrm>
                      <a:off x="0" y="0"/>
                      <a:ext cx="457200" cy="600075"/>
                    </a:xfrm>
                    <a:prstGeom prst="rect">
                      <a:avLst/>
                    </a:prstGeom>
                    <a:noFill/>
                    <a:ln>
                      <a:noFill/>
                    </a:ln>
                  </pic:spPr>
                </pic:pic>
              </a:graphicData>
            </a:graphic>
          </wp:inline>
        </w:drawing>
      </w:r>
      <w:r>
        <w:rPr>
          <w:rFonts w:ascii="Times New Roman" w:hAnsi="Times New Roman" w:eastAsiaTheme="minorEastAsia"/>
        </w:rPr>
        <w:t>，A苯环上的二溴代物有九种同分异构体，由此推断A苯环上的四溴代物的异构体的数目有</w:t>
      </w:r>
      <w:r>
        <w:rPr>
          <w:rFonts w:ascii="Times New Roman" w:hAnsi="Times New Roman" w:eastAsiaTheme="minorEastAsia"/>
        </w:rPr>
        <w:tab/>
      </w:r>
      <w:r>
        <w:rPr>
          <w:rFonts w:ascii="Times New Roman" w:hAnsi="Times New Roman" w:eastAsiaTheme="minorEastAsia"/>
        </w:rPr>
        <w:t>（</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w:t>
      </w:r>
    </w:p>
    <w:p>
      <w:pPr>
        <w:pStyle w:val="6"/>
        <w:spacing w:line="400" w:lineRule="atLeast"/>
        <w:ind w:firstLine="420"/>
        <w:rPr>
          <w:rFonts w:ascii="Times New Roman" w:hAnsi="Times New Roman" w:eastAsiaTheme="minorEastAsia"/>
        </w:rPr>
      </w:pPr>
      <w:r>
        <w:rPr>
          <w:rFonts w:ascii="Times New Roman" w:hAnsi="Times New Roman" w:eastAsiaTheme="minorEastAsia"/>
        </w:rPr>
        <w:t>A．9种</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B．10种</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C．11种</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D．12种</w:t>
      </w: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cs="Times New Roman" w:eastAsiaTheme="minorEastAsia"/>
          <w:color w:val="FF0000"/>
          <w:szCs w:val="21"/>
          <w:lang w:val="pt-BR"/>
        </w:rPr>
      </w:pPr>
      <w:r>
        <w:rPr>
          <w:rFonts w:ascii="Times New Roman" w:hAnsi="Times New Roman" w:cs="Times New Roman" w:eastAsiaTheme="minorEastAsia"/>
          <w:color w:val="FF0000"/>
          <w:szCs w:val="21"/>
        </w:rPr>
        <w:t>【难度】</w:t>
      </w:r>
      <w:r>
        <w:rPr>
          <w:rFonts w:ascii="Segoe UI Symbol" w:hAnsi="Segoe UI Symbol" w:cs="Segoe UI Symbol" w:eastAsiaTheme="minorEastAsia"/>
          <w:color w:val="FF0000"/>
          <w:szCs w:val="21"/>
          <w:lang w:val="pt-BR"/>
        </w:rPr>
        <w:t>★★</w:t>
      </w:r>
      <w:r>
        <w:rPr>
          <w:rFonts w:ascii="Times New Roman" w:hAnsi="Times New Roman" w:eastAsiaTheme="minorEastAsia"/>
          <w:color w:val="FF0000"/>
        </w:rPr>
        <w:t>【答案】A</w:t>
      </w:r>
    </w:p>
    <w:p>
      <w:pPr>
        <w:spacing w:line="400" w:lineRule="atLeast"/>
        <w:jc w:val="left"/>
        <w:rPr>
          <w:rFonts w:ascii="Times New Roman" w:hAnsi="Times New Roman" w:cs="Times New Roman"/>
        </w:rPr>
      </w:pPr>
      <w:r>
        <w:rPr>
          <w:rFonts w:ascii="Times New Roman" w:hAnsi="Times New Roman" w:cs="Times New Roman"/>
          <w:bCs/>
          <w:szCs w:val="18"/>
        </w:rPr>
        <w:drawing>
          <wp:anchor distT="0" distB="0" distL="114300" distR="114300" simplePos="0" relativeHeight="251680768" behindDoc="1" locked="0" layoutInCell="1" allowOverlap="1">
            <wp:simplePos x="0" y="0"/>
            <wp:positionH relativeFrom="column">
              <wp:posOffset>671195</wp:posOffset>
            </wp:positionH>
            <wp:positionV relativeFrom="paragraph">
              <wp:posOffset>539115</wp:posOffset>
            </wp:positionV>
            <wp:extent cx="3619500" cy="723900"/>
            <wp:effectExtent l="0" t="0" r="0" b="0"/>
            <wp:wrapNone/>
            <wp:docPr id="617" name="图片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图片 617"/>
                    <pic:cNvPicPr>
                      <a:picLocks noChangeAspect="1" noChangeArrowheads="1"/>
                    </pic:cNvPicPr>
                  </pic:nvPicPr>
                  <pic:blipFill>
                    <a:blip r:embed="rId114" cstate="print"/>
                    <a:srcRect/>
                    <a:stretch>
                      <a:fillRect/>
                    </a:stretch>
                  </pic:blipFill>
                  <pic:spPr>
                    <a:xfrm>
                      <a:off x="0" y="0"/>
                      <a:ext cx="3619500" cy="723900"/>
                    </a:xfrm>
                    <a:prstGeom prst="rect">
                      <a:avLst/>
                    </a:prstGeom>
                    <a:noFill/>
                    <a:ln w="9525">
                      <a:noFill/>
                      <a:miter lim="800000"/>
                      <a:headEnd/>
                      <a:tailEnd/>
                    </a:ln>
                  </pic:spPr>
                </pic:pic>
              </a:graphicData>
            </a:graphic>
          </wp:anchor>
        </w:drawing>
      </w:r>
      <w:r>
        <w:rPr>
          <w:rFonts w:hint="eastAsia" w:ascii="Times New Roman" w:hAnsi="Times New Roman" w:cs="Times New Roman"/>
        </w:rPr>
        <w:t>7．</w:t>
      </w:r>
      <w:r>
        <w:rPr>
          <w:rFonts w:ascii="Times New Roman" w:hAnsi="Times New Roman" w:cs="Times New Roman"/>
        </w:rPr>
        <w:t>萘环上的碳原子的编号如</w:t>
      </w:r>
      <w:r>
        <w:rPr>
          <w:rFonts w:ascii="Times New Roman" w:hAnsi="Times New Roman" w:cs="Times New Roman"/>
        </w:rPr>
        <w:sym w:font="Symbol" w:char="F028"/>
      </w:r>
      <w:r>
        <w:rPr>
          <w:rFonts w:ascii="Times New Roman" w:hAnsi="Times New Roman" w:cs="Times New Roman"/>
        </w:rPr>
        <w:t>Ⅰ</w:t>
      </w:r>
      <w:r>
        <w:rPr>
          <w:rFonts w:ascii="Times New Roman" w:hAnsi="Times New Roman" w:cs="Times New Roman"/>
        </w:rPr>
        <w:sym w:font="Symbol" w:char="F029"/>
      </w:r>
      <w:r>
        <w:rPr>
          <w:rFonts w:ascii="Times New Roman" w:hAnsi="Times New Roman" w:cs="Times New Roman"/>
        </w:rPr>
        <w:t>式，根据系统命名法，</w:t>
      </w:r>
      <w:r>
        <w:rPr>
          <w:rFonts w:ascii="Times New Roman" w:hAnsi="Times New Roman" w:cs="Times New Roman"/>
        </w:rPr>
        <w:sym w:font="Symbol" w:char="F028"/>
      </w:r>
      <w:r>
        <w:rPr>
          <w:rFonts w:ascii="Times New Roman" w:hAnsi="Times New Roman" w:cs="Times New Roman"/>
        </w:rPr>
        <w:t>Ⅱ</w:t>
      </w:r>
      <w:r>
        <w:rPr>
          <w:rFonts w:ascii="Times New Roman" w:hAnsi="Times New Roman" w:cs="Times New Roman"/>
        </w:rPr>
        <w:sym w:font="Symbol" w:char="F029"/>
      </w:r>
      <w:r>
        <w:rPr>
          <w:rFonts w:ascii="Times New Roman" w:hAnsi="Times New Roman" w:cs="Times New Roman"/>
        </w:rPr>
        <w:t>式可称为2</w:t>
      </w:r>
      <w:r>
        <w:rPr>
          <w:rFonts w:ascii="Times New Roman" w:hAnsi="Times New Roman" w:cs="Times New Roman"/>
        </w:rPr>
        <w:sym w:font="Symbol" w:char="F02D"/>
      </w:r>
      <w:r>
        <w:rPr>
          <w:rFonts w:ascii="Times New Roman" w:hAnsi="Times New Roman" w:cs="Times New Roman"/>
        </w:rPr>
        <w:t>硝基萘，化合物</w:t>
      </w:r>
      <w:r>
        <w:rPr>
          <w:rFonts w:ascii="Times New Roman" w:hAnsi="Times New Roman" w:cs="Times New Roman"/>
        </w:rPr>
        <w:sym w:font="Symbol" w:char="F028"/>
      </w:r>
      <w:r>
        <w:rPr>
          <w:rFonts w:ascii="Times New Roman" w:hAnsi="Times New Roman" w:cs="Times New Roman"/>
        </w:rPr>
        <w:t>Ⅲ</w:t>
      </w:r>
      <w:r>
        <w:rPr>
          <w:rFonts w:ascii="Times New Roman" w:hAnsi="Times New Roman" w:cs="Times New Roman"/>
        </w:rPr>
        <w:sym w:font="Symbol" w:char="F029"/>
      </w:r>
      <w:r>
        <w:rPr>
          <w:rFonts w:ascii="Times New Roman" w:hAnsi="Times New Roman" w:cs="Times New Roman"/>
        </w:rPr>
        <w:t>的名称应是（</w:t>
      </w:r>
      <w:r>
        <w:rPr>
          <w:rFonts w:ascii="Times New Roman" w:hAnsi="Times New Roman" w:cs="Times New Roman"/>
        </w:rPr>
        <w:tab/>
      </w:r>
      <w:r>
        <w:rPr>
          <w:rFonts w:ascii="Times New Roman" w:hAnsi="Times New Roman" w:cs="Times New Roman"/>
        </w:rPr>
        <w:t>）</w:t>
      </w:r>
    </w:p>
    <w:p>
      <w:pPr>
        <w:spacing w:line="400" w:lineRule="atLeast"/>
        <w:jc w:val="center"/>
        <w:rPr>
          <w:rFonts w:ascii="Times New Roman" w:hAnsi="Times New Roman" w:cs="Times New Roman"/>
        </w:rPr>
      </w:pPr>
    </w:p>
    <w:p>
      <w:pPr>
        <w:spacing w:line="400" w:lineRule="atLeast"/>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pPr>
        <w:spacing w:line="400" w:lineRule="atLeast"/>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pPr>
        <w:spacing w:line="400" w:lineRule="atLeast"/>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（Ⅰ）</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（Ⅱ）</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（Ⅲ）</w:t>
      </w:r>
    </w:p>
    <w:p>
      <w:pPr>
        <w:spacing w:line="400" w:lineRule="atLeast"/>
        <w:ind w:left="420"/>
        <w:rPr>
          <w:rFonts w:ascii="Times New Roman" w:hAnsi="Times New Roman" w:cs="Times New Roman"/>
        </w:rPr>
      </w:pPr>
      <w:r>
        <w:rPr>
          <w:rFonts w:ascii="Times New Roman" w:hAnsi="Times New Roman" w:cs="Times New Roman"/>
        </w:rPr>
        <w:t xml:space="preserve">A．2,6 </w:t>
      </w:r>
      <w:r>
        <w:rPr>
          <w:rFonts w:ascii="Times New Roman" w:hAnsi="Times New Roman" w:cs="Times New Roman"/>
        </w:rPr>
        <w:sym w:font="Symbol" w:char="F02D"/>
      </w:r>
      <w:r>
        <w:rPr>
          <w:rFonts w:ascii="Times New Roman" w:hAnsi="Times New Roman" w:cs="Times New Roman"/>
        </w:rPr>
        <w:t>二甲基萘</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B．1,4 </w:t>
      </w:r>
      <w:r>
        <w:rPr>
          <w:rFonts w:ascii="Times New Roman" w:hAnsi="Times New Roman" w:cs="Times New Roman"/>
        </w:rPr>
        <w:sym w:font="Symbol" w:char="F02D"/>
      </w:r>
      <w:r>
        <w:rPr>
          <w:rFonts w:ascii="Times New Roman" w:hAnsi="Times New Roman" w:cs="Times New Roman"/>
        </w:rPr>
        <w:t>二甲基萘</w:t>
      </w:r>
    </w:p>
    <w:p>
      <w:pPr>
        <w:spacing w:line="400" w:lineRule="atLeast"/>
        <w:ind w:firstLine="420"/>
        <w:jc w:val="left"/>
        <w:rPr>
          <w:rFonts w:ascii="Times New Roman" w:hAnsi="Times New Roman" w:cs="Times New Roman"/>
        </w:rPr>
      </w:pPr>
      <w:r>
        <w:rPr>
          <w:rFonts w:ascii="Times New Roman" w:hAnsi="Times New Roman" w:cs="Times New Roman"/>
        </w:rPr>
        <w:t xml:space="preserve">C．4,7 </w:t>
      </w:r>
      <w:r>
        <w:rPr>
          <w:rFonts w:ascii="Times New Roman" w:hAnsi="Times New Roman" w:cs="Times New Roman"/>
        </w:rPr>
        <w:sym w:font="Symbol" w:char="F02D"/>
      </w:r>
      <w:r>
        <w:rPr>
          <w:rFonts w:ascii="Times New Roman" w:hAnsi="Times New Roman" w:cs="Times New Roman"/>
        </w:rPr>
        <w:t>二甲基萘</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D．1,6 </w:t>
      </w:r>
      <w:r>
        <w:rPr>
          <w:rFonts w:ascii="Times New Roman" w:hAnsi="Times New Roman" w:cs="Times New Roman"/>
        </w:rPr>
        <w:sym w:font="Symbol" w:char="F02D"/>
      </w:r>
      <w:r>
        <w:rPr>
          <w:rFonts w:ascii="Times New Roman" w:hAnsi="Times New Roman" w:cs="Times New Roman"/>
        </w:rPr>
        <w:t>二甲基萘</w:t>
      </w:r>
    </w:p>
    <w:p>
      <w:pPr>
        <w:spacing w:line="400" w:lineRule="atLeast"/>
        <w:jc w:val="left"/>
        <w:rPr>
          <w:rFonts w:ascii="Times New Roman" w:hAnsi="Times New Roman" w:cs="Times New Roman"/>
        </w:rPr>
      </w:pPr>
      <w:r>
        <w:rPr>
          <w:rFonts w:ascii="Times New Roman" w:hAnsi="Times New Roman" w:cs="Times New Roman"/>
          <w:color w:val="FF0000"/>
          <w:szCs w:val="21"/>
        </w:rPr>
        <w:t>【难度】</w:t>
      </w:r>
      <w:r>
        <w:rPr>
          <w:rFonts w:ascii="Segoe UI Symbol" w:hAnsi="Segoe UI Symbol" w:cs="Segoe UI Symbol"/>
          <w:color w:val="FF0000"/>
          <w:szCs w:val="21"/>
          <w:lang w:val="pt-BR"/>
        </w:rPr>
        <w:t>★</w:t>
      </w:r>
      <w:r>
        <w:rPr>
          <w:rFonts w:ascii="Times New Roman" w:hAnsi="Times New Roman" w:cs="Times New Roman"/>
          <w:color w:val="FF0000"/>
          <w:szCs w:val="21"/>
        </w:rPr>
        <w:t>【答案】D</w:t>
      </w:r>
    </w:p>
    <w:p>
      <w:pPr>
        <w:pStyle w:val="6"/>
        <w:spacing w:line="400" w:lineRule="atLeast"/>
        <w:rPr>
          <w:rFonts w:ascii="Times New Roman" w:hAnsi="Times New Roman" w:eastAsiaTheme="minorEastAsia"/>
        </w:rPr>
      </w:pPr>
      <w:r>
        <w:rPr>
          <w:rFonts w:hint="eastAsia" w:ascii="Times New Roman" w:hAnsi="Times New Roman" w:eastAsiaTheme="minorEastAsia"/>
        </w:rPr>
        <w:t>8</w:t>
      </w:r>
      <w:r>
        <w:rPr>
          <w:rFonts w:ascii="Times New Roman" w:hAnsi="Times New Roman" w:eastAsiaTheme="minorEastAsia"/>
        </w:rPr>
        <w:t>．某共价化合物含C、H、N三种元素，已知其分子内的4个N原子排列成内空的四面体结构，且每两个N原子间都有1个碳原子，而无C—C、C==C、C≡C键，则该化合物的化学式是（</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w:t>
      </w:r>
    </w:p>
    <w:p>
      <w:pPr>
        <w:pStyle w:val="6"/>
        <w:spacing w:line="400" w:lineRule="atLeast"/>
        <w:ind w:firstLine="420"/>
        <w:rPr>
          <w:rFonts w:ascii="Times New Roman" w:hAnsi="Times New Roman" w:eastAsiaTheme="minorEastAsia"/>
        </w:rPr>
      </w:pPr>
      <w:r>
        <w:rPr>
          <w:rFonts w:ascii="Times New Roman" w:hAnsi="Times New Roman" w:eastAsiaTheme="minorEastAsia"/>
        </w:rPr>
        <w:t>A．C</w:t>
      </w:r>
      <w:r>
        <w:rPr>
          <w:rFonts w:ascii="Times New Roman" w:hAnsi="Times New Roman" w:eastAsiaTheme="minorEastAsia"/>
          <w:vertAlign w:val="subscript"/>
        </w:rPr>
        <w:t>6</w:t>
      </w:r>
      <w:r>
        <w:rPr>
          <w:rFonts w:ascii="Times New Roman" w:hAnsi="Times New Roman" w:eastAsiaTheme="minorEastAsia"/>
        </w:rPr>
        <w:t>H</w:t>
      </w:r>
      <w:r>
        <w:rPr>
          <w:rFonts w:ascii="Times New Roman" w:hAnsi="Times New Roman" w:eastAsiaTheme="minorEastAsia"/>
          <w:vertAlign w:val="subscript"/>
        </w:rPr>
        <w:t>12</w:t>
      </w:r>
      <w:r>
        <w:rPr>
          <w:rFonts w:ascii="Times New Roman" w:hAnsi="Times New Roman" w:eastAsiaTheme="minorEastAsia"/>
        </w:rPr>
        <w:t>N</w:t>
      </w:r>
      <w:r>
        <w:rPr>
          <w:rFonts w:ascii="Times New Roman" w:hAnsi="Times New Roman" w:eastAsiaTheme="minorEastAsia"/>
          <w:vertAlign w:val="subscript"/>
        </w:rPr>
        <w:t>4</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B．C</w:t>
      </w:r>
      <w:r>
        <w:rPr>
          <w:rFonts w:ascii="Times New Roman" w:hAnsi="Times New Roman" w:eastAsiaTheme="minorEastAsia"/>
          <w:vertAlign w:val="subscript"/>
        </w:rPr>
        <w:t>4</w:t>
      </w:r>
      <w:r>
        <w:rPr>
          <w:rFonts w:ascii="Times New Roman" w:hAnsi="Times New Roman" w:eastAsiaTheme="minorEastAsia"/>
        </w:rPr>
        <w:t>H</w:t>
      </w:r>
      <w:r>
        <w:rPr>
          <w:rFonts w:ascii="Times New Roman" w:hAnsi="Times New Roman" w:eastAsiaTheme="minorEastAsia"/>
          <w:vertAlign w:val="subscript"/>
        </w:rPr>
        <w:t>8</w:t>
      </w:r>
      <w:r>
        <w:rPr>
          <w:rFonts w:ascii="Times New Roman" w:hAnsi="Times New Roman" w:eastAsiaTheme="minorEastAsia"/>
        </w:rPr>
        <w:t>N</w:t>
      </w:r>
      <w:r>
        <w:rPr>
          <w:rFonts w:ascii="Times New Roman" w:hAnsi="Times New Roman" w:eastAsiaTheme="minorEastAsia"/>
          <w:vertAlign w:val="subscript"/>
        </w:rPr>
        <w:t>4</w:t>
      </w:r>
      <w:r>
        <w:rPr>
          <w:rFonts w:ascii="Times New Roman" w:hAnsi="Times New Roman" w:eastAsiaTheme="minorEastAsia"/>
          <w:vertAlign w:val="subscript"/>
        </w:rPr>
        <w:tab/>
      </w:r>
      <w:r>
        <w:rPr>
          <w:rFonts w:ascii="Times New Roman" w:hAnsi="Times New Roman" w:eastAsiaTheme="minorEastAsia"/>
          <w:vertAlign w:val="subscript"/>
        </w:rPr>
        <w:tab/>
      </w:r>
      <w:r>
        <w:rPr>
          <w:rFonts w:ascii="Times New Roman" w:hAnsi="Times New Roman" w:eastAsiaTheme="minorEastAsia"/>
          <w:vertAlign w:val="subscript"/>
        </w:rPr>
        <w:tab/>
      </w:r>
      <w:r>
        <w:rPr>
          <w:rFonts w:ascii="Times New Roman" w:hAnsi="Times New Roman" w:eastAsiaTheme="minorEastAsia"/>
        </w:rPr>
        <w:t>C．C</w:t>
      </w:r>
      <w:r>
        <w:rPr>
          <w:rFonts w:ascii="Times New Roman" w:hAnsi="Times New Roman" w:eastAsiaTheme="minorEastAsia"/>
          <w:vertAlign w:val="subscript"/>
        </w:rPr>
        <w:t>6</w:t>
      </w:r>
      <w:r>
        <w:rPr>
          <w:rFonts w:ascii="Times New Roman" w:hAnsi="Times New Roman" w:eastAsiaTheme="minorEastAsia"/>
        </w:rPr>
        <w:t>H</w:t>
      </w:r>
      <w:r>
        <w:rPr>
          <w:rFonts w:ascii="Times New Roman" w:hAnsi="Times New Roman" w:eastAsiaTheme="minorEastAsia"/>
          <w:vertAlign w:val="subscript"/>
        </w:rPr>
        <w:t>10</w:t>
      </w:r>
      <w:r>
        <w:rPr>
          <w:rFonts w:ascii="Times New Roman" w:hAnsi="Times New Roman" w:eastAsiaTheme="minorEastAsia"/>
        </w:rPr>
        <w:t>N</w:t>
      </w:r>
      <w:r>
        <w:rPr>
          <w:rFonts w:ascii="Times New Roman" w:hAnsi="Times New Roman" w:eastAsiaTheme="minorEastAsia"/>
          <w:vertAlign w:val="subscript"/>
        </w:rPr>
        <w:t>4</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D．C</w:t>
      </w:r>
      <w:r>
        <w:rPr>
          <w:rFonts w:ascii="Times New Roman" w:hAnsi="Times New Roman" w:eastAsiaTheme="minorEastAsia"/>
          <w:vertAlign w:val="subscript"/>
        </w:rPr>
        <w:t>6</w:t>
      </w:r>
      <w:r>
        <w:rPr>
          <w:rFonts w:ascii="Times New Roman" w:hAnsi="Times New Roman" w:eastAsiaTheme="minorEastAsia"/>
        </w:rPr>
        <w:t>H</w:t>
      </w:r>
      <w:r>
        <w:rPr>
          <w:rFonts w:ascii="Times New Roman" w:hAnsi="Times New Roman" w:eastAsiaTheme="minorEastAsia"/>
          <w:vertAlign w:val="subscript"/>
        </w:rPr>
        <w:t>8</w:t>
      </w:r>
      <w:r>
        <w:rPr>
          <w:rFonts w:ascii="Times New Roman" w:hAnsi="Times New Roman" w:eastAsiaTheme="minorEastAsia"/>
        </w:rPr>
        <w:t>N</w:t>
      </w:r>
      <w:r>
        <w:rPr>
          <w:rFonts w:ascii="Times New Roman" w:hAnsi="Times New Roman" w:eastAsiaTheme="minorEastAsia"/>
          <w:vertAlign w:val="subscript"/>
        </w:rPr>
        <w:t>4</w:t>
      </w: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cs="Times New Roman" w:eastAsiaTheme="minorEastAsia"/>
          <w:color w:val="FF0000"/>
          <w:szCs w:val="21"/>
          <w:lang w:val="pt-BR"/>
        </w:rPr>
      </w:pPr>
      <w:r>
        <w:rPr>
          <w:rFonts w:ascii="Times New Roman" w:hAnsi="Times New Roman" w:cs="Times New Roman" w:eastAsiaTheme="minorEastAsia"/>
          <w:color w:val="FF0000"/>
          <w:szCs w:val="21"/>
        </w:rPr>
        <w:t>【难度】</w:t>
      </w:r>
      <w:r>
        <w:rPr>
          <w:rFonts w:ascii="Segoe UI Symbol" w:hAnsi="Segoe UI Symbol" w:cs="Segoe UI Symbol" w:eastAsiaTheme="minorEastAsia"/>
          <w:color w:val="FF0000"/>
          <w:szCs w:val="21"/>
          <w:lang w:val="pt-BR"/>
        </w:rPr>
        <w:t>★★</w:t>
      </w:r>
      <w:r>
        <w:rPr>
          <w:rFonts w:ascii="Times New Roman" w:hAnsi="Times New Roman" w:eastAsiaTheme="minorEastAsia"/>
          <w:color w:val="FF0000"/>
        </w:rPr>
        <w:t>【答案】A</w:t>
      </w:r>
    </w:p>
    <w:p>
      <w:pPr>
        <w:snapToGrid w:val="0"/>
        <w:spacing w:before="156" w:beforeLines="50" w:line="264" w:lineRule="auto"/>
        <w:rPr>
          <w:rFonts w:ascii="Times New Roman" w:hAnsi="Times New Roman" w:cs="Times New Roman"/>
          <w:color w:val="000000"/>
          <w:szCs w:val="21"/>
        </w:rPr>
      </w:pPr>
      <w:r>
        <w:rPr>
          <w:rFonts w:hint="eastAsia" w:ascii="Times New Roman" w:hAnsi="Times New Roman" w:cs="Times New Roman"/>
          <w:bCs/>
          <w:szCs w:val="18"/>
        </w:rPr>
        <w:t>9．</w:t>
      </w:r>
      <w:r>
        <w:rPr>
          <w:rFonts w:ascii="Times New Roman" w:hAnsi="Times New Roman" w:cs="Times New Roman"/>
          <w:color w:val="000000"/>
          <w:szCs w:val="21"/>
        </w:rPr>
        <w:t>环状结构(BHNH)</w:t>
      </w:r>
      <w:r>
        <w:rPr>
          <w:rFonts w:ascii="Times New Roman" w:hAnsi="Times New Roman" w:cs="Times New Roman"/>
          <w:color w:val="000000"/>
          <w:szCs w:val="21"/>
          <w:vertAlign w:val="subscript"/>
        </w:rPr>
        <w:t>3</w:t>
      </w:r>
      <w:r>
        <w:rPr>
          <w:rFonts w:ascii="Times New Roman" w:hAnsi="Times New Roman" w:cs="Times New Roman"/>
          <w:color w:val="000000"/>
          <w:szCs w:val="21"/>
        </w:rPr>
        <w:t>为无机苯，它和苯是等电子体，(BHNH)</w:t>
      </w:r>
      <w:r>
        <w:rPr>
          <w:rFonts w:ascii="Times New Roman" w:hAnsi="Times New Roman" w:cs="Times New Roman"/>
          <w:color w:val="000000"/>
          <w:szCs w:val="21"/>
          <w:vertAlign w:val="subscript"/>
        </w:rPr>
        <w:t>3</w:t>
      </w:r>
      <w:r>
        <w:rPr>
          <w:rFonts w:ascii="Times New Roman" w:hAnsi="Times New Roman" w:cs="Times New Roman"/>
          <w:color w:val="000000"/>
          <w:szCs w:val="21"/>
        </w:rPr>
        <w:t>的结构简式如下图所示，试推测无机苯的二氯代物共有________同分异构体</w:t>
      </w:r>
    </w:p>
    <w:p>
      <w:pPr>
        <w:snapToGrid w:val="0"/>
        <w:spacing w:before="156" w:beforeLines="50" w:line="264" w:lineRule="auto"/>
        <w:ind w:firstLine="382" w:firstLineChars="182"/>
        <w:jc w:val="center"/>
        <w:rPr>
          <w:rFonts w:ascii="Times New Roman" w:hAnsi="Times New Roman" w:cs="Times New Roman"/>
          <w:color w:val="000000"/>
          <w:szCs w:val="21"/>
        </w:rPr>
      </w:pPr>
      <w:r>
        <w:rPr>
          <w:rFonts w:ascii="Times New Roman" w:hAnsi="Times New Roman" w:cs="Times New Roman"/>
        </w:rPr>
        <w:object>
          <v:shape id="_x0000_i1073" o:spt="75" type="#_x0000_t75" style="height:87pt;width:72.75pt;" o:ole="t" filled="f" o:preferrelative="t" stroked="f" coordsize="21600,21600">
            <v:path/>
            <v:fill on="f" focussize="0,0"/>
            <v:stroke on="f" joinstyle="miter"/>
            <v:imagedata r:id="rId116" o:title=""/>
            <o:lock v:ext="edit" aspectratio="t"/>
            <w10:wrap type="none"/>
            <w10:anchorlock/>
          </v:shape>
          <o:OLEObject Type="Embed" ProgID="ACD.ChemSketch.20" ShapeID="_x0000_i1073" DrawAspect="Content" ObjectID="_1468075748" r:id="rId115">
            <o:LockedField>false</o:LockedField>
          </o:OLEObject>
        </w:object>
      </w:r>
    </w:p>
    <w:p>
      <w:pPr>
        <w:snapToGrid w:val="0"/>
        <w:spacing w:before="156" w:beforeLines="50" w:line="264" w:lineRule="auto"/>
        <w:ind w:firstLine="382"/>
        <w:rPr>
          <w:rFonts w:ascii="Times New Roman" w:hAnsi="Times New Roman" w:cs="Times New Roman"/>
          <w:color w:val="000000"/>
          <w:szCs w:val="21"/>
        </w:rPr>
      </w:pPr>
      <w:r>
        <w:rPr>
          <w:rFonts w:ascii="Times New Roman" w:hAnsi="Times New Roman" w:cs="Times New Roman"/>
          <w:color w:val="000000"/>
          <w:szCs w:val="21"/>
        </w:rPr>
        <w:t>A</w:t>
      </w:r>
      <w:r>
        <w:rPr>
          <w:rFonts w:hint="eastAsia" w:ascii="Times New Roman" w:hAnsi="Times New Roman" w:cs="Times New Roman"/>
          <w:color w:val="000000"/>
          <w:szCs w:val="21"/>
        </w:rPr>
        <w:t>．</w:t>
      </w:r>
      <w:r>
        <w:rPr>
          <w:rFonts w:ascii="Times New Roman" w:hAnsi="Times New Roman" w:cs="Times New Roman"/>
          <w:color w:val="000000"/>
          <w:szCs w:val="21"/>
        </w:rPr>
        <w:t>2种</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hint="eastAsia" w:ascii="Times New Roman" w:hAnsi="Times New Roman" w:cs="Times New Roman"/>
          <w:color w:val="000000"/>
          <w:szCs w:val="21"/>
        </w:rPr>
        <w:t>B．</w:t>
      </w:r>
      <w:r>
        <w:rPr>
          <w:rFonts w:ascii="Times New Roman" w:hAnsi="Times New Roman" w:cs="Times New Roman"/>
          <w:color w:val="000000"/>
          <w:szCs w:val="21"/>
        </w:rPr>
        <w:t>3种</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C</w:t>
      </w:r>
      <w:r>
        <w:rPr>
          <w:rFonts w:hint="eastAsia" w:ascii="Times New Roman" w:hAnsi="Times New Roman" w:cs="Times New Roman"/>
          <w:color w:val="000000"/>
          <w:szCs w:val="21"/>
        </w:rPr>
        <w:t>．</w:t>
      </w:r>
      <w:r>
        <w:rPr>
          <w:rFonts w:ascii="Times New Roman" w:hAnsi="Times New Roman" w:cs="Times New Roman"/>
          <w:color w:val="000000"/>
          <w:szCs w:val="21"/>
        </w:rPr>
        <w:t>4种</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w:t>
      </w:r>
      <w:r>
        <w:rPr>
          <w:rFonts w:hint="eastAsia" w:ascii="Times New Roman" w:hAnsi="Times New Roman" w:cs="Times New Roman"/>
          <w:color w:val="000000"/>
          <w:szCs w:val="21"/>
        </w:rPr>
        <w:t>．</w:t>
      </w:r>
      <w:r>
        <w:rPr>
          <w:rFonts w:ascii="Times New Roman" w:hAnsi="Times New Roman" w:cs="Times New Roman"/>
          <w:color w:val="000000"/>
          <w:szCs w:val="21"/>
        </w:rPr>
        <w:t>5种</w:t>
      </w:r>
    </w:p>
    <w:p>
      <w:pPr>
        <w:snapToGrid w:val="0"/>
        <w:spacing w:before="156" w:beforeLines="50" w:line="264" w:lineRule="auto"/>
        <w:ind w:firstLine="382" w:firstLineChars="182"/>
        <w:jc w:val="center"/>
        <w:rPr>
          <w:rFonts w:ascii="Times New Roman" w:hAnsi="Times New Roman" w:cs="Times New Roman"/>
          <w:color w:val="FF0000"/>
          <w:szCs w:val="21"/>
        </w:rPr>
      </w:pP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cs="Times New Roman" w:eastAsiaTheme="minorEastAsia"/>
          <w:color w:val="FF0000"/>
          <w:szCs w:val="21"/>
          <w:lang w:val="pt-BR"/>
        </w:rPr>
      </w:pPr>
      <w:r>
        <w:rPr>
          <w:rFonts w:ascii="Times New Roman" w:hAnsi="Times New Roman" w:cs="Times New Roman" w:eastAsiaTheme="minorEastAsia"/>
          <w:color w:val="FF0000"/>
          <w:szCs w:val="21"/>
        </w:rPr>
        <w:t>【难度】</w:t>
      </w:r>
      <w:r>
        <w:rPr>
          <w:rFonts w:ascii="Segoe UI Symbol" w:hAnsi="Segoe UI Symbol" w:cs="Segoe UI Symbol" w:eastAsiaTheme="minorEastAsia"/>
          <w:color w:val="FF0000"/>
          <w:szCs w:val="21"/>
          <w:lang w:val="pt-BR"/>
        </w:rPr>
        <w:t>★★</w:t>
      </w:r>
      <w:r>
        <w:rPr>
          <w:rFonts w:ascii="Times New Roman" w:hAnsi="Times New Roman" w:cs="Times New Roman"/>
          <w:color w:val="FF0000"/>
          <w:szCs w:val="21"/>
        </w:rPr>
        <w:t>【正解】C</w:t>
      </w:r>
    </w:p>
    <w:p>
      <w:pPr>
        <w:snapToGrid w:val="0"/>
        <w:spacing w:before="156" w:beforeLines="50" w:line="264" w:lineRule="auto"/>
        <w:rPr>
          <w:rFonts w:ascii="Times New Roman" w:hAnsi="Times New Roman" w:cs="Times New Roman"/>
          <w:color w:val="FF0000"/>
          <w:szCs w:val="21"/>
        </w:rPr>
      </w:pPr>
      <w:r>
        <w:rPr>
          <w:rFonts w:ascii="Times New Roman" w:hAnsi="Times New Roman" w:cs="Times New Roman"/>
          <w:color w:val="FF0000"/>
          <w:szCs w:val="21"/>
        </w:rPr>
        <w:t>【解析】无机苯有两种位置氢：硼上氢和氮上氢。所以其二氯代物有4种同分异构体：</w:t>
      </w:r>
    </w:p>
    <w:p>
      <w:pPr>
        <w:pStyle w:val="6"/>
        <w:spacing w:line="400" w:lineRule="atLeast"/>
        <w:jc w:val="center"/>
        <w:rPr>
          <w:rFonts w:ascii="Times New Roman" w:hAnsi="Times New Roman" w:eastAsiaTheme="minorEastAsia"/>
        </w:rPr>
      </w:pPr>
      <w:r>
        <w:rPr>
          <w:rFonts w:ascii="Times New Roman" w:hAnsi="Times New Roman"/>
          <w:color w:val="FF0000"/>
        </w:rPr>
        <w:drawing>
          <wp:inline distT="0" distB="0" distL="0" distR="0">
            <wp:extent cx="3241040" cy="1190625"/>
            <wp:effectExtent l="0" t="0" r="10160" b="3175"/>
            <wp:docPr id="55" name="图片 55" descr="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068"/>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a:xfrm>
                      <a:off x="0" y="0"/>
                      <a:ext cx="3243329" cy="1191469"/>
                    </a:xfrm>
                    <a:prstGeom prst="rect">
                      <a:avLst/>
                    </a:prstGeom>
                    <a:noFill/>
                    <a:ln>
                      <a:noFill/>
                    </a:ln>
                  </pic:spPr>
                </pic:pic>
              </a:graphicData>
            </a:graphic>
          </wp:inline>
        </w:drawing>
      </w:r>
    </w:p>
    <w:p>
      <w:pPr>
        <w:pStyle w:val="6"/>
        <w:spacing w:line="400" w:lineRule="atLeast"/>
        <w:rPr>
          <w:rFonts w:ascii="Times New Roman" w:hAnsi="Times New Roman" w:eastAsiaTheme="minorEastAsia"/>
        </w:rPr>
      </w:pPr>
      <w:r>
        <w:rPr>
          <w:rFonts w:ascii="Times New Roman" w:hAnsi="Times New Roman" w:eastAsiaTheme="minorEastAsia"/>
        </w:rPr>
        <w:t>1</w:t>
      </w:r>
      <w:r>
        <w:rPr>
          <w:rFonts w:hint="eastAsia" w:ascii="Times New Roman" w:hAnsi="Times New Roman" w:eastAsiaTheme="minorEastAsia"/>
        </w:rPr>
        <w:t>0</w:t>
      </w:r>
      <w:r>
        <w:rPr>
          <w:rFonts w:ascii="Times New Roman" w:hAnsi="Times New Roman" w:eastAsiaTheme="minorEastAsia"/>
        </w:rPr>
        <w:t>．医学上在对抗癌物质的研究中发现</w:t>
      </w:r>
      <w:r>
        <w:rPr>
          <w:rFonts w:ascii="Times New Roman" w:hAnsi="Times New Roman" w:eastAsiaTheme="minorEastAsia"/>
        </w:rPr>
        <w:drawing>
          <wp:inline distT="0" distB="0" distL="0" distR="0">
            <wp:extent cx="571500" cy="56197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a:xfrm>
                      <a:off x="0" y="0"/>
                      <a:ext cx="571500" cy="561975"/>
                    </a:xfrm>
                    <a:prstGeom prst="rect">
                      <a:avLst/>
                    </a:prstGeom>
                    <a:noFill/>
                  </pic:spPr>
                </pic:pic>
              </a:graphicData>
            </a:graphic>
          </wp:inline>
        </w:drawing>
      </w:r>
      <w:r>
        <w:rPr>
          <w:rFonts w:ascii="Times New Roman" w:hAnsi="Times New Roman" w:eastAsiaTheme="minorEastAsia"/>
        </w:rPr>
        <w:t>具有抗癌作用，而</w:t>
      </w:r>
      <w:r>
        <w:rPr>
          <w:rFonts w:ascii="Times New Roman" w:hAnsi="Times New Roman" w:eastAsiaTheme="minorEastAsia"/>
        </w:rPr>
        <w:drawing>
          <wp:inline distT="0" distB="0" distL="0" distR="0">
            <wp:extent cx="676275" cy="552450"/>
            <wp:effectExtent l="0" t="0" r="9525" b="63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a:xfrm>
                      <a:off x="0" y="0"/>
                      <a:ext cx="676275" cy="552450"/>
                    </a:xfrm>
                    <a:prstGeom prst="rect">
                      <a:avLst/>
                    </a:prstGeom>
                    <a:noFill/>
                  </pic:spPr>
                </pic:pic>
              </a:graphicData>
            </a:graphic>
          </wp:inline>
        </w:drawing>
      </w:r>
      <w:r>
        <w:rPr>
          <w:rFonts w:ascii="Times New Roman" w:hAnsi="Times New Roman" w:eastAsiaTheme="minorEastAsia"/>
        </w:rPr>
        <w:t>没有抗癌作用，对此下列叙述正确的是</w:t>
      </w:r>
      <w:r>
        <w:rPr>
          <w:rFonts w:ascii="Times New Roman" w:hAnsi="Times New Roman" w:eastAsiaTheme="minorEastAsia"/>
        </w:rPr>
        <w:tab/>
      </w:r>
      <w:r>
        <w:rPr>
          <w:rFonts w:ascii="Times New Roman" w:hAnsi="Times New Roman" w:eastAsiaTheme="minorEastAsia"/>
        </w:rPr>
        <w:t>（</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w:t>
      </w:r>
    </w:p>
    <w:p>
      <w:pPr>
        <w:pStyle w:val="6"/>
        <w:spacing w:line="400" w:lineRule="atLeast"/>
        <w:ind w:firstLine="420"/>
        <w:rPr>
          <w:rFonts w:ascii="Times New Roman" w:hAnsi="Times New Roman" w:eastAsiaTheme="minorEastAsia"/>
        </w:rPr>
      </w:pPr>
      <w:r>
        <w:rPr>
          <w:rFonts w:ascii="Times New Roman" w:hAnsi="Times New Roman" w:eastAsiaTheme="minorEastAsia"/>
        </w:rPr>
        <w:t>A．两者互为同分异构体，都是以Pt原子为中心的四面体结构</w:t>
      </w:r>
    </w:p>
    <w:p>
      <w:pPr>
        <w:pStyle w:val="6"/>
        <w:spacing w:line="400" w:lineRule="atLeast"/>
        <w:ind w:firstLine="420"/>
        <w:rPr>
          <w:rFonts w:ascii="Times New Roman" w:hAnsi="Times New Roman" w:eastAsiaTheme="minorEastAsia"/>
        </w:rPr>
      </w:pPr>
      <w:r>
        <w:rPr>
          <w:rFonts w:ascii="Times New Roman" w:hAnsi="Times New Roman" w:eastAsiaTheme="minorEastAsia"/>
        </w:rPr>
        <w:t>B．两者互为同分异构体，都是以Pt原子为中心的平面结构</w:t>
      </w:r>
    </w:p>
    <w:p>
      <w:pPr>
        <w:pStyle w:val="6"/>
        <w:spacing w:line="400" w:lineRule="atLeast"/>
        <w:ind w:firstLine="420"/>
        <w:rPr>
          <w:rFonts w:ascii="Times New Roman" w:hAnsi="Times New Roman" w:eastAsiaTheme="minorEastAsia"/>
        </w:rPr>
      </w:pPr>
      <w:r>
        <w:rPr>
          <w:rFonts w:ascii="Times New Roman" w:hAnsi="Times New Roman" w:eastAsiaTheme="minorEastAsia"/>
        </w:rPr>
        <w:t>C．两者为同一物质，都是以Pt原子为中心的四面体结构</w:t>
      </w:r>
    </w:p>
    <w:p>
      <w:pPr>
        <w:pStyle w:val="6"/>
        <w:spacing w:line="400" w:lineRule="atLeast"/>
        <w:ind w:firstLine="420"/>
        <w:rPr>
          <w:rFonts w:ascii="Times New Roman" w:hAnsi="Times New Roman" w:eastAsiaTheme="minorEastAsia"/>
        </w:rPr>
      </w:pPr>
      <w:r>
        <w:rPr>
          <w:rFonts w:ascii="Times New Roman" w:hAnsi="Times New Roman" w:eastAsiaTheme="minorEastAsia"/>
        </w:rPr>
        <w:t>D．两者为同一物质，都是以Pt原子为中心的平面结构</w:t>
      </w: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Segoe UI Symbol" w:hAnsi="Segoe UI Symbol" w:cs="Segoe UI Symbol" w:eastAsiaTheme="minorEastAsia"/>
          <w:color w:val="FF0000"/>
          <w:szCs w:val="21"/>
          <w:lang w:val="pt-BR"/>
        </w:rPr>
      </w:pPr>
      <w:r>
        <w:rPr>
          <w:rFonts w:ascii="Times New Roman" w:hAnsi="Times New Roman" w:cs="Times New Roman" w:eastAsiaTheme="minorEastAsia"/>
          <w:color w:val="FF0000"/>
          <w:szCs w:val="21"/>
        </w:rPr>
        <w:t>【难度】</w:t>
      </w:r>
      <w:r>
        <w:rPr>
          <w:rFonts w:ascii="Segoe UI Symbol" w:hAnsi="Segoe UI Symbol" w:cs="Segoe UI Symbol" w:eastAsiaTheme="minorEastAsia"/>
          <w:color w:val="FF0000"/>
          <w:szCs w:val="21"/>
          <w:lang w:val="pt-BR"/>
        </w:rPr>
        <w:t>★★</w:t>
      </w: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eastAsiaTheme="minorEastAsia"/>
          <w:color w:val="FF0000"/>
        </w:rPr>
      </w:pPr>
      <w:r>
        <w:rPr>
          <w:rFonts w:ascii="Times New Roman" w:hAnsi="Times New Roman" w:eastAsiaTheme="minorEastAsia"/>
          <w:color w:val="FF0000"/>
        </w:rPr>
        <w:t>【答案】B</w:t>
      </w: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eastAsiaTheme="minorEastAsia"/>
          <w:color w:val="FF0000"/>
          <w:lang w:val="pt-BR"/>
        </w:rPr>
      </w:pPr>
    </w:p>
    <w:p>
      <w:pPr>
        <w:pStyle w:val="6"/>
        <w:spacing w:line="400" w:lineRule="atLeast"/>
        <w:rPr>
          <w:rFonts w:ascii="Times New Roman" w:hAnsi="Times New Roman" w:eastAsiaTheme="minorEastAsia"/>
        </w:rPr>
      </w:pPr>
      <w:r>
        <w:rPr>
          <w:rFonts w:ascii="Times New Roman" w:hAnsi="Times New Roman" w:eastAsiaTheme="minorEastAsia"/>
        </w:rPr>
        <w:t>1</w:t>
      </w:r>
      <w:r>
        <w:rPr>
          <w:rFonts w:hint="eastAsia" w:ascii="Times New Roman" w:hAnsi="Times New Roman" w:eastAsiaTheme="minorEastAsia"/>
        </w:rPr>
        <w:t>1</w:t>
      </w:r>
      <w:r>
        <w:rPr>
          <w:rFonts w:ascii="Times New Roman" w:hAnsi="Times New Roman" w:eastAsiaTheme="minorEastAsia"/>
        </w:rPr>
        <w:t>．将苯和溴水混合，充分振荡后静置，用分液漏斗分出上层液体于一试管中。若向其中加入一种试剂，可发生反应并产生白雾，这种试剂可以是</w:t>
      </w:r>
      <w:r>
        <w:rPr>
          <w:rFonts w:ascii="Times New Roman" w:hAnsi="Times New Roman" w:eastAsiaTheme="minorEastAsia"/>
        </w:rPr>
        <w:tab/>
      </w:r>
      <w:r>
        <w:rPr>
          <w:rFonts w:ascii="Times New Roman" w:hAnsi="Times New Roman" w:eastAsiaTheme="minorEastAsia"/>
        </w:rPr>
        <w:t>（</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w:t>
      </w:r>
    </w:p>
    <w:p>
      <w:pPr>
        <w:pStyle w:val="6"/>
        <w:spacing w:line="400" w:lineRule="atLeast"/>
        <w:ind w:firstLine="420"/>
        <w:rPr>
          <w:rFonts w:ascii="Times New Roman" w:hAnsi="Times New Roman" w:eastAsiaTheme="minorEastAsia"/>
        </w:rPr>
      </w:pPr>
      <w:r>
        <w:rPr>
          <w:rFonts w:ascii="Times New Roman" w:hAnsi="Times New Roman" w:eastAsiaTheme="minorEastAsia"/>
        </w:rPr>
        <w:t>A．Na</w:t>
      </w:r>
      <w:r>
        <w:rPr>
          <w:rFonts w:ascii="Times New Roman" w:hAnsi="Times New Roman" w:eastAsiaTheme="minorEastAsia"/>
          <w:vertAlign w:val="subscript"/>
        </w:rPr>
        <w:t>2</w:t>
      </w:r>
      <w:r>
        <w:rPr>
          <w:rFonts w:ascii="Times New Roman" w:hAnsi="Times New Roman" w:eastAsiaTheme="minorEastAsia"/>
        </w:rPr>
        <w:t>SO</w:t>
      </w:r>
      <w:r>
        <w:rPr>
          <w:rFonts w:ascii="Times New Roman" w:hAnsi="Times New Roman" w:eastAsiaTheme="minorEastAsia"/>
          <w:vertAlign w:val="subscript"/>
        </w:rPr>
        <w:t>3</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B．FeBr</w:t>
      </w:r>
      <w:r>
        <w:rPr>
          <w:rFonts w:ascii="Times New Roman" w:hAnsi="Times New Roman" w:eastAsiaTheme="minorEastAsia"/>
          <w:vertAlign w:val="subscript"/>
        </w:rPr>
        <w:t>3</w:t>
      </w:r>
      <w:r>
        <w:rPr>
          <w:rFonts w:ascii="Times New Roman" w:hAnsi="Times New Roman" w:eastAsiaTheme="minorEastAsia"/>
          <w:vertAlign w:val="subscript"/>
        </w:rPr>
        <w:tab/>
      </w:r>
      <w:r>
        <w:rPr>
          <w:rFonts w:ascii="Times New Roman" w:hAnsi="Times New Roman" w:eastAsiaTheme="minorEastAsia"/>
          <w:vertAlign w:val="subscript"/>
        </w:rPr>
        <w:tab/>
      </w:r>
      <w:r>
        <w:rPr>
          <w:rFonts w:ascii="Times New Roman" w:hAnsi="Times New Roman" w:eastAsiaTheme="minorEastAsia"/>
          <w:vertAlign w:val="subscript"/>
        </w:rPr>
        <w:tab/>
      </w:r>
      <w:r>
        <w:rPr>
          <w:rFonts w:ascii="Times New Roman" w:hAnsi="Times New Roman" w:eastAsiaTheme="minorEastAsia"/>
        </w:rPr>
        <w:t>C．Zn粉</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D．Fe粉</w:t>
      </w: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Segoe UI Symbol" w:hAnsi="Segoe UI Symbol" w:cs="Segoe UI Symbol" w:eastAsiaTheme="minorEastAsia"/>
          <w:color w:val="FF0000"/>
          <w:szCs w:val="21"/>
          <w:lang w:val="pt-BR"/>
        </w:rPr>
      </w:pPr>
      <w:r>
        <w:rPr>
          <w:rFonts w:ascii="Times New Roman" w:hAnsi="Times New Roman" w:cs="Times New Roman" w:eastAsiaTheme="minorEastAsia"/>
          <w:color w:val="FF0000"/>
          <w:szCs w:val="21"/>
        </w:rPr>
        <w:t>【难度】</w:t>
      </w:r>
      <w:r>
        <w:rPr>
          <w:rFonts w:ascii="Segoe UI Symbol" w:hAnsi="Segoe UI Symbol" w:cs="Segoe UI Symbol" w:eastAsiaTheme="minorEastAsia"/>
          <w:color w:val="FF0000"/>
          <w:szCs w:val="21"/>
          <w:lang w:val="pt-BR"/>
        </w:rPr>
        <w:t>★★</w:t>
      </w: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cs="Times New Roman" w:eastAsiaTheme="minorEastAsia"/>
          <w:color w:val="FF0000"/>
          <w:szCs w:val="21"/>
          <w:lang w:val="pt-BR"/>
        </w:rPr>
      </w:pPr>
      <w:r>
        <w:rPr>
          <w:rFonts w:ascii="Times New Roman" w:hAnsi="Times New Roman" w:eastAsiaTheme="minorEastAsia"/>
          <w:color w:val="FF0000"/>
        </w:rPr>
        <w:t>【答案】BD</w:t>
      </w:r>
    </w:p>
    <w:p>
      <w:pPr>
        <w:spacing w:line="400" w:lineRule="atLeast"/>
        <w:jc w:val="left"/>
        <w:rPr>
          <w:rFonts w:ascii="Times New Roman" w:hAnsi="Times New Roman" w:cs="Times New Roman"/>
          <w:bCs/>
          <w:szCs w:val="18"/>
        </w:rPr>
      </w:pPr>
    </w:p>
    <w:p>
      <w:pPr>
        <w:spacing w:line="400" w:lineRule="atLeast"/>
        <w:jc w:val="left"/>
        <w:rPr>
          <w:rFonts w:ascii="Times New Roman" w:hAnsi="Times New Roman" w:cs="Times New Roman"/>
          <w:szCs w:val="21"/>
        </w:rPr>
      </w:pPr>
      <w:r>
        <w:rPr>
          <w:rFonts w:ascii="Times New Roman" w:hAnsi="Times New Roman" w:cs="Times New Roman"/>
          <w:bCs/>
          <w:szCs w:val="18"/>
        </w:rPr>
        <w:t>1</w:t>
      </w:r>
      <w:r>
        <w:rPr>
          <w:rFonts w:hint="eastAsia" w:ascii="Times New Roman" w:hAnsi="Times New Roman" w:cs="Times New Roman"/>
          <w:bCs/>
          <w:szCs w:val="18"/>
        </w:rPr>
        <w:t>2</w:t>
      </w:r>
      <w:r>
        <w:rPr>
          <w:rFonts w:ascii="Times New Roman" w:hAnsi="Times New Roman" w:cs="Times New Roman"/>
        </w:rPr>
        <w:t>．</w:t>
      </w:r>
      <w:r>
        <w:rPr>
          <w:rFonts w:ascii="Times New Roman" w:hAnsi="Times New Roman" w:cs="Times New Roman"/>
          <w:szCs w:val="21"/>
        </w:rPr>
        <w:t>烷基取代苯可以被KMnO</w:t>
      </w:r>
      <w:r>
        <w:rPr>
          <w:rFonts w:ascii="Times New Roman" w:hAnsi="Times New Roman" w:cs="Times New Roman"/>
          <w:szCs w:val="21"/>
          <w:vertAlign w:val="subscript"/>
        </w:rPr>
        <w:t>4</w:t>
      </w:r>
      <w:r>
        <w:rPr>
          <w:rFonts w:ascii="Times New Roman" w:hAnsi="Times New Roman" w:cs="Times New Roman"/>
          <w:szCs w:val="21"/>
        </w:rPr>
        <w:t>的酸性溶液氧化成</w:t>
      </w:r>
      <w:r>
        <w:rPr>
          <w:rFonts w:ascii="Times New Roman" w:hAnsi="Times New Roman" w:cs="Times New Roman"/>
          <w:szCs w:val="21"/>
        </w:rPr>
        <w:drawing>
          <wp:inline distT="0" distB="0" distL="0" distR="0">
            <wp:extent cx="791210" cy="32067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a:xfrm>
                      <a:off x="0" y="0"/>
                      <a:ext cx="795445" cy="322408"/>
                    </a:xfrm>
                    <a:prstGeom prst="rect">
                      <a:avLst/>
                    </a:prstGeom>
                    <a:noFill/>
                    <a:ln>
                      <a:noFill/>
                    </a:ln>
                  </pic:spPr>
                </pic:pic>
              </a:graphicData>
            </a:graphic>
          </wp:inline>
        </w:drawing>
      </w:r>
      <w:r>
        <w:rPr>
          <w:rFonts w:ascii="Times New Roman" w:hAnsi="Times New Roman" w:cs="Times New Roman"/>
          <w:szCs w:val="21"/>
        </w:rPr>
        <w:t>，但若烷基R中直接与苯环连接的碳原子上没有C—H键，则不容易被氧化得到</w:t>
      </w:r>
      <w:r>
        <w:rPr>
          <w:rFonts w:ascii="Times New Roman" w:hAnsi="Times New Roman" w:cs="Times New Roman"/>
          <w:szCs w:val="21"/>
        </w:rPr>
        <w:drawing>
          <wp:inline distT="0" distB="0" distL="0" distR="0">
            <wp:extent cx="791210" cy="32067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a:xfrm>
                      <a:off x="0" y="0"/>
                      <a:ext cx="795445" cy="322408"/>
                    </a:xfrm>
                    <a:prstGeom prst="rect">
                      <a:avLst/>
                    </a:prstGeom>
                    <a:noFill/>
                    <a:ln>
                      <a:noFill/>
                    </a:ln>
                  </pic:spPr>
                </pic:pic>
              </a:graphicData>
            </a:graphic>
          </wp:inline>
        </w:drawing>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现有分子式是C</w:t>
      </w:r>
      <w:r>
        <w:rPr>
          <w:rFonts w:ascii="Times New Roman" w:hAnsi="Times New Roman" w:cs="Times New Roman"/>
          <w:szCs w:val="21"/>
          <w:vertAlign w:val="subscript"/>
        </w:rPr>
        <w:t>11</w:t>
      </w:r>
      <w:r>
        <w:rPr>
          <w:rFonts w:ascii="Times New Roman" w:hAnsi="Times New Roman" w:cs="Times New Roman"/>
          <w:szCs w:val="21"/>
        </w:rPr>
        <w:t>H</w:t>
      </w:r>
      <w:r>
        <w:rPr>
          <w:rFonts w:ascii="Times New Roman" w:hAnsi="Times New Roman" w:cs="Times New Roman"/>
          <w:szCs w:val="21"/>
          <w:vertAlign w:val="subscript"/>
        </w:rPr>
        <w:t>16</w:t>
      </w:r>
      <w:r>
        <w:rPr>
          <w:rFonts w:ascii="Times New Roman" w:hAnsi="Times New Roman" w:cs="Times New Roman"/>
          <w:szCs w:val="21"/>
        </w:rPr>
        <w:t>的一烷基取代苯，已知它可以被氧化为苯甲酸的异构体有7种，其中的3种是：</w:t>
      </w:r>
    </w:p>
    <w:p>
      <w:pPr>
        <w:spacing w:line="400" w:lineRule="atLeast"/>
        <w:jc w:val="center"/>
        <w:rPr>
          <w:rFonts w:ascii="Times New Roman" w:hAnsi="Times New Roman" w:cs="Times New Roman"/>
        </w:rPr>
      </w:pPr>
      <w:r>
        <w:rPr>
          <w:rFonts w:ascii="Times New Roman" w:hAnsi="Times New Roman" w:cs="Times New Roman"/>
        </w:rPr>
        <w:object>
          <v:shape id="_x0000_i1074" o:spt="75" type="#_x0000_t75" style="height:80.25pt;width:288.75pt;" o:ole="t" filled="f" o:preferrelative="t" stroked="f" coordsize="21600,21600">
            <v:path/>
            <v:fill on="f" focussize="0,0"/>
            <v:stroke on="f" joinstyle="miter"/>
            <v:imagedata r:id="rId122" o:title=""/>
            <o:lock v:ext="edit" aspectratio="t"/>
            <w10:wrap type="none"/>
            <w10:anchorlock/>
          </v:shape>
          <o:OLEObject Type="Embed" ProgID="ChemDraw.Document.5.0" ShapeID="_x0000_i1074" DrawAspect="Content" ObjectID="_1468075749" r:id="rId121">
            <o:LockedField>false</o:LockedField>
          </o:OLEObject>
        </w:object>
      </w:r>
    </w:p>
    <w:p>
      <w:pPr>
        <w:spacing w:line="400" w:lineRule="atLeast"/>
        <w:ind w:firstLine="420"/>
        <w:jc w:val="left"/>
        <w:rPr>
          <w:rFonts w:ascii="Times New Roman" w:hAnsi="Times New Roman" w:cs="Times New Roman"/>
          <w:szCs w:val="21"/>
        </w:rPr>
      </w:pPr>
      <w:r>
        <w:rPr>
          <w:rFonts w:ascii="Times New Roman" w:hAnsi="Times New Roman" w:cs="Times New Roman"/>
        </w:rPr>
        <w:t>请写出其他四种的结构式：____________，_____________，_______________，______________。</w:t>
      </w: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cs="Times New Roman" w:eastAsiaTheme="minorEastAsia"/>
          <w:color w:val="FF0000"/>
          <w:szCs w:val="21"/>
          <w:lang w:val="pt-BR"/>
        </w:rPr>
      </w:pPr>
      <w:r>
        <w:rPr>
          <w:rFonts w:ascii="Times New Roman" w:hAnsi="Times New Roman" w:cs="Times New Roman" w:eastAsiaTheme="minorEastAsia"/>
          <w:color w:val="FF0000"/>
          <w:szCs w:val="21"/>
        </w:rPr>
        <w:drawing>
          <wp:anchor distT="0" distB="0" distL="114300" distR="114300" simplePos="0" relativeHeight="251685888" behindDoc="1" locked="0" layoutInCell="1" allowOverlap="1">
            <wp:simplePos x="0" y="0"/>
            <wp:positionH relativeFrom="column">
              <wp:posOffset>1356995</wp:posOffset>
            </wp:positionH>
            <wp:positionV relativeFrom="paragraph">
              <wp:posOffset>146050</wp:posOffset>
            </wp:positionV>
            <wp:extent cx="2667000" cy="704850"/>
            <wp:effectExtent l="0" t="0" r="0" b="6350"/>
            <wp:wrapNone/>
            <wp:docPr id="65" name="图片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24"/>
                    <pic:cNvPicPr>
                      <a:picLocks noChangeAspect="1" noChangeArrowheads="1"/>
                    </pic:cNvPicPr>
                  </pic:nvPicPr>
                  <pic:blipFill>
                    <a:blip r:embed="rId123" cstate="print"/>
                    <a:srcRect/>
                    <a:stretch>
                      <a:fillRect/>
                    </a:stretch>
                  </pic:blipFill>
                  <pic:spPr>
                    <a:xfrm>
                      <a:off x="0" y="0"/>
                      <a:ext cx="2667000" cy="704850"/>
                    </a:xfrm>
                    <a:prstGeom prst="rect">
                      <a:avLst/>
                    </a:prstGeom>
                    <a:noFill/>
                  </pic:spPr>
                </pic:pic>
              </a:graphicData>
            </a:graphic>
          </wp:anchor>
        </w:drawing>
      </w:r>
      <w:r>
        <w:rPr>
          <w:rFonts w:ascii="Times New Roman" w:hAnsi="Times New Roman" w:cs="Times New Roman" w:eastAsiaTheme="minorEastAsia"/>
          <w:color w:val="FF0000"/>
          <w:szCs w:val="21"/>
        </w:rPr>
        <w:t>【难度】</w:t>
      </w:r>
      <w:r>
        <w:rPr>
          <w:rFonts w:ascii="Segoe UI Symbol" w:hAnsi="Segoe UI Symbol" w:cs="Segoe UI Symbol" w:eastAsiaTheme="minorEastAsia"/>
          <w:color w:val="FF0000"/>
          <w:szCs w:val="21"/>
          <w:lang w:val="pt-BR"/>
        </w:rPr>
        <w:t>★★</w:t>
      </w:r>
    </w:p>
    <w:p>
      <w:pPr>
        <w:spacing w:line="400" w:lineRule="atLeast"/>
        <w:rPr>
          <w:rFonts w:ascii="Times New Roman" w:hAnsi="Times New Roman" w:cs="Times New Roman"/>
        </w:rPr>
      </w:pPr>
      <w:r>
        <w:rPr>
          <w:rFonts w:ascii="Times New Roman" w:hAnsi="Times New Roman" w:cs="Times New Roman"/>
          <w:color w:val="FF0000"/>
          <w:szCs w:val="21"/>
        </w:rPr>
        <w:t>【答案】</w:t>
      </w: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51687936" behindDoc="1" locked="0" layoutInCell="1" allowOverlap="1">
            <wp:simplePos x="0" y="0"/>
            <wp:positionH relativeFrom="column">
              <wp:posOffset>1356995</wp:posOffset>
            </wp:positionH>
            <wp:positionV relativeFrom="paragraph">
              <wp:posOffset>88900</wp:posOffset>
            </wp:positionV>
            <wp:extent cx="2809875" cy="704850"/>
            <wp:effectExtent l="0" t="0" r="9525" b="6350"/>
            <wp:wrapNone/>
            <wp:docPr id="66" name="图片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25"/>
                    <pic:cNvPicPr>
                      <a:picLocks noChangeAspect="1" noChangeArrowheads="1"/>
                    </pic:cNvPicPr>
                  </pic:nvPicPr>
                  <pic:blipFill>
                    <a:blip r:embed="rId124" cstate="print"/>
                    <a:srcRect/>
                    <a:stretch>
                      <a:fillRect/>
                    </a:stretch>
                  </pic:blipFill>
                  <pic:spPr>
                    <a:xfrm>
                      <a:off x="0" y="0"/>
                      <a:ext cx="2809875" cy="704850"/>
                    </a:xfrm>
                    <a:prstGeom prst="rect">
                      <a:avLst/>
                    </a:prstGeom>
                    <a:noFill/>
                  </pic:spPr>
                </pic:pic>
              </a:graphicData>
            </a:graphic>
          </wp:anchor>
        </w:drawing>
      </w: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pStyle w:val="6"/>
        <w:spacing w:line="400" w:lineRule="atLeast"/>
        <w:rPr>
          <w:rFonts w:ascii="Times New Roman" w:hAnsi="Times New Roman" w:eastAsiaTheme="minorEastAsia"/>
        </w:rPr>
      </w:pPr>
      <w:r>
        <w:rPr>
          <w:rFonts w:ascii="Times New Roman" w:hAnsi="Times New Roman" w:eastAsiaTheme="minorEastAsia"/>
          <w:bCs/>
          <w:szCs w:val="18"/>
        </w:rPr>
        <w:t>1</w:t>
      </w:r>
      <w:r>
        <w:rPr>
          <w:rFonts w:hint="eastAsia" w:ascii="Times New Roman" w:hAnsi="Times New Roman" w:eastAsiaTheme="minorEastAsia"/>
          <w:bCs/>
          <w:szCs w:val="18"/>
        </w:rPr>
        <w:t>3．</w:t>
      </w:r>
      <w:r>
        <w:rPr>
          <w:rFonts w:ascii="Times New Roman" w:hAnsi="Times New Roman" w:eastAsiaTheme="minorEastAsia"/>
          <w:bCs/>
          <w:szCs w:val="18"/>
        </w:rPr>
        <w:t>苯环上原有取代基对苯环上再导入另外取代基的位置有一定影响。其规律是（1）苯环上新导入</w:t>
      </w:r>
      <w:r>
        <w:rPr>
          <w:rFonts w:ascii="Times New Roman" w:hAnsi="Times New Roman" w:eastAsiaTheme="minorEastAsia"/>
        </w:rPr>
        <w:t>的取代基的位置主要决定于原有取代基的性质；（2）可以把原有取代基分为两类：</w:t>
      </w:r>
      <w:r>
        <w:rPr>
          <w:rFonts w:hint="eastAsia" w:hAnsi="宋体" w:cs="宋体"/>
        </w:rPr>
        <w:t>①</w:t>
      </w:r>
      <w:r>
        <w:rPr>
          <w:rFonts w:ascii="Times New Roman" w:hAnsi="Times New Roman" w:eastAsiaTheme="minorEastAsia"/>
        </w:rPr>
        <w:t>原取代基使新导入的取代基进入苯环的邻、对位；如：—OH，—CH</w:t>
      </w:r>
      <w:r>
        <w:rPr>
          <w:rFonts w:ascii="Times New Roman" w:hAnsi="Times New Roman" w:eastAsiaTheme="minorEastAsia"/>
          <w:vertAlign w:val="subscript"/>
        </w:rPr>
        <w:t>3</w:t>
      </w:r>
      <w:r>
        <w:rPr>
          <w:rFonts w:ascii="Times New Roman" w:hAnsi="Times New Roman" w:eastAsiaTheme="minorEastAsia"/>
        </w:rPr>
        <w:t>（或烃基），—Cl，—Br，—O—COR等；</w:t>
      </w:r>
      <w:r>
        <w:rPr>
          <w:rFonts w:hint="eastAsia" w:hAnsi="宋体" w:cs="宋体"/>
        </w:rPr>
        <w:t>②</w:t>
      </w:r>
      <w:r>
        <w:rPr>
          <w:rFonts w:ascii="Times New Roman" w:hAnsi="Times New Roman" w:eastAsiaTheme="minorEastAsia"/>
        </w:rPr>
        <w:t>原取代基使新导入的取代基进入苯环的间位，如：—NO</w:t>
      </w:r>
      <w:r>
        <w:rPr>
          <w:rFonts w:ascii="Times New Roman" w:hAnsi="Times New Roman" w:eastAsiaTheme="minorEastAsia"/>
          <w:vertAlign w:val="subscript"/>
        </w:rPr>
        <w:t>2</w:t>
      </w:r>
      <w:r>
        <w:rPr>
          <w:rFonts w:ascii="Times New Roman" w:hAnsi="Times New Roman" w:eastAsiaTheme="minorEastAsia"/>
        </w:rPr>
        <w:t>，—SO</w:t>
      </w:r>
      <w:r>
        <w:rPr>
          <w:rFonts w:ascii="Times New Roman" w:hAnsi="Times New Roman" w:eastAsiaTheme="minorEastAsia"/>
          <w:vertAlign w:val="subscript"/>
        </w:rPr>
        <w:t>3</w:t>
      </w:r>
      <w:r>
        <w:rPr>
          <w:rFonts w:ascii="Times New Roman" w:hAnsi="Times New Roman" w:eastAsiaTheme="minorEastAsia"/>
        </w:rPr>
        <w:t>H，—CHO等。</w:t>
      </w:r>
    </w:p>
    <w:p>
      <w:pPr>
        <w:pStyle w:val="6"/>
        <w:spacing w:line="400" w:lineRule="atLeast"/>
        <w:rPr>
          <w:rFonts w:ascii="Times New Roman" w:hAnsi="Times New Roman" w:eastAsiaTheme="minorEastAsia"/>
        </w:rPr>
      </w:pPr>
      <w:r>
        <w:rPr>
          <w:rFonts w:ascii="Times New Roman" w:hAnsi="Times New Roman" w:eastAsiaTheme="minorEastAsia"/>
        </w:rPr>
        <w:t>现有下列变化：（反应过程中每步只能引进一个新的取代基）</w:t>
      </w:r>
    </w:p>
    <w:p>
      <w:pPr>
        <w:pStyle w:val="6"/>
        <w:spacing w:line="400" w:lineRule="atLeast"/>
        <w:jc w:val="center"/>
        <w:rPr>
          <w:rFonts w:ascii="Times New Roman" w:hAnsi="Times New Roman" w:eastAsiaTheme="minorEastAsia"/>
        </w:rPr>
      </w:pPr>
      <w:r>
        <w:rPr>
          <w:rFonts w:ascii="Times New Roman" w:hAnsi="Times New Roman" w:eastAsiaTheme="minorEastAsia"/>
        </w:rPr>
        <w:object>
          <v:shape id="_x0000_i1075" o:spt="75" alt="" type="#_x0000_t75" style="height:160.75pt;width:386.3pt;" o:ole="t" filled="f" o:preferrelative="t" stroked="f" coordsize="21600,21600">
            <v:path/>
            <v:fill on="f" focussize="0,0"/>
            <v:stroke on="f"/>
            <v:imagedata r:id="rId126" o:title=""/>
            <o:lock v:ext="edit" aspectratio="t"/>
            <w10:wrap type="none"/>
            <w10:anchorlock/>
          </v:shape>
          <o:OLEObject Type="Embed" ProgID="MSPhotoEd.3" ShapeID="_x0000_i1075" DrawAspect="Content" ObjectID="_1468075750" r:id="rId125">
            <o:LockedField>false</o:LockedField>
          </o:OLEObject>
        </w:object>
      </w:r>
    </w:p>
    <w:p>
      <w:pPr>
        <w:pStyle w:val="6"/>
        <w:spacing w:line="400" w:lineRule="atLeast"/>
        <w:rPr>
          <w:rFonts w:ascii="Times New Roman" w:hAnsi="Times New Roman" w:eastAsiaTheme="minorEastAsia"/>
        </w:rPr>
      </w:pPr>
      <w:r>
        <w:rPr>
          <w:rFonts w:ascii="Times New Roman" w:hAnsi="Times New Roman" w:eastAsiaTheme="minorEastAsia"/>
        </w:rPr>
        <w:t>请写出其中一些物质的主要结构简式：</w:t>
      </w:r>
    </w:p>
    <w:p>
      <w:pPr>
        <w:pStyle w:val="6"/>
        <w:spacing w:line="400" w:lineRule="atLeast"/>
        <w:rPr>
          <w:rFonts w:ascii="Times New Roman" w:hAnsi="Times New Roman" w:eastAsiaTheme="minorEastAsia"/>
        </w:rPr>
      </w:pPr>
      <w:r>
        <w:rPr>
          <w:rFonts w:ascii="Times New Roman" w:hAnsi="Times New Roman" w:eastAsiaTheme="minorEastAsia"/>
        </w:rPr>
        <w:t>A___________________B___________________C___________________</w:t>
      </w:r>
    </w:p>
    <w:p>
      <w:pPr>
        <w:pStyle w:val="6"/>
        <w:spacing w:line="400" w:lineRule="atLeast"/>
        <w:rPr>
          <w:rFonts w:ascii="Times New Roman" w:hAnsi="Times New Roman" w:eastAsiaTheme="minorEastAsia"/>
        </w:rPr>
      </w:pPr>
      <w:r>
        <w:rPr>
          <w:rFonts w:ascii="Times New Roman" w:hAnsi="Times New Roman" w:eastAsiaTheme="minorEastAsia"/>
        </w:rPr>
        <w:t>D___________________E___________________</w:t>
      </w: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cs="Times New Roman" w:eastAsiaTheme="minorEastAsia"/>
          <w:color w:val="FF0000"/>
          <w:szCs w:val="21"/>
          <w:lang w:val="pt-BR"/>
        </w:rPr>
      </w:pPr>
      <w:r>
        <w:rPr>
          <w:rFonts w:ascii="Times New Roman" w:hAnsi="Times New Roman" w:cs="Times New Roman" w:eastAsiaTheme="minorEastAsia"/>
          <w:color w:val="FF0000"/>
          <w:szCs w:val="21"/>
        </w:rPr>
        <w:t>【难度】</w:t>
      </w:r>
      <w:r>
        <w:rPr>
          <w:rFonts w:ascii="Segoe UI Symbol" w:hAnsi="Segoe UI Symbol" w:cs="Segoe UI Symbol" w:eastAsiaTheme="minorEastAsia"/>
          <w:color w:val="FF0000"/>
          <w:szCs w:val="21"/>
          <w:lang w:val="pt-BR"/>
        </w:rPr>
        <w:t>★★</w:t>
      </w:r>
    </w:p>
    <w:p>
      <w:pPr>
        <w:pStyle w:val="6"/>
        <w:spacing w:line="400" w:lineRule="atLeast"/>
        <w:rPr>
          <w:rFonts w:ascii="Times New Roman" w:hAnsi="Times New Roman" w:eastAsiaTheme="minorEastAsia"/>
        </w:rPr>
      </w:pPr>
      <w:r>
        <w:rPr>
          <w:rFonts w:ascii="Times New Roman" w:hAnsi="Times New Roman" w:eastAsiaTheme="minorEastAsia"/>
          <w:color w:val="FF0000"/>
        </w:rPr>
        <w:t>【答案】</w:t>
      </w:r>
      <w:r>
        <w:rPr>
          <w:rFonts w:ascii="Times New Roman" w:hAnsi="Times New Roman" w:eastAsiaTheme="minorEastAsia"/>
        </w:rPr>
        <w:object>
          <v:shape id="_x0000_i1076" o:spt="75" type="#_x0000_t75" style="height:108.75pt;width:228.75pt;" o:ole="t" filled="f" o:preferrelative="t" stroked="f" coordsize="21600,21600">
            <v:path/>
            <v:fill on="f" focussize="0,0"/>
            <v:stroke on="f" joinstyle="miter"/>
            <v:imagedata r:id="rId128" o:title=""/>
            <o:lock v:ext="edit" aspectratio="t"/>
            <w10:wrap type="none"/>
            <w10:anchorlock/>
          </v:shape>
          <o:OLEObject Type="Embed" ProgID="MSPhotoEd.3" ShapeID="_x0000_i1076" DrawAspect="Content" ObjectID="_1468075751" r:id="rId127">
            <o:LockedField>false</o:LockedField>
          </o:OLEObject>
        </w:object>
      </w:r>
      <w:r>
        <w:rPr>
          <w:rFonts w:ascii="Times New Roman" w:hAnsi="Times New Roman" w:eastAsiaTheme="minorEastAsia"/>
        </w:rPr>
        <w:t>（D与E可以互换）</w:t>
      </w:r>
    </w:p>
    <w:p>
      <w:pPr>
        <w:pStyle w:val="6"/>
        <w:spacing w:line="400" w:lineRule="atLeast"/>
        <w:rPr>
          <w:rFonts w:ascii="Times New Roman" w:hAnsi="Times New Roman" w:eastAsiaTheme="minorEastAsia"/>
        </w:rPr>
      </w:pPr>
      <w:r>
        <w:rPr>
          <w:rFonts w:ascii="Times New Roman" w:hAnsi="Times New Roman" w:eastAsiaTheme="minorEastAsia"/>
        </w:rPr>
        <w:t>1</w:t>
      </w:r>
      <w:r>
        <w:rPr>
          <w:rFonts w:hint="eastAsia" w:ascii="Times New Roman" w:hAnsi="Times New Roman" w:eastAsiaTheme="minorEastAsia"/>
        </w:rPr>
        <w:t>4</w:t>
      </w:r>
      <w:r>
        <w:rPr>
          <w:rFonts w:ascii="Times New Roman" w:hAnsi="Times New Roman" w:eastAsiaTheme="minorEastAsia"/>
        </w:rPr>
        <w:t>．A～</w:t>
      </w:r>
      <w:r>
        <w:rPr>
          <w:rFonts w:hint="eastAsia" w:ascii="Times New Roman" w:hAnsi="Times New Roman" w:eastAsiaTheme="minorEastAsia"/>
        </w:rPr>
        <w:t>D</w:t>
      </w:r>
      <w:r>
        <w:rPr>
          <w:rFonts w:ascii="Times New Roman" w:hAnsi="Times New Roman" w:eastAsiaTheme="minorEastAsia"/>
        </w:rPr>
        <w:t>是中学化学实验中常见的几种温度计装置示意图。</w:t>
      </w:r>
    </w:p>
    <w:p>
      <w:pPr>
        <w:pStyle w:val="6"/>
        <w:spacing w:line="400" w:lineRule="atLeast"/>
        <w:rPr>
          <w:rFonts w:ascii="Times New Roman" w:hAnsi="Times New Roman" w:eastAsiaTheme="minorEastAsia"/>
        </w:rPr>
      </w:pPr>
      <w:r>
        <w:rPr>
          <w:rFonts w:ascii="Times New Roman" w:hAnsi="Times New Roman" w:eastAsiaTheme="minorEastAsia"/>
        </w:rPr>
        <w:t>（1）请从</w:t>
      </w:r>
      <w:r>
        <w:rPr>
          <w:rFonts w:hint="eastAsia" w:hAnsi="宋体" w:cs="宋体"/>
        </w:rPr>
        <w:t>①</w:t>
      </w:r>
      <w:r>
        <w:rPr>
          <w:rFonts w:ascii="Times New Roman" w:hAnsi="Times New Roman" w:eastAsiaTheme="minorEastAsia"/>
        </w:rPr>
        <w:t>～</w:t>
      </w:r>
      <w:r>
        <w:rPr>
          <w:rFonts w:hint="eastAsia" w:hAnsi="宋体" w:cs="宋体"/>
        </w:rPr>
        <w:t>⑧</w:t>
      </w:r>
      <w:r>
        <w:rPr>
          <w:rFonts w:ascii="Times New Roman" w:hAnsi="Times New Roman" w:eastAsiaTheme="minorEastAsia"/>
        </w:rPr>
        <w:t>中选出必须使用温度计的实验，把编号填入最适宜的装置图A～C下的空格中(多选要倒扣分)。</w:t>
      </w:r>
    </w:p>
    <w:p>
      <w:pPr>
        <w:pStyle w:val="6"/>
        <w:spacing w:line="400" w:lineRule="atLeast"/>
        <w:ind w:firstLine="420"/>
        <w:rPr>
          <w:rFonts w:ascii="Times New Roman" w:hAnsi="Times New Roman" w:eastAsiaTheme="minorEastAsia"/>
        </w:rPr>
      </w:pPr>
      <w:r>
        <w:rPr>
          <w:rFonts w:hint="eastAsia" w:hAnsi="宋体" w:cs="宋体"/>
        </w:rPr>
        <w:t>①</w:t>
      </w:r>
      <w:r>
        <w:rPr>
          <w:rFonts w:ascii="Times New Roman" w:hAnsi="Times New Roman" w:eastAsiaTheme="minorEastAsia"/>
        </w:rPr>
        <w:t>酒精和浓硫酸混合物加热制乙烯</w:t>
      </w:r>
    </w:p>
    <w:p>
      <w:pPr>
        <w:pStyle w:val="6"/>
        <w:spacing w:line="400" w:lineRule="atLeast"/>
        <w:ind w:firstLine="420"/>
        <w:rPr>
          <w:rFonts w:ascii="Times New Roman" w:hAnsi="Times New Roman" w:eastAsiaTheme="minorEastAsia"/>
        </w:rPr>
      </w:pPr>
      <w:r>
        <w:rPr>
          <w:rFonts w:hint="eastAsia" w:hAnsi="宋体" w:cs="宋体"/>
        </w:rPr>
        <w:t>②</w:t>
      </w:r>
      <w:r>
        <w:rPr>
          <w:rFonts w:ascii="Times New Roman" w:hAnsi="Times New Roman" w:eastAsiaTheme="minorEastAsia"/>
        </w:rPr>
        <w:t>电石跟水反应制乙炔</w:t>
      </w:r>
    </w:p>
    <w:p>
      <w:pPr>
        <w:pStyle w:val="6"/>
        <w:spacing w:line="400" w:lineRule="atLeast"/>
        <w:ind w:firstLine="420"/>
        <w:rPr>
          <w:rFonts w:ascii="Times New Roman" w:hAnsi="Times New Roman" w:eastAsiaTheme="minorEastAsia"/>
        </w:rPr>
      </w:pPr>
      <w:r>
        <w:rPr>
          <w:rFonts w:hint="eastAsia" w:hAnsi="宋体" w:cs="宋体"/>
        </w:rPr>
        <w:t>③</w:t>
      </w:r>
      <w:r>
        <w:rPr>
          <w:rFonts w:ascii="Times New Roman" w:hAnsi="Times New Roman" w:eastAsiaTheme="minorEastAsia"/>
        </w:rPr>
        <w:t>分离苯和硝基苯的混合物</w:t>
      </w:r>
    </w:p>
    <w:p>
      <w:pPr>
        <w:pStyle w:val="6"/>
        <w:spacing w:line="400" w:lineRule="atLeast"/>
        <w:ind w:firstLine="420"/>
        <w:rPr>
          <w:rFonts w:ascii="Times New Roman" w:hAnsi="Times New Roman" w:eastAsiaTheme="minorEastAsia"/>
        </w:rPr>
      </w:pPr>
      <w:r>
        <w:rPr>
          <w:rFonts w:hint="eastAsia" w:hAnsi="宋体" w:cs="宋体"/>
        </w:rPr>
        <w:t>④</w:t>
      </w:r>
      <w:r>
        <w:rPr>
          <w:rFonts w:ascii="Times New Roman" w:hAnsi="Times New Roman" w:eastAsiaTheme="minorEastAsia"/>
        </w:rPr>
        <w:t>苯和溴的取代反应</w:t>
      </w:r>
    </w:p>
    <w:p>
      <w:pPr>
        <w:pStyle w:val="6"/>
        <w:spacing w:line="400" w:lineRule="atLeast"/>
        <w:ind w:firstLine="420"/>
        <w:rPr>
          <w:rFonts w:ascii="Times New Roman" w:hAnsi="Times New Roman" w:eastAsiaTheme="minorEastAsia"/>
        </w:rPr>
      </w:pPr>
      <w:r>
        <w:rPr>
          <w:rFonts w:hint="eastAsia" w:hAnsi="宋体" w:cs="宋体"/>
        </w:rPr>
        <w:t>⑤</w:t>
      </w:r>
      <w:r>
        <w:rPr>
          <w:rFonts w:ascii="Times New Roman" w:hAnsi="Times New Roman" w:eastAsiaTheme="minorEastAsia"/>
        </w:rPr>
        <w:t>石油分馏实验</w:t>
      </w:r>
    </w:p>
    <w:p>
      <w:pPr>
        <w:pStyle w:val="6"/>
        <w:spacing w:line="400" w:lineRule="atLeast"/>
        <w:ind w:firstLine="420"/>
        <w:rPr>
          <w:rFonts w:ascii="Times New Roman" w:hAnsi="Times New Roman" w:eastAsiaTheme="minorEastAsia"/>
        </w:rPr>
      </w:pPr>
      <w:r>
        <w:rPr>
          <w:rFonts w:hint="eastAsia" w:hAnsi="宋体" w:cs="宋体"/>
        </w:rPr>
        <w:t>⑥</w:t>
      </w:r>
      <w:r>
        <w:rPr>
          <w:rFonts w:ascii="Times New Roman" w:hAnsi="Times New Roman" w:eastAsiaTheme="minorEastAsia"/>
        </w:rPr>
        <w:t>浓盐酸和二氧化锰混合物加热制氯气</w:t>
      </w:r>
    </w:p>
    <w:p>
      <w:pPr>
        <w:pStyle w:val="6"/>
        <w:spacing w:line="400" w:lineRule="atLeast"/>
        <w:ind w:firstLine="420"/>
        <w:rPr>
          <w:rFonts w:ascii="Times New Roman" w:hAnsi="Times New Roman" w:eastAsiaTheme="minorEastAsia"/>
        </w:rPr>
      </w:pPr>
      <w:r>
        <w:rPr>
          <w:rFonts w:hint="eastAsia" w:hAnsi="宋体" w:cs="宋体"/>
        </w:rPr>
        <w:t>⑦</w:t>
      </w:r>
      <w:r>
        <w:rPr>
          <w:rFonts w:ascii="Times New Roman" w:hAnsi="Times New Roman" w:eastAsiaTheme="minorEastAsia"/>
        </w:rPr>
        <w:t>测定硝酸钾在水中的溶解度</w:t>
      </w:r>
    </w:p>
    <w:p>
      <w:pPr>
        <w:pStyle w:val="6"/>
        <w:spacing w:line="400" w:lineRule="atLeast"/>
        <w:ind w:firstLine="420"/>
        <w:rPr>
          <w:rFonts w:ascii="Times New Roman" w:hAnsi="Times New Roman" w:eastAsiaTheme="minorEastAsia"/>
        </w:rPr>
      </w:pPr>
      <w:r>
        <w:rPr>
          <w:rFonts w:hint="eastAsia" w:hAnsi="宋体" w:cs="宋体"/>
        </w:rPr>
        <w:t>⑧</w:t>
      </w:r>
      <w:r>
        <w:rPr>
          <w:rFonts w:ascii="Times New Roman" w:hAnsi="Times New Roman" w:eastAsiaTheme="minorEastAsia"/>
        </w:rPr>
        <w:t>食盐和浓硫酸混合加热制氯化氢</w:t>
      </w:r>
    </w:p>
    <w:p>
      <w:pPr>
        <w:pStyle w:val="6"/>
        <w:spacing w:line="400" w:lineRule="atLeast"/>
        <w:jc w:val="center"/>
        <w:rPr>
          <w:rFonts w:ascii="Times New Roman" w:hAnsi="Times New Roman" w:eastAsiaTheme="minorEastAsia"/>
        </w:rPr>
      </w:pPr>
      <w:r>
        <w:rPr>
          <w:rFonts w:ascii="Times New Roman" w:hAnsi="Times New Roman" w:eastAsiaTheme="minorEastAsia"/>
        </w:rPr>
        <w:object>
          <v:shape id="_x0000_i1077" o:spt="75" type="#_x0000_t75" style="height:118.5pt;width:300.75pt;" o:ole="t" filled="f" o:preferrelative="t" stroked="f" coordsize="21600,21600">
            <v:path/>
            <v:fill on="f" focussize="0,0"/>
            <v:stroke on="f" joinstyle="miter"/>
            <v:imagedata r:id="rId130" o:title=""/>
            <o:lock v:ext="edit" aspectratio="t"/>
            <w10:wrap type="none"/>
            <w10:anchorlock/>
          </v:shape>
          <o:OLEObject Type="Embed" ProgID="MSPhotoEd.3" ShapeID="_x0000_i1077" DrawAspect="Content" ObjectID="_1468075752" r:id="rId129">
            <o:LockedField>false</o:LockedField>
          </o:OLEObject>
        </w:object>
      </w:r>
    </w:p>
    <w:p>
      <w:pPr>
        <w:pStyle w:val="6"/>
        <w:spacing w:line="400" w:lineRule="atLeast"/>
        <w:rPr>
          <w:rFonts w:ascii="Times New Roman" w:hAnsi="Times New Roman" w:eastAsiaTheme="minorEastAsia"/>
        </w:rPr>
      </w:pPr>
      <w:r>
        <w:rPr>
          <w:rFonts w:hint="eastAsia" w:ascii="Times New Roman" w:hAnsi="Times New Roman" w:eastAsiaTheme="minorEastAsia"/>
        </w:rPr>
        <w:t>（2）</w:t>
      </w:r>
      <w:r>
        <w:rPr>
          <w:rFonts w:ascii="Times New Roman" w:hAnsi="Times New Roman" w:eastAsiaTheme="minorEastAsia"/>
        </w:rPr>
        <w:t>选用装置D做苯的硝化实验，D中长玻璃管的作用是___________________。</w:t>
      </w: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Segoe UI Symbol" w:hAnsi="Segoe UI Symbol" w:cs="Segoe UI Symbol" w:eastAsiaTheme="minorEastAsia"/>
          <w:color w:val="FF0000"/>
          <w:szCs w:val="21"/>
          <w:lang w:val="pt-BR"/>
        </w:rPr>
      </w:pPr>
      <w:r>
        <w:rPr>
          <w:rFonts w:ascii="Times New Roman" w:hAnsi="Times New Roman" w:cs="Times New Roman" w:eastAsiaTheme="minorEastAsia"/>
          <w:color w:val="FF0000"/>
          <w:szCs w:val="21"/>
        </w:rPr>
        <w:t>【难度】</w:t>
      </w:r>
      <w:r>
        <w:rPr>
          <w:rFonts w:ascii="Segoe UI Symbol" w:hAnsi="Segoe UI Symbol" w:cs="Segoe UI Symbol" w:eastAsiaTheme="minorEastAsia"/>
          <w:color w:val="FF0000"/>
          <w:szCs w:val="21"/>
          <w:lang w:val="pt-BR"/>
        </w:rPr>
        <w:t>★</w:t>
      </w: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cs="Times New Roman" w:eastAsiaTheme="minorEastAsia"/>
          <w:color w:val="FF0000"/>
          <w:szCs w:val="21"/>
          <w:lang w:val="pt-BR"/>
        </w:rPr>
      </w:pPr>
      <w:r>
        <w:rPr>
          <w:rFonts w:ascii="Times New Roman" w:hAnsi="Times New Roman" w:eastAsiaTheme="minorEastAsia"/>
          <w:color w:val="FF0000"/>
        </w:rPr>
        <w:t>【答案】（1）</w:t>
      </w:r>
      <w:r>
        <w:rPr>
          <w:rFonts w:hint="eastAsia" w:hAnsi="宋体" w:cs="宋体"/>
          <w:color w:val="FF0000"/>
        </w:rPr>
        <w:t>①</w:t>
      </w:r>
      <w:r>
        <w:rPr>
          <w:rFonts w:ascii="Times New Roman" w:hAnsi="Times New Roman" w:eastAsiaTheme="minorEastAsia"/>
          <w:color w:val="FF0000"/>
        </w:rPr>
        <w:tab/>
      </w:r>
      <w:r>
        <w:rPr>
          <w:rFonts w:hint="eastAsia" w:hAnsi="宋体" w:cs="宋体"/>
          <w:color w:val="FF0000"/>
        </w:rPr>
        <w:t>③⑤</w:t>
      </w:r>
      <w:r>
        <w:rPr>
          <w:rFonts w:ascii="Times New Roman" w:hAnsi="Times New Roman" w:eastAsiaTheme="minorEastAsia"/>
          <w:color w:val="FF0000"/>
        </w:rPr>
        <w:tab/>
      </w:r>
      <w:r>
        <w:rPr>
          <w:rFonts w:hint="eastAsia" w:hAnsi="宋体" w:cs="宋体"/>
          <w:color w:val="FF0000"/>
        </w:rPr>
        <w:t>⑦</w:t>
      </w:r>
      <w:r>
        <w:rPr>
          <w:rFonts w:ascii="Times New Roman" w:hAnsi="Times New Roman" w:eastAsiaTheme="minorEastAsia"/>
          <w:color w:val="FF0000"/>
        </w:rPr>
        <w:t>（2）冷凝回流，减少苯的挥发</w:t>
      </w:r>
    </w:p>
    <w:p>
      <w:pPr>
        <w:pStyle w:val="6"/>
        <w:spacing w:line="400" w:lineRule="atLeast"/>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t>1</w:t>
      </w:r>
      <w:r>
        <w:rPr>
          <w:rFonts w:hint="eastAsia" w:ascii="Times New Roman" w:hAnsi="Times New Roman" w:eastAsiaTheme="minorEastAsia"/>
          <w:color w:val="000000" w:themeColor="text1"/>
          <w14:textFill>
            <w14:solidFill>
              <w14:schemeClr w14:val="tx1"/>
            </w14:solidFill>
          </w14:textFill>
        </w:rPr>
        <w:t>5</w:t>
      </w:r>
      <w:r>
        <w:rPr>
          <w:rFonts w:ascii="Times New Roman" w:hAnsi="Times New Roman" w:eastAsiaTheme="minorEastAsia"/>
          <w:color w:val="000000" w:themeColor="text1"/>
          <w14:textFill>
            <w14:solidFill>
              <w14:schemeClr w14:val="tx1"/>
            </w14:solidFill>
          </w14:textFill>
        </w:rPr>
        <w:t>．某课外研究性学习小组用下图所示装置制备少量溴苯并验证溴与苯的反应是取代反应．</w:t>
      </w:r>
    </w:p>
    <w:p>
      <w:pPr>
        <w:pStyle w:val="6"/>
        <w:spacing w:line="400" w:lineRule="atLeast"/>
        <w:jc w:val="center"/>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drawing>
          <wp:inline distT="0" distB="0" distL="0" distR="0">
            <wp:extent cx="4779010" cy="1183640"/>
            <wp:effectExtent l="0" t="0" r="8890" b="10160"/>
            <wp:docPr id="67" name="图片 67" descr="菁优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菁优网"/>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a:xfrm>
                      <a:off x="0" y="0"/>
                      <a:ext cx="4779010" cy="1183640"/>
                    </a:xfrm>
                    <a:prstGeom prst="rect">
                      <a:avLst/>
                    </a:prstGeom>
                    <a:noFill/>
                    <a:ln w="9525">
                      <a:noFill/>
                      <a:miter lim="800000"/>
                      <a:headEnd/>
                      <a:tailEnd/>
                    </a:ln>
                  </pic:spPr>
                </pic:pic>
              </a:graphicData>
            </a:graphic>
          </wp:inline>
        </w:drawing>
      </w:r>
    </w:p>
    <w:p>
      <w:pPr>
        <w:pStyle w:val="6"/>
        <w:spacing w:line="400" w:lineRule="atLeast"/>
        <w:ind w:firstLine="420"/>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t>实验时，关闭F活塞，打开C活塞，在装有少量苯的三口烧瓶中由A口加入少量的溴，再加入少量铁屑，塞住A口</w:t>
      </w:r>
      <w:r>
        <w:rPr>
          <w:rFonts w:hint="eastAsia" w:ascii="Times New Roman" w:hAnsi="Times New Roman" w:eastAsiaTheme="minorEastAsia"/>
          <w:color w:val="000000" w:themeColor="text1"/>
          <w14:textFill>
            <w14:solidFill>
              <w14:schemeClr w14:val="tx1"/>
            </w14:solidFill>
          </w14:textFill>
        </w:rPr>
        <w:t>。</w:t>
      </w:r>
    </w:p>
    <w:p>
      <w:pPr>
        <w:pStyle w:val="6"/>
        <w:spacing w:line="400" w:lineRule="atLeast"/>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t>回答下列问题：</w:t>
      </w:r>
    </w:p>
    <w:p>
      <w:pPr>
        <w:pStyle w:val="6"/>
        <w:spacing w:line="400" w:lineRule="atLeast"/>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t>（1）D试管内装的是___________________，其作用是___________________</w:t>
      </w:r>
    </w:p>
    <w:p>
      <w:pPr>
        <w:pStyle w:val="6"/>
        <w:spacing w:line="400" w:lineRule="atLeast"/>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t>（2）E试管内装的是___________________</w:t>
      </w:r>
    </w:p>
    <w:p>
      <w:pPr>
        <w:pStyle w:val="6"/>
        <w:spacing w:line="400" w:lineRule="atLeast"/>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t>（3）除去溴苯中混有的Br</w:t>
      </w:r>
      <w:r>
        <w:rPr>
          <w:rFonts w:ascii="Times New Roman" w:hAnsi="Times New Roman" w:eastAsiaTheme="minorEastAsia"/>
          <w:color w:val="000000" w:themeColor="text1"/>
          <w:vertAlign w:val="subscript"/>
          <w14:textFill>
            <w14:solidFill>
              <w14:schemeClr w14:val="tx1"/>
            </w14:solidFill>
          </w14:textFill>
        </w:rPr>
        <w:t>2</w:t>
      </w:r>
      <w:r>
        <w:rPr>
          <w:rFonts w:ascii="Times New Roman" w:hAnsi="Times New Roman" w:eastAsiaTheme="minorEastAsia"/>
          <w:color w:val="000000" w:themeColor="text1"/>
          <w14:textFill>
            <w14:solidFill>
              <w14:schemeClr w14:val="tx1"/>
            </w14:solidFill>
          </w14:textFill>
        </w:rPr>
        <w:t>杂质的试剂是___________________，操作方法为___________________</w:t>
      </w:r>
    </w:p>
    <w:p>
      <w:pPr>
        <w:pStyle w:val="6"/>
        <w:spacing w:line="400" w:lineRule="atLeast"/>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t>（4）三口烧瓶中发生反应的化学方程式为：___________________</w:t>
      </w:r>
    </w:p>
    <w:p>
      <w:pPr>
        <w:pStyle w:val="6"/>
        <w:spacing w:line="400" w:lineRule="atLeast"/>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t>（5）根据什么现象可证明验证溴与苯的反应是取代反应？__________________________</w:t>
      </w:r>
      <w:r>
        <w:rPr>
          <w:rFonts w:hint="eastAsia" w:ascii="Times New Roman" w:hAnsi="Times New Roman" w:eastAsiaTheme="minorEastAsia"/>
          <w:color w:val="000000" w:themeColor="text1"/>
          <w14:textFill>
            <w14:solidFill>
              <w14:schemeClr w14:val="tx1"/>
            </w14:solidFill>
          </w14:textFill>
        </w:rPr>
        <w:t>。</w:t>
      </w:r>
    </w:p>
    <w:p>
      <w:pPr>
        <w:pStyle w:val="6"/>
        <w:spacing w:line="400" w:lineRule="atLeast"/>
        <w:rPr>
          <w:rFonts w:ascii="Times New Roman" w:hAnsi="Times New Roman" w:eastAsiaTheme="minorEastAsia"/>
          <w:color w:val="000000" w:themeColor="text1"/>
          <w14:textFill>
            <w14:solidFill>
              <w14:schemeClr w14:val="tx1"/>
            </w14:solidFill>
          </w14:textFill>
        </w:rPr>
      </w:pPr>
      <w:r>
        <w:rPr>
          <w:rFonts w:ascii="Times New Roman" w:hAnsi="Times New Roman" w:eastAsiaTheme="minorEastAsia"/>
          <w:color w:val="000000" w:themeColor="text1"/>
          <w14:textFill>
            <w14:solidFill>
              <w14:schemeClr w14:val="tx1"/>
            </w14:solidFill>
          </w14:textFill>
        </w:rPr>
        <w:t>（6）待三口烧瓶中的反应即将结束时（此时气体明显减少），打开F活塞，关闭C活塞，可以看到的现象是_____________________________________________。</w:t>
      </w:r>
    </w:p>
    <w:p>
      <w:pPr>
        <w:pStyle w:val="6"/>
        <w:spacing w:line="400" w:lineRule="atLeast"/>
        <w:rPr>
          <w:rFonts w:ascii="Times New Roman" w:hAnsi="Times New Roman" w:eastAsiaTheme="minorEastAsia"/>
          <w:color w:val="FF0000"/>
        </w:rPr>
      </w:pPr>
      <w:r>
        <w:rPr>
          <w:rFonts w:ascii="Times New Roman" w:hAnsi="Times New Roman" w:eastAsiaTheme="minorEastAsia"/>
          <w:color w:val="FF0000"/>
        </w:rPr>
        <w:t>【难度】</w:t>
      </w:r>
      <w:r>
        <w:rPr>
          <w:rFonts w:ascii="Segoe UI Symbol" w:hAnsi="Segoe UI Symbol" w:cs="Segoe UI Symbol" w:eastAsiaTheme="minorEastAsia"/>
          <w:color w:val="FF0000"/>
        </w:rPr>
        <w:t>★★</w:t>
      </w:r>
    </w:p>
    <w:p>
      <w:pPr>
        <w:pStyle w:val="6"/>
        <w:spacing w:line="400" w:lineRule="atLeast"/>
        <w:rPr>
          <w:rFonts w:ascii="Times New Roman" w:hAnsi="Times New Roman" w:eastAsiaTheme="minorEastAsia"/>
          <w:color w:val="FF0000"/>
        </w:rPr>
      </w:pPr>
      <w:r>
        <w:rPr>
          <w:rFonts w:ascii="Times New Roman" w:hAnsi="Times New Roman" w:eastAsiaTheme="minorEastAsia"/>
          <w:color w:val="FF0000"/>
        </w:rPr>
        <w:t>【答案】</w:t>
      </w:r>
    </w:p>
    <w:p>
      <w:pPr>
        <w:pStyle w:val="6"/>
        <w:spacing w:line="400" w:lineRule="atLeast"/>
        <w:rPr>
          <w:rFonts w:ascii="Times New Roman" w:hAnsi="Times New Roman" w:eastAsiaTheme="minorEastAsia"/>
          <w:color w:val="FF0000"/>
        </w:rPr>
      </w:pPr>
      <w:r>
        <w:rPr>
          <w:rFonts w:ascii="Times New Roman" w:hAnsi="Times New Roman" w:eastAsiaTheme="minorEastAsia"/>
          <w:color w:val="FF0000"/>
        </w:rPr>
        <w:t>（1）CCl</w:t>
      </w:r>
      <w:r>
        <w:rPr>
          <w:rFonts w:ascii="Times New Roman" w:hAnsi="Times New Roman" w:eastAsiaTheme="minorEastAsia"/>
          <w:color w:val="FF0000"/>
          <w:vertAlign w:val="subscript"/>
        </w:rPr>
        <w:t>4</w:t>
      </w:r>
      <w:r>
        <w:rPr>
          <w:rFonts w:ascii="Times New Roman" w:hAnsi="Times New Roman" w:eastAsiaTheme="minorEastAsia"/>
          <w:color w:val="FF0000"/>
        </w:rPr>
        <w:tab/>
      </w:r>
      <w:r>
        <w:rPr>
          <w:rFonts w:ascii="Times New Roman" w:hAnsi="Times New Roman" w:eastAsiaTheme="minorEastAsia"/>
          <w:color w:val="FF0000"/>
        </w:rPr>
        <w:tab/>
      </w:r>
      <w:r>
        <w:rPr>
          <w:rFonts w:ascii="Times New Roman" w:hAnsi="Times New Roman" w:eastAsiaTheme="minorEastAsia"/>
          <w:color w:val="FF0000"/>
        </w:rPr>
        <w:t>除去挥发的溴</w:t>
      </w:r>
      <w:r>
        <w:rPr>
          <w:rFonts w:ascii="Times New Roman" w:hAnsi="Times New Roman" w:eastAsiaTheme="minorEastAsia"/>
          <w:color w:val="FF0000"/>
        </w:rPr>
        <w:tab/>
      </w:r>
      <w:r>
        <w:rPr>
          <w:rFonts w:ascii="Times New Roman" w:hAnsi="Times New Roman" w:eastAsiaTheme="minorEastAsia"/>
          <w:color w:val="FF0000"/>
        </w:rPr>
        <w:tab/>
      </w:r>
    </w:p>
    <w:p>
      <w:pPr>
        <w:pStyle w:val="6"/>
        <w:spacing w:line="400" w:lineRule="atLeast"/>
        <w:rPr>
          <w:rFonts w:ascii="Times New Roman" w:hAnsi="Times New Roman" w:eastAsiaTheme="minorEastAsia"/>
          <w:color w:val="FF0000"/>
        </w:rPr>
      </w:pPr>
      <w:r>
        <w:rPr>
          <w:rFonts w:ascii="Times New Roman" w:hAnsi="Times New Roman" w:eastAsiaTheme="minorEastAsia"/>
          <w:color w:val="FF0000"/>
        </w:rPr>
        <w:t>（2）硝酸银溶液</w:t>
      </w:r>
    </w:p>
    <w:p>
      <w:pPr>
        <w:pStyle w:val="6"/>
        <w:spacing w:line="400" w:lineRule="atLeast"/>
        <w:rPr>
          <w:rFonts w:ascii="Times New Roman" w:hAnsi="Times New Roman" w:eastAsiaTheme="minorEastAsia"/>
          <w:color w:val="FF0000"/>
        </w:rPr>
      </w:pPr>
      <w:r>
        <w:rPr>
          <w:rFonts w:ascii="Times New Roman" w:hAnsi="Times New Roman" w:eastAsiaTheme="minorEastAsia"/>
          <w:color w:val="FF0000"/>
        </w:rPr>
        <w:t>（3）氢氧化钠溶液</w:t>
      </w:r>
      <w:r>
        <w:rPr>
          <w:rFonts w:ascii="Times New Roman" w:hAnsi="Times New Roman" w:eastAsiaTheme="minorEastAsia"/>
          <w:color w:val="FF0000"/>
        </w:rPr>
        <w:tab/>
      </w:r>
      <w:r>
        <w:rPr>
          <w:rFonts w:ascii="Times New Roman" w:hAnsi="Times New Roman" w:eastAsiaTheme="minorEastAsia"/>
          <w:color w:val="FF0000"/>
        </w:rPr>
        <w:tab/>
      </w:r>
      <w:r>
        <w:rPr>
          <w:rFonts w:ascii="Times New Roman" w:hAnsi="Times New Roman" w:eastAsiaTheme="minorEastAsia"/>
          <w:color w:val="FF0000"/>
        </w:rPr>
        <w:t>像三口烧瓶中加入先少量的氢氧化钠溶液，振荡，转入分液漏斗，分液</w:t>
      </w:r>
    </w:p>
    <w:p>
      <w:pPr>
        <w:pStyle w:val="6"/>
        <w:spacing w:line="400" w:lineRule="atLeast"/>
        <w:rPr>
          <w:rFonts w:ascii="Times New Roman" w:hAnsi="Times New Roman" w:eastAsiaTheme="minorEastAsia"/>
          <w:color w:val="FF0000"/>
        </w:rPr>
      </w:pPr>
      <w:r>
        <w:rPr>
          <w:rFonts w:ascii="Times New Roman" w:hAnsi="Times New Roman" w:eastAsiaTheme="minorEastAsia"/>
          <w:color w:val="FF0000"/>
        </w:rPr>
        <w:t>（4）2Fe+3Br</w:t>
      </w:r>
      <w:r>
        <w:rPr>
          <w:rFonts w:ascii="Times New Roman" w:hAnsi="Times New Roman" w:eastAsiaTheme="minorEastAsia"/>
          <w:color w:val="FF0000"/>
          <w:vertAlign w:val="subscript"/>
        </w:rPr>
        <w:t>2</w:t>
      </w:r>
      <w:r>
        <w:rPr>
          <w:rFonts w:ascii="Times New Roman" w:hAnsi="Times New Roman" w:eastAsiaTheme="minorEastAsia"/>
          <w:color w:val="FF0000"/>
        </w:rPr>
        <w:t>→2FeBr</w:t>
      </w:r>
      <w:r>
        <w:rPr>
          <w:rFonts w:ascii="Times New Roman" w:hAnsi="Times New Roman" w:eastAsiaTheme="minorEastAsia"/>
          <w:color w:val="FF0000"/>
          <w:vertAlign w:val="subscript"/>
        </w:rPr>
        <w:t>3</w:t>
      </w:r>
      <w:r>
        <w:rPr>
          <w:rFonts w:ascii="Times New Roman" w:hAnsi="Times New Roman" w:eastAsiaTheme="minorEastAsia"/>
          <w:color w:val="FF0000"/>
        </w:rPr>
        <w:t xml:space="preserve">； </w:t>
      </w:r>
      <w:r>
        <w:rPr>
          <w:rFonts w:ascii="Times New Roman" w:hAnsi="Times New Roman" w:eastAsiaTheme="minorEastAsia"/>
          <w:color w:val="FF0000"/>
        </w:rPr>
        <w:drawing>
          <wp:inline distT="0" distB="0" distL="0" distR="0">
            <wp:extent cx="1685925" cy="330835"/>
            <wp:effectExtent l="0" t="0" r="0" b="12065"/>
            <wp:docPr id="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
                    <pic:cNvPicPr>
                      <a:picLocks noChangeAspect="1" noChangeArrowheads="1"/>
                    </pic:cNvPicPr>
                  </pic:nvPicPr>
                  <pic:blipFill>
                    <a:blip r:embed="rId30" cstate="print"/>
                    <a:srcRect/>
                    <a:stretch>
                      <a:fillRect/>
                    </a:stretch>
                  </pic:blipFill>
                  <pic:spPr>
                    <a:xfrm>
                      <a:off x="0" y="0"/>
                      <a:ext cx="1706971" cy="335158"/>
                    </a:xfrm>
                    <a:prstGeom prst="rect">
                      <a:avLst/>
                    </a:prstGeom>
                    <a:noFill/>
                    <a:ln w="9525">
                      <a:noFill/>
                      <a:miter lim="800000"/>
                      <a:headEnd/>
                      <a:tailEnd/>
                    </a:ln>
                  </pic:spPr>
                </pic:pic>
              </a:graphicData>
            </a:graphic>
          </wp:inline>
        </w:drawing>
      </w:r>
    </w:p>
    <w:p>
      <w:pPr>
        <w:pStyle w:val="6"/>
        <w:spacing w:line="400" w:lineRule="atLeast"/>
        <w:rPr>
          <w:rFonts w:ascii="Times New Roman" w:hAnsi="Times New Roman" w:eastAsiaTheme="minorEastAsia"/>
          <w:color w:val="FF0000"/>
        </w:rPr>
      </w:pPr>
      <w:r>
        <w:rPr>
          <w:rFonts w:ascii="Times New Roman" w:hAnsi="Times New Roman" w:eastAsiaTheme="minorEastAsia"/>
          <w:color w:val="FF0000"/>
        </w:rPr>
        <w:t>（5）E中产生淡黄色沉淀</w:t>
      </w:r>
      <w:r>
        <w:rPr>
          <w:rFonts w:ascii="Times New Roman" w:hAnsi="Times New Roman" w:eastAsiaTheme="minorEastAsia"/>
          <w:color w:val="FF0000"/>
        </w:rPr>
        <w:tab/>
      </w:r>
      <w:r>
        <w:rPr>
          <w:rFonts w:ascii="Times New Roman" w:hAnsi="Times New Roman" w:eastAsiaTheme="minorEastAsia"/>
          <w:color w:val="FF0000"/>
        </w:rPr>
        <w:tab/>
      </w:r>
      <w:r>
        <w:rPr>
          <w:rFonts w:hint="eastAsia" w:ascii="Times New Roman" w:hAnsi="Times New Roman" w:eastAsiaTheme="minorEastAsia"/>
          <w:color w:val="FF0000"/>
        </w:rPr>
        <w:t>（6）</w:t>
      </w:r>
      <w:r>
        <w:rPr>
          <w:rFonts w:ascii="Times New Roman" w:hAnsi="Times New Roman" w:eastAsiaTheme="minorEastAsia"/>
          <w:color w:val="FF0000"/>
        </w:rPr>
        <w:t>水倒吸至三口烧瓶中</w:t>
      </w:r>
    </w:p>
    <w:p>
      <w:pPr>
        <w:snapToGrid w:val="0"/>
        <w:spacing w:before="156" w:beforeLines="50" w:line="400" w:lineRule="atLeast"/>
        <w:rPr>
          <w:rFonts w:ascii="Times New Roman" w:hAnsi="Times New Roman" w:cs="Times New Roman"/>
          <w:color w:val="000000"/>
          <w:szCs w:val="21"/>
        </w:rPr>
      </w:pPr>
    </w:p>
    <w:p>
      <w:pPr>
        <w:snapToGrid w:val="0"/>
        <w:spacing w:before="156" w:beforeLines="50" w:line="400" w:lineRule="atLeast"/>
        <w:rPr>
          <w:rFonts w:ascii="Times New Roman" w:hAnsi="Times New Roman" w:cs="Times New Roman"/>
          <w:color w:val="000000"/>
          <w:szCs w:val="21"/>
        </w:rPr>
      </w:pPr>
      <w:r>
        <w:rPr>
          <w:rFonts w:ascii="Times New Roman" w:hAnsi="Times New Roman" w:cs="Times New Roman"/>
          <w:color w:val="000000"/>
          <w:szCs w:val="21"/>
        </w:rPr>
        <w:t>1</w:t>
      </w:r>
      <w:r>
        <w:rPr>
          <w:rFonts w:hint="eastAsia" w:ascii="Times New Roman" w:hAnsi="Times New Roman" w:cs="Times New Roman"/>
          <w:color w:val="000000"/>
          <w:szCs w:val="21"/>
        </w:rPr>
        <w:t>6</w:t>
      </w:r>
      <w:r>
        <w:rPr>
          <w:rFonts w:ascii="Times New Roman" w:hAnsi="Times New Roman" w:cs="Times New Roman"/>
          <w:color w:val="000000"/>
          <w:szCs w:val="21"/>
        </w:rPr>
        <w:t>．人们对苯的认识有一个不断深化的过程。</w:t>
      </w:r>
    </w:p>
    <w:p>
      <w:pPr>
        <w:snapToGrid w:val="0"/>
        <w:spacing w:before="156" w:beforeLines="50" w:line="400" w:lineRule="atLeast"/>
        <w:rPr>
          <w:rFonts w:ascii="Times New Roman" w:hAnsi="Times New Roman" w:cs="Times New Roman"/>
          <w:color w:val="000000"/>
          <w:szCs w:val="21"/>
        </w:rPr>
      </w:pPr>
      <w:r>
        <w:rPr>
          <w:rFonts w:hint="eastAsia" w:ascii="Times New Roman" w:hAnsi="Times New Roman" w:cs="Times New Roman"/>
          <w:color w:val="000000"/>
          <w:szCs w:val="21"/>
        </w:rPr>
        <w:t>（1）</w:t>
      </w:r>
      <w:r>
        <w:rPr>
          <w:rFonts w:ascii="Times New Roman" w:hAnsi="Times New Roman" w:cs="Times New Roman"/>
          <w:color w:val="000000"/>
          <w:szCs w:val="21"/>
        </w:rPr>
        <w:t>1834年德国科学家米希尔里希，通过蒸馏安息香酸（</w:t>
      </w:r>
      <w:r>
        <w:rPr>
          <w:rFonts w:ascii="Times New Roman" w:hAnsi="Times New Roman" w:cs="Times New Roman"/>
        </w:rPr>
        <w:object>
          <v:shape id="_x0000_i1078" o:spt="75" type="#_x0000_t75" style="height:29.25pt;width:76.5pt;" o:ole="t" filled="f" o:preferrelative="t" stroked="f" coordsize="21600,21600">
            <v:path/>
            <v:fill on="f" focussize="0,0"/>
            <v:stroke on="f" joinstyle="miter"/>
            <v:imagedata r:id="rId133" o:title=""/>
            <o:lock v:ext="edit" aspectratio="t"/>
            <w10:wrap type="none"/>
            <w10:anchorlock/>
          </v:shape>
          <o:OLEObject Type="Embed" ProgID="ACD.ChemSketch.20" ShapeID="_x0000_i1078" DrawAspect="Content" ObjectID="_1468075753" r:id="rId132">
            <o:LockedField>false</o:LockedField>
          </o:OLEObject>
        </w:object>
      </w:r>
      <w:r>
        <w:rPr>
          <w:rFonts w:ascii="Times New Roman" w:hAnsi="Times New Roman" w:cs="Times New Roman"/>
          <w:color w:val="000000"/>
          <w:szCs w:val="21"/>
        </w:rPr>
        <w:t>）和碱石灰的混合物得到液体，命名为苯，写出苯甲酸钠与碱石灰共热生成苯的化学方程式（已知反应中有Na</w:t>
      </w:r>
      <w:r>
        <w:rPr>
          <w:rFonts w:ascii="Times New Roman" w:hAnsi="Times New Roman" w:cs="Times New Roman"/>
          <w:color w:val="000000"/>
          <w:szCs w:val="21"/>
          <w:vertAlign w:val="subscript"/>
        </w:rPr>
        <w:t>2</w:t>
      </w:r>
      <w:r>
        <w:rPr>
          <w:rFonts w:ascii="Times New Roman" w:hAnsi="Times New Roman" w:cs="Times New Roman"/>
          <w:color w:val="000000"/>
          <w:szCs w:val="21"/>
        </w:rPr>
        <w:t>CO</w:t>
      </w:r>
      <w:r>
        <w:rPr>
          <w:rFonts w:ascii="Times New Roman" w:hAnsi="Times New Roman" w:cs="Times New Roman"/>
          <w:color w:val="000000"/>
          <w:szCs w:val="21"/>
          <w:vertAlign w:val="subscript"/>
        </w:rPr>
        <w:t>3</w:t>
      </w:r>
      <w:r>
        <w:rPr>
          <w:rFonts w:ascii="Times New Roman" w:hAnsi="Times New Roman" w:cs="Times New Roman"/>
          <w:color w:val="000000"/>
          <w:szCs w:val="21"/>
        </w:rPr>
        <w:t>生成）：________________________________________________________________________________。</w:t>
      </w:r>
    </w:p>
    <w:p>
      <w:pPr>
        <w:snapToGrid w:val="0"/>
        <w:spacing w:before="156" w:beforeLines="50" w:line="400" w:lineRule="atLeast"/>
        <w:rPr>
          <w:rFonts w:ascii="Times New Roman" w:hAnsi="Times New Roman" w:cs="Times New Roman"/>
          <w:color w:val="000000"/>
          <w:szCs w:val="21"/>
        </w:rPr>
      </w:pPr>
      <w:r>
        <w:rPr>
          <w:rFonts w:hint="eastAsia" w:ascii="Times New Roman" w:hAnsi="Times New Roman" w:cs="Times New Roman"/>
          <w:color w:val="000000"/>
          <w:szCs w:val="21"/>
        </w:rPr>
        <w:t>（2）</w:t>
      </w:r>
      <w:r>
        <w:rPr>
          <w:rFonts w:ascii="Times New Roman" w:hAnsi="Times New Roman" w:cs="Times New Roman"/>
          <w:color w:val="000000"/>
          <w:szCs w:val="21"/>
        </w:rPr>
        <w:t>由于苯的含碳量与乙炔相同，人们认为它是一种不饱和烃，写出C</w:t>
      </w:r>
      <w:r>
        <w:rPr>
          <w:rFonts w:ascii="Times New Roman" w:hAnsi="Times New Roman" w:cs="Times New Roman"/>
          <w:color w:val="000000"/>
          <w:szCs w:val="21"/>
          <w:vertAlign w:val="subscript"/>
        </w:rPr>
        <w:t>6</w:t>
      </w:r>
      <w:r>
        <w:rPr>
          <w:rFonts w:ascii="Times New Roman" w:hAnsi="Times New Roman" w:cs="Times New Roman"/>
          <w:color w:val="000000"/>
          <w:szCs w:val="21"/>
        </w:rPr>
        <w:t>H</w:t>
      </w:r>
      <w:r>
        <w:rPr>
          <w:rFonts w:ascii="Times New Roman" w:hAnsi="Times New Roman" w:cs="Times New Roman"/>
          <w:color w:val="000000"/>
          <w:szCs w:val="21"/>
          <w:vertAlign w:val="subscript"/>
        </w:rPr>
        <w:t>6</w:t>
      </w:r>
      <w:r>
        <w:rPr>
          <w:rFonts w:ascii="Times New Roman" w:hAnsi="Times New Roman" w:cs="Times New Roman"/>
          <w:color w:val="000000"/>
          <w:szCs w:val="21"/>
        </w:rPr>
        <w:t>的一种含三键且无支链链烃的结构简式________________________________，苯不能使溴水褪色，性质类似烷烃，任写一个苯发生取代反应的化学方程式：_____________________________________________________。</w:t>
      </w:r>
    </w:p>
    <w:p>
      <w:pPr>
        <w:snapToGrid w:val="0"/>
        <w:spacing w:before="156" w:beforeLines="50" w:line="400" w:lineRule="atLeast"/>
        <w:rPr>
          <w:rFonts w:ascii="Times New Roman" w:hAnsi="Times New Roman" w:cs="Times New Roman"/>
          <w:color w:val="000000"/>
          <w:szCs w:val="21"/>
        </w:rPr>
      </w:pPr>
      <w:r>
        <w:rPr>
          <w:rFonts w:hint="eastAsia" w:ascii="Times New Roman" w:hAnsi="Times New Roman" w:cs="Times New Roman"/>
          <w:color w:val="000000"/>
          <w:szCs w:val="21"/>
        </w:rPr>
        <w:t>（3）</w:t>
      </w:r>
      <w:r>
        <w:rPr>
          <w:rFonts w:ascii="Times New Roman" w:hAnsi="Times New Roman" w:cs="Times New Roman"/>
          <w:color w:val="000000"/>
          <w:szCs w:val="21"/>
        </w:rPr>
        <w:t>烷烃中脱去2mol氢原子形成1moI双键要吸热。但1，3-环己二烯(</w:t>
      </w:r>
      <w:r>
        <w:rPr>
          <w:rFonts w:ascii="Times New Roman" w:hAnsi="Times New Roman" w:cs="Times New Roman"/>
        </w:rPr>
        <w:object>
          <v:shape id="_x0000_i1079" o:spt="75" type="#_x0000_t75" style="height:36.75pt;width:27pt;" o:ole="t" filled="f" o:preferrelative="t" stroked="f" coordsize="21600,21600">
            <v:path/>
            <v:fill on="f" focussize="0,0"/>
            <v:stroke on="f" joinstyle="miter"/>
            <v:imagedata r:id="rId135" o:title=""/>
            <o:lock v:ext="edit" aspectratio="t"/>
            <w10:wrap type="none"/>
            <w10:anchorlock/>
          </v:shape>
          <o:OLEObject Type="Embed" ProgID="ACD.ChemSketch.20" ShapeID="_x0000_i1079" DrawAspect="Content" ObjectID="_1468075754" r:id="rId134">
            <o:LockedField>false</o:LockedField>
          </o:OLEObject>
        </w:object>
      </w:r>
      <w:r>
        <w:rPr>
          <w:rFonts w:ascii="Times New Roman" w:hAnsi="Times New Roman" w:cs="Times New Roman"/>
          <w:color w:val="000000"/>
          <w:szCs w:val="21"/>
        </w:rPr>
        <w:t>)脱去2mol氢原子变成苯却放热，可推断苯比1，3-环己二烯__________（填“稳定”或“不稳定”）。</w:t>
      </w:r>
    </w:p>
    <w:p>
      <w:pPr>
        <w:snapToGrid w:val="0"/>
        <w:spacing w:before="156" w:beforeLines="50" w:line="400" w:lineRule="atLeast"/>
        <w:rPr>
          <w:rFonts w:ascii="Times New Roman" w:hAnsi="Times New Roman" w:cs="Times New Roman"/>
          <w:color w:val="000000"/>
          <w:szCs w:val="21"/>
        </w:rPr>
      </w:pPr>
      <w:r>
        <w:rPr>
          <w:rFonts w:hint="eastAsia" w:ascii="Times New Roman" w:hAnsi="Times New Roman" w:cs="Times New Roman"/>
          <w:color w:val="000000"/>
          <w:szCs w:val="21"/>
        </w:rPr>
        <w:t>（</w:t>
      </w:r>
      <w:r>
        <w:rPr>
          <w:rFonts w:ascii="Times New Roman" w:hAnsi="Times New Roman" w:cs="Times New Roman"/>
          <w:color w:val="000000"/>
          <w:szCs w:val="21"/>
        </w:rPr>
        <w:t>4</w:t>
      </w:r>
      <w:r>
        <w:rPr>
          <w:rFonts w:hint="eastAsia" w:ascii="Times New Roman" w:hAnsi="Times New Roman" w:cs="Times New Roman"/>
          <w:color w:val="000000"/>
          <w:szCs w:val="21"/>
        </w:rPr>
        <w:t>）</w:t>
      </w:r>
      <w:r>
        <w:rPr>
          <w:rFonts w:ascii="Times New Roman" w:hAnsi="Times New Roman" w:cs="Times New Roman"/>
          <w:color w:val="000000"/>
          <w:szCs w:val="21"/>
        </w:rPr>
        <w:t>1866年凯库勒（如下图所示）提出了苯的单、双键交替的正六边形平面结构，解释了苯的部分性质，但还有一些问题尚未解决，它不能解释下列事实</w:t>
      </w:r>
      <w:r>
        <w:rPr>
          <w:rFonts w:hint="eastAsia" w:ascii="Times New Roman" w:hAnsi="Times New Roman" w:cs="Times New Roman"/>
          <w:color w:val="000000"/>
          <w:szCs w:val="21"/>
        </w:rPr>
        <w:t>_________</w:t>
      </w:r>
      <w:r>
        <w:rPr>
          <w:rFonts w:ascii="Times New Roman" w:hAnsi="Times New Roman" w:cs="Times New Roman"/>
          <w:color w:val="000000"/>
          <w:szCs w:val="21"/>
        </w:rPr>
        <w:t>（填入编号）。</w:t>
      </w:r>
    </w:p>
    <w:p>
      <w:pPr>
        <w:snapToGrid w:val="0"/>
        <w:spacing w:before="156" w:beforeLines="50" w:line="400" w:lineRule="atLeast"/>
        <w:ind w:firstLine="420"/>
        <w:rPr>
          <w:rFonts w:ascii="Times New Roman" w:hAnsi="Times New Roman" w:cs="Times New Roman"/>
          <w:color w:val="000000"/>
          <w:szCs w:val="21"/>
        </w:rPr>
      </w:pPr>
      <w:r>
        <w:rPr>
          <w:rFonts w:ascii="Times New Roman" w:hAnsi="Times New Roman" w:cs="Times New Roman"/>
        </w:rPr>
        <w:drawing>
          <wp:anchor distT="0" distB="0" distL="114300" distR="114300" simplePos="0" relativeHeight="251689984" behindDoc="0" locked="0" layoutInCell="1" allowOverlap="1">
            <wp:simplePos x="0" y="0"/>
            <wp:positionH relativeFrom="column">
              <wp:posOffset>3683000</wp:posOffset>
            </wp:positionH>
            <wp:positionV relativeFrom="paragraph">
              <wp:posOffset>117475</wp:posOffset>
            </wp:positionV>
            <wp:extent cx="2075815" cy="1240155"/>
            <wp:effectExtent l="0" t="0" r="6985" b="4445"/>
            <wp:wrapSquare wrapText="bothSides"/>
            <wp:docPr id="69" name="图片 69" descr="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06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a:xfrm>
                      <a:off x="0" y="0"/>
                      <a:ext cx="2075815" cy="1240155"/>
                    </a:xfrm>
                    <a:prstGeom prst="rect">
                      <a:avLst/>
                    </a:prstGeom>
                    <a:noFill/>
                    <a:ln>
                      <a:noFill/>
                    </a:ln>
                  </pic:spPr>
                </pic:pic>
              </a:graphicData>
            </a:graphic>
          </wp:anchor>
        </w:drawing>
      </w:r>
      <w:r>
        <w:rPr>
          <w:rFonts w:hint="eastAsia" w:ascii="Times New Roman" w:hAnsi="Times New Roman" w:cs="Times New Roman"/>
          <w:color w:val="000000"/>
          <w:szCs w:val="21"/>
        </w:rPr>
        <w:t>A．</w:t>
      </w:r>
      <w:r>
        <w:rPr>
          <w:rFonts w:ascii="Times New Roman" w:hAnsi="Times New Roman" w:cs="Times New Roman"/>
          <w:color w:val="000000"/>
          <w:szCs w:val="21"/>
        </w:rPr>
        <w:t>苯不能使溴水褪色</w:t>
      </w:r>
    </w:p>
    <w:p>
      <w:pPr>
        <w:snapToGrid w:val="0"/>
        <w:spacing w:before="156" w:beforeLines="50"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B</w:t>
      </w:r>
      <w:r>
        <w:rPr>
          <w:rFonts w:hint="eastAsia" w:ascii="Times New Roman" w:hAnsi="Times New Roman" w:cs="Times New Roman"/>
          <w:color w:val="000000"/>
          <w:szCs w:val="21"/>
        </w:rPr>
        <w:t>．</w:t>
      </w:r>
      <w:r>
        <w:rPr>
          <w:rFonts w:ascii="Times New Roman" w:hAnsi="Times New Roman" w:cs="Times New Roman"/>
          <w:color w:val="000000"/>
          <w:szCs w:val="21"/>
        </w:rPr>
        <w:t>苯能与H</w:t>
      </w:r>
      <w:r>
        <w:rPr>
          <w:rFonts w:ascii="Times New Roman" w:hAnsi="Times New Roman" w:cs="Times New Roman"/>
          <w:color w:val="000000"/>
          <w:szCs w:val="21"/>
          <w:vertAlign w:val="subscript"/>
        </w:rPr>
        <w:t>2</w:t>
      </w:r>
      <w:r>
        <w:rPr>
          <w:rFonts w:ascii="Times New Roman" w:hAnsi="Times New Roman" w:cs="Times New Roman"/>
          <w:color w:val="000000"/>
          <w:szCs w:val="21"/>
        </w:rPr>
        <w:t>发生加成反应</w:t>
      </w:r>
    </w:p>
    <w:p>
      <w:pPr>
        <w:snapToGrid w:val="0"/>
        <w:spacing w:before="156" w:beforeLines="50"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C</w:t>
      </w:r>
      <w:r>
        <w:rPr>
          <w:rFonts w:hint="eastAsia" w:ascii="Times New Roman" w:hAnsi="Times New Roman" w:cs="Times New Roman"/>
          <w:color w:val="000000"/>
          <w:szCs w:val="21"/>
        </w:rPr>
        <w:t>．</w:t>
      </w:r>
      <w:r>
        <w:rPr>
          <w:rFonts w:ascii="Times New Roman" w:hAnsi="Times New Roman" w:cs="Times New Roman"/>
          <w:color w:val="000000"/>
          <w:szCs w:val="21"/>
        </w:rPr>
        <w:t>溴苯没有同分异构体</w:t>
      </w:r>
    </w:p>
    <w:p>
      <w:pPr>
        <w:snapToGrid w:val="0"/>
        <w:spacing w:before="156" w:beforeLines="50"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D</w:t>
      </w:r>
      <w:r>
        <w:rPr>
          <w:rFonts w:hint="eastAsia" w:ascii="Times New Roman" w:hAnsi="Times New Roman" w:cs="Times New Roman"/>
          <w:color w:val="000000"/>
          <w:szCs w:val="21"/>
        </w:rPr>
        <w:t>．</w:t>
      </w:r>
      <w:r>
        <w:rPr>
          <w:rFonts w:ascii="Times New Roman" w:hAnsi="Times New Roman" w:cs="Times New Roman"/>
          <w:color w:val="000000"/>
          <w:szCs w:val="21"/>
        </w:rPr>
        <w:t>邻二溴苯只有一种</w:t>
      </w:r>
    </w:p>
    <w:p>
      <w:pPr>
        <w:snapToGrid w:val="0"/>
        <w:spacing w:before="156" w:beforeLines="50" w:line="400" w:lineRule="atLeast"/>
        <w:rPr>
          <w:rFonts w:ascii="Times New Roman" w:hAnsi="Times New Roman" w:cs="Times New Roman"/>
          <w:color w:val="000000"/>
          <w:szCs w:val="21"/>
        </w:rPr>
      </w:pPr>
      <w:r>
        <w:rPr>
          <w:rFonts w:hint="eastAsia" w:ascii="Times New Roman" w:hAnsi="Times New Roman" w:cs="Times New Roman"/>
          <w:color w:val="000000"/>
          <w:szCs w:val="21"/>
        </w:rPr>
        <w:t>（5）</w:t>
      </w:r>
      <w:r>
        <w:rPr>
          <w:rFonts w:ascii="Times New Roman" w:hAnsi="Times New Roman" w:cs="Times New Roman"/>
          <w:color w:val="000000"/>
          <w:szCs w:val="21"/>
        </w:rPr>
        <w:t>现代化学认为苯分子碳碳之间的键是_____________________________________________。</w:t>
      </w:r>
    </w:p>
    <w:p>
      <w:pPr>
        <w:pStyle w:val="6"/>
        <w:spacing w:line="400" w:lineRule="atLeast"/>
        <w:rPr>
          <w:rFonts w:ascii="Times New Roman" w:hAnsi="Times New Roman" w:eastAsiaTheme="minorEastAsia"/>
          <w:color w:val="FF0000"/>
        </w:rPr>
      </w:pPr>
      <w:r>
        <w:rPr>
          <w:rFonts w:ascii="Times New Roman" w:hAnsi="Times New Roman" w:eastAsiaTheme="minorEastAsia"/>
          <w:color w:val="FF0000"/>
        </w:rPr>
        <w:t>【难度】</w:t>
      </w:r>
      <w:r>
        <w:rPr>
          <w:rFonts w:ascii="Segoe UI Symbol" w:hAnsi="Segoe UI Symbol" w:cs="Segoe UI Symbol" w:eastAsiaTheme="minorEastAsia"/>
          <w:color w:val="FF0000"/>
        </w:rPr>
        <w:t>★★</w:t>
      </w:r>
    </w:p>
    <w:p>
      <w:pPr>
        <w:snapToGrid w:val="0"/>
        <w:spacing w:before="156" w:beforeLines="50" w:line="400" w:lineRule="atLeast"/>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3896360" cy="1207770"/>
            <wp:effectExtent l="0" t="0" r="2540" b="11430"/>
            <wp:docPr id="70" name="图片 70" descr="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06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a:xfrm>
                      <a:off x="0" y="0"/>
                      <a:ext cx="3896360" cy="1207770"/>
                    </a:xfrm>
                    <a:prstGeom prst="rect">
                      <a:avLst/>
                    </a:prstGeom>
                    <a:noFill/>
                    <a:ln>
                      <a:noFill/>
                    </a:ln>
                  </pic:spPr>
                </pic:pic>
              </a:graphicData>
            </a:graphic>
          </wp:inline>
        </w:drawing>
      </w:r>
    </w:p>
    <w:p>
      <w:pPr>
        <w:snapToGrid w:val="0"/>
        <w:spacing w:before="156" w:beforeLines="50" w:line="400" w:lineRule="atLeast"/>
        <w:rPr>
          <w:rFonts w:ascii="Times New Roman" w:hAnsi="Times New Roman" w:cs="Times New Roman"/>
          <w:color w:val="FF0000"/>
          <w:szCs w:val="21"/>
        </w:rPr>
      </w:pPr>
      <w:r>
        <w:rPr>
          <w:rFonts w:ascii="Times New Roman" w:hAnsi="Times New Roman" w:cs="Times New Roman"/>
          <w:color w:val="FF0000"/>
          <w:szCs w:val="21"/>
        </w:rPr>
        <w:t>(3)稳定</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(4)AD</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(5)介于单键和双键之间的独特的键（或其他合理答案）</w:t>
      </w:r>
    </w:p>
    <w:p>
      <w:pPr>
        <w:snapToGrid w:val="0"/>
        <w:spacing w:before="156" w:beforeLines="50" w:line="400" w:lineRule="atLeast"/>
        <w:rPr>
          <w:rFonts w:ascii="Times New Roman" w:hAnsi="Times New Roman" w:cs="Times New Roman"/>
          <w:color w:val="FF0000"/>
          <w:szCs w:val="21"/>
        </w:rPr>
      </w:pPr>
      <w:r>
        <w:rPr>
          <w:rFonts w:ascii="Times New Roman" w:hAnsi="Times New Roman" w:cs="Times New Roman"/>
          <w:color w:val="FF0000"/>
          <w:szCs w:val="21"/>
        </w:rPr>
        <w:t>【点拨】解题的关键是掌握苯的结构及化学性质，明确结构与化学性质之间的关系。除此之外，还要具备通过阅读新材料获取新信息的能力。</w:t>
      </w:r>
    </w:p>
    <w:p>
      <w:pPr>
        <w:snapToGrid w:val="0"/>
        <w:spacing w:line="400" w:lineRule="atLeast"/>
        <w:rPr>
          <w:rFonts w:ascii="Times New Roman" w:hAnsi="Times New Roman" w:cs="Times New Roman"/>
          <w:color w:val="000000"/>
          <w:szCs w:val="21"/>
        </w:rPr>
      </w:pPr>
    </w:p>
    <w:p>
      <w:pPr>
        <w:snapToGrid w:val="0"/>
        <w:spacing w:line="400" w:lineRule="atLeast"/>
        <w:rPr>
          <w:rFonts w:ascii="Times New Roman" w:hAnsi="Times New Roman" w:cs="Times New Roman"/>
          <w:color w:val="000000"/>
          <w:szCs w:val="21"/>
        </w:rPr>
      </w:pPr>
    </w:p>
    <w:p>
      <w:pPr>
        <w:snapToGrid w:val="0"/>
        <w:spacing w:line="400" w:lineRule="atLeast"/>
        <w:rPr>
          <w:rFonts w:ascii="Times New Roman" w:hAnsi="Times New Roman" w:cs="Times New Roman"/>
          <w:color w:val="000000"/>
          <w:szCs w:val="21"/>
        </w:rPr>
      </w:pPr>
    </w:p>
    <w:p>
      <w:pPr>
        <w:snapToGrid w:val="0"/>
        <w:spacing w:line="400" w:lineRule="atLeast"/>
        <w:rPr>
          <w:rFonts w:ascii="Times New Roman" w:hAnsi="Times New Roman" w:cs="Times New Roman"/>
          <w:color w:val="000000"/>
          <w:szCs w:val="21"/>
        </w:rPr>
      </w:pPr>
    </w:p>
    <w:p>
      <w:pPr>
        <w:snapToGrid w:val="0"/>
        <w:spacing w:line="400" w:lineRule="atLeast"/>
        <w:rPr>
          <w:rFonts w:ascii="Times New Roman" w:hAnsi="Times New Roman" w:cs="Times New Roman"/>
          <w:color w:val="000000"/>
          <w:szCs w:val="21"/>
        </w:rPr>
      </w:pPr>
      <w:r>
        <w:rPr>
          <w:rFonts w:ascii="Times New Roman" w:hAnsi="Times New Roman" w:cs="Times New Roman"/>
          <w:color w:val="000000"/>
          <w:szCs w:val="21"/>
        </w:rPr>
        <w:t>1</w:t>
      </w:r>
      <w:r>
        <w:rPr>
          <w:rFonts w:hint="eastAsia" w:ascii="Times New Roman" w:hAnsi="Times New Roman" w:cs="Times New Roman"/>
          <w:color w:val="000000"/>
          <w:szCs w:val="21"/>
        </w:rPr>
        <w:t>7</w:t>
      </w:r>
      <w:r>
        <w:rPr>
          <w:rFonts w:ascii="Times New Roman" w:hAnsi="Times New Roman" w:cs="Times New Roman"/>
          <w:color w:val="000000"/>
          <w:szCs w:val="21"/>
        </w:rPr>
        <w:t>．已知下列反应：</w:t>
      </w:r>
    </w:p>
    <w:p>
      <w:pPr>
        <w:snapToGrid w:val="0"/>
        <w:spacing w:line="400" w:lineRule="atLeast"/>
        <w:jc w:val="center"/>
        <w:rPr>
          <w:rFonts w:ascii="Times New Roman" w:hAnsi="Times New Roman" w:eastAsia="楷体" w:cs="Times New Roman"/>
          <w:color w:val="000000"/>
          <w:szCs w:val="21"/>
        </w:rPr>
      </w:pPr>
      <w:r>
        <w:rPr>
          <w:rFonts w:ascii="Times New Roman" w:hAnsi="Times New Roman" w:eastAsia="楷体" w:cs="Times New Roman"/>
          <w:color w:val="000000"/>
          <w:szCs w:val="21"/>
        </w:rPr>
        <w:drawing>
          <wp:inline distT="0" distB="0" distL="0" distR="0">
            <wp:extent cx="3316605" cy="607060"/>
            <wp:effectExtent l="0" t="0" r="10795" b="2540"/>
            <wp:docPr id="71" name="图片 71" descr="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06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a:xfrm>
                      <a:off x="0" y="0"/>
                      <a:ext cx="3316605" cy="607060"/>
                    </a:xfrm>
                    <a:prstGeom prst="rect">
                      <a:avLst/>
                    </a:prstGeom>
                    <a:noFill/>
                    <a:ln>
                      <a:noFill/>
                    </a:ln>
                  </pic:spPr>
                </pic:pic>
              </a:graphicData>
            </a:graphic>
          </wp:inline>
        </w:drawing>
      </w:r>
    </w:p>
    <w:p>
      <w:pPr>
        <w:snapToGrid w:val="0"/>
        <w:spacing w:line="400" w:lineRule="atLeast"/>
        <w:jc w:val="center"/>
        <w:rPr>
          <w:rFonts w:ascii="Times New Roman" w:hAnsi="Times New Roman" w:eastAsia="楷体" w:cs="Times New Roman"/>
          <w:color w:val="000000"/>
          <w:szCs w:val="21"/>
        </w:rPr>
      </w:pPr>
      <w:r>
        <w:rPr>
          <w:rFonts w:ascii="Times New Roman" w:hAnsi="Times New Roman" w:eastAsia="楷体" w:cs="Times New Roman"/>
          <w:color w:val="000000"/>
          <w:szCs w:val="21"/>
        </w:rPr>
        <w:t>一溴取代反应只发生在侧链的α-碳原子上</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现有分子式为C</w:t>
      </w:r>
      <w:r>
        <w:rPr>
          <w:rFonts w:ascii="Times New Roman" w:hAnsi="Times New Roman" w:cs="Times New Roman"/>
          <w:color w:val="000000"/>
          <w:szCs w:val="21"/>
          <w:vertAlign w:val="subscript"/>
        </w:rPr>
        <w:t>9</w:t>
      </w:r>
      <w:r>
        <w:rPr>
          <w:rFonts w:ascii="Times New Roman" w:hAnsi="Times New Roman" w:cs="Times New Roman"/>
          <w:color w:val="000000"/>
          <w:szCs w:val="21"/>
        </w:rPr>
        <w:t>H</w:t>
      </w:r>
      <w:r>
        <w:rPr>
          <w:rFonts w:ascii="Times New Roman" w:hAnsi="Times New Roman" w:cs="Times New Roman"/>
          <w:color w:val="000000"/>
          <w:szCs w:val="21"/>
          <w:vertAlign w:val="subscript"/>
        </w:rPr>
        <w:t>12</w:t>
      </w:r>
      <w:r>
        <w:rPr>
          <w:rFonts w:ascii="Times New Roman" w:hAnsi="Times New Roman" w:cs="Times New Roman"/>
          <w:color w:val="000000"/>
          <w:szCs w:val="21"/>
        </w:rPr>
        <w:t>的烃A，可使酸性高锰酸钾溶液褪色，不与溴水反应；A在光照条件下与溴蒸气作用得到2种一溴代物（B</w:t>
      </w:r>
      <w:r>
        <w:rPr>
          <w:rFonts w:ascii="Times New Roman" w:hAnsi="Times New Roman" w:cs="Times New Roman"/>
          <w:color w:val="000000"/>
          <w:szCs w:val="21"/>
          <w:vertAlign w:val="subscript"/>
        </w:rPr>
        <w:t>1</w:t>
      </w:r>
      <w:r>
        <w:rPr>
          <w:rFonts w:ascii="Times New Roman" w:hAnsi="Times New Roman" w:cs="Times New Roman"/>
          <w:color w:val="000000"/>
          <w:szCs w:val="21"/>
        </w:rPr>
        <w:t>和B</w:t>
      </w:r>
      <w:r>
        <w:rPr>
          <w:rFonts w:ascii="Times New Roman" w:hAnsi="Times New Roman" w:cs="Times New Roman"/>
          <w:color w:val="000000"/>
          <w:szCs w:val="21"/>
          <w:vertAlign w:val="subscript"/>
        </w:rPr>
        <w:t>2</w:t>
      </w:r>
      <w:r>
        <w:rPr>
          <w:rFonts w:ascii="Times New Roman" w:hAnsi="Times New Roman" w:cs="Times New Roman"/>
          <w:color w:val="000000"/>
          <w:szCs w:val="21"/>
        </w:rPr>
        <w:t>）；A与液溴在铁的催化作用下反应得到的一溴代物也只有2种(C</w:t>
      </w:r>
      <w:r>
        <w:rPr>
          <w:rFonts w:ascii="Times New Roman" w:hAnsi="Times New Roman" w:cs="Times New Roman"/>
          <w:color w:val="000000"/>
          <w:szCs w:val="21"/>
          <w:vertAlign w:val="subscript"/>
        </w:rPr>
        <w:t>1</w:t>
      </w:r>
      <w:r>
        <w:rPr>
          <w:rFonts w:ascii="Times New Roman" w:hAnsi="Times New Roman" w:cs="Times New Roman"/>
          <w:color w:val="000000"/>
          <w:szCs w:val="21"/>
        </w:rPr>
        <w:t>和C</w:t>
      </w:r>
      <w:r>
        <w:rPr>
          <w:rFonts w:ascii="Times New Roman" w:hAnsi="Times New Roman" w:cs="Times New Roman"/>
          <w:color w:val="000000"/>
          <w:szCs w:val="21"/>
          <w:vertAlign w:val="subscript"/>
        </w:rPr>
        <w:t>2</w:t>
      </w:r>
      <w:r>
        <w:rPr>
          <w:rFonts w:ascii="Times New Roman" w:hAnsi="Times New Roman" w:cs="Times New Roman"/>
          <w:color w:val="000000"/>
          <w:szCs w:val="21"/>
        </w:rPr>
        <w:t>)；C</w:t>
      </w:r>
      <w:r>
        <w:rPr>
          <w:rFonts w:ascii="Times New Roman" w:hAnsi="Times New Roman" w:cs="Times New Roman"/>
          <w:color w:val="000000"/>
          <w:szCs w:val="21"/>
          <w:vertAlign w:val="subscript"/>
        </w:rPr>
        <w:t>1</w:t>
      </w:r>
      <w:r>
        <w:rPr>
          <w:rFonts w:ascii="Times New Roman" w:hAnsi="Times New Roman" w:cs="Times New Roman"/>
          <w:color w:val="000000"/>
          <w:szCs w:val="21"/>
        </w:rPr>
        <w:t>和C</w:t>
      </w:r>
      <w:r>
        <w:rPr>
          <w:rFonts w:ascii="Times New Roman" w:hAnsi="Times New Roman" w:cs="Times New Roman"/>
          <w:color w:val="000000"/>
          <w:szCs w:val="21"/>
          <w:vertAlign w:val="subscript"/>
        </w:rPr>
        <w:t>2</w:t>
      </w:r>
      <w:r>
        <w:rPr>
          <w:rFonts w:ascii="Times New Roman" w:hAnsi="Times New Roman" w:cs="Times New Roman"/>
          <w:color w:val="000000"/>
          <w:szCs w:val="21"/>
        </w:rPr>
        <w:t>在铁的催化作用下继续溴化得二溴代物共4种。试写出A、B</w:t>
      </w:r>
      <w:r>
        <w:rPr>
          <w:rFonts w:ascii="Times New Roman" w:hAnsi="Times New Roman" w:cs="Times New Roman"/>
          <w:color w:val="000000"/>
          <w:szCs w:val="21"/>
          <w:vertAlign w:val="subscript"/>
        </w:rPr>
        <w:t>1</w:t>
      </w:r>
      <w:r>
        <w:rPr>
          <w:rFonts w:ascii="Times New Roman" w:hAnsi="Times New Roman" w:cs="Times New Roman"/>
          <w:color w:val="000000"/>
          <w:szCs w:val="21"/>
        </w:rPr>
        <w:t>、B</w:t>
      </w:r>
      <w:r>
        <w:rPr>
          <w:rFonts w:ascii="Times New Roman" w:hAnsi="Times New Roman" w:cs="Times New Roman"/>
          <w:color w:val="000000"/>
          <w:szCs w:val="21"/>
          <w:vertAlign w:val="subscript"/>
        </w:rPr>
        <w:t>2</w:t>
      </w:r>
      <w:r>
        <w:rPr>
          <w:rFonts w:ascii="Times New Roman" w:hAnsi="Times New Roman" w:cs="Times New Roman"/>
          <w:color w:val="000000"/>
          <w:szCs w:val="21"/>
        </w:rPr>
        <w:t>、C</w:t>
      </w:r>
      <w:r>
        <w:rPr>
          <w:rFonts w:ascii="Times New Roman" w:hAnsi="Times New Roman" w:cs="Times New Roman"/>
          <w:color w:val="000000"/>
          <w:szCs w:val="21"/>
          <w:vertAlign w:val="subscript"/>
        </w:rPr>
        <w:t>1</w:t>
      </w:r>
      <w:r>
        <w:rPr>
          <w:rFonts w:ascii="Times New Roman" w:hAnsi="Times New Roman" w:cs="Times New Roman"/>
          <w:color w:val="000000"/>
          <w:szCs w:val="21"/>
        </w:rPr>
        <w:t>、C</w:t>
      </w:r>
      <w:r>
        <w:rPr>
          <w:rFonts w:ascii="Times New Roman" w:hAnsi="Times New Roman" w:cs="Times New Roman"/>
          <w:color w:val="000000"/>
          <w:szCs w:val="21"/>
          <w:vertAlign w:val="subscript"/>
        </w:rPr>
        <w:t>2</w:t>
      </w:r>
      <w:r>
        <w:rPr>
          <w:rFonts w:ascii="Times New Roman" w:hAnsi="Times New Roman" w:cs="Times New Roman"/>
          <w:color w:val="000000"/>
          <w:szCs w:val="21"/>
        </w:rPr>
        <w:t xml:space="preserve"> 5种物质的结构简式：</w:t>
      </w:r>
    </w:p>
    <w:p>
      <w:pPr>
        <w:snapToGrid w:val="0"/>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A：_________、B</w:t>
      </w:r>
      <w:r>
        <w:rPr>
          <w:rFonts w:ascii="Times New Roman" w:hAnsi="Times New Roman" w:cs="Times New Roman"/>
          <w:color w:val="000000"/>
          <w:szCs w:val="21"/>
          <w:vertAlign w:val="subscript"/>
        </w:rPr>
        <w:t>1</w:t>
      </w:r>
      <w:r>
        <w:rPr>
          <w:rFonts w:ascii="Times New Roman" w:hAnsi="Times New Roman" w:cs="Times New Roman"/>
          <w:color w:val="000000"/>
          <w:szCs w:val="21"/>
        </w:rPr>
        <w:t>：_________、B</w:t>
      </w:r>
      <w:r>
        <w:rPr>
          <w:rFonts w:ascii="Times New Roman" w:hAnsi="Times New Roman" w:cs="Times New Roman"/>
          <w:color w:val="000000"/>
          <w:szCs w:val="21"/>
          <w:vertAlign w:val="subscript"/>
        </w:rPr>
        <w:t>2</w:t>
      </w:r>
      <w:r>
        <w:rPr>
          <w:rFonts w:ascii="Times New Roman" w:hAnsi="Times New Roman" w:cs="Times New Roman"/>
          <w:color w:val="000000"/>
          <w:szCs w:val="21"/>
        </w:rPr>
        <w:t>：_________、C</w:t>
      </w:r>
      <w:r>
        <w:rPr>
          <w:rFonts w:ascii="Times New Roman" w:hAnsi="Times New Roman" w:cs="Times New Roman"/>
          <w:color w:val="000000"/>
          <w:szCs w:val="21"/>
          <w:vertAlign w:val="subscript"/>
        </w:rPr>
        <w:t>1</w:t>
      </w:r>
      <w:r>
        <w:rPr>
          <w:rFonts w:ascii="Times New Roman" w:hAnsi="Times New Roman" w:cs="Times New Roman"/>
          <w:color w:val="000000"/>
          <w:szCs w:val="21"/>
        </w:rPr>
        <w:t>：_________、C</w:t>
      </w:r>
      <w:r>
        <w:rPr>
          <w:rFonts w:ascii="Times New Roman" w:hAnsi="Times New Roman" w:cs="Times New Roman"/>
          <w:color w:val="000000"/>
          <w:szCs w:val="21"/>
          <w:vertAlign w:val="subscript"/>
        </w:rPr>
        <w:t>2</w:t>
      </w:r>
      <w:r>
        <w:rPr>
          <w:rFonts w:ascii="Times New Roman" w:hAnsi="Times New Roman" w:cs="Times New Roman"/>
          <w:color w:val="000000"/>
          <w:szCs w:val="21"/>
        </w:rPr>
        <w:t>：_________。</w:t>
      </w: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cs="Times New Roman" w:eastAsiaTheme="minorEastAsia"/>
          <w:color w:val="FF0000"/>
          <w:szCs w:val="21"/>
          <w:lang w:val="pt-BR"/>
        </w:rPr>
      </w:pPr>
      <w:r>
        <w:rPr>
          <w:rFonts w:ascii="Times New Roman" w:hAnsi="Times New Roman" w:cs="Times New Roman" w:eastAsiaTheme="minorEastAsia"/>
          <w:color w:val="FF0000"/>
          <w:szCs w:val="21"/>
        </w:rPr>
        <w:t>【难度】</w:t>
      </w:r>
      <w:r>
        <w:rPr>
          <w:rFonts w:ascii="Segoe UI Symbol" w:hAnsi="Segoe UI Symbol" w:cs="Segoe UI Symbol" w:eastAsiaTheme="minorEastAsia"/>
          <w:color w:val="FF0000"/>
          <w:szCs w:val="21"/>
          <w:lang w:val="pt-BR"/>
        </w:rPr>
        <w:t>★★</w:t>
      </w:r>
    </w:p>
    <w:p>
      <w:pPr>
        <w:snapToGrid w:val="0"/>
        <w:spacing w:line="400" w:lineRule="atLeast"/>
        <w:rPr>
          <w:rFonts w:ascii="Times New Roman" w:hAnsi="Times New Roman" w:cs="Times New Roman"/>
          <w:color w:val="FF0000"/>
          <w:szCs w:val="21"/>
        </w:rPr>
      </w:pPr>
      <w:r>
        <w:rPr>
          <w:rFonts w:ascii="Times New Roman" w:hAnsi="Times New Roman" w:cs="Times New Roman"/>
          <w:color w:val="FF0000"/>
          <w:szCs w:val="21"/>
        </w:rPr>
        <w:t>【答案】A：</w:t>
      </w:r>
      <w:r>
        <w:rPr>
          <w:rFonts w:ascii="Times New Roman" w:hAnsi="Times New Roman" w:cs="Times New Roman"/>
          <w:color w:val="FF0000"/>
        </w:rPr>
        <w:object>
          <v:shape id="_x0000_i1080" o:spt="75" type="#_x0000_t75" style="height:27.75pt;width:114pt;" o:ole="t" filled="f" o:preferrelative="t" stroked="f" coordsize="21600,21600">
            <v:path/>
            <v:fill on="f" focussize="0,0"/>
            <v:stroke on="f" joinstyle="miter"/>
            <v:imagedata r:id="rId140" o:title=""/>
            <o:lock v:ext="edit" aspectratio="t"/>
            <w10:wrap type="none"/>
            <w10:anchorlock/>
          </v:shape>
          <o:OLEObject Type="Embed" ProgID="ACD.ChemSketch.20" ShapeID="_x0000_i1080" DrawAspect="Content" ObjectID="_1468075755" r:id="rId139">
            <o:LockedField>false</o:LockedField>
          </o:OLEObject>
        </w:object>
      </w:r>
      <w:r>
        <w:rPr>
          <w:rFonts w:ascii="Times New Roman" w:hAnsi="Times New Roman" w:cs="Times New Roman"/>
          <w:color w:val="FF0000"/>
        </w:rPr>
        <w:tab/>
      </w:r>
      <w:r>
        <w:rPr>
          <w:rFonts w:ascii="Times New Roman" w:hAnsi="Times New Roman" w:cs="Times New Roman"/>
          <w:color w:val="FF0000"/>
        </w:rPr>
        <w:tab/>
      </w:r>
      <w:r>
        <w:rPr>
          <w:rFonts w:ascii="Times New Roman" w:hAnsi="Times New Roman" w:cs="Times New Roman"/>
          <w:color w:val="FF0000"/>
        </w:rPr>
        <w:tab/>
      </w:r>
      <w:r>
        <w:rPr>
          <w:rFonts w:ascii="Times New Roman" w:hAnsi="Times New Roman" w:cs="Times New Roman"/>
          <w:color w:val="FF0000"/>
        </w:rPr>
        <w:t>B</w:t>
      </w:r>
      <w:r>
        <w:rPr>
          <w:rFonts w:ascii="Times New Roman" w:hAnsi="Times New Roman" w:cs="Times New Roman"/>
          <w:color w:val="FF0000"/>
          <w:vertAlign w:val="subscript"/>
        </w:rPr>
        <w:t>1</w:t>
      </w:r>
      <w:r>
        <w:rPr>
          <w:rFonts w:hint="eastAsia" w:ascii="Times New Roman" w:hAnsi="Times New Roman" w:cs="Times New Roman"/>
          <w:color w:val="FF0000"/>
        </w:rPr>
        <w:t>或</w:t>
      </w:r>
      <w:r>
        <w:rPr>
          <w:rFonts w:ascii="Times New Roman" w:hAnsi="Times New Roman" w:cs="Times New Roman"/>
          <w:color w:val="FF0000"/>
        </w:rPr>
        <w:t>B</w:t>
      </w:r>
      <w:r>
        <w:rPr>
          <w:rFonts w:ascii="Times New Roman" w:hAnsi="Times New Roman" w:cs="Times New Roman"/>
          <w:color w:val="FF0000"/>
          <w:vertAlign w:val="subscript"/>
        </w:rPr>
        <w:t>2</w:t>
      </w:r>
      <w:r>
        <w:rPr>
          <w:rFonts w:hint="eastAsia" w:ascii="Times New Roman" w:hAnsi="Times New Roman" w:cs="Times New Roman"/>
          <w:color w:val="FF0000"/>
        </w:rPr>
        <w:t>为</w:t>
      </w:r>
      <w:r>
        <w:rPr>
          <w:rFonts w:ascii="Times New Roman" w:hAnsi="Times New Roman" w:cs="Times New Roman"/>
          <w:color w:val="FF0000"/>
        </w:rPr>
        <w:t>：</w:t>
      </w:r>
      <w:r>
        <w:rPr>
          <w:rFonts w:ascii="Times New Roman" w:hAnsi="Times New Roman" w:cs="Times New Roman"/>
          <w:color w:val="FF0000"/>
          <w:szCs w:val="21"/>
        </w:rPr>
        <w:drawing>
          <wp:inline distT="0" distB="0" distL="0" distR="0">
            <wp:extent cx="883285" cy="742950"/>
            <wp:effectExtent l="0" t="0" r="5715" b="6350"/>
            <wp:docPr id="72" name="图片 72" descr="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065"/>
                    <pic:cNvPicPr>
                      <a:picLocks noChangeAspect="1" noChangeArrowheads="1"/>
                    </pic:cNvPicPr>
                  </pic:nvPicPr>
                  <pic:blipFill>
                    <a:blip r:embed="rId141" cstate="print">
                      <a:extLst>
                        <a:ext uri="{28A0092B-C50C-407E-A947-70E740481C1C}">
                          <a14:useLocalDpi xmlns:a14="http://schemas.microsoft.com/office/drawing/2010/main" val="0"/>
                        </a:ext>
                      </a:extLst>
                    </a:blip>
                    <a:srcRect l="7527" b="2612"/>
                    <a:stretch>
                      <a:fillRect/>
                    </a:stretch>
                  </pic:blipFill>
                  <pic:spPr>
                    <a:xfrm>
                      <a:off x="0" y="0"/>
                      <a:ext cx="888497" cy="747072"/>
                    </a:xfrm>
                    <a:prstGeom prst="rect">
                      <a:avLst/>
                    </a:prstGeom>
                    <a:noFill/>
                    <a:ln>
                      <a:noFill/>
                    </a:ln>
                  </pic:spPr>
                </pic:pic>
              </a:graphicData>
            </a:graphic>
          </wp:inline>
        </w:drawing>
      </w:r>
    </w:p>
    <w:p>
      <w:pPr>
        <w:pStyle w:val="6"/>
        <w:spacing w:line="400" w:lineRule="atLeast"/>
        <w:rPr>
          <w:rFonts w:ascii="Times New Roman" w:hAnsi="Times New Roman" w:eastAsiaTheme="minorEastAsia"/>
          <w:color w:val="FF0000"/>
        </w:rPr>
      </w:pPr>
      <w:r>
        <w:rPr>
          <w:rFonts w:ascii="Times New Roman" w:hAnsi="Times New Roman"/>
          <w:color w:val="FF0000"/>
        </w:rPr>
        <w:drawing>
          <wp:inline distT="0" distB="0" distL="0" distR="0">
            <wp:extent cx="3648075" cy="702945"/>
            <wp:effectExtent l="0" t="0" r="9525" b="8255"/>
            <wp:docPr id="73" name="图片 73" descr="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066"/>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a:xfrm>
                      <a:off x="0" y="0"/>
                      <a:ext cx="3704025" cy="714298"/>
                    </a:xfrm>
                    <a:prstGeom prst="rect">
                      <a:avLst/>
                    </a:prstGeom>
                    <a:noFill/>
                    <a:ln>
                      <a:noFill/>
                    </a:ln>
                  </pic:spPr>
                </pic:pic>
              </a:graphicData>
            </a:graphic>
          </wp:inline>
        </w:drawing>
      </w:r>
    </w:p>
    <w:p>
      <w:pPr>
        <w:snapToGrid w:val="0"/>
        <w:spacing w:line="400" w:lineRule="atLeast"/>
        <w:rPr>
          <w:rFonts w:ascii="Times New Roman" w:hAnsi="Times New Roman" w:cs="Times New Roman"/>
          <w:color w:val="FF0000"/>
          <w:szCs w:val="21"/>
        </w:rPr>
      </w:pPr>
      <w:r>
        <w:rPr>
          <w:rFonts w:ascii="Times New Roman" w:hAnsi="Times New Roman" w:cs="Times New Roman"/>
          <w:color w:val="FF0000"/>
          <w:szCs w:val="21"/>
        </w:rPr>
        <w:t>【分析】根据烃A的分子式为C</w:t>
      </w:r>
      <w:r>
        <w:rPr>
          <w:rFonts w:ascii="Times New Roman" w:hAnsi="Times New Roman" w:cs="Times New Roman"/>
          <w:color w:val="FF0000"/>
          <w:szCs w:val="21"/>
          <w:vertAlign w:val="subscript"/>
        </w:rPr>
        <w:t>9</w:t>
      </w:r>
      <w:r>
        <w:rPr>
          <w:rFonts w:ascii="Times New Roman" w:hAnsi="Times New Roman" w:cs="Times New Roman"/>
          <w:color w:val="FF0000"/>
          <w:szCs w:val="21"/>
        </w:rPr>
        <w:t>H</w:t>
      </w:r>
      <w:r>
        <w:rPr>
          <w:rFonts w:ascii="Times New Roman" w:hAnsi="Times New Roman" w:cs="Times New Roman"/>
          <w:color w:val="FF0000"/>
          <w:szCs w:val="21"/>
          <w:vertAlign w:val="subscript"/>
        </w:rPr>
        <w:t>12</w:t>
      </w:r>
      <w:r>
        <w:rPr>
          <w:rFonts w:ascii="Times New Roman" w:hAnsi="Times New Roman" w:cs="Times New Roman"/>
          <w:color w:val="FF0000"/>
          <w:szCs w:val="21"/>
        </w:rPr>
        <w:t>，满足C</w:t>
      </w:r>
      <w:r>
        <w:rPr>
          <w:rFonts w:ascii="Times New Roman" w:hAnsi="Times New Roman" w:cs="Times New Roman"/>
          <w:color w:val="FF0000"/>
          <w:szCs w:val="21"/>
          <w:vertAlign w:val="subscript"/>
        </w:rPr>
        <w:t>n</w:t>
      </w:r>
      <w:r>
        <w:rPr>
          <w:rFonts w:ascii="Times New Roman" w:hAnsi="Times New Roman" w:cs="Times New Roman"/>
          <w:color w:val="FF0000"/>
          <w:szCs w:val="21"/>
        </w:rPr>
        <w:t>H</w:t>
      </w:r>
      <w:r>
        <w:rPr>
          <w:rFonts w:ascii="Times New Roman" w:hAnsi="Times New Roman" w:cs="Times New Roman"/>
          <w:color w:val="FF0000"/>
          <w:szCs w:val="21"/>
          <w:vertAlign w:val="subscript"/>
        </w:rPr>
        <w:t>2n-6</w:t>
      </w:r>
      <w:r>
        <w:rPr>
          <w:rFonts w:ascii="Times New Roman" w:hAnsi="Times New Roman" w:cs="Times New Roman"/>
          <w:color w:val="FF0000"/>
          <w:szCs w:val="21"/>
        </w:rPr>
        <w:t>，得出A可能是苯的同系物，又A可使酸性高锰酸钾溶液褪色，不与溴水反应，证明A是苯的同系物。又A在光照条件下与溴蒸气作用得到2种一溴代物，说明苯环上有两种取代基，分别为—CH</w:t>
      </w:r>
      <w:r>
        <w:rPr>
          <w:rFonts w:ascii="Times New Roman" w:hAnsi="Times New Roman" w:cs="Times New Roman"/>
          <w:color w:val="FF0000"/>
          <w:szCs w:val="21"/>
          <w:vertAlign w:val="subscript"/>
        </w:rPr>
        <w:t>3</w:t>
      </w:r>
      <w:r>
        <w:rPr>
          <w:rFonts w:ascii="Times New Roman" w:hAnsi="Times New Roman" w:cs="Times New Roman"/>
          <w:color w:val="FF0000"/>
          <w:szCs w:val="21"/>
        </w:rPr>
        <w:t>、—CH</w:t>
      </w:r>
      <w:r>
        <w:rPr>
          <w:rFonts w:ascii="Times New Roman" w:hAnsi="Times New Roman" w:cs="Times New Roman"/>
          <w:color w:val="FF0000"/>
          <w:szCs w:val="21"/>
          <w:vertAlign w:val="subscript"/>
        </w:rPr>
        <w:t>2</w:t>
      </w:r>
      <w:r>
        <w:rPr>
          <w:rFonts w:ascii="Times New Roman" w:hAnsi="Times New Roman" w:cs="Times New Roman"/>
          <w:color w:val="FF0000"/>
          <w:szCs w:val="21"/>
        </w:rPr>
        <w:t>—CH</w:t>
      </w:r>
      <w:r>
        <w:rPr>
          <w:rFonts w:ascii="Times New Roman" w:hAnsi="Times New Roman" w:cs="Times New Roman"/>
          <w:color w:val="FF0000"/>
          <w:szCs w:val="21"/>
          <w:vertAlign w:val="subscript"/>
        </w:rPr>
        <w:t>3</w:t>
      </w:r>
      <w:r>
        <w:rPr>
          <w:rFonts w:ascii="Times New Roman" w:hAnsi="Times New Roman" w:cs="Times New Roman"/>
          <w:color w:val="FF0000"/>
          <w:szCs w:val="21"/>
        </w:rPr>
        <w:t>，A与液溴在Fe的作用下反应得到2种一溴代物，则—CH</w:t>
      </w:r>
      <w:r>
        <w:rPr>
          <w:rFonts w:ascii="Times New Roman" w:hAnsi="Times New Roman" w:cs="Times New Roman"/>
          <w:color w:val="FF0000"/>
          <w:szCs w:val="21"/>
          <w:vertAlign w:val="subscript"/>
        </w:rPr>
        <w:t>3</w:t>
      </w:r>
      <w:r>
        <w:rPr>
          <w:rFonts w:ascii="Times New Roman" w:hAnsi="Times New Roman" w:cs="Times New Roman"/>
          <w:color w:val="FF0000"/>
          <w:szCs w:val="21"/>
        </w:rPr>
        <w:t>、—CH</w:t>
      </w:r>
      <w:r>
        <w:rPr>
          <w:rFonts w:ascii="Times New Roman" w:hAnsi="Times New Roman" w:cs="Times New Roman"/>
          <w:color w:val="FF0000"/>
          <w:szCs w:val="21"/>
          <w:vertAlign w:val="subscript"/>
        </w:rPr>
        <w:t>2</w:t>
      </w:r>
      <w:r>
        <w:rPr>
          <w:rFonts w:ascii="Times New Roman" w:hAnsi="Times New Roman" w:cs="Times New Roman"/>
          <w:color w:val="FF0000"/>
          <w:szCs w:val="21"/>
        </w:rPr>
        <w:t>—CH</w:t>
      </w:r>
      <w:r>
        <w:rPr>
          <w:rFonts w:ascii="Times New Roman" w:hAnsi="Times New Roman" w:cs="Times New Roman"/>
          <w:color w:val="FF0000"/>
          <w:szCs w:val="21"/>
          <w:vertAlign w:val="subscript"/>
        </w:rPr>
        <w:t>3</w:t>
      </w:r>
      <w:r>
        <w:rPr>
          <w:rFonts w:ascii="Times New Roman" w:hAnsi="Times New Roman" w:cs="Times New Roman"/>
          <w:color w:val="FF0000"/>
          <w:szCs w:val="21"/>
        </w:rPr>
        <w:t>，位于苯环的对位上，A为</w:t>
      </w:r>
      <w:r>
        <w:rPr>
          <w:rFonts w:ascii="Times New Roman" w:hAnsi="Times New Roman" w:cs="Times New Roman"/>
          <w:color w:val="FF0000"/>
        </w:rPr>
        <w:object>
          <v:shape id="_x0000_i1081" o:spt="75" type="#_x0000_t75" style="height:27pt;width:110.25pt;" o:ole="t" filled="f" o:preferrelative="t" stroked="f" coordsize="21600,21600">
            <v:path/>
            <v:fill on="f" focussize="0,0"/>
            <v:stroke on="f" joinstyle="miter"/>
            <v:imagedata r:id="rId144" o:title=""/>
            <o:lock v:ext="edit" aspectratio="t"/>
            <w10:wrap type="none"/>
            <w10:anchorlock/>
          </v:shape>
          <o:OLEObject Type="Embed" ProgID="ACD.ChemSketch.20" ShapeID="_x0000_i1081" DrawAspect="Content" ObjectID="_1468075756" r:id="rId143">
            <o:LockedField>false</o:LockedField>
          </o:OLEObject>
        </w:object>
      </w:r>
      <w:r>
        <w:rPr>
          <w:rFonts w:ascii="Times New Roman" w:hAnsi="Times New Roman" w:cs="Times New Roman"/>
          <w:color w:val="FF0000"/>
        </w:rPr>
        <w:t>，</w:t>
      </w:r>
      <w:r>
        <w:rPr>
          <w:rFonts w:ascii="Times New Roman" w:hAnsi="Times New Roman" w:cs="Times New Roman"/>
          <w:color w:val="FF0000"/>
          <w:szCs w:val="21"/>
        </w:rPr>
        <w:t>B</w:t>
      </w:r>
      <w:r>
        <w:rPr>
          <w:rFonts w:ascii="Times New Roman" w:hAnsi="Times New Roman" w:cs="Times New Roman"/>
          <w:color w:val="FF0000"/>
          <w:szCs w:val="21"/>
          <w:vertAlign w:val="subscript"/>
        </w:rPr>
        <w:t>1</w:t>
      </w:r>
      <w:r>
        <w:rPr>
          <w:rFonts w:ascii="Times New Roman" w:hAnsi="Times New Roman" w:cs="Times New Roman"/>
          <w:color w:val="FF0000"/>
          <w:szCs w:val="21"/>
        </w:rPr>
        <w:t>、B</w:t>
      </w:r>
      <w:r>
        <w:rPr>
          <w:rFonts w:ascii="Times New Roman" w:hAnsi="Times New Roman" w:cs="Times New Roman"/>
          <w:color w:val="FF0000"/>
          <w:szCs w:val="21"/>
          <w:vertAlign w:val="subscript"/>
        </w:rPr>
        <w:t>2</w:t>
      </w:r>
      <w:r>
        <w:rPr>
          <w:rFonts w:ascii="Times New Roman" w:hAnsi="Times New Roman" w:cs="Times New Roman"/>
          <w:color w:val="FF0000"/>
          <w:szCs w:val="21"/>
        </w:rPr>
        <w:t>为</w:t>
      </w:r>
      <w:r>
        <w:rPr>
          <w:rFonts w:ascii="Times New Roman" w:hAnsi="Times New Roman" w:cs="Times New Roman"/>
          <w:color w:val="FF0000"/>
          <w:szCs w:val="21"/>
        </w:rPr>
        <w:drawing>
          <wp:inline distT="0" distB="0" distL="0" distR="0">
            <wp:extent cx="741045" cy="623570"/>
            <wp:effectExtent l="0" t="0" r="8255" b="11430"/>
            <wp:docPr id="74" name="图片 74" descr="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065"/>
                    <pic:cNvPicPr>
                      <a:picLocks noChangeAspect="1" noChangeArrowheads="1"/>
                    </pic:cNvPicPr>
                  </pic:nvPicPr>
                  <pic:blipFill>
                    <a:blip r:embed="rId145" cstate="print">
                      <a:extLst>
                        <a:ext uri="{28A0092B-C50C-407E-A947-70E740481C1C}">
                          <a14:useLocalDpi xmlns:a14="http://schemas.microsoft.com/office/drawing/2010/main" val="0"/>
                        </a:ext>
                      </a:extLst>
                    </a:blip>
                    <a:srcRect l="7527" b="2612"/>
                    <a:stretch>
                      <a:fillRect/>
                    </a:stretch>
                  </pic:blipFill>
                  <pic:spPr>
                    <a:xfrm>
                      <a:off x="0" y="0"/>
                      <a:ext cx="746245" cy="627463"/>
                    </a:xfrm>
                    <a:prstGeom prst="rect">
                      <a:avLst/>
                    </a:prstGeom>
                    <a:noFill/>
                    <a:ln>
                      <a:noFill/>
                    </a:ln>
                  </pic:spPr>
                </pic:pic>
              </a:graphicData>
            </a:graphic>
          </wp:inline>
        </w:drawing>
      </w:r>
      <w:r>
        <w:rPr>
          <w:rFonts w:ascii="Times New Roman" w:hAnsi="Times New Roman" w:cs="Times New Roman"/>
          <w:color w:val="FF0000"/>
          <w:szCs w:val="21"/>
        </w:rPr>
        <w:t>、中的任意一种。A与液溴在Fe的作用下反应得到的：种一溴代物C</w:t>
      </w:r>
      <w:r>
        <w:rPr>
          <w:rFonts w:ascii="Times New Roman" w:hAnsi="Times New Roman" w:cs="Times New Roman"/>
          <w:color w:val="FF0000"/>
          <w:szCs w:val="21"/>
          <w:vertAlign w:val="subscript"/>
        </w:rPr>
        <w:t>1</w:t>
      </w:r>
      <w:r>
        <w:rPr>
          <w:rFonts w:ascii="Times New Roman" w:hAnsi="Times New Roman" w:cs="Times New Roman"/>
          <w:color w:val="FF0000"/>
          <w:szCs w:val="21"/>
        </w:rPr>
        <w:t>、C</w:t>
      </w:r>
      <w:r>
        <w:rPr>
          <w:rFonts w:ascii="Times New Roman" w:hAnsi="Times New Roman" w:cs="Times New Roman"/>
          <w:color w:val="FF0000"/>
          <w:szCs w:val="21"/>
          <w:vertAlign w:val="subscript"/>
        </w:rPr>
        <w:t>2</w:t>
      </w:r>
      <w:r>
        <w:rPr>
          <w:rFonts w:ascii="Times New Roman" w:hAnsi="Times New Roman" w:cs="Times New Roman"/>
          <w:color w:val="FF0000"/>
          <w:szCs w:val="21"/>
        </w:rPr>
        <w:t>为</w:t>
      </w:r>
      <w:r>
        <w:rPr>
          <w:rFonts w:ascii="Times New Roman" w:hAnsi="Times New Roman" w:cs="Times New Roman"/>
          <w:color w:val="FF0000"/>
          <w:szCs w:val="21"/>
        </w:rPr>
        <w:drawing>
          <wp:inline distT="0" distB="0" distL="0" distR="0">
            <wp:extent cx="971550" cy="573405"/>
            <wp:effectExtent l="0" t="0" r="6350" b="10795"/>
            <wp:docPr id="75" name="图片 75" descr="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065"/>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a:xfrm>
                      <a:off x="0" y="0"/>
                      <a:ext cx="979361" cy="578311"/>
                    </a:xfrm>
                    <a:prstGeom prst="rect">
                      <a:avLst/>
                    </a:prstGeom>
                    <a:noFill/>
                    <a:ln>
                      <a:noFill/>
                    </a:ln>
                  </pic:spPr>
                </pic:pic>
              </a:graphicData>
            </a:graphic>
          </wp:inline>
        </w:drawing>
      </w:r>
      <w:r>
        <w:rPr>
          <w:rFonts w:ascii="Times New Roman" w:hAnsi="Times New Roman" w:cs="Times New Roman"/>
          <w:color w:val="FF0000"/>
          <w:szCs w:val="21"/>
        </w:rPr>
        <w:t>中的任意一种。C</w:t>
      </w:r>
      <w:r>
        <w:rPr>
          <w:rFonts w:ascii="Times New Roman" w:hAnsi="Times New Roman" w:cs="Times New Roman"/>
          <w:color w:val="FF0000"/>
          <w:szCs w:val="21"/>
          <w:vertAlign w:val="subscript"/>
        </w:rPr>
        <w:t>1</w:t>
      </w:r>
      <w:r>
        <w:rPr>
          <w:rFonts w:ascii="Times New Roman" w:hAnsi="Times New Roman" w:cs="Times New Roman"/>
          <w:color w:val="FF0000"/>
          <w:szCs w:val="21"/>
        </w:rPr>
        <w:t>、C</w:t>
      </w:r>
      <w:r>
        <w:rPr>
          <w:rFonts w:ascii="Times New Roman" w:hAnsi="Times New Roman" w:cs="Times New Roman"/>
          <w:color w:val="FF0000"/>
          <w:szCs w:val="21"/>
          <w:vertAlign w:val="subscript"/>
        </w:rPr>
        <w:t>2</w:t>
      </w:r>
      <w:r>
        <w:rPr>
          <w:rFonts w:ascii="Times New Roman" w:hAnsi="Times New Roman" w:cs="Times New Roman"/>
          <w:color w:val="FF0000"/>
          <w:szCs w:val="21"/>
        </w:rPr>
        <w:t>在Fe的作用下反应得到的二溴代物为</w:t>
      </w:r>
      <w:r>
        <w:rPr>
          <w:rFonts w:ascii="Times New Roman" w:hAnsi="Times New Roman" w:cs="Times New Roman"/>
          <w:color w:val="FF0000"/>
          <w:szCs w:val="21"/>
        </w:rPr>
        <w:drawing>
          <wp:inline distT="0" distB="0" distL="0" distR="0">
            <wp:extent cx="2409825" cy="593090"/>
            <wp:effectExtent l="0" t="0" r="3175" b="3810"/>
            <wp:docPr id="76" name="图片 76" descr="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065"/>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a:xfrm>
                      <a:off x="0" y="0"/>
                      <a:ext cx="2443167" cy="601913"/>
                    </a:xfrm>
                    <a:prstGeom prst="rect">
                      <a:avLst/>
                    </a:prstGeom>
                    <a:noFill/>
                    <a:ln>
                      <a:noFill/>
                    </a:ln>
                  </pic:spPr>
                </pic:pic>
              </a:graphicData>
            </a:graphic>
          </wp:inline>
        </w:drawing>
      </w:r>
      <w:r>
        <w:rPr>
          <w:rFonts w:ascii="Times New Roman" w:hAnsi="Times New Roman" w:cs="Times New Roman"/>
          <w:color w:val="FF0000"/>
          <w:szCs w:val="21"/>
        </w:rPr>
        <w:t xml:space="preserve"> 4种</w:t>
      </w:r>
    </w:p>
    <w:p>
      <w:pPr>
        <w:pStyle w:val="6"/>
        <w:spacing w:line="400" w:lineRule="atLeast"/>
        <w:rPr>
          <w:rFonts w:ascii="Times New Roman" w:hAnsi="Times New Roman" w:eastAsiaTheme="minorEastAsia"/>
          <w:color w:val="FF0000"/>
        </w:rPr>
      </w:pP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cs="Times New Roman" w:eastAsiaTheme="minorEastAsia"/>
        </w:rPr>
      </w:pP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cs="Times New Roman" w:eastAsiaTheme="minorEastAsia"/>
        </w:rPr>
      </w:pP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cs="Times New Roman" w:eastAsiaTheme="minorEastAsia"/>
        </w:rPr>
      </w:pP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cs="Times New Roman" w:eastAsiaTheme="minorEastAsia"/>
        </w:rPr>
      </w:pP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cs="Times New Roman" w:eastAsiaTheme="minorEastAsia"/>
        </w:rPr>
      </w:pP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cs="Times New Roman" w:eastAsiaTheme="minorEastAsia"/>
        </w:rPr>
      </w:pP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cs="Times New Roman" w:eastAsiaTheme="minorEastAsia"/>
        </w:rPr>
      </w:pP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cs="Times New Roman" w:eastAsiaTheme="minorEastAsia"/>
        </w:rPr>
      </w:pP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cs="Times New Roman" w:eastAsiaTheme="minorEastAsia"/>
        </w:rPr>
      </w:pPr>
      <w:bookmarkStart w:id="0" w:name="_GoBack"/>
      <w:bookmarkEnd w:id="0"/>
      <w:r>
        <w:rPr>
          <w:rFonts w:ascii="Times New Roman" w:hAnsi="Times New Roman" w:cs="Times New Roman" w:eastAsiaTheme="minorEastAsia"/>
        </w:rPr>
        <w:t>1</w:t>
      </w:r>
      <w:r>
        <w:rPr>
          <w:rFonts w:hint="eastAsia" w:ascii="Times New Roman" w:hAnsi="Times New Roman" w:cs="Times New Roman" w:eastAsiaTheme="minorEastAsia"/>
        </w:rPr>
        <w:t>8</w:t>
      </w:r>
      <w:r>
        <w:rPr>
          <w:rFonts w:ascii="Times New Roman" w:hAnsi="Times New Roman" w:cs="Times New Roman" w:eastAsiaTheme="minorEastAsia"/>
        </w:rPr>
        <w:t>．有机物中碳的价键结合是否达到饱和，通常用“不饱和度”表示，又称“缺氢指数”，</w:t>
      </w:r>
      <w:r>
        <w:rPr>
          <w:rFonts w:ascii="Times New Roman" w:hAnsi="Times New Roman" w:eastAsiaTheme="minorEastAsia"/>
        </w:rPr>
        <w:t>例如丙烷、丙烯、苯的不饱和度分别为0、1、4，根据以上信息回答：</w:t>
      </w:r>
    </w:p>
    <w:p>
      <w:pPr>
        <w:pStyle w:val="6"/>
        <w:spacing w:line="400" w:lineRule="atLeast"/>
        <w:rPr>
          <w:rFonts w:ascii="Times New Roman" w:hAnsi="Times New Roman" w:eastAsiaTheme="minorEastAsia"/>
        </w:rPr>
      </w:pPr>
      <w:r>
        <w:rPr>
          <w:rFonts w:ascii="Times New Roman" w:hAnsi="Times New Roman" w:eastAsiaTheme="minorEastAsia"/>
        </w:rPr>
        <w:t>（1）用于制造隐形飞机的某种具有吸收微波功能的物质其主要成分为硫环烯、结构式可表示为：</w:t>
      </w:r>
    </w:p>
    <w:p>
      <w:pPr>
        <w:pStyle w:val="6"/>
        <w:spacing w:line="400" w:lineRule="atLeast"/>
        <w:jc w:val="center"/>
        <w:rPr>
          <w:rFonts w:ascii="Times New Roman" w:hAnsi="Times New Roman" w:eastAsiaTheme="minorEastAsia"/>
        </w:rPr>
      </w:pPr>
      <w:r>
        <w:rPr>
          <w:rFonts w:ascii="Times New Roman" w:hAnsi="Times New Roman" w:eastAsiaTheme="minorEastAsia"/>
        </w:rPr>
        <w:object>
          <v:shape id="_x0000_i1082" o:spt="75" type="#_x0000_t75" style="height:63.75pt;width:91.5pt;" o:ole="t" filled="f" o:preferrelative="t" stroked="f" coordsize="21600,21600">
            <v:path/>
            <v:fill on="f" focussize="0,0"/>
            <v:stroke on="f" joinstyle="miter"/>
            <v:imagedata r:id="rId149" o:title=""/>
            <o:lock v:ext="edit" aspectratio="t"/>
            <w10:wrap type="none"/>
            <w10:anchorlock/>
          </v:shape>
          <o:OLEObject Type="Embed" ProgID="MSPhotoEd.3" ShapeID="_x0000_i1082" DrawAspect="Content" ObjectID="_1468075757" r:id="rId148">
            <o:LockedField>false</o:LockedField>
          </o:OLEObject>
        </w:object>
      </w:r>
    </w:p>
    <w:p>
      <w:pPr>
        <w:pStyle w:val="6"/>
        <w:spacing w:line="400" w:lineRule="atLeast"/>
        <w:rPr>
          <w:rFonts w:ascii="Times New Roman" w:hAnsi="Times New Roman" w:eastAsiaTheme="minorEastAsia"/>
        </w:rPr>
      </w:pPr>
      <w:r>
        <w:rPr>
          <w:rFonts w:ascii="Times New Roman" w:hAnsi="Times New Roman" w:eastAsiaTheme="minorEastAsia"/>
        </w:rPr>
        <w:t>其化学式为___________________，不饱和度为___________________</w:t>
      </w:r>
    </w:p>
    <w:p>
      <w:pPr>
        <w:pStyle w:val="6"/>
        <w:spacing w:line="400" w:lineRule="atLeast"/>
        <w:rPr>
          <w:rFonts w:ascii="Times New Roman" w:hAnsi="Times New Roman" w:eastAsiaTheme="minorEastAsia"/>
        </w:rPr>
      </w:pPr>
      <w:r>
        <w:rPr>
          <w:rFonts w:hint="eastAsia" w:ascii="Times New Roman" w:hAnsi="Times New Roman" w:eastAsiaTheme="minorEastAsia"/>
        </w:rPr>
        <w:t>（2</w:t>
      </w:r>
      <w:r>
        <w:rPr>
          <w:rFonts w:ascii="Times New Roman" w:hAnsi="Times New Roman" w:eastAsiaTheme="minorEastAsia"/>
        </w:rPr>
        <w:t>）</w:t>
      </w:r>
      <w:r>
        <w:rPr>
          <w:rFonts w:hint="eastAsia" w:ascii="Times New Roman" w:hAnsi="Times New Roman" w:eastAsiaTheme="minorEastAsia"/>
        </w:rPr>
        <w:t>已知某烃的化学式为CnHm(m≤2n＋2)，</w:t>
      </w:r>
      <w:r>
        <w:rPr>
          <w:rFonts w:ascii="Times New Roman" w:hAnsi="Times New Roman" w:eastAsiaTheme="minorEastAsia"/>
        </w:rPr>
        <w:t>不饱和度应当是________</w:t>
      </w:r>
      <w:r>
        <w:rPr>
          <w:rFonts w:hint="eastAsia" w:ascii="Times New Roman" w:hAnsi="Times New Roman" w:eastAsiaTheme="minorEastAsia"/>
        </w:rPr>
        <w:t>（用</w:t>
      </w:r>
      <w:r>
        <w:rPr>
          <w:rFonts w:ascii="Times New Roman" w:hAnsi="Times New Roman" w:eastAsiaTheme="minorEastAsia"/>
        </w:rPr>
        <w:t>含n和m的代数式表示）。</w:t>
      </w:r>
    </w:p>
    <w:p>
      <w:pPr>
        <w:pStyle w:val="6"/>
        <w:spacing w:line="400" w:lineRule="atLeast"/>
        <w:rPr>
          <w:rFonts w:ascii="Times New Roman" w:hAnsi="Times New Roman" w:eastAsiaTheme="minorEastAsia"/>
        </w:rPr>
      </w:pPr>
      <w:r>
        <w:rPr>
          <w:rFonts w:ascii="Times New Roman" w:hAnsi="Times New Roman" w:eastAsiaTheme="minorEastAsia"/>
        </w:rPr>
        <w:t>（3）已知某烃分子中有8个氢原子，不饱和度为5，其化学式为___________________，若此烃的碳原子都以单键相结合，且只有一种碳—碳—碳键角，结构式可表示为___________________。</w:t>
      </w:r>
    </w:p>
    <w:p>
      <w:pPr>
        <w:pStyle w:val="1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400" w:lineRule="atLeast"/>
        <w:rPr>
          <w:rFonts w:ascii="Times New Roman" w:hAnsi="Times New Roman" w:cs="Times New Roman" w:eastAsiaTheme="minorEastAsia"/>
          <w:color w:val="FF0000"/>
          <w:szCs w:val="21"/>
          <w:lang w:val="pt-BR"/>
        </w:rPr>
      </w:pPr>
      <w:r>
        <w:rPr>
          <w:rFonts w:ascii="Times New Roman" w:hAnsi="Times New Roman" w:cs="Times New Roman" w:eastAsiaTheme="minorEastAsia"/>
          <w:color w:val="FF0000"/>
          <w:szCs w:val="21"/>
        </w:rPr>
        <w:t>【难度】</w:t>
      </w:r>
      <w:r>
        <w:rPr>
          <w:rFonts w:ascii="Segoe UI Symbol" w:hAnsi="Segoe UI Symbol" w:cs="Segoe UI Symbol" w:eastAsiaTheme="minorEastAsia"/>
          <w:color w:val="FF0000"/>
          <w:szCs w:val="21"/>
          <w:lang w:val="pt-BR"/>
        </w:rPr>
        <w:t>★★</w:t>
      </w:r>
    </w:p>
    <w:p>
      <w:pPr>
        <w:pStyle w:val="6"/>
        <w:spacing w:line="400" w:lineRule="atLeast"/>
        <w:rPr>
          <w:rFonts w:ascii="Times New Roman" w:hAnsi="Times New Roman" w:eastAsiaTheme="minorEastAsia"/>
          <w:color w:val="FF0000"/>
          <w:lang w:val="pt-BR"/>
        </w:rPr>
      </w:pPr>
      <w:r>
        <w:rPr>
          <w:rFonts w:ascii="Times New Roman" w:hAnsi="Times New Roman" w:eastAsiaTheme="minorEastAsia"/>
          <w:color w:val="FF0000"/>
        </w:rPr>
        <w:t>【答案】</w:t>
      </w:r>
      <w:r>
        <w:rPr>
          <w:rFonts w:ascii="Times New Roman" w:hAnsi="Times New Roman" w:eastAsiaTheme="minorEastAsia"/>
          <w:color w:val="FF0000"/>
          <w:lang w:val="pt-BR"/>
        </w:rPr>
        <w:t>（1）C</w:t>
      </w:r>
      <w:r>
        <w:rPr>
          <w:rFonts w:ascii="Times New Roman" w:hAnsi="Times New Roman" w:eastAsiaTheme="minorEastAsia"/>
          <w:color w:val="FF0000"/>
          <w:vertAlign w:val="subscript"/>
          <w:lang w:val="pt-BR"/>
        </w:rPr>
        <w:t>6</w:t>
      </w:r>
      <w:r>
        <w:rPr>
          <w:rFonts w:ascii="Times New Roman" w:hAnsi="Times New Roman" w:eastAsiaTheme="minorEastAsia"/>
          <w:color w:val="FF0000"/>
          <w:lang w:val="pt-BR"/>
        </w:rPr>
        <w:t>H</w:t>
      </w:r>
      <w:r>
        <w:rPr>
          <w:rFonts w:ascii="Times New Roman" w:hAnsi="Times New Roman" w:eastAsiaTheme="minorEastAsia"/>
          <w:color w:val="FF0000"/>
          <w:vertAlign w:val="subscript"/>
          <w:lang w:val="pt-BR"/>
        </w:rPr>
        <w:t>4</w:t>
      </w:r>
      <w:r>
        <w:rPr>
          <w:rFonts w:ascii="Times New Roman" w:hAnsi="Times New Roman" w:eastAsiaTheme="minorEastAsia"/>
          <w:color w:val="FF0000"/>
          <w:lang w:val="pt-BR"/>
        </w:rPr>
        <w:t>S</w:t>
      </w:r>
      <w:r>
        <w:rPr>
          <w:rFonts w:ascii="Times New Roman" w:hAnsi="Times New Roman" w:eastAsiaTheme="minorEastAsia"/>
          <w:color w:val="FF0000"/>
          <w:vertAlign w:val="subscript"/>
          <w:lang w:val="pt-BR"/>
        </w:rPr>
        <w:t>4</w:t>
      </w:r>
      <w:r>
        <w:rPr>
          <w:rFonts w:ascii="Times New Roman" w:hAnsi="Times New Roman" w:eastAsiaTheme="minorEastAsia"/>
          <w:color w:val="FF0000"/>
          <w:lang w:val="pt-BR"/>
        </w:rPr>
        <w:tab/>
      </w:r>
      <w:r>
        <w:rPr>
          <w:rFonts w:ascii="Times New Roman" w:hAnsi="Times New Roman" w:eastAsiaTheme="minorEastAsia"/>
          <w:color w:val="FF0000"/>
          <w:lang w:val="pt-BR"/>
        </w:rPr>
        <w:t>5</w:t>
      </w:r>
      <w:r>
        <w:rPr>
          <w:rFonts w:ascii="Times New Roman" w:hAnsi="Times New Roman" w:eastAsiaTheme="minorEastAsia"/>
          <w:color w:val="FF0000"/>
          <w:lang w:val="pt-BR"/>
        </w:rPr>
        <w:tab/>
      </w:r>
      <w:r>
        <w:rPr>
          <w:rFonts w:ascii="Times New Roman" w:hAnsi="Times New Roman" w:eastAsiaTheme="minorEastAsia"/>
          <w:color w:val="FF0000"/>
          <w:lang w:val="pt-BR"/>
        </w:rPr>
        <w:tab/>
      </w:r>
      <w:r>
        <w:rPr>
          <w:rFonts w:ascii="Times New Roman" w:hAnsi="Times New Roman" w:eastAsiaTheme="minorEastAsia"/>
          <w:color w:val="FF0000"/>
          <w:lang w:val="pt-BR"/>
        </w:rPr>
        <w:t>（2）</w:t>
      </w:r>
      <w:r>
        <w:rPr>
          <w:rFonts w:ascii="Times New Roman" w:hAnsi="Times New Roman" w:eastAsiaTheme="minorEastAsia"/>
          <w:i/>
          <w:iCs/>
          <w:color w:val="FF0000"/>
          <w:lang w:val="pt-BR"/>
        </w:rPr>
        <w:t>n</w:t>
      </w:r>
      <w:r>
        <w:rPr>
          <w:rFonts w:ascii="Times New Roman" w:hAnsi="Times New Roman" w:eastAsiaTheme="minorEastAsia"/>
          <w:color w:val="FF0000"/>
          <w:lang w:val="pt-BR"/>
        </w:rPr>
        <w:t>+1－</w:t>
      </w:r>
      <w:r>
        <w:rPr>
          <w:rFonts w:ascii="Times New Roman" w:hAnsi="Times New Roman" w:eastAsiaTheme="minorEastAsia"/>
          <w:color w:val="FF0000"/>
          <w:position w:val="-22"/>
        </w:rPr>
        <w:object>
          <v:shape id="_x0000_i1083" o:spt="75" type="#_x0000_t75" style="height:27.75pt;width:14.25pt;" o:ole="t" filled="f" o:preferrelative="t" stroked="f" coordsize="21600,21600">
            <v:path/>
            <v:fill on="f" focussize="0,0"/>
            <v:stroke on="f" joinstyle="miter"/>
            <v:imagedata r:id="rId151" o:title=""/>
            <o:lock v:ext="edit" aspectratio="t"/>
            <w10:wrap type="none"/>
            <w10:anchorlock/>
          </v:shape>
          <o:OLEObject Type="Embed" ProgID="Equation.DSMT4" ShapeID="_x0000_i1083" DrawAspect="Content" ObjectID="_1468075758" r:id="rId150">
            <o:LockedField>false</o:LockedField>
          </o:OLEObject>
        </w:object>
      </w:r>
      <w:r>
        <w:rPr>
          <w:rFonts w:ascii="Times New Roman" w:hAnsi="Times New Roman" w:eastAsiaTheme="minorEastAsia"/>
          <w:color w:val="FF0000"/>
          <w:lang w:val="pt-BR"/>
        </w:rPr>
        <w:tab/>
      </w:r>
      <w:r>
        <w:rPr>
          <w:rFonts w:ascii="Times New Roman" w:hAnsi="Times New Roman" w:eastAsiaTheme="minorEastAsia"/>
          <w:color w:val="FF0000"/>
          <w:lang w:val="pt-BR"/>
        </w:rPr>
        <w:tab/>
      </w:r>
      <w:r>
        <w:rPr>
          <w:rFonts w:ascii="Times New Roman" w:hAnsi="Times New Roman" w:eastAsiaTheme="minorEastAsia"/>
          <w:color w:val="FF0000"/>
          <w:lang w:val="pt-BR"/>
        </w:rPr>
        <w:t>（3）</w:t>
      </w:r>
      <w:r>
        <w:rPr>
          <w:rFonts w:ascii="Times New Roman" w:hAnsi="Times New Roman" w:eastAsiaTheme="minorEastAsia"/>
          <w:color w:val="FF0000"/>
          <w:sz w:val="24"/>
          <w:lang w:val="pt-BR"/>
        </w:rPr>
        <w:t>C</w:t>
      </w:r>
      <w:r>
        <w:rPr>
          <w:rFonts w:ascii="Times New Roman" w:hAnsi="Times New Roman" w:eastAsiaTheme="minorEastAsia"/>
          <w:color w:val="FF0000"/>
          <w:sz w:val="24"/>
          <w:vertAlign w:val="subscript"/>
          <w:lang w:val="pt-BR"/>
        </w:rPr>
        <w:t>8</w:t>
      </w:r>
      <w:r>
        <w:rPr>
          <w:rFonts w:ascii="Times New Roman" w:hAnsi="Times New Roman" w:eastAsiaTheme="minorEastAsia"/>
          <w:color w:val="FF0000"/>
          <w:sz w:val="24"/>
          <w:lang w:val="pt-BR"/>
        </w:rPr>
        <w:t>H</w:t>
      </w:r>
      <w:r>
        <w:rPr>
          <w:rFonts w:ascii="Times New Roman" w:hAnsi="Times New Roman" w:eastAsiaTheme="minorEastAsia"/>
          <w:color w:val="FF0000"/>
          <w:sz w:val="24"/>
          <w:vertAlign w:val="subscript"/>
          <w:lang w:val="pt-BR"/>
        </w:rPr>
        <w:t>8</w:t>
      </w:r>
      <w:r>
        <w:rPr>
          <w:rFonts w:ascii="Times New Roman" w:hAnsi="Times New Roman" w:eastAsiaTheme="minorEastAsia"/>
          <w:lang w:val="pt-BR"/>
        </w:rPr>
        <w:tab/>
      </w:r>
      <w:r>
        <w:rPr>
          <w:rFonts w:ascii="Times New Roman" w:hAnsi="Times New Roman" w:eastAsia="Times New Roman"/>
          <w:snapToGrid w:val="0"/>
          <w:color w:val="000000"/>
          <w:w w:val="0"/>
          <w:kern w:val="0"/>
          <w:sz w:val="0"/>
          <w:szCs w:val="0"/>
          <w:u w:color="000000"/>
          <w:shd w:val="clear" w:color="000000" w:fill="000000"/>
          <w:lang w:val="zh-CN" w:eastAsia="zh-CN" w:bidi="zh-CN"/>
        </w:rPr>
        <w:t xml:space="preserve"> </w:t>
      </w:r>
      <w:r>
        <w:rPr>
          <w:rFonts w:ascii="Times New Roman" w:hAnsi="Times New Roman" w:eastAsiaTheme="minorEastAsia"/>
        </w:rPr>
        <w:drawing>
          <wp:inline distT="0" distB="0" distL="0" distR="0">
            <wp:extent cx="561975" cy="523875"/>
            <wp:effectExtent l="0" t="0" r="9525" b="9525"/>
            <wp:docPr id="20" name="图片 20" descr="C:\Users\asus\AppData\Local\Temp\WeChat Files\7138278208440593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sus\AppData\Local\Temp\WeChat Files\713827820844059383.jp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a:xfrm>
                      <a:off x="0" y="0"/>
                      <a:ext cx="561975" cy="523875"/>
                    </a:xfrm>
                    <a:prstGeom prst="rect">
                      <a:avLst/>
                    </a:prstGeom>
                    <a:noFill/>
                    <a:ln>
                      <a:noFill/>
                    </a:ln>
                  </pic:spPr>
                </pic:pic>
              </a:graphicData>
            </a:graphic>
          </wp:inline>
        </w:drawing>
      </w:r>
    </w:p>
    <w:p>
      <w:pPr>
        <w:rPr>
          <w:rFonts w:hint="eastAsia"/>
          <w:lang w:val="en-US" w:eastAsia="zh-CN"/>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Segoe UI Symbol">
    <w:panose1 w:val="020B0502040204020203"/>
    <w:charset w:val="00"/>
    <w:family w:val="swiss"/>
    <w:pitch w:val="default"/>
    <w:sig w:usb0="800001E3" w:usb1="1200FFEF" w:usb2="00040000" w:usb3="04000000" w:csb0="00000001" w:csb1="40000000"/>
  </w:font>
  <w:font w:name="华文行楷">
    <w:altName w:val="微软雅黑"/>
    <w:panose1 w:val="02010800040101010101"/>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8"/>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9"/>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64508B"/>
    <w:rsid w:val="01B21E93"/>
    <w:rsid w:val="032202F7"/>
    <w:rsid w:val="04E71A66"/>
    <w:rsid w:val="05487AE5"/>
    <w:rsid w:val="05CD2577"/>
    <w:rsid w:val="063F59E2"/>
    <w:rsid w:val="0689319D"/>
    <w:rsid w:val="08A80FE4"/>
    <w:rsid w:val="098F341E"/>
    <w:rsid w:val="09934FC3"/>
    <w:rsid w:val="0A540B6F"/>
    <w:rsid w:val="0D184B3B"/>
    <w:rsid w:val="0DA711F7"/>
    <w:rsid w:val="0DF842BC"/>
    <w:rsid w:val="0EA04581"/>
    <w:rsid w:val="101D7B6E"/>
    <w:rsid w:val="10A15358"/>
    <w:rsid w:val="12D512A8"/>
    <w:rsid w:val="13B244BC"/>
    <w:rsid w:val="144572C2"/>
    <w:rsid w:val="14744F67"/>
    <w:rsid w:val="17767986"/>
    <w:rsid w:val="17A77B5A"/>
    <w:rsid w:val="1A131EB0"/>
    <w:rsid w:val="1B3E3732"/>
    <w:rsid w:val="1C765307"/>
    <w:rsid w:val="1CC02F9F"/>
    <w:rsid w:val="1CEE1CFB"/>
    <w:rsid w:val="1E1B1472"/>
    <w:rsid w:val="1E7B1B50"/>
    <w:rsid w:val="1F2C6675"/>
    <w:rsid w:val="1F9B0364"/>
    <w:rsid w:val="20EC24F4"/>
    <w:rsid w:val="2223715A"/>
    <w:rsid w:val="22E4571D"/>
    <w:rsid w:val="23C072CE"/>
    <w:rsid w:val="26E97488"/>
    <w:rsid w:val="2778350A"/>
    <w:rsid w:val="27BF36D3"/>
    <w:rsid w:val="29FF490B"/>
    <w:rsid w:val="2A1C4950"/>
    <w:rsid w:val="2D572ADE"/>
    <w:rsid w:val="2D73581F"/>
    <w:rsid w:val="2EC74A28"/>
    <w:rsid w:val="2FC7694F"/>
    <w:rsid w:val="30FD67B2"/>
    <w:rsid w:val="327F64B4"/>
    <w:rsid w:val="33511F27"/>
    <w:rsid w:val="340C5B03"/>
    <w:rsid w:val="350B29A2"/>
    <w:rsid w:val="358C0F46"/>
    <w:rsid w:val="36AA3F15"/>
    <w:rsid w:val="37152127"/>
    <w:rsid w:val="396468D5"/>
    <w:rsid w:val="39BB1685"/>
    <w:rsid w:val="3A8F1145"/>
    <w:rsid w:val="3A9F0C9A"/>
    <w:rsid w:val="3C0A1819"/>
    <w:rsid w:val="3DED0582"/>
    <w:rsid w:val="403D3BD8"/>
    <w:rsid w:val="406003A9"/>
    <w:rsid w:val="40B37989"/>
    <w:rsid w:val="42775C28"/>
    <w:rsid w:val="43A854B5"/>
    <w:rsid w:val="44A61B1D"/>
    <w:rsid w:val="46003987"/>
    <w:rsid w:val="470D6593"/>
    <w:rsid w:val="48040F81"/>
    <w:rsid w:val="48C26EAB"/>
    <w:rsid w:val="4B0B3D25"/>
    <w:rsid w:val="4BF64A20"/>
    <w:rsid w:val="4F2549AD"/>
    <w:rsid w:val="4F6B6E2B"/>
    <w:rsid w:val="4FCC7855"/>
    <w:rsid w:val="50025FAB"/>
    <w:rsid w:val="51962B70"/>
    <w:rsid w:val="530E63D9"/>
    <w:rsid w:val="547A3A85"/>
    <w:rsid w:val="54CA6589"/>
    <w:rsid w:val="5A601F1E"/>
    <w:rsid w:val="5B8B5824"/>
    <w:rsid w:val="5BCA2E85"/>
    <w:rsid w:val="5C187BFB"/>
    <w:rsid w:val="5CBB0159"/>
    <w:rsid w:val="5D842D20"/>
    <w:rsid w:val="5EEE18E0"/>
    <w:rsid w:val="5F7E060B"/>
    <w:rsid w:val="5FF236E0"/>
    <w:rsid w:val="600C3092"/>
    <w:rsid w:val="603B5021"/>
    <w:rsid w:val="61DD1E91"/>
    <w:rsid w:val="627611F5"/>
    <w:rsid w:val="627F46F2"/>
    <w:rsid w:val="62B81DBC"/>
    <w:rsid w:val="62E122F9"/>
    <w:rsid w:val="63582487"/>
    <w:rsid w:val="63A00CA0"/>
    <w:rsid w:val="64162535"/>
    <w:rsid w:val="664A4668"/>
    <w:rsid w:val="678845B7"/>
    <w:rsid w:val="67E34EDB"/>
    <w:rsid w:val="6AB52260"/>
    <w:rsid w:val="6ABD4BF1"/>
    <w:rsid w:val="6BB223DD"/>
    <w:rsid w:val="6D520921"/>
    <w:rsid w:val="6D897CEF"/>
    <w:rsid w:val="6E655822"/>
    <w:rsid w:val="6FA665BA"/>
    <w:rsid w:val="713D32F0"/>
    <w:rsid w:val="72CC0E41"/>
    <w:rsid w:val="73805DAF"/>
    <w:rsid w:val="7480680F"/>
    <w:rsid w:val="7503035C"/>
    <w:rsid w:val="75EF1FC2"/>
    <w:rsid w:val="7657699F"/>
    <w:rsid w:val="76F5367E"/>
    <w:rsid w:val="77EF107C"/>
    <w:rsid w:val="78DD0E78"/>
    <w:rsid w:val="7B695E83"/>
    <w:rsid w:val="7D0009B6"/>
    <w:rsid w:val="7E3A027A"/>
    <w:rsid w:val="7FE454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1"/>
    <w:pPr>
      <w:ind w:left="258"/>
      <w:outlineLvl w:val="1"/>
    </w:pPr>
    <w:rPr>
      <w:rFonts w:ascii="黑体" w:hAnsi="黑体" w:eastAsia="黑体" w:cs="黑体"/>
      <w:sz w:val="24"/>
      <w:szCs w:val="24"/>
      <w:lang w:val="zh-CN" w:eastAsia="zh-CN" w:bidi="zh-CN"/>
    </w:rPr>
  </w:style>
  <w:style w:type="character" w:default="1" w:styleId="16">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3">
    <w:name w:val="Normal Indent"/>
    <w:basedOn w:val="1"/>
    <w:uiPriority w:val="0"/>
    <w:pPr>
      <w:ind w:firstLine="420"/>
    </w:pPr>
    <w:rPr>
      <w:rFonts w:ascii="宋体" w:hAnsi="Times New Roman" w:eastAsia="宋体" w:cs="Times New Roman"/>
      <w:szCs w:val="20"/>
    </w:rPr>
  </w:style>
  <w:style w:type="paragraph" w:styleId="4">
    <w:name w:val="Body Text"/>
    <w:basedOn w:val="1"/>
    <w:qFormat/>
    <w:uiPriority w:val="1"/>
    <w:pPr>
      <w:ind w:left="678"/>
    </w:pPr>
    <w:rPr>
      <w:rFonts w:ascii="宋体" w:hAnsi="宋体" w:eastAsia="宋体" w:cs="宋体"/>
      <w:sz w:val="21"/>
      <w:szCs w:val="21"/>
      <w:lang w:val="zh-CN" w:eastAsia="zh-CN" w:bidi="zh-CN"/>
    </w:rPr>
  </w:style>
  <w:style w:type="paragraph" w:styleId="5">
    <w:name w:val="Body Text Indent"/>
    <w:basedOn w:val="1"/>
    <w:qFormat/>
    <w:uiPriority w:val="0"/>
    <w:pPr>
      <w:spacing w:after="120"/>
      <w:ind w:left="420" w:leftChars="200"/>
    </w:pPr>
    <w:rPr>
      <w:rFonts w:ascii="Times New Roman" w:hAnsi="Times New Roman" w:eastAsia="宋体" w:cs="Times New Roman"/>
      <w:szCs w:val="20"/>
    </w:rPr>
  </w:style>
  <w:style w:type="paragraph" w:styleId="6">
    <w:name w:val="Plain Text"/>
    <w:basedOn w:val="1"/>
    <w:qFormat/>
    <w:uiPriority w:val="0"/>
    <w:rPr>
      <w:rFonts w:ascii="宋体" w:hAnsi="Courier New" w:cs="Times New Roman"/>
      <w:szCs w:val="22"/>
    </w:rPr>
  </w:style>
  <w:style w:type="paragraph" w:styleId="7">
    <w:name w:val="endnote text"/>
    <w:basedOn w:val="1"/>
    <w:qFormat/>
    <w:uiPriority w:val="0"/>
    <w:pPr>
      <w:widowControl w:val="0"/>
      <w:snapToGrid w:val="0"/>
      <w:spacing w:line="240" w:lineRule="auto"/>
    </w:pPr>
    <w:rPr>
      <w:rFonts w:ascii="Times New Roman" w:hAnsi="Times New Roman" w:eastAsia="宋体" w:cs="Times New Roman"/>
      <w:sz w:val="24"/>
      <w:szCs w:val="24"/>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pPr>
    <w:rPr>
      <w:rFonts w:ascii="Arial" w:hAnsi="Arial" w:eastAsia="宋体"/>
    </w:rPr>
  </w:style>
  <w:style w:type="paragraph" w:styleId="12">
    <w:name w:val="Normal (Web)"/>
    <w:basedOn w:val="1"/>
    <w:unhideWhenUsed/>
    <w:qFormat/>
    <w:uiPriority w:val="0"/>
    <w:pPr>
      <w:widowControl/>
      <w:spacing w:before="100" w:beforeAutospacing="1" w:after="100" w:afterAutospacing="1"/>
      <w:jc w:val="left"/>
    </w:pPr>
    <w:rPr>
      <w:rFonts w:ascii="宋体" w:hAnsi="宋体" w:eastAsia="宋体" w:cs="宋体"/>
      <w:kern w:val="0"/>
      <w:sz w:val="24"/>
      <w:szCs w:val="24"/>
    </w:rPr>
  </w:style>
  <w:style w:type="paragraph" w:styleId="13">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5">
    <w:name w:val="Table Grid"/>
    <w:basedOn w:val="14"/>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7">
    <w:name w:val="Emphasis"/>
    <w:basedOn w:val="16"/>
    <w:qFormat/>
    <w:uiPriority w:val="20"/>
    <w:rPr>
      <w:color w:val="CC0000"/>
    </w:rPr>
  </w:style>
  <w:style w:type="character" w:styleId="18">
    <w:name w:val="Hyperlink"/>
    <w:qFormat/>
    <w:uiPriority w:val="0"/>
    <w:rPr>
      <w:color w:val="3366CC"/>
      <w:u w:val="single"/>
    </w:rPr>
  </w:style>
  <w:style w:type="paragraph" w:customStyle="1" w:styleId="19">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20">
    <w:name w:val="biaoti051"/>
    <w:qFormat/>
    <w:uiPriority w:val="0"/>
    <w:rPr>
      <w:b/>
      <w:bCs/>
      <w:color w:val="FF00FF"/>
    </w:rPr>
  </w:style>
  <w:style w:type="paragraph" w:customStyle="1" w:styleId="21">
    <w:name w:val="DefaultParagraph"/>
    <w:qFormat/>
    <w:uiPriority w:val="0"/>
    <w:rPr>
      <w:rFonts w:ascii="Times New Roman" w:hAnsi="Calibri" w:eastAsia="宋体" w:cs="Times New Roman"/>
      <w:kern w:val="2"/>
      <w:sz w:val="21"/>
      <w:szCs w:val="22"/>
      <w:lang w:val="en-US" w:eastAsia="zh-CN" w:bidi="ar-SA"/>
    </w:rPr>
  </w:style>
  <w:style w:type="paragraph" w:styleId="22">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23">
    <w:name w:val="列出段落1"/>
    <w:basedOn w:val="1"/>
    <w:qFormat/>
    <w:uiPriority w:val="34"/>
    <w:pPr>
      <w:ind w:firstLine="420" w:firstLineChars="200"/>
    </w:pPr>
    <w:rPr>
      <w:rFonts w:ascii="Calibri" w:hAnsi="Calibri" w:eastAsia="宋体" w:cs="Times New Roman"/>
    </w:rPr>
  </w:style>
  <w:style w:type="paragraph" w:customStyle="1" w:styleId="24">
    <w:name w:val="列出段落2"/>
    <w:basedOn w:val="1"/>
    <w:qFormat/>
    <w:uiPriority w:val="34"/>
    <w:pPr>
      <w:ind w:firstLine="420" w:firstLineChars="200"/>
    </w:pPr>
    <w:rPr>
      <w:rFonts w:ascii="Times New Roman" w:hAnsi="Times New Roman" w:eastAsia="宋体" w:cs="Times New Roman"/>
      <w:szCs w:val="20"/>
    </w:rPr>
  </w:style>
  <w:style w:type="paragraph" w:customStyle="1" w:styleId="25">
    <w:name w:val="Char Char Char Char Char Char Char Char Char"/>
    <w:basedOn w:val="1"/>
    <w:qFormat/>
    <w:uiPriority w:val="0"/>
    <w:pPr>
      <w:widowControl/>
      <w:spacing w:line="300" w:lineRule="auto"/>
      <w:ind w:firstLine="200" w:firstLineChars="200"/>
    </w:pPr>
    <w:rPr>
      <w:rFonts w:ascii="Times New Roman" w:hAnsi="Times New Roman" w:eastAsia="宋体" w:cs="Times New Roman"/>
      <w:szCs w:val="24"/>
    </w:rPr>
  </w:style>
  <w:style w:type="character" w:customStyle="1" w:styleId="26">
    <w:name w:val="text1"/>
    <w:basedOn w:val="16"/>
    <w:qFormat/>
    <w:uiPriority w:val="0"/>
    <w:rPr>
      <w:rFonts w:hint="default"/>
      <w:color w:val="000000"/>
      <w:sz w:val="18"/>
      <w:szCs w:val="18"/>
      <w:u w:val="none"/>
    </w:rPr>
  </w:style>
  <w:style w:type="paragraph" w:customStyle="1" w:styleId="27">
    <w:name w:val="reader-word-layer reader-word-s2-1"/>
    <w:basedOn w:val="1"/>
    <w:uiPriority w:val="0"/>
    <w:pPr>
      <w:spacing w:before="100" w:beforeAutospacing="1" w:after="100" w:afterAutospacing="1" w:line="240" w:lineRule="auto"/>
    </w:pPr>
    <w:rPr>
      <w:rFonts w:ascii="宋体" w:hAnsi="宋体" w:eastAsia="宋体" w:cs="宋体"/>
      <w:kern w:val="0"/>
      <w:sz w:val="24"/>
      <w:szCs w:val="24"/>
    </w:rPr>
  </w:style>
  <w:style w:type="character" w:customStyle="1" w:styleId="28">
    <w:name w:val="apple-converted-space"/>
    <w:basedOn w:val="16"/>
    <w:qFormat/>
    <w:uiPriority w:val="0"/>
  </w:style>
  <w:style w:type="paragraph" w:customStyle="1" w:styleId="29">
    <w:name w:val="无间隔1"/>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76.wmf"/><Relationship Id="rId98" Type="http://schemas.openxmlformats.org/officeDocument/2006/relationships/oleObject" Target="embeddings/oleObject19.bin"/><Relationship Id="rId97" Type="http://schemas.openxmlformats.org/officeDocument/2006/relationships/image" Target="media/image75.wmf"/><Relationship Id="rId96" Type="http://schemas.openxmlformats.org/officeDocument/2006/relationships/oleObject" Target="embeddings/oleObject18.bin"/><Relationship Id="rId95" Type="http://schemas.openxmlformats.org/officeDocument/2006/relationships/image" Target="media/image74.png"/><Relationship Id="rId94" Type="http://schemas.openxmlformats.org/officeDocument/2006/relationships/image" Target="media/image73.png"/><Relationship Id="rId93" Type="http://schemas.openxmlformats.org/officeDocument/2006/relationships/image" Target="media/image72.emf"/><Relationship Id="rId92" Type="http://schemas.openxmlformats.org/officeDocument/2006/relationships/image" Target="media/image71.emf"/><Relationship Id="rId91" Type="http://schemas.openxmlformats.org/officeDocument/2006/relationships/image" Target="media/image70.emf"/><Relationship Id="rId90" Type="http://schemas.openxmlformats.org/officeDocument/2006/relationships/image" Target="media/image69.png"/><Relationship Id="rId9" Type="http://schemas.openxmlformats.org/officeDocument/2006/relationships/image" Target="media/image6.png"/><Relationship Id="rId89" Type="http://schemas.openxmlformats.org/officeDocument/2006/relationships/image" Target="media/image68.png"/><Relationship Id="rId88" Type="http://schemas.openxmlformats.org/officeDocument/2006/relationships/image" Target="media/image67.png"/><Relationship Id="rId87" Type="http://schemas.openxmlformats.org/officeDocument/2006/relationships/image" Target="media/image66.png"/><Relationship Id="rId86" Type="http://schemas.openxmlformats.org/officeDocument/2006/relationships/image" Target="media/image65.png"/><Relationship Id="rId85" Type="http://schemas.openxmlformats.org/officeDocument/2006/relationships/image" Target="media/image64.png"/><Relationship Id="rId84" Type="http://schemas.openxmlformats.org/officeDocument/2006/relationships/image" Target="media/image63.wmf"/><Relationship Id="rId83" Type="http://schemas.openxmlformats.org/officeDocument/2006/relationships/oleObject" Target="embeddings/oleObject17.bin"/><Relationship Id="rId82" Type="http://schemas.openxmlformats.org/officeDocument/2006/relationships/image" Target="media/image62.wmf"/><Relationship Id="rId81" Type="http://schemas.openxmlformats.org/officeDocument/2006/relationships/oleObject" Target="embeddings/oleObject16.bin"/><Relationship Id="rId80" Type="http://schemas.openxmlformats.org/officeDocument/2006/relationships/image" Target="media/image61.wmf"/><Relationship Id="rId8" Type="http://schemas.openxmlformats.org/officeDocument/2006/relationships/image" Target="media/image5.png"/><Relationship Id="rId79" Type="http://schemas.openxmlformats.org/officeDocument/2006/relationships/oleObject" Target="embeddings/oleObject15.bin"/><Relationship Id="rId78" Type="http://schemas.openxmlformats.org/officeDocument/2006/relationships/image" Target="media/image60.png"/><Relationship Id="rId77" Type="http://schemas.openxmlformats.org/officeDocument/2006/relationships/oleObject" Target="embeddings/oleObject14.bin"/><Relationship Id="rId76" Type="http://schemas.openxmlformats.org/officeDocument/2006/relationships/oleObject" Target="embeddings/oleObject13.bin"/><Relationship Id="rId75" Type="http://schemas.openxmlformats.org/officeDocument/2006/relationships/image" Target="media/image59.wmf"/><Relationship Id="rId74" Type="http://schemas.openxmlformats.org/officeDocument/2006/relationships/oleObject" Target="embeddings/oleObject12.bin"/><Relationship Id="rId73" Type="http://schemas.openxmlformats.org/officeDocument/2006/relationships/image" Target="media/image58.png"/><Relationship Id="rId72" Type="http://schemas.openxmlformats.org/officeDocument/2006/relationships/image" Target="media/image57.png"/><Relationship Id="rId71" Type="http://schemas.openxmlformats.org/officeDocument/2006/relationships/image" Target="media/image56.wmf"/><Relationship Id="rId70" Type="http://schemas.openxmlformats.org/officeDocument/2006/relationships/oleObject" Target="embeddings/oleObject11.bin"/><Relationship Id="rId7" Type="http://schemas.openxmlformats.org/officeDocument/2006/relationships/image" Target="media/image4.emf"/><Relationship Id="rId69" Type="http://schemas.openxmlformats.org/officeDocument/2006/relationships/image" Target="media/image55.png"/><Relationship Id="rId68" Type="http://schemas.openxmlformats.org/officeDocument/2006/relationships/image" Target="media/image54.png"/><Relationship Id="rId67" Type="http://schemas.openxmlformats.org/officeDocument/2006/relationships/image" Target="media/image53.emf"/><Relationship Id="rId66" Type="http://schemas.openxmlformats.org/officeDocument/2006/relationships/image" Target="media/image52.jpeg"/><Relationship Id="rId65" Type="http://schemas.openxmlformats.org/officeDocument/2006/relationships/image" Target="media/image51.png"/><Relationship Id="rId64" Type="http://schemas.openxmlformats.org/officeDocument/2006/relationships/image" Target="media/image50.emf"/><Relationship Id="rId63" Type="http://schemas.openxmlformats.org/officeDocument/2006/relationships/image" Target="media/image49.emf"/><Relationship Id="rId62" Type="http://schemas.openxmlformats.org/officeDocument/2006/relationships/image" Target="media/image48.emf"/><Relationship Id="rId61" Type="http://schemas.openxmlformats.org/officeDocument/2006/relationships/image" Target="media/image47.emf"/><Relationship Id="rId60" Type="http://schemas.openxmlformats.org/officeDocument/2006/relationships/image" Target="media/image46.emf"/><Relationship Id="rId6" Type="http://schemas.openxmlformats.org/officeDocument/2006/relationships/image" Target="media/image3.emf"/><Relationship Id="rId59" Type="http://schemas.openxmlformats.org/officeDocument/2006/relationships/image" Target="media/image45.emf"/><Relationship Id="rId58" Type="http://schemas.openxmlformats.org/officeDocument/2006/relationships/image" Target="media/image44.png"/><Relationship Id="rId57" Type="http://schemas.openxmlformats.org/officeDocument/2006/relationships/image" Target="media/image43.emf"/><Relationship Id="rId56" Type="http://schemas.openxmlformats.org/officeDocument/2006/relationships/image" Target="media/image42.emf"/><Relationship Id="rId55" Type="http://schemas.openxmlformats.org/officeDocument/2006/relationships/image" Target="media/image41.emf"/><Relationship Id="rId54" Type="http://schemas.openxmlformats.org/officeDocument/2006/relationships/image" Target="media/image40.emf"/><Relationship Id="rId53" Type="http://schemas.openxmlformats.org/officeDocument/2006/relationships/image" Target="media/image39.emf"/><Relationship Id="rId52" Type="http://schemas.openxmlformats.org/officeDocument/2006/relationships/image" Target="media/image38.emf"/><Relationship Id="rId51" Type="http://schemas.openxmlformats.org/officeDocument/2006/relationships/image" Target="media/image37.emf"/><Relationship Id="rId50" Type="http://schemas.openxmlformats.org/officeDocument/2006/relationships/image" Target="media/image36.emf"/><Relationship Id="rId5" Type="http://schemas.openxmlformats.org/officeDocument/2006/relationships/theme" Target="theme/theme1.xml"/><Relationship Id="rId49" Type="http://schemas.openxmlformats.org/officeDocument/2006/relationships/image" Target="media/image35.emf"/><Relationship Id="rId48" Type="http://schemas.openxmlformats.org/officeDocument/2006/relationships/image" Target="media/image34.emf"/><Relationship Id="rId47" Type="http://schemas.openxmlformats.org/officeDocument/2006/relationships/image" Target="media/image33.emf"/><Relationship Id="rId46" Type="http://schemas.openxmlformats.org/officeDocument/2006/relationships/image" Target="media/image32.emf"/><Relationship Id="rId45" Type="http://schemas.openxmlformats.org/officeDocument/2006/relationships/image" Target="media/image31.emf"/><Relationship Id="rId44" Type="http://schemas.openxmlformats.org/officeDocument/2006/relationships/image" Target="media/image30.emf"/><Relationship Id="rId43" Type="http://schemas.openxmlformats.org/officeDocument/2006/relationships/image" Target="media/image29.png"/><Relationship Id="rId42" Type="http://schemas.openxmlformats.org/officeDocument/2006/relationships/oleObject" Target="embeddings/oleObject10.bin"/><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footer" Target="footer1.xml"/><Relationship Id="rId39" Type="http://schemas.openxmlformats.org/officeDocument/2006/relationships/oleObject" Target="embeddings/oleObject9.bin"/><Relationship Id="rId38" Type="http://schemas.openxmlformats.org/officeDocument/2006/relationships/image" Target="media/image26.emf"/><Relationship Id="rId37" Type="http://schemas.openxmlformats.org/officeDocument/2006/relationships/image" Target="media/image25.emf"/><Relationship Id="rId36" Type="http://schemas.openxmlformats.org/officeDocument/2006/relationships/oleObject" Target="embeddings/oleObject8.bin"/><Relationship Id="rId35" Type="http://schemas.openxmlformats.org/officeDocument/2006/relationships/image" Target="media/image24.emf"/><Relationship Id="rId34" Type="http://schemas.openxmlformats.org/officeDocument/2006/relationships/oleObject" Target="embeddings/oleObject7.bin"/><Relationship Id="rId33" Type="http://schemas.openxmlformats.org/officeDocument/2006/relationships/image" Target="http://192.168.0.45:8080/Resource/GZ/GZHX/JAJC/G2/20000022ZW_0021_4.gif" TargetMode="External"/><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emf"/><Relationship Id="rId3" Type="http://schemas.openxmlformats.org/officeDocument/2006/relationships/header" Target="header1.xml"/><Relationship Id="rId29" Type="http://schemas.openxmlformats.org/officeDocument/2006/relationships/image" Target="media/image20.wmf"/><Relationship Id="rId28" Type="http://schemas.openxmlformats.org/officeDocument/2006/relationships/oleObject" Target="embeddings/oleObject6.bin"/><Relationship Id="rId27" Type="http://schemas.openxmlformats.org/officeDocument/2006/relationships/image" Target="media/image19.jpe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emf"/><Relationship Id="rId23" Type="http://schemas.openxmlformats.org/officeDocument/2006/relationships/oleObject" Target="embeddings/oleObject5.bin"/><Relationship Id="rId22" Type="http://schemas.openxmlformats.org/officeDocument/2006/relationships/image" Target="media/image15.emf"/><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wmf"/><Relationship Id="rId18" Type="http://schemas.openxmlformats.org/officeDocument/2006/relationships/oleObject" Target="embeddings/oleObject4.bin"/><Relationship Id="rId17" Type="http://schemas.openxmlformats.org/officeDocument/2006/relationships/image" Target="media/image11.wmf"/><Relationship Id="rId16" Type="http://schemas.openxmlformats.org/officeDocument/2006/relationships/oleObject" Target="embeddings/oleObject3.bin"/><Relationship Id="rId154" Type="http://schemas.openxmlformats.org/officeDocument/2006/relationships/fontTable" Target="fontTable.xml"/><Relationship Id="rId153" Type="http://schemas.openxmlformats.org/officeDocument/2006/relationships/customXml" Target="../customXml/item1.xml"/><Relationship Id="rId152" Type="http://schemas.openxmlformats.org/officeDocument/2006/relationships/image" Target="media/image114.jpeg"/><Relationship Id="rId151" Type="http://schemas.openxmlformats.org/officeDocument/2006/relationships/image" Target="media/image113.wmf"/><Relationship Id="rId150" Type="http://schemas.openxmlformats.org/officeDocument/2006/relationships/oleObject" Target="embeddings/oleObject34.bin"/><Relationship Id="rId15" Type="http://schemas.openxmlformats.org/officeDocument/2006/relationships/image" Target="media/image10.wmf"/><Relationship Id="rId149" Type="http://schemas.openxmlformats.org/officeDocument/2006/relationships/image" Target="media/image112.png"/><Relationship Id="rId148" Type="http://schemas.openxmlformats.org/officeDocument/2006/relationships/oleObject" Target="embeddings/oleObject33.bin"/><Relationship Id="rId147" Type="http://schemas.openxmlformats.org/officeDocument/2006/relationships/image" Target="media/image111.png"/><Relationship Id="rId146" Type="http://schemas.openxmlformats.org/officeDocument/2006/relationships/image" Target="media/image110.png"/><Relationship Id="rId145" Type="http://schemas.openxmlformats.org/officeDocument/2006/relationships/image" Target="media/image109.png"/><Relationship Id="rId144" Type="http://schemas.openxmlformats.org/officeDocument/2006/relationships/image" Target="media/image108.wmf"/><Relationship Id="rId143" Type="http://schemas.openxmlformats.org/officeDocument/2006/relationships/oleObject" Target="embeddings/oleObject32.bin"/><Relationship Id="rId142" Type="http://schemas.openxmlformats.org/officeDocument/2006/relationships/image" Target="media/image107.png"/><Relationship Id="rId141" Type="http://schemas.openxmlformats.org/officeDocument/2006/relationships/image" Target="media/image106.png"/><Relationship Id="rId140" Type="http://schemas.openxmlformats.org/officeDocument/2006/relationships/image" Target="media/image105.wmf"/><Relationship Id="rId14" Type="http://schemas.openxmlformats.org/officeDocument/2006/relationships/oleObject" Target="embeddings/oleObject2.bin"/><Relationship Id="rId139" Type="http://schemas.openxmlformats.org/officeDocument/2006/relationships/oleObject" Target="embeddings/oleObject31.bin"/><Relationship Id="rId138" Type="http://schemas.openxmlformats.org/officeDocument/2006/relationships/image" Target="media/image104.png"/><Relationship Id="rId137" Type="http://schemas.openxmlformats.org/officeDocument/2006/relationships/image" Target="media/image103.png"/><Relationship Id="rId136" Type="http://schemas.openxmlformats.org/officeDocument/2006/relationships/image" Target="media/image102.png"/><Relationship Id="rId135" Type="http://schemas.openxmlformats.org/officeDocument/2006/relationships/image" Target="media/image101.wmf"/><Relationship Id="rId134" Type="http://schemas.openxmlformats.org/officeDocument/2006/relationships/oleObject" Target="embeddings/oleObject30.bin"/><Relationship Id="rId133" Type="http://schemas.openxmlformats.org/officeDocument/2006/relationships/image" Target="media/image100.wmf"/><Relationship Id="rId132" Type="http://schemas.openxmlformats.org/officeDocument/2006/relationships/oleObject" Target="embeddings/oleObject29.bin"/><Relationship Id="rId131" Type="http://schemas.openxmlformats.org/officeDocument/2006/relationships/image" Target="media/image99.png"/><Relationship Id="rId130" Type="http://schemas.openxmlformats.org/officeDocument/2006/relationships/image" Target="media/image98.png"/><Relationship Id="rId13" Type="http://schemas.openxmlformats.org/officeDocument/2006/relationships/image" Target="media/image9.png"/><Relationship Id="rId129" Type="http://schemas.openxmlformats.org/officeDocument/2006/relationships/oleObject" Target="embeddings/oleObject28.bin"/><Relationship Id="rId128" Type="http://schemas.openxmlformats.org/officeDocument/2006/relationships/image" Target="media/image97.png"/><Relationship Id="rId127" Type="http://schemas.openxmlformats.org/officeDocument/2006/relationships/oleObject" Target="embeddings/oleObject27.bin"/><Relationship Id="rId126" Type="http://schemas.openxmlformats.org/officeDocument/2006/relationships/image" Target="media/image96.png"/><Relationship Id="rId125" Type="http://schemas.openxmlformats.org/officeDocument/2006/relationships/oleObject" Target="embeddings/oleObject26.bin"/><Relationship Id="rId124" Type="http://schemas.openxmlformats.org/officeDocument/2006/relationships/image" Target="media/image95.png"/><Relationship Id="rId123" Type="http://schemas.openxmlformats.org/officeDocument/2006/relationships/image" Target="media/image94.png"/><Relationship Id="rId122" Type="http://schemas.openxmlformats.org/officeDocument/2006/relationships/image" Target="media/image93.emf"/><Relationship Id="rId121" Type="http://schemas.openxmlformats.org/officeDocument/2006/relationships/oleObject" Target="embeddings/oleObject25.bin"/><Relationship Id="rId120" Type="http://schemas.openxmlformats.org/officeDocument/2006/relationships/image" Target="media/image92.emf"/><Relationship Id="rId12" Type="http://schemas.openxmlformats.org/officeDocument/2006/relationships/image" Target="media/image8.wmf"/><Relationship Id="rId119" Type="http://schemas.openxmlformats.org/officeDocument/2006/relationships/image" Target="media/image91.png"/><Relationship Id="rId118" Type="http://schemas.openxmlformats.org/officeDocument/2006/relationships/image" Target="media/image90.png"/><Relationship Id="rId117" Type="http://schemas.openxmlformats.org/officeDocument/2006/relationships/image" Target="media/image89.png"/><Relationship Id="rId116" Type="http://schemas.openxmlformats.org/officeDocument/2006/relationships/image" Target="media/image88.wmf"/><Relationship Id="rId115" Type="http://schemas.openxmlformats.org/officeDocument/2006/relationships/oleObject" Target="embeddings/oleObject24.bin"/><Relationship Id="rId114" Type="http://schemas.openxmlformats.org/officeDocument/2006/relationships/image" Target="media/image87.png"/><Relationship Id="rId113" Type="http://schemas.openxmlformats.org/officeDocument/2006/relationships/image" Target="media/image86.png"/><Relationship Id="rId112" Type="http://schemas.openxmlformats.org/officeDocument/2006/relationships/image" Target="media/image85.png"/><Relationship Id="rId111" Type="http://schemas.openxmlformats.org/officeDocument/2006/relationships/image" Target="media/image84.png"/><Relationship Id="rId110" Type="http://schemas.openxmlformats.org/officeDocument/2006/relationships/oleObject" Target="embeddings/oleObject23.bin"/><Relationship Id="rId11" Type="http://schemas.openxmlformats.org/officeDocument/2006/relationships/oleObject" Target="embeddings/oleObject1.bin"/><Relationship Id="rId109" Type="http://schemas.openxmlformats.org/officeDocument/2006/relationships/image" Target="media/image83.png"/><Relationship Id="rId108" Type="http://schemas.openxmlformats.org/officeDocument/2006/relationships/image" Target="media/image82.png"/><Relationship Id="rId107" Type="http://schemas.openxmlformats.org/officeDocument/2006/relationships/oleObject" Target="embeddings/oleObject22.bin"/><Relationship Id="rId106" Type="http://schemas.openxmlformats.org/officeDocument/2006/relationships/image" Target="media/image81.wmf"/><Relationship Id="rId105" Type="http://schemas.openxmlformats.org/officeDocument/2006/relationships/oleObject" Target="embeddings/oleObject21.bin"/><Relationship Id="rId104" Type="http://schemas.openxmlformats.org/officeDocument/2006/relationships/image" Target="media/image80.wmf"/><Relationship Id="rId103" Type="http://schemas.openxmlformats.org/officeDocument/2006/relationships/oleObject" Target="embeddings/oleObject20.bin"/><Relationship Id="rId102" Type="http://schemas.openxmlformats.org/officeDocument/2006/relationships/image" Target="media/image79.emf"/><Relationship Id="rId101" Type="http://schemas.openxmlformats.org/officeDocument/2006/relationships/image" Target="media/image78.png"/><Relationship Id="rId100" Type="http://schemas.openxmlformats.org/officeDocument/2006/relationships/image" Target="media/image77.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4980</Words>
  <Characters>8103</Characters>
  <Lines>0</Lines>
  <Paragraphs>0</Paragraphs>
  <TotalTime>3</TotalTime>
  <ScaleCrop>false</ScaleCrop>
  <LinksUpToDate>false</LinksUpToDate>
  <CharactersWithSpaces>8533</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2022-01-15T12:55:14Z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