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盐的化学性质及复分解反应</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盐的化学性质及复分解反应</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rPr>
          <w:rFonts w:ascii="Times New Roman" w:hAnsi="Times New Roman" w:cs="Times New Roman"/>
          <w:bCs/>
          <w:szCs w:val="21"/>
        </w:rPr>
      </w:pPr>
      <w:r>
        <w:rPr>
          <w:rFonts w:ascii="Times New Roman" w:hAnsi="Times New Roman" w:cs="Times New Roman"/>
          <w:bCs/>
          <w:szCs w:val="21"/>
        </w:rPr>
        <w:t>1．判断下列物质是否溶于水，能溶的打“</w:t>
      </w:r>
      <w:r>
        <w:rPr>
          <w:rFonts w:ascii="Times New Roman" w:hAnsi="Times New Roman" w:cs="Times New Roman"/>
          <w:bCs/>
          <w:szCs w:val="21"/>
        </w:rPr>
        <w:drawing>
          <wp:inline distT="0" distB="0" distL="0" distR="0">
            <wp:extent cx="190500" cy="190500"/>
            <wp:effectExtent l="0" t="0" r="0" b="0"/>
            <wp:docPr id="44" name="图片 44" descr="0216A2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0216A2F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Times New Roman" w:hAnsi="Times New Roman" w:cs="Times New Roman"/>
          <w:bCs/>
          <w:szCs w:val="21"/>
        </w:rPr>
        <w:t>”，不能溶的打“</w:t>
      </w:r>
      <w:r>
        <w:rPr>
          <w:rFonts w:ascii="Times New Roman" w:hAnsi="Times New Roman" w:cs="Times New Roman"/>
          <w:bCs/>
          <w:szCs w:val="21"/>
        </w:rPr>
        <w:drawing>
          <wp:inline distT="0" distB="0" distL="0" distR="0">
            <wp:extent cx="190500" cy="190500"/>
            <wp:effectExtent l="0" t="0" r="0" b="0"/>
            <wp:docPr id="43" name="图片 43" descr="0216C0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0216C0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Times New Roman" w:hAnsi="Times New Roman" w:cs="Times New Roman"/>
          <w:bCs/>
          <w:szCs w:val="21"/>
        </w:rPr>
        <w:t>”。</w:t>
      </w:r>
    </w:p>
    <w:p>
      <w:pPr>
        <w:spacing w:line="400" w:lineRule="atLeast"/>
        <w:rPr>
          <w:rFonts w:ascii="Times New Roman" w:hAnsi="Times New Roman" w:cs="Times New Roman"/>
        </w:rPr>
      </w:pPr>
      <w:r>
        <w:rPr>
          <w:rFonts w:ascii="Times New Roman" w:hAnsi="Times New Roman" w:cs="Times New Roman"/>
        </w:rPr>
        <w:t xml:space="preserve">     碳酸钠（    ）       氯化铵（    ）      硫酸钡（    ）       氯化钙（    ）</w:t>
      </w:r>
    </w:p>
    <w:p>
      <w:pPr>
        <w:spacing w:line="400" w:lineRule="atLeast"/>
        <w:rPr>
          <w:rFonts w:ascii="Times New Roman" w:hAnsi="Times New Roman" w:cs="Times New Roman"/>
        </w:rPr>
      </w:pPr>
      <w:r>
        <w:rPr>
          <w:rFonts w:ascii="Times New Roman" w:hAnsi="Times New Roman" w:cs="Times New Roman"/>
        </w:rPr>
        <w:t xml:space="preserve">     硝酸银（    ）       硫酸钾（    ）      氢氧化镁（    ）     氢氧化钾（    ）</w:t>
      </w:r>
    </w:p>
    <w:p>
      <w:pPr>
        <w:spacing w:line="400" w:lineRule="atLeast"/>
        <w:rPr>
          <w:rFonts w:ascii="Times New Roman" w:hAnsi="Times New Roman" w:cs="Times New Roman"/>
        </w:rPr>
      </w:pPr>
      <w:r>
        <w:rPr>
          <w:rFonts w:ascii="Times New Roman" w:hAnsi="Times New Roman" w:cs="Times New Roman"/>
        </w:rPr>
        <w:t xml:space="preserve">     硝酸镁（    ）       氯化钾（    ）      氢氧化钡（    ）     硝酸亚铁（    ）</w:t>
      </w:r>
    </w:p>
    <w:p>
      <w:pPr>
        <w:spacing w:line="400" w:lineRule="atLeast"/>
        <w:rPr>
          <w:rFonts w:ascii="Times New Roman" w:hAnsi="Times New Roman" w:cs="Times New Roman"/>
        </w:rPr>
      </w:pPr>
      <w:r>
        <w:rPr>
          <w:rFonts w:ascii="Times New Roman" w:hAnsi="Times New Roman" w:cs="Times New Roman"/>
        </w:rPr>
        <w:t xml:space="preserve">     硫酸铜（    ）       硫酸铵（    ）      氯化铜（    ）       硫酸铁（    ）</w:t>
      </w:r>
    </w:p>
    <w:p>
      <w:pPr>
        <w:spacing w:line="400" w:lineRule="atLeast"/>
        <w:rPr>
          <w:rFonts w:ascii="Times New Roman" w:hAnsi="Times New Roman" w:cs="Times New Roman"/>
          <w:color w:val="FF0000"/>
        </w:rPr>
      </w:pPr>
      <w:r>
        <w:rPr>
          <w:rFonts w:hint="eastAsia" w:ascii="Times New Roman" w:hAnsi="Times New Roman" w:cs="Times New Roman"/>
          <w:color w:val="FF0000"/>
        </w:rPr>
        <w:t>【答案】从横排来看√√×√  √√×√  √√√√  √√√√</w:t>
      </w:r>
    </w:p>
    <w:p>
      <w:pPr>
        <w:spacing w:line="400" w:lineRule="atLeast"/>
        <w:rPr>
          <w:rFonts w:ascii="Times New Roman" w:hAnsi="Times New Roman" w:cs="Times New Roman"/>
        </w:rPr>
      </w:pPr>
    </w:p>
    <w:p>
      <w:pPr>
        <w:spacing w:line="400" w:lineRule="atLeast"/>
        <w:rPr>
          <w:rFonts w:ascii="Times New Roman" w:hAnsi="Times New Roman" w:cs="Times New Roman"/>
          <w:color w:val="FF0000"/>
          <w:lang w:val="pt-BR"/>
        </w:rPr>
      </w:pPr>
      <w:r>
        <w:rPr>
          <w:rFonts w:ascii="Times New Roman" w:hAnsi="Times New Roman" w:cs="Times New Roman"/>
        </w:rPr>
        <w:t>2．</w:t>
      </w:r>
      <w:r>
        <w:rPr>
          <w:rFonts w:ascii="Times New Roman" w:hAnsi="Times New Roman" w:cs="Times New Roman"/>
          <w:lang w:val="pt-BR"/>
        </w:rPr>
        <w:t>碳酸钠俗称___________，其化学式为___________，其物质的类别是_________，其水溶液呈</w:t>
      </w:r>
      <w:r>
        <w:rPr>
          <w:rFonts w:ascii="Times New Roman" w:hAnsi="Times New Roman" w:cs="Times New Roman"/>
          <w:lang w:val="pt-BR"/>
        </w:rPr>
        <w:br w:type="textWrapping"/>
      </w:r>
      <w:r>
        <w:rPr>
          <w:rFonts w:ascii="Times New Roman" w:hAnsi="Times New Roman" w:cs="Times New Roman"/>
          <w:lang w:val="pt-BR"/>
        </w:rPr>
        <w:t>_________性，pH_______7，能使紫色石蕊试液变_________色，无色酚酞变_______。</w:t>
      </w:r>
      <w:r>
        <w:rPr>
          <w:rFonts w:ascii="Times New Roman" w:hAnsi="Times New Roman" w:cs="Times New Roman"/>
          <w:lang w:val="pt-BR"/>
        </w:rPr>
        <w:br w:type="textWrapping"/>
      </w:r>
      <w:r>
        <w:rPr>
          <w:rFonts w:hint="eastAsia" w:ascii="Times New Roman" w:hAnsi="Times New Roman" w:cs="Times New Roman"/>
          <w:color w:val="FF0000"/>
          <w:lang w:val="pt-BR"/>
        </w:rPr>
        <w:t>【答案】纯碱  Na</w:t>
      </w:r>
      <w:r>
        <w:rPr>
          <w:rFonts w:hint="eastAsia" w:ascii="Times New Roman" w:hAnsi="Times New Roman" w:cs="Times New Roman"/>
          <w:color w:val="FF0000"/>
          <w:vertAlign w:val="subscript"/>
          <w:lang w:val="pt-BR"/>
        </w:rPr>
        <w:t>2</w:t>
      </w:r>
      <w:r>
        <w:rPr>
          <w:rFonts w:hint="eastAsia" w:ascii="Times New Roman" w:hAnsi="Times New Roman" w:cs="Times New Roman"/>
          <w:color w:val="FF0000"/>
          <w:lang w:val="pt-BR"/>
        </w:rPr>
        <w:t>CO</w:t>
      </w:r>
      <w:r>
        <w:rPr>
          <w:rFonts w:hint="eastAsia" w:ascii="Times New Roman" w:hAnsi="Times New Roman" w:cs="Times New Roman"/>
          <w:color w:val="FF0000"/>
          <w:vertAlign w:val="subscript"/>
          <w:lang w:val="pt-BR"/>
        </w:rPr>
        <w:t>3</w:t>
      </w:r>
      <w:r>
        <w:rPr>
          <w:rFonts w:hint="eastAsia" w:ascii="Times New Roman" w:hAnsi="Times New Roman" w:cs="Times New Roman"/>
          <w:color w:val="FF0000"/>
          <w:lang w:val="pt-BR"/>
        </w:rPr>
        <w:t xml:space="preserve">  盐   碱  ＞   蓝   红</w:t>
      </w:r>
    </w:p>
    <w:p>
      <w:pPr>
        <w:spacing w:line="400" w:lineRule="atLeast"/>
        <w:rPr>
          <w:rFonts w:ascii="Times New Roman" w:hAnsi="Times New Roman" w:cs="Times New Roman"/>
          <w:lang w:val="pt-BR"/>
        </w:rPr>
      </w:pPr>
    </w:p>
    <w:p>
      <w:pPr>
        <w:spacing w:line="400" w:lineRule="atLeast"/>
        <w:rPr>
          <w:rFonts w:ascii="Times New Roman" w:hAnsi="Times New Roman" w:cs="Times New Roman"/>
          <w:lang w:val="pt-BR"/>
        </w:rPr>
      </w:pPr>
      <w:r>
        <w:rPr>
          <w:rFonts w:ascii="Times New Roman" w:hAnsi="Times New Roman" w:cs="Times New Roman"/>
          <w:lang w:val="pt-BR"/>
        </w:rPr>
        <w:t>3．要验证某溶液是碳酸钠溶液，可进行如下操作：（1）进行焰色反应，观察到火焰的颜色是_______，说明溶液中含有__________元素；（2）再取待测液与试管中，加入适量的稀盐酸，观察到的现象是有_________产生，再将该气体通入澄清石灰水中，产生的现象是____________________，说明该溶液中含有________。上述操作中，发生反应的有关化学方程式为________________________________。</w:t>
      </w:r>
    </w:p>
    <w:p>
      <w:pPr>
        <w:spacing w:line="400" w:lineRule="atLeast"/>
        <w:rPr>
          <w:rFonts w:ascii="Times New Roman" w:hAnsi="Times New Roman" w:cs="Times New Roman"/>
          <w:color w:val="FF0000"/>
          <w:lang w:val="pt-BR"/>
        </w:rPr>
      </w:pPr>
      <w:r>
        <w:rPr>
          <w:rFonts w:hint="eastAsia" w:ascii="Times New Roman" w:hAnsi="Times New Roman" w:cs="Times New Roman"/>
          <w:color w:val="FF0000"/>
          <w:lang w:val="pt-BR"/>
        </w:rPr>
        <w:t xml:space="preserve">【答案】（1）黄  钠 （2）气泡  变浑浊  碳酸根 </w:t>
      </w:r>
      <w:r>
        <w:rPr>
          <w:rFonts w:hint="eastAsia" w:ascii="Times New Roman" w:hAnsi="Times New Roman" w:cs="Times New Roman"/>
          <w:color w:val="FF0000"/>
          <w:lang w:val="pt-BR"/>
        </w:rPr>
        <w:tab/>
      </w:r>
      <w:r>
        <w:rPr>
          <w:rFonts w:hint="eastAsia" w:ascii="Times New Roman" w:hAnsi="Times New Roman" w:cs="Times New Roman"/>
          <w:color w:val="FF0000"/>
          <w:lang w:val="pt-BR"/>
        </w:rPr>
        <w:tab/>
      </w:r>
      <w:r>
        <w:rPr>
          <w:rFonts w:ascii="Times New Roman" w:hAnsi="Times New Roman" w:cs="Times New Roman"/>
          <w:color w:val="FF0000"/>
          <w:position w:val="-10"/>
          <w:lang w:val="pt-BR"/>
        </w:rPr>
        <w:object>
          <v:shape id="_x0000_i1081" o:spt="75" type="#_x0000_t75" style="height:18pt;width:194.55pt;" o:ole="t" filled="f" coordsize="21600,21600">
            <v:path/>
            <v:fill on="f" focussize="0,0"/>
            <v:stroke/>
            <v:imagedata r:id="rId11" o:title=""/>
            <o:lock v:ext="edit" aspectratio="t"/>
            <w10:wrap type="none"/>
            <w10:anchorlock/>
          </v:shape>
          <o:OLEObject Type="Embed" ProgID="Equation.DSMT4" ShapeID="_x0000_i1081" DrawAspect="Content" ObjectID="_1468075725" r:id="rId10">
            <o:LockedField>false</o:LockedField>
          </o:OLEObject>
        </w:object>
      </w:r>
    </w:p>
    <w:p>
      <w:pPr>
        <w:spacing w:line="400" w:lineRule="atLeast"/>
        <w:rPr>
          <w:rFonts w:ascii="Times New Roman" w:hAnsi="Times New Roman" w:cs="Times New Roman"/>
          <w:color w:val="FF0000"/>
          <w:lang w:val="pt-BR"/>
        </w:rPr>
      </w:pPr>
      <w:r>
        <w:rPr>
          <w:rFonts w:ascii="Times New Roman" w:hAnsi="Times New Roman" w:cs="Times New Roman"/>
          <w:color w:val="FF0000"/>
          <w:position w:val="-10"/>
          <w:lang w:val="pt-BR"/>
        </w:rPr>
        <w:object>
          <v:shape id="_x0000_i1082" o:spt="75" type="#_x0000_t75" style="height:18pt;width:164.75pt;" o:ole="t" filled="f" coordsize="21600,21600">
            <v:path/>
            <v:fill on="f" focussize="0,0"/>
            <v:stroke/>
            <v:imagedata r:id="rId13" o:title=""/>
            <o:lock v:ext="edit" aspectratio="t"/>
            <w10:wrap type="none"/>
            <w10:anchorlock/>
          </v:shape>
          <o:OLEObject Type="Embed" ProgID="Equation.DSMT4" ShapeID="_x0000_i1082" DrawAspect="Content" ObjectID="_1468075726" r:id="rId12">
            <o:LockedField>false</o:LockedField>
          </o:OLEObject>
        </w:object>
      </w:r>
      <w:r>
        <w:rPr>
          <w:rFonts w:ascii="Times New Roman" w:hAnsi="Times New Roman" w:cs="Times New Roman"/>
          <w:color w:val="FF0000"/>
          <w:lang w:val="pt-BR"/>
        </w:rPr>
        <w:t xml:space="preserve">   </w:t>
      </w:r>
    </w:p>
    <w:p>
      <w:pPr>
        <w:adjustRightInd w:val="0"/>
        <w:snapToGrid w:val="0"/>
        <w:spacing w:line="400" w:lineRule="atLeast"/>
        <w:rPr>
          <w:rFonts w:hint="eastAsia" w:ascii="Times New Roman" w:hAnsi="Times New Roman"/>
          <w:snapToGrid w:val="0"/>
          <w:kern w:val="0"/>
        </w:rPr>
      </w:pPr>
    </w:p>
    <w:p>
      <w:pPr>
        <w:adjustRightInd w:val="0"/>
        <w:snapToGrid w:val="0"/>
        <w:spacing w:line="400" w:lineRule="atLeast"/>
        <w:rPr>
          <w:rFonts w:ascii="Times New Roman" w:hAnsi="Times New Roman"/>
          <w:snapToGrid w:val="0"/>
          <w:kern w:val="0"/>
        </w:rPr>
      </w:pPr>
      <w:r>
        <w:rPr>
          <w:rFonts w:hint="eastAsia" w:ascii="Times New Roman" w:hAnsi="Times New Roman"/>
          <w:snapToGrid w:val="0"/>
          <w:kern w:val="0"/>
        </w:rPr>
        <w:t>4．无水硫酸铜是</w:t>
      </w:r>
      <w:r>
        <w:rPr>
          <w:rFonts w:hint="eastAsia" w:ascii="Times New Roman" w:hAnsi="Times New Roman"/>
          <w:snapToGrid w:val="0"/>
          <w:kern w:val="0"/>
          <w:u w:val="single"/>
        </w:rPr>
        <w:t xml:space="preserve">         </w:t>
      </w:r>
      <w:r>
        <w:rPr>
          <w:rFonts w:hint="eastAsia" w:ascii="Times New Roman" w:hAnsi="Times New Roman"/>
          <w:snapToGrid w:val="0"/>
          <w:kern w:val="0"/>
        </w:rPr>
        <w:t>色固体</w:t>
      </w:r>
      <w:r>
        <w:rPr>
          <w:rFonts w:ascii="Times New Roman" w:hAnsi="Times New Roman"/>
          <w:snapToGrid w:val="0"/>
          <w:kern w:val="0"/>
        </w:rPr>
        <w:t>,</w:t>
      </w:r>
      <w:r>
        <w:rPr>
          <w:rFonts w:hint="eastAsia" w:ascii="Times New Roman" w:hAnsi="Times New Roman"/>
          <w:snapToGrid w:val="0"/>
          <w:kern w:val="0"/>
        </w:rPr>
        <w:t>溶于水后得到</w:t>
      </w:r>
      <w:r>
        <w:rPr>
          <w:rFonts w:hint="eastAsia" w:ascii="Times New Roman" w:hAnsi="Times New Roman"/>
          <w:snapToGrid w:val="0"/>
          <w:kern w:val="0"/>
          <w:u w:val="single"/>
        </w:rPr>
        <w:t xml:space="preserve">           </w:t>
      </w:r>
      <w:r>
        <w:rPr>
          <w:rFonts w:hint="eastAsia" w:ascii="Times New Roman" w:hAnsi="Times New Roman"/>
          <w:snapToGrid w:val="0"/>
          <w:kern w:val="0"/>
        </w:rPr>
        <w:t>色溶液</w:t>
      </w:r>
      <w:r>
        <w:rPr>
          <w:rFonts w:ascii="Times New Roman" w:hAnsi="Times New Roman"/>
          <w:snapToGrid w:val="0"/>
          <w:kern w:val="0"/>
        </w:rPr>
        <w:t>,</w:t>
      </w:r>
      <w:r>
        <w:rPr>
          <w:rFonts w:hint="eastAsia" w:ascii="Times New Roman" w:hAnsi="Times New Roman"/>
          <w:snapToGrid w:val="0"/>
          <w:kern w:val="0"/>
        </w:rPr>
        <w:t>从溶液中析出的晶体呈</w:t>
      </w:r>
      <w:r>
        <w:rPr>
          <w:rFonts w:hint="eastAsia" w:ascii="Times New Roman" w:hAnsi="Times New Roman"/>
          <w:snapToGrid w:val="0"/>
          <w:kern w:val="0"/>
          <w:u w:val="single"/>
        </w:rPr>
        <w:t xml:space="preserve">     </w:t>
      </w:r>
      <w:r>
        <w:rPr>
          <w:rFonts w:hint="eastAsia" w:ascii="Times New Roman" w:hAnsi="Times New Roman"/>
          <w:snapToGrid w:val="0"/>
          <w:kern w:val="0"/>
        </w:rPr>
        <w:t>色。其化学式为_______，它是</w:t>
      </w:r>
      <w:r>
        <w:rPr>
          <w:rFonts w:hint="eastAsia" w:ascii="Times New Roman" w:hAnsi="Times New Roman"/>
          <w:snapToGrid w:val="0"/>
          <w:kern w:val="0"/>
          <w:u w:val="single"/>
        </w:rPr>
        <w:t xml:space="preserve">        </w:t>
      </w:r>
      <w:r>
        <w:rPr>
          <w:rFonts w:hint="eastAsia" w:ascii="Times New Roman" w:hAnsi="Times New Roman"/>
          <w:snapToGrid w:val="0"/>
          <w:kern w:val="0"/>
        </w:rPr>
        <w:t>物（混合、纯净）将其放在蒸发皿中加热变成</w:t>
      </w:r>
      <w:r>
        <w:rPr>
          <w:rFonts w:hint="eastAsia" w:ascii="Times New Roman" w:hAnsi="Times New Roman"/>
          <w:snapToGrid w:val="0"/>
          <w:kern w:val="0"/>
          <w:u w:val="single"/>
        </w:rPr>
        <w:t xml:space="preserve">      </w:t>
      </w:r>
      <w:r>
        <w:rPr>
          <w:rFonts w:hint="eastAsia" w:ascii="Times New Roman" w:hAnsi="Times New Roman"/>
          <w:snapToGrid w:val="0"/>
          <w:kern w:val="0"/>
        </w:rPr>
        <w:t>色。</w:t>
      </w:r>
    </w:p>
    <w:p>
      <w:pPr>
        <w:spacing w:line="400" w:lineRule="atLeast"/>
        <w:rPr>
          <w:rFonts w:ascii="Times New Roman" w:hAnsi="Times New Roman" w:cs="Times New Roman"/>
          <w:color w:val="FF0000"/>
        </w:rPr>
      </w:pPr>
      <w:r>
        <w:rPr>
          <w:rFonts w:hint="eastAsia" w:ascii="Times New Roman" w:hAnsi="Times New Roman" w:cs="Times New Roman"/>
          <w:color w:val="FF0000"/>
        </w:rPr>
        <w:t>【答案】白  蓝  蓝  CuSO</w:t>
      </w:r>
      <w:r>
        <w:rPr>
          <w:rFonts w:hint="eastAsia" w:ascii="Times New Roman" w:hAnsi="Times New Roman" w:cs="Times New Roman"/>
          <w:color w:val="FF0000"/>
          <w:vertAlign w:val="subscript"/>
        </w:rPr>
        <w:t>4</w:t>
      </w:r>
      <w:r>
        <w:rPr>
          <w:rFonts w:hint="eastAsia" w:ascii="Times New Roman" w:hAnsi="Times New Roman" w:cs="Times New Roman"/>
          <w:color w:val="FF0000"/>
        </w:rPr>
        <w:t>·5H</w:t>
      </w:r>
      <w:r>
        <w:rPr>
          <w:rFonts w:hint="eastAsia" w:ascii="Times New Roman" w:hAnsi="Times New Roman" w:cs="Times New Roman"/>
          <w:color w:val="FF0000"/>
          <w:vertAlign w:val="subscript"/>
        </w:rPr>
        <w:t>2</w:t>
      </w:r>
      <w:r>
        <w:rPr>
          <w:rFonts w:hint="eastAsia" w:ascii="Times New Roman" w:hAnsi="Times New Roman" w:cs="Times New Roman"/>
          <w:color w:val="FF0000"/>
        </w:rPr>
        <w:t>O  混合   白</w:t>
      </w:r>
    </w:p>
    <w:p>
      <w:pPr>
        <w:spacing w:line="400" w:lineRule="atLeast"/>
        <w:rPr>
          <w:rFonts w:hint="eastAsia" w:ascii="Times New Roman" w:hAnsi="Times New Roman" w:cs="Times New Roman"/>
          <w:lang w:val="pt-BR"/>
        </w:rPr>
      </w:pPr>
    </w:p>
    <w:p>
      <w:pPr>
        <w:spacing w:line="400" w:lineRule="atLeast"/>
        <w:rPr>
          <w:rFonts w:hint="eastAsia" w:ascii="Times New Roman" w:hAnsi="Times New Roman" w:cs="Times New Roman"/>
          <w:lang w:val="pt-BR"/>
        </w:rPr>
      </w:pPr>
    </w:p>
    <w:p>
      <w:pPr>
        <w:spacing w:line="400" w:lineRule="atLeast"/>
        <w:rPr>
          <w:rFonts w:hint="eastAsia" w:ascii="Times New Roman" w:hAnsi="Times New Roman" w:cs="Times New Roman"/>
          <w:lang w:val="pt-BR"/>
        </w:rPr>
      </w:pPr>
    </w:p>
    <w:p>
      <w:pPr>
        <w:spacing w:line="400" w:lineRule="atLeast"/>
        <w:rPr>
          <w:rFonts w:hint="eastAsia" w:ascii="Times New Roman" w:hAnsi="Times New Roman" w:cs="Times New Roman"/>
          <w:lang w:val="pt-BR"/>
        </w:rPr>
      </w:pPr>
    </w:p>
    <w:p>
      <w:pPr>
        <w:spacing w:line="400" w:lineRule="atLeast"/>
        <w:rPr>
          <w:rFonts w:ascii="Times New Roman" w:hAnsi="Times New Roman" w:cs="Times New Roman"/>
          <w:lang w:val="pt-BR"/>
        </w:rPr>
      </w:pPr>
      <w:r>
        <w:rPr>
          <w:rFonts w:hint="eastAsia" w:ascii="Times New Roman" w:hAnsi="Times New Roman" w:cs="Times New Roman"/>
          <w:lang w:val="pt-BR"/>
        </w:rPr>
        <w:t>5．</w:t>
      </w:r>
      <w:r>
        <w:rPr>
          <w:rFonts w:ascii="Times New Roman" w:hAnsi="Times New Roman" w:cs="Times New Roman"/>
          <w:lang w:val="pt-BR"/>
        </w:rPr>
        <w:t>从铁、氧气、盐酸、氢氧化钠、硫酸铜、氯化钡、碳酸钙各物质中选择恰当的物质，按下列要求各写一个化学方程式：</w:t>
      </w:r>
    </w:p>
    <w:p>
      <w:pPr>
        <w:spacing w:line="400" w:lineRule="atLeast"/>
        <w:ind w:firstLine="420"/>
        <w:rPr>
          <w:rFonts w:ascii="Times New Roman" w:hAnsi="Times New Roman" w:cs="Times New Roman"/>
          <w:lang w:val="pt-BR"/>
        </w:rPr>
      </w:pPr>
      <w:r>
        <w:rPr>
          <w:rFonts w:ascii="Times New Roman" w:hAnsi="Times New Roman" w:cs="Times New Roman"/>
          <w:lang w:val="pt-BR"/>
        </w:rPr>
        <w:t>化合反应：________________________________________________________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分解反应：________________________________________________________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置换反应：________________________________________________________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中和反应：________________________________________________________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酸和盐反应：______________________________________________________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eastAsia="黑体" w:cs="Times New Roman"/>
          <w:sz w:val="24"/>
          <w:szCs w:val="24"/>
        </w:rPr>
      </w:pPr>
      <w:r>
        <w:rPr>
          <w:rFonts w:ascii="Times New Roman" w:hAnsi="Times New Roman" w:cs="Times New Roman"/>
          <w:lang w:val="pt-BR"/>
        </w:rPr>
        <w:t>碱和盐反应：______________________________________________________</w:t>
      </w:r>
      <w:r>
        <w:rPr>
          <w:rFonts w:hint="eastAsia" w:ascii="Times New Roman" w:hAnsi="Times New Roman" w:cs="Times New Roman"/>
          <w:lang w:val="pt-BR"/>
        </w:rPr>
        <w:t>。</w:t>
      </w:r>
    </w:p>
    <w:p>
      <w:pPr>
        <w:snapToGrid w:val="0"/>
        <w:spacing w:line="400" w:lineRule="atLeast"/>
        <w:ind w:left="420" w:hanging="420" w:hangingChars="200"/>
        <w:rPr>
          <w:rFonts w:ascii="宋体" w:hAnsi="宋体" w:eastAsia="宋体" w:cs="Times New Roman"/>
          <w:color w:val="FF0000"/>
          <w:szCs w:val="21"/>
        </w:rPr>
      </w:pPr>
      <w:r>
        <w:rPr>
          <w:rFonts w:hint="eastAsia" w:ascii="宋体" w:hAnsi="宋体" w:eastAsia="宋体" w:cs="Times New Roman"/>
          <w:color w:val="FF0000"/>
          <w:szCs w:val="21"/>
        </w:rPr>
        <w:t>【答案】</w:t>
      </w:r>
      <w:r>
        <w:rPr>
          <w:rFonts w:ascii="宋体" w:hAnsi="宋体" w:eastAsia="宋体" w:cs="Times New Roman"/>
          <w:color w:val="FF0000"/>
          <w:position w:val="-10"/>
          <w:szCs w:val="21"/>
        </w:rPr>
        <w:object>
          <v:shape id="_x0000_i1054" o:spt="75" type="#_x0000_t75" style="height:18pt;width:107.3pt;" o:ole="t" filled="f" coordsize="21600,21600">
            <v:path/>
            <v:fill on="f" focussize="0,0"/>
            <v:stroke/>
            <v:imagedata r:id="rId15" o:title=""/>
            <o:lock v:ext="edit" aspectratio="t"/>
            <w10:wrap type="none"/>
            <w10:anchorlock/>
          </v:shape>
          <o:OLEObject Type="Embed" ProgID="Equation.DSMT4" ShapeID="_x0000_i1054" DrawAspect="Content" ObjectID="_1468075727" r:id="rId14">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r>
        <w:rPr>
          <w:rFonts w:ascii="宋体" w:hAnsi="宋体" w:eastAsia="宋体" w:cs="Times New Roman"/>
          <w:color w:val="FF0000"/>
          <w:position w:val="-10"/>
          <w:szCs w:val="21"/>
        </w:rPr>
        <w:object>
          <v:shape id="_x0000_i1055" o:spt="75" type="#_x0000_t75" style="height:18pt;width:122.55pt;" o:ole="t" filled="f" coordsize="21600,21600">
            <v:path/>
            <v:fill on="f" focussize="0,0"/>
            <v:stroke/>
            <v:imagedata r:id="rId17" o:title=""/>
            <o:lock v:ext="edit" aspectratio="t"/>
            <w10:wrap type="none"/>
            <w10:anchorlock/>
          </v:shape>
          <o:OLEObject Type="Embed" ProgID="Equation.DSMT4" ShapeID="_x0000_i1055" DrawAspect="Content" ObjectID="_1468075728" r:id="rId16">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r>
        <w:rPr>
          <w:rFonts w:ascii="宋体" w:hAnsi="宋体" w:eastAsia="宋体" w:cs="Times New Roman"/>
          <w:color w:val="FF0000"/>
          <w:position w:val="-10"/>
          <w:szCs w:val="21"/>
        </w:rPr>
        <w:object>
          <v:shape id="_x0000_i1056" o:spt="75" type="#_x0000_t75" style="height:18pt;width:128.75pt;" o:ole="t" filled="f" coordsize="21600,21600">
            <v:path/>
            <v:fill on="f" focussize="0,0"/>
            <v:stroke/>
            <v:imagedata r:id="rId19" o:title=""/>
            <o:lock v:ext="edit" aspectratio="t"/>
            <w10:wrap type="none"/>
            <w10:anchorlock/>
          </v:shape>
          <o:OLEObject Type="Embed" ProgID="Equation.DSMT4" ShapeID="_x0000_i1056" DrawAspect="Content" ObjectID="_1468075729" r:id="rId18">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r>
        <w:rPr>
          <w:rFonts w:ascii="宋体" w:hAnsi="宋体" w:eastAsia="宋体" w:cs="Times New Roman"/>
          <w:color w:val="FF0000"/>
          <w:position w:val="-10"/>
          <w:szCs w:val="21"/>
        </w:rPr>
        <w:object>
          <v:shape id="_x0000_i1057" o:spt="75" type="#_x0000_t75" style="height:18pt;width:137.1pt;" o:ole="t" filled="f" coordsize="21600,21600">
            <v:path/>
            <v:fill on="f" focussize="0,0"/>
            <v:stroke/>
            <v:imagedata r:id="rId21" o:title=""/>
            <o:lock v:ext="edit" aspectratio="t"/>
            <w10:wrap type="none"/>
            <w10:anchorlock/>
          </v:shape>
          <o:OLEObject Type="Embed" ProgID="Equation.DSMT4" ShapeID="_x0000_i1057" DrawAspect="Content" ObjectID="_1468075730" r:id="rId20">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r>
        <w:rPr>
          <w:rFonts w:ascii="宋体" w:hAnsi="宋体" w:eastAsia="宋体" w:cs="Times New Roman"/>
          <w:color w:val="FF0000"/>
          <w:position w:val="-10"/>
          <w:szCs w:val="21"/>
        </w:rPr>
        <w:object>
          <v:shape id="_x0000_i1058" o:spt="75" type="#_x0000_t75" style="height:18pt;width:186.25pt;" o:ole="t" filled="f" coordsize="21600,21600">
            <v:path/>
            <v:fill on="f" focussize="0,0"/>
            <v:stroke/>
            <v:imagedata r:id="rId23" o:title=""/>
            <o:lock v:ext="edit" aspectratio="t"/>
            <w10:wrap type="none"/>
            <w10:anchorlock/>
          </v:shape>
          <o:OLEObject Type="Embed" ProgID="Equation.DSMT4" ShapeID="_x0000_i1058" DrawAspect="Content" ObjectID="_1468075731" r:id="rId22">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r>
        <w:rPr>
          <w:rFonts w:ascii="宋体" w:hAnsi="宋体" w:eastAsia="宋体" w:cs="Times New Roman"/>
          <w:color w:val="FF0000"/>
          <w:position w:val="-10"/>
          <w:szCs w:val="21"/>
        </w:rPr>
        <w:object>
          <v:shape id="_x0000_i1059" o:spt="75" type="#_x0000_t75" style="height:18pt;width:196.6pt;" o:ole="t" filled="f" coordsize="21600,21600">
            <v:path/>
            <v:fill on="f" focussize="0,0"/>
            <v:stroke/>
            <v:imagedata r:id="rId25" o:title=""/>
            <o:lock v:ext="edit" aspectratio="t"/>
            <w10:wrap type="none"/>
            <w10:anchorlock/>
          </v:shape>
          <o:OLEObject Type="Embed" ProgID="Equation.DSMT4" ShapeID="_x0000_i1059" DrawAspect="Content" ObjectID="_1468075732" r:id="rId24">
            <o:LockedField>false</o:LockedField>
          </o:OLEObject>
        </w:object>
      </w:r>
      <w:r>
        <w:rPr>
          <w:rFonts w:ascii="宋体" w:hAnsi="宋体" w:eastAsia="宋体" w:cs="Times New Roman"/>
          <w:color w:val="FF0000"/>
          <w:szCs w:val="21"/>
        </w:rPr>
        <w:t xml:space="preserve"> </w:t>
      </w:r>
    </w:p>
    <w:p>
      <w:pPr>
        <w:snapToGrid w:val="0"/>
        <w:spacing w:line="400" w:lineRule="atLeast"/>
        <w:ind w:left="420" w:firstLine="420"/>
        <w:rPr>
          <w:rFonts w:ascii="宋体" w:hAnsi="宋体" w:eastAsia="宋体" w:cs="Times New Roman"/>
          <w:color w:val="FF0000"/>
          <w:szCs w:val="21"/>
        </w:rPr>
      </w:pPr>
    </w:p>
    <w:p>
      <w:pPr>
        <w:snapToGrid w:val="0"/>
        <w:spacing w:line="400" w:lineRule="atLeast"/>
        <w:ind w:left="420" w:firstLine="420"/>
        <w:rPr>
          <w:rFonts w:hint="default" w:ascii="宋体" w:hAnsi="宋体" w:eastAsia="宋体" w:cs="Times New Roman"/>
          <w:color w:val="FF0000"/>
          <w:szCs w:val="21"/>
        </w:rPr>
      </w:pP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40"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1．理解盐的化学性质</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2．学会盐酸及可溶性盐酸盐的检验、稀硫酸及可溶性硫酸盐的检验、碳酸盐的检验</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3．理解复分解反应</w:t>
            </w:r>
          </w:p>
        </w:tc>
      </w:tr>
    </w:tbl>
    <w:p>
      <w:pPr>
        <w:pStyle w:val="9"/>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6"/>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一、盐的化学性质</w:t>
      </w:r>
    </w:p>
    <w:p>
      <w:pPr>
        <w:spacing w:line="400" w:lineRule="atLeast"/>
        <w:ind w:left="420"/>
        <w:rPr>
          <w:rFonts w:ascii="Times New Roman" w:hAnsi="Times New Roman" w:eastAsia="黑体" w:cs="Times New Roman"/>
          <w:szCs w:val="30"/>
        </w:rPr>
      </w:pPr>
      <w:r>
        <w:rPr>
          <w:rFonts w:ascii="Times New Roman" w:hAnsi="Times New Roman" w:eastAsia="黑体" w:cs="Times New Roman"/>
          <w:szCs w:val="30"/>
        </w:rPr>
        <w:t>1</w:t>
      </w:r>
      <w:r>
        <w:rPr>
          <w:rFonts w:hint="eastAsia" w:ascii="Times New Roman" w:hAnsi="Times New Roman" w:eastAsia="黑体" w:cs="Times New Roman"/>
          <w:szCs w:val="30"/>
        </w:rPr>
        <w:t>．</w:t>
      </w:r>
      <w:r>
        <w:rPr>
          <w:rFonts w:ascii="Times New Roman" w:hAnsi="Times New Roman" w:eastAsia="黑体" w:cs="Times New Roman"/>
          <w:szCs w:val="30"/>
        </w:rPr>
        <w:t>盐 + 酸 → 新盐 + 新酸</w:t>
      </w:r>
    </w:p>
    <w:p>
      <w:pPr>
        <w:spacing w:line="400" w:lineRule="atLeast"/>
        <w:ind w:left="42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（1）实验室制取CO</w:t>
      </w:r>
      <w:r>
        <w:rPr>
          <w:rFonts w:hint="eastAsia" w:ascii="Times New Roman" w:hAnsi="Times New Roman" w:eastAsia="宋体" w:cs="Times New Roman"/>
          <w:bCs/>
          <w:color w:val="000000" w:themeColor="text1"/>
          <w:szCs w:val="30"/>
          <w:vertAlign w:val="subscript"/>
          <w14:textFill>
            <w14:solidFill>
              <w14:schemeClr w14:val="tx1"/>
            </w14:solidFill>
          </w14:textFill>
        </w:rPr>
        <w:t>2</w:t>
      </w:r>
      <w:r>
        <w:rPr>
          <w:rFonts w:hint="eastAsia" w:ascii="Times New Roman" w:hAnsi="Times New Roman" w:eastAsia="宋体" w:cs="Times New Roman"/>
          <w:bCs/>
          <w:color w:val="000000" w:themeColor="text1"/>
          <w:szCs w:val="30"/>
          <w14:textFill>
            <w14:solidFill>
              <w14:schemeClr w14:val="tx1"/>
            </w14:solidFill>
          </w14:textFill>
        </w:rPr>
        <w:t>的原理</w:t>
      </w:r>
      <w:r>
        <w:rPr>
          <w:rFonts w:hint="eastAsia" w:ascii="Times New Roman" w:hAnsi="Times New Roman" w:eastAsia="宋体" w:cs="Times New Roman"/>
          <w:color w:val="000000" w:themeColor="text1"/>
          <w:szCs w:val="21"/>
          <w14:textFill>
            <w14:solidFill>
              <w14:schemeClr w14:val="tx1"/>
            </w14:solidFill>
          </w14:textFill>
        </w:rPr>
        <w:t>_____________________，现象_________________。</w:t>
      </w:r>
    </w:p>
    <w:p>
      <w:pPr>
        <w:snapToGrid w:val="0"/>
        <w:spacing w:line="400" w:lineRule="atLeast"/>
        <w:ind w:firstLine="420"/>
        <w:rPr>
          <w:rFonts w:ascii="宋体" w:hAnsi="宋体" w:eastAsia="宋体" w:cs="Times New Roman"/>
          <w:color w:val="FF0000"/>
          <w:szCs w:val="21"/>
        </w:rPr>
      </w:pPr>
      <w:r>
        <w:rPr>
          <w:rFonts w:hint="eastAsia" w:ascii="Times New Roman" w:hAnsi="Times New Roman" w:eastAsia="宋体" w:cs="Times New Roman"/>
          <w:color w:val="FF0000"/>
          <w:szCs w:val="30"/>
        </w:rPr>
        <w:t>【答案】</w:t>
      </w:r>
      <w:r>
        <w:rPr>
          <w:rFonts w:ascii="宋体" w:hAnsi="宋体" w:eastAsia="宋体" w:cs="Times New Roman"/>
          <w:color w:val="FF0000"/>
          <w:position w:val="-10"/>
          <w:szCs w:val="21"/>
        </w:rPr>
        <w:object>
          <v:shape id="_x0000_i1060" o:spt="75" type="#_x0000_t75" style="height:18pt;width:186.25pt;" o:ole="t" filled="f" coordsize="21600,21600">
            <v:path/>
            <v:fill on="f" focussize="0,0"/>
            <v:stroke/>
            <v:imagedata r:id="rId23" o:title=""/>
            <o:lock v:ext="edit" aspectratio="t"/>
            <w10:wrap type="none"/>
            <w10:anchorlock/>
          </v:shape>
          <o:OLEObject Type="Embed" ProgID="Equation.DSMT4" ShapeID="_x0000_i1060" DrawAspect="Content" ObjectID="_1468075733" r:id="rId27">
            <o:LockedField>false</o:LockedField>
          </o:OLEObject>
        </w:object>
      </w:r>
      <w:r>
        <w:rPr>
          <w:rFonts w:ascii="宋体" w:hAnsi="宋体" w:eastAsia="宋体" w:cs="Times New Roman"/>
          <w:color w:val="FF0000"/>
          <w:szCs w:val="21"/>
        </w:rPr>
        <w:t xml:space="preserve"> </w:t>
      </w:r>
      <w:r>
        <w:rPr>
          <w:rFonts w:hint="eastAsia" w:ascii="宋体" w:hAnsi="宋体" w:eastAsia="宋体" w:cs="Times New Roman"/>
          <w:color w:val="FF0000"/>
          <w:szCs w:val="21"/>
        </w:rPr>
        <w:t xml:space="preserve"> 有气泡产生</w:t>
      </w: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（2）往盐酸中滴加硝酸银溶液</w:t>
      </w:r>
    </w:p>
    <w:p>
      <w:pPr>
        <w:spacing w:line="400" w:lineRule="atLeast"/>
        <w:ind w:left="420" w:firstLine="420"/>
        <w:rPr>
          <w:rFonts w:ascii="Times New Roman" w:hAnsi="Times New Roman" w:eastAsia="宋体" w:cs="Times New Roman"/>
          <w:bCs/>
          <w:szCs w:val="30"/>
        </w:rPr>
      </w:pPr>
      <w:r>
        <w:rPr>
          <w:rFonts w:ascii="Times New Roman" w:hAnsi="Times New Roman" w:eastAsia="宋体" w:cs="Times New Roman"/>
          <w:bCs/>
          <w:szCs w:val="30"/>
        </w:rPr>
        <w:t>现象</w:t>
      </w:r>
      <w:r>
        <w:rPr>
          <w:rFonts w:hint="eastAsia" w:ascii="Times New Roman" w:hAnsi="Times New Roman" w:eastAsia="宋体" w:cs="Times New Roman"/>
          <w:bCs/>
          <w:szCs w:val="30"/>
        </w:rPr>
        <w:t>：有白色沉淀生成，</w:t>
      </w:r>
    </w:p>
    <w:p>
      <w:pPr>
        <w:spacing w:line="400" w:lineRule="atLeast"/>
        <w:ind w:left="420" w:firstLine="420"/>
        <w:rPr>
          <w:rFonts w:ascii="Times New Roman" w:hAnsi="Times New Roman" w:eastAsia="宋体" w:cs="Times New Roman"/>
          <w:bCs/>
          <w:szCs w:val="30"/>
        </w:rPr>
      </w:pPr>
      <w:r>
        <w:rPr>
          <w:rFonts w:hint="eastAsia" w:ascii="Times New Roman" w:hAnsi="Times New Roman" w:eastAsia="宋体" w:cs="Times New Roman"/>
          <w:bCs/>
          <w:szCs w:val="30"/>
        </w:rPr>
        <w:t>相关化学方程式：_______________________________________________________。</w:t>
      </w: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color w:val="FF0000"/>
          <w:szCs w:val="30"/>
        </w:rPr>
        <w:t>【答案】</w:t>
      </w:r>
      <w:r>
        <w:rPr>
          <w:rFonts w:ascii="Times New Roman" w:hAnsi="Times New Roman" w:eastAsia="宋体" w:cs="Times New Roman"/>
          <w:bCs/>
          <w:position w:val="-10"/>
          <w:szCs w:val="30"/>
        </w:rPr>
        <w:object>
          <v:shape id="_x0000_i1061" o:spt="75" type="#_x0000_t75" style="height:18pt;width:155.75pt;" o:ole="t" filled="f" coordsize="21600,21600">
            <v:path/>
            <v:fill on="f" focussize="0,0"/>
            <v:stroke/>
            <v:imagedata r:id="rId29" o:title=""/>
            <o:lock v:ext="edit" aspectratio="t"/>
            <w10:wrap type="none"/>
            <w10:anchorlock/>
          </v:shape>
          <o:OLEObject Type="Embed" ProgID="Equation.DSMT4" ShapeID="_x0000_i1061" DrawAspect="Content" ObjectID="_1468075734" r:id="rId28">
            <o:LockedField>false</o:LockedField>
          </o:OLEObject>
        </w:objec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bCs/>
          <w:szCs w:val="30"/>
        </w:rPr>
        <w:t>应用</w:t>
      </w:r>
      <w:r>
        <w:rPr>
          <w:rFonts w:hint="eastAsia" w:ascii="Times New Roman" w:hAnsi="Times New Roman" w:eastAsia="宋体" w:cs="Times New Roman"/>
          <w:bCs/>
          <w:szCs w:val="30"/>
        </w:rPr>
        <w:t>：反应产物</w:t>
      </w:r>
      <w:r>
        <w:rPr>
          <w:rFonts w:ascii="Times New Roman" w:hAnsi="Times New Roman" w:eastAsia="宋体" w:cs="Times New Roman"/>
          <w:szCs w:val="21"/>
        </w:rPr>
        <w:t>AgCl</w:t>
      </w:r>
      <w:r>
        <w:rPr>
          <w:rFonts w:hint="eastAsia" w:ascii="Times New Roman" w:hAnsi="Times New Roman" w:eastAsia="宋体" w:cs="Times New Roman"/>
          <w:szCs w:val="21"/>
        </w:rPr>
        <w:t>不溶于</w:t>
      </w:r>
      <w:r>
        <w:rPr>
          <w:rFonts w:ascii="Times New Roman" w:hAnsi="Times New Roman" w:eastAsia="宋体" w:cs="Times New Roman"/>
          <w:szCs w:val="21"/>
        </w:rPr>
        <w:t>HNO</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，是一种不溶于酸的沉淀，</w:t>
      </w:r>
      <w:r>
        <w:rPr>
          <w:rFonts w:ascii="Times New Roman" w:hAnsi="Times New Roman" w:eastAsia="黑体" w:cs="Times New Roman"/>
          <w:szCs w:val="21"/>
        </w:rPr>
        <w:t>利用该原理可以来检验HCl</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（3）往硫酸中滴加氯化钡溶液，</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现象</w:t>
      </w:r>
      <w:r>
        <w:rPr>
          <w:rFonts w:hint="eastAsia" w:ascii="Times New Roman" w:hAnsi="Times New Roman" w:eastAsia="宋体" w:cs="Times New Roman"/>
          <w:szCs w:val="21"/>
        </w:rPr>
        <w:t>：有</w:t>
      </w:r>
      <w:r>
        <w:rPr>
          <w:rFonts w:hint="eastAsia" w:ascii="黑体" w:hAnsi="黑体" w:eastAsia="黑体" w:cs="Times New Roman"/>
          <w:color w:val="000000" w:themeColor="text1"/>
          <w:szCs w:val="21"/>
          <w14:textFill>
            <w14:solidFill>
              <w14:schemeClr w14:val="tx1"/>
            </w14:solidFill>
          </w14:textFill>
        </w:rPr>
        <w:t>白色沉淀生成</w:t>
      </w:r>
      <w:r>
        <w:rPr>
          <w:rFonts w:hint="eastAsia" w:ascii="Times New Roman" w:hAnsi="Times New Roman" w:eastAsia="宋体" w:cs="Times New Roman"/>
          <w:szCs w:val="21"/>
        </w:rPr>
        <w:t>，</w:t>
      </w:r>
    </w:p>
    <w:p>
      <w:pPr>
        <w:spacing w:line="400" w:lineRule="atLeast"/>
        <w:ind w:left="420" w:firstLine="420"/>
        <w:rPr>
          <w:rFonts w:ascii="Times New Roman" w:hAnsi="Times New Roman" w:eastAsia="宋体" w:cs="Times New Roman"/>
          <w:szCs w:val="21"/>
        </w:rPr>
      </w:pPr>
      <w:r>
        <w:rPr>
          <w:rFonts w:hint="eastAsia" w:ascii="Times New Roman" w:hAnsi="Times New Roman" w:eastAsia="宋体" w:cs="Times New Roman"/>
          <w:szCs w:val="21"/>
        </w:rPr>
        <w:t>相关化学方程式：_______________________________________________________。</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color w:val="FF0000"/>
          <w:szCs w:val="30"/>
        </w:rPr>
        <w:t>【答案】</w:t>
      </w:r>
      <w:r>
        <w:rPr>
          <w:rFonts w:ascii="Times New Roman" w:hAnsi="Times New Roman" w:eastAsia="宋体" w:cs="Times New Roman"/>
          <w:b/>
          <w:color w:val="FF0000"/>
          <w:position w:val="-10"/>
          <w:szCs w:val="30"/>
        </w:rPr>
        <w:object>
          <v:shape id="_x0000_i1062" o:spt="75" type="#_x0000_t75" style="height:18pt;width:164.75pt;" o:ole="t" filled="f" coordsize="21600,21600">
            <v:path/>
            <v:fill on="f" focussize="0,0"/>
            <v:stroke/>
            <v:imagedata r:id="rId31" o:title=""/>
            <o:lock v:ext="edit" aspectratio="t"/>
            <w10:wrap type="none"/>
            <w10:anchorlock/>
          </v:shape>
          <o:OLEObject Type="Embed" ProgID="Equation.DSMT4" ShapeID="_x0000_i1062" DrawAspect="Content" ObjectID="_1468075735" r:id="rId30">
            <o:LockedField>false</o:LockedField>
          </o:OLEObject>
        </w:object>
      </w:r>
      <w:r>
        <w:rPr>
          <w:rFonts w:ascii="Times New Roman" w:hAnsi="Times New Roman" w:eastAsia="宋体" w:cs="Times New Roman"/>
          <w:b/>
          <w:color w:val="FF0000"/>
          <w:szCs w:val="30"/>
        </w:rPr>
        <w:t xml:space="preserve"> </w:t>
      </w:r>
    </w:p>
    <w:p>
      <w:pPr>
        <w:spacing w:line="400" w:lineRule="atLeast"/>
        <w:ind w:firstLine="420"/>
        <w:rPr>
          <w:rFonts w:ascii="Times New Roman" w:hAnsi="Times New Roman" w:eastAsia="宋体" w:cs="Times New Roman"/>
          <w:b/>
          <w:szCs w:val="21"/>
        </w:rPr>
      </w:pPr>
      <w:r>
        <w:rPr>
          <w:rFonts w:hint="eastAsia" w:ascii="Times New Roman" w:hAnsi="Times New Roman" w:eastAsia="宋体" w:cs="Times New Roman"/>
          <w:b/>
          <w:szCs w:val="21"/>
        </w:rPr>
        <w:t>【思考】</w:t>
      </w:r>
    </w:p>
    <w:p>
      <w:pPr>
        <w:spacing w:line="400" w:lineRule="atLeast"/>
        <w:ind w:left="420" w:firstLine="420"/>
        <w:rPr>
          <w:rFonts w:ascii="Times New Roman" w:hAnsi="Times New Roman" w:eastAsia="宋体" w:cs="Times New Roman"/>
          <w:color w:val="FF0000"/>
          <w:szCs w:val="21"/>
        </w:rPr>
      </w:pPr>
      <w:r>
        <w:rPr>
          <w:rFonts w:hint="eastAsia" w:ascii="Times New Roman" w:hAnsi="Times New Roman" w:eastAsia="宋体" w:cs="Times New Roman"/>
          <w:szCs w:val="21"/>
        </w:rPr>
        <w:t>①这类反应属于哪种反应类型？该反应类型的特点是什么？</w:t>
      </w:r>
    </w:p>
    <w:p>
      <w:pPr>
        <w:spacing w:line="400" w:lineRule="atLeast"/>
        <w:ind w:left="420" w:firstLine="420"/>
        <w:rPr>
          <w:rFonts w:hint="eastAsia" w:ascii="Times New Roman" w:hAnsi="Times New Roman" w:eastAsia="宋体" w:cs="Times New Roman"/>
          <w:szCs w:val="21"/>
        </w:rPr>
      </w:pPr>
      <w:r>
        <w:rPr>
          <w:rFonts w:hint="eastAsia" w:ascii="Times New Roman" w:hAnsi="Times New Roman" w:eastAsia="宋体" w:cs="Times New Roman"/>
          <w:color w:val="FF0000"/>
          <w:szCs w:val="21"/>
        </w:rPr>
        <w:t>【答案】复分解反应     AB + CD → AD + CB</w:t>
      </w:r>
    </w:p>
    <w:p>
      <w:pPr>
        <w:spacing w:line="400" w:lineRule="atLeast"/>
        <w:ind w:left="420" w:firstLine="420"/>
        <w:rPr>
          <w:rFonts w:ascii="Times New Roman" w:hAnsi="Times New Roman" w:eastAsia="宋体" w:cs="Times New Roman"/>
          <w:szCs w:val="21"/>
        </w:rPr>
      </w:pPr>
      <w:r>
        <w:rPr>
          <w:rFonts w:hint="eastAsia" w:ascii="Times New Roman" w:hAnsi="Times New Roman" w:eastAsia="宋体" w:cs="Times New Roman"/>
          <w:szCs w:val="21"/>
        </w:rPr>
        <w:t>②判断以下酸和盐是否能发生反应，若能，完成化学方程式；若不能，猜一下原因是什么？</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 xml:space="preserve">NaCl + HCl →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H</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SO</w:t>
      </w:r>
      <w:r>
        <w:rPr>
          <w:rFonts w:hint="eastAsia" w:ascii="Times New Roman" w:hAnsi="Times New Roman" w:eastAsia="宋体" w:cs="Times New Roman"/>
          <w:szCs w:val="21"/>
          <w:vertAlign w:val="subscript"/>
        </w:rPr>
        <w:t>4</w:t>
      </w:r>
      <w:r>
        <w:rPr>
          <w:rFonts w:hint="eastAsia" w:ascii="Times New Roman" w:hAnsi="Times New Roman" w:eastAsia="宋体" w:cs="Times New Roman"/>
          <w:szCs w:val="21"/>
        </w:rPr>
        <w:t xml:space="preserve"> + NaCl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Na</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CO</w:t>
      </w:r>
      <w:r>
        <w:rPr>
          <w:rFonts w:hint="eastAsia" w:ascii="Times New Roman" w:hAnsi="Times New Roman" w:eastAsia="宋体" w:cs="Times New Roman"/>
          <w:szCs w:val="21"/>
          <w:vertAlign w:val="subscript"/>
        </w:rPr>
        <w:t>3</w:t>
      </w:r>
      <w:r>
        <w:rPr>
          <w:rFonts w:hint="eastAsia" w:ascii="Times New Roman" w:hAnsi="Times New Roman" w:eastAsia="宋体" w:cs="Times New Roman"/>
          <w:szCs w:val="21"/>
        </w:rPr>
        <w:t xml:space="preserve"> + HCl →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Ba(NO</w:t>
      </w:r>
      <w:r>
        <w:rPr>
          <w:rFonts w:hint="eastAsia" w:ascii="Times New Roman" w:hAnsi="Times New Roman" w:eastAsia="宋体" w:cs="Times New Roman"/>
          <w:szCs w:val="21"/>
          <w:vertAlign w:val="subscript"/>
        </w:rPr>
        <w:t>3</w:t>
      </w:r>
      <w:r>
        <w:rPr>
          <w:rFonts w:hint="eastAsia" w:ascii="Times New Roman" w:hAnsi="Times New Roman" w:eastAsia="宋体" w:cs="Times New Roman"/>
          <w:szCs w:val="21"/>
        </w:rPr>
        <w:t>）</w:t>
      </w:r>
      <w:r>
        <w:rPr>
          <w:rFonts w:hint="eastAsia" w:ascii="Times New Roman" w:hAnsi="Times New Roman" w:eastAsia="宋体" w:cs="Times New Roman"/>
          <w:szCs w:val="21"/>
          <w:vertAlign w:val="subscript"/>
        </w:rPr>
        <w:t xml:space="preserve">2 </w:t>
      </w:r>
      <w:r>
        <w:rPr>
          <w:rFonts w:hint="eastAsia" w:ascii="Times New Roman" w:hAnsi="Times New Roman" w:eastAsia="宋体" w:cs="Times New Roman"/>
          <w:szCs w:val="21"/>
        </w:rPr>
        <w:t>+ H</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SO</w:t>
      </w:r>
      <w:r>
        <w:rPr>
          <w:rFonts w:hint="eastAsia" w:ascii="Times New Roman" w:hAnsi="Times New Roman" w:eastAsia="宋体" w:cs="Times New Roman"/>
          <w:szCs w:val="21"/>
          <w:vertAlign w:val="subscript"/>
        </w:rPr>
        <w:t>4</w:t>
      </w:r>
      <w:r>
        <w:rPr>
          <w:rFonts w:hint="eastAsia" w:ascii="Times New Roman" w:hAnsi="Times New Roman" w:eastAsia="宋体" w:cs="Times New Roman"/>
          <w:szCs w:val="21"/>
        </w:rPr>
        <w:t xml:space="preserve"> →</w:t>
      </w:r>
    </w:p>
    <w:p>
      <w:pPr>
        <w:spacing w:line="400" w:lineRule="atLeast"/>
        <w:ind w:firstLine="420"/>
        <w:rPr>
          <w:rFonts w:ascii="宋体" w:hAnsi="宋体" w:eastAsia="宋体" w:cs="Times New Roman"/>
          <w:szCs w:val="21"/>
        </w:rPr>
      </w:pPr>
      <w:r>
        <w:rPr>
          <w:rFonts w:hint="eastAsia" w:ascii="宋体" w:hAnsi="宋体" w:eastAsia="宋体" w:cs="Times New Roman"/>
          <w:szCs w:val="21"/>
        </w:rPr>
        <w:t>【答案】不能；不能；能；能</w:t>
      </w:r>
    </w:p>
    <w:p>
      <w:pPr>
        <w:spacing w:line="400" w:lineRule="atLeast"/>
        <w:ind w:firstLine="420"/>
        <w:rPr>
          <w:rFonts w:hint="eastAsia" w:ascii="宋体" w:hAnsi="宋体" w:eastAsia="宋体" w:cs="Times New Roman"/>
          <w:szCs w:val="21"/>
        </w:rPr>
      </w:pPr>
    </w:p>
    <w:p>
      <w:pPr>
        <w:spacing w:line="400" w:lineRule="atLeast"/>
        <w:ind w:firstLine="420"/>
        <w:rPr>
          <w:rFonts w:ascii="Times New Roman" w:hAnsi="Times New Roman" w:eastAsia="宋体" w:cs="Times New Roman"/>
          <w:szCs w:val="21"/>
        </w:rPr>
      </w:pPr>
      <w:r>
        <w:rPr>
          <w:rFonts w:hint="eastAsia" w:ascii="宋体" w:hAnsi="宋体" w:eastAsia="宋体" w:cs="Times New Roman"/>
          <w:szCs w:val="21"/>
        </w:rPr>
        <w:t>【小结】</w:t>
      </w:r>
      <w:r>
        <w:rPr>
          <w:rFonts w:hint="eastAsia" w:ascii="Times New Roman" w:hAnsi="Times New Roman" w:eastAsia="宋体" w:cs="Times New Roman"/>
          <w:szCs w:val="21"/>
        </w:rPr>
        <w:t>①酸和盐能发生反应的条件</w:t>
      </w:r>
    </w:p>
    <w:p>
      <w:pPr>
        <w:spacing w:line="400" w:lineRule="atLeast"/>
        <w:ind w:left="840"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反应物要求：无限制</w:t>
      </w:r>
    </w:p>
    <w:p>
      <w:pPr>
        <w:spacing w:line="400" w:lineRule="atLeast"/>
        <w:ind w:left="840"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生成物要求：能生成气体、沉淀或水</w:t>
      </w:r>
    </w:p>
    <w:p>
      <w:pPr>
        <w:spacing w:line="400" w:lineRule="atLeast"/>
        <w:ind w:left="825" w:firstLine="435"/>
        <w:rPr>
          <w:rFonts w:ascii="Times New Roman" w:hAnsi="Times New Roman" w:eastAsia="宋体" w:cs="Times New Roman"/>
          <w:szCs w:val="21"/>
        </w:rPr>
      </w:pPr>
      <w:r>
        <w:rPr>
          <w:rFonts w:hint="eastAsia" w:ascii="宋体" w:hAnsi="宋体" w:eastAsia="宋体" w:cs="Times New Roman"/>
          <w:szCs w:val="21"/>
        </w:rPr>
        <w:t>②</w:t>
      </w:r>
      <w:r>
        <w:rPr>
          <w:rFonts w:hint="eastAsia" w:ascii="Times New Roman" w:hAnsi="Times New Roman" w:eastAsia="宋体" w:cs="Times New Roman"/>
          <w:szCs w:val="21"/>
        </w:rPr>
        <w:t>盐酸和硫酸的鉴别</w:t>
      </w:r>
    </w:p>
    <w:p>
      <w:pPr>
        <w:spacing w:line="400" w:lineRule="atLeast"/>
        <w:ind w:left="825" w:firstLine="420"/>
        <w:rPr>
          <w:rFonts w:ascii="Times New Roman" w:hAnsi="Times New Roman" w:eastAsia="宋体" w:cs="Times New Roman"/>
          <w:szCs w:val="21"/>
        </w:rPr>
      </w:pPr>
      <w:r>
        <w:rPr>
          <w:rFonts w:hint="eastAsia" w:ascii="Times New Roman" w:hAnsi="Times New Roman" w:eastAsia="宋体" w:cs="Times New Roman"/>
          <w:color w:val="FF0000"/>
          <w:szCs w:val="21"/>
        </w:rPr>
        <w:t>取样，滴加氯化钡（或硝酸钡溶液），再滴加稀硫酸，观察到有白色沉淀的是稀硫酸，无明显现象的是稀盐酸</w:t>
      </w:r>
    </w:p>
    <w:p>
      <w:pPr>
        <w:spacing w:line="400" w:lineRule="atLeast"/>
        <w:ind w:left="825" w:firstLine="420"/>
        <w:rPr>
          <w:rFonts w:ascii="Times New Roman" w:hAnsi="Times New Roman" w:eastAsia="宋体" w:cs="Times New Roman"/>
          <w:szCs w:val="21"/>
        </w:rPr>
      </w:pPr>
      <w:r>
        <w:rPr>
          <w:rFonts w:hint="eastAsia" w:ascii="Times New Roman" w:hAnsi="Times New Roman" w:eastAsia="宋体" w:cs="Times New Roman"/>
          <w:color w:val="FF0000"/>
          <w:szCs w:val="21"/>
        </w:rPr>
        <w:t>不能滴加硝酸银溶液，因为两个溶液分别生成白色的氯化银沉淀和白色的硫酸银沉淀，难以观察到不同的现象</w:t>
      </w:r>
    </w:p>
    <w:p>
      <w:pPr>
        <w:spacing w:line="400" w:lineRule="atLeast"/>
        <w:ind w:firstLine="420"/>
        <w:rPr>
          <w:rFonts w:ascii="Times New Roman" w:hAnsi="Times New Roman" w:eastAsia="黑体" w:cs="Times New Roman"/>
          <w:szCs w:val="30"/>
        </w:rPr>
      </w:pPr>
      <w:r>
        <w:rPr>
          <w:rFonts w:ascii="Times New Roman" w:hAnsi="Times New Roman" w:eastAsia="黑体" w:cs="Times New Roman"/>
          <w:szCs w:val="30"/>
        </w:rPr>
        <w:t xml:space="preserve">2．盐（可溶性） + 碱（可溶性） → 新盐 + 新碱 </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（1）往氢氧化钠溶液中滴加硫酸铜溶液，观察到有蓝色沉淀生成，化学方程式如下：</w:t>
      </w:r>
    </w:p>
    <w:p>
      <w:pPr>
        <w:spacing w:line="400" w:lineRule="atLeast"/>
        <w:ind w:firstLine="420"/>
        <w:rPr>
          <w:rFonts w:hint="eastAsia" w:ascii="Times New Roman" w:hAnsi="Times New Roman" w:eastAsia="宋体" w:cs="Times New Roman"/>
          <w:szCs w:val="21"/>
        </w:rPr>
      </w:pPr>
      <w:r>
        <w:rPr>
          <w:rFonts w:hint="eastAsia" w:ascii="Times New Roman" w:hAnsi="Times New Roman" w:eastAsia="宋体" w:cs="Times New Roman"/>
          <w:bCs/>
          <w:color w:val="FF0000"/>
          <w:szCs w:val="30"/>
        </w:rPr>
        <w:t>【答案】</w:t>
      </w:r>
      <w:r>
        <w:rPr>
          <w:rFonts w:ascii="Times New Roman" w:hAnsi="Times New Roman" w:eastAsia="宋体" w:cs="Times New Roman"/>
          <w:color w:val="FF0000"/>
          <w:szCs w:val="21"/>
        </w:rPr>
        <w:t>2NaOH + CuSO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 Cu(OH)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 + Na</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SO</w:t>
      </w:r>
      <w:r>
        <w:rPr>
          <w:rFonts w:ascii="Times New Roman" w:hAnsi="Times New Roman" w:eastAsia="宋体" w:cs="Times New Roman"/>
          <w:color w:val="FF0000"/>
          <w:szCs w:val="21"/>
          <w:vertAlign w:val="subscript"/>
        </w:rPr>
        <w:t>4</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szCs w:val="21"/>
        </w:rPr>
        <w:t>（2）往氯化铁溶液中滴加氢氧化钠溶液，观察到有红褐色沉淀生成，化学方程式如下</w:t>
      </w:r>
      <w:r>
        <w:rPr>
          <w:rFonts w:hint="eastAsia" w:ascii="Times New Roman" w:hAnsi="Times New Roman" w:eastAsia="宋体" w:cs="Times New Roman"/>
          <w:color w:val="000000" w:themeColor="text1"/>
          <w:szCs w:val="21"/>
          <w14:textFill>
            <w14:solidFill>
              <w14:schemeClr w14:val="tx1"/>
            </w14:solidFill>
          </w14:textFill>
        </w:rPr>
        <w:t>：</w:t>
      </w:r>
    </w:p>
    <w:p>
      <w:pPr>
        <w:spacing w:line="400" w:lineRule="atLeast"/>
        <w:ind w:firstLine="420"/>
        <w:rPr>
          <w:rFonts w:hint="eastAsia" w:ascii="Times New Roman" w:hAnsi="Times New Roman" w:eastAsia="宋体" w:cs="Times New Roman"/>
          <w:szCs w:val="21"/>
        </w:rPr>
      </w:pPr>
      <w:r>
        <w:rPr>
          <w:rFonts w:hint="eastAsia" w:ascii="Times New Roman" w:hAnsi="Times New Roman" w:eastAsia="宋体" w:cs="Times New Roman"/>
          <w:color w:val="FF0000"/>
          <w:szCs w:val="21"/>
        </w:rPr>
        <w:t>【答案】</w:t>
      </w:r>
      <w:r>
        <w:rPr>
          <w:rFonts w:ascii="Times New Roman" w:hAnsi="Times New Roman" w:eastAsia="宋体" w:cs="Times New Roman"/>
          <w:color w:val="FF0000"/>
          <w:szCs w:val="21"/>
        </w:rPr>
        <w:t>3NaOH + FeCl</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 xml:space="preserve"> → Fe(OH)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 + 3NaCl</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【思考】①这类反应属于哪种反应类型？</w:t>
      </w:r>
      <w:r>
        <w:rPr>
          <w:rFonts w:hint="eastAsia" w:ascii="Times New Roman" w:hAnsi="Times New Roman" w:eastAsia="宋体" w:cs="Times New Roman"/>
          <w:color w:val="FF0000"/>
          <w:szCs w:val="21"/>
        </w:rPr>
        <w:t>复分解反应</w:t>
      </w:r>
    </w:p>
    <w:p>
      <w:pPr>
        <w:spacing w:line="400" w:lineRule="atLeast"/>
        <w:ind w:left="840" w:firstLine="420"/>
        <w:rPr>
          <w:rFonts w:ascii="Times New Roman" w:hAnsi="Times New Roman" w:eastAsia="宋体" w:cs="Times New Roman"/>
          <w:szCs w:val="21"/>
        </w:rPr>
      </w:pPr>
      <w:r>
        <w:rPr>
          <w:rFonts w:hint="eastAsia" w:ascii="宋体" w:hAnsi="宋体" w:eastAsia="宋体" w:cs="Times New Roman"/>
          <w:szCs w:val="21"/>
        </w:rPr>
        <w:t>②</w:t>
      </w:r>
      <w:r>
        <w:rPr>
          <w:rFonts w:hint="eastAsia" w:ascii="Times New Roman" w:hAnsi="Times New Roman" w:eastAsia="宋体" w:cs="Times New Roman"/>
          <w:szCs w:val="21"/>
        </w:rPr>
        <w:t>盐和碱能发生反应的条件？</w:t>
      </w:r>
    </w:p>
    <w:p>
      <w:pPr>
        <w:spacing w:line="400" w:lineRule="atLeast"/>
        <w:ind w:left="1260" w:firstLine="420"/>
        <w:rPr>
          <w:rFonts w:ascii="Times New Roman" w:hAnsi="Times New Roman" w:eastAsia="黑体" w:cs="Times New Roman"/>
          <w:szCs w:val="30"/>
        </w:rPr>
      </w:pPr>
      <w:r>
        <w:rPr>
          <w:rFonts w:hint="eastAsia" w:ascii="Times New Roman" w:hAnsi="Times New Roman" w:eastAsia="宋体" w:cs="Times New Roman"/>
          <w:color w:val="FF0000"/>
          <w:szCs w:val="21"/>
        </w:rPr>
        <w:t>反应物要求：两者必须都可溶；生成物要求：能生成沉淀</w:t>
      </w:r>
    </w:p>
    <w:p>
      <w:pPr>
        <w:spacing w:line="400" w:lineRule="atLeast"/>
        <w:ind w:firstLine="420"/>
        <w:rPr>
          <w:rFonts w:ascii="Times New Roman" w:hAnsi="Times New Roman" w:eastAsia="黑体" w:cs="Times New Roman"/>
          <w:szCs w:val="30"/>
        </w:rPr>
      </w:pPr>
      <w:r>
        <w:rPr>
          <w:rFonts w:ascii="Times New Roman" w:hAnsi="Times New Roman" w:eastAsia="黑体" w:cs="Times New Roman"/>
          <w:szCs w:val="30"/>
        </w:rPr>
        <w:t>3．盐（可溶性）+ 金属 → 新盐 + 新金属</w:t>
      </w:r>
    </w:p>
    <w:p>
      <w:pPr>
        <w:spacing w:line="400" w:lineRule="atLeast"/>
        <w:ind w:firstLine="420"/>
        <w:rPr>
          <w:rFonts w:ascii="Times New Roman" w:hAnsi="Times New Roman" w:eastAsia="宋体" w:cs="Times New Roman"/>
          <w:bCs/>
          <w:color w:val="FF0000"/>
          <w:szCs w:val="30"/>
        </w:rPr>
      </w:pPr>
      <w:r>
        <w:rPr>
          <w:rFonts w:hint="eastAsia" w:ascii="Times New Roman" w:hAnsi="Times New Roman" w:eastAsia="宋体" w:cs="Times New Roman"/>
          <w:bCs/>
          <w:szCs w:val="30"/>
        </w:rPr>
        <w:t>（1）将一支铁钉放进硫酸铜溶液中，观察到铁钉表面有红色固体生成</w:t>
      </w:r>
      <w:r>
        <w:rPr>
          <w:rFonts w:hint="eastAsia" w:ascii="Times New Roman" w:hAnsi="Times New Roman" w:eastAsia="宋体" w:cs="Times New Roman"/>
          <w:bCs/>
          <w:color w:val="000000" w:themeColor="text1"/>
          <w:szCs w:val="30"/>
          <w14:textFill>
            <w14:solidFill>
              <w14:schemeClr w14:val="tx1"/>
            </w14:solidFill>
          </w14:textFill>
        </w:rPr>
        <w:t>，</w:t>
      </w:r>
      <w:r>
        <w:rPr>
          <w:rFonts w:hint="eastAsia" w:ascii="Times New Roman" w:hAnsi="Times New Roman" w:eastAsia="宋体" w:cs="Times New Roman"/>
          <w:bCs/>
          <w:szCs w:val="30"/>
        </w:rPr>
        <w:t>化学方程式为：</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bCs/>
          <w:color w:val="FF0000"/>
          <w:szCs w:val="30"/>
        </w:rPr>
        <w:t xml:space="preserve">【答案】 </w:t>
      </w:r>
      <w:r>
        <w:rPr>
          <w:rFonts w:ascii="Times New Roman" w:hAnsi="Times New Roman" w:eastAsia="宋体" w:cs="Times New Roman"/>
          <w:color w:val="FF0000"/>
          <w:szCs w:val="21"/>
        </w:rPr>
        <w:t>Fe + CuSO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w:t>
      </w:r>
      <w:r>
        <w:rPr>
          <w:rFonts w:ascii="Times New Roman" w:hAnsi="Times New Roman" w:eastAsia="宋体" w:cs="Times New Roman"/>
          <w:color w:val="FF0000"/>
          <w:szCs w:val="21"/>
        </w:rPr>
        <w:object>
          <v:shape id="_x0000_i1063" o:spt="75" type="#_x0000_t75" style="height:13.85pt;width:31.15pt;" o:ole="t" filled="f" coordsize="21600,21600">
            <v:path/>
            <v:fill on="f" focussize="0,0"/>
            <v:stroke/>
            <v:imagedata r:id="rId33" o:title=""/>
            <o:lock v:ext="edit" aspectratio="t"/>
            <w10:wrap type="none"/>
            <w10:anchorlock/>
          </v:shape>
          <o:OLEObject Type="Embed" ProgID="PBrush" ShapeID="_x0000_i1063" DrawAspect="Content" ObjectID="_1468075736" r:id="rId32">
            <o:LockedField>false</o:LockedField>
          </o:OLEObject>
        </w:object>
      </w:r>
      <w:r>
        <w:rPr>
          <w:rFonts w:ascii="Times New Roman" w:hAnsi="Times New Roman" w:eastAsia="宋体" w:cs="Times New Roman"/>
          <w:color w:val="FF0000"/>
          <w:szCs w:val="21"/>
        </w:rPr>
        <w:t>FeSO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 Cu</w:t>
      </w: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【思考】①该反应属哪种反应类型？该反应类型的特点是什么？</w:t>
      </w:r>
    </w:p>
    <w:p>
      <w:pPr>
        <w:spacing w:line="400" w:lineRule="atLeast"/>
        <w:ind w:left="1260" w:firstLine="420"/>
        <w:rPr>
          <w:rFonts w:ascii="Times New Roman" w:hAnsi="Times New Roman" w:eastAsia="宋体" w:cs="Times New Roman"/>
          <w:bCs/>
          <w:szCs w:val="30"/>
        </w:rPr>
      </w:pPr>
      <w:r>
        <w:rPr>
          <w:rFonts w:hint="eastAsia" w:ascii="Times New Roman" w:hAnsi="Times New Roman" w:eastAsia="宋体" w:cs="Times New Roman"/>
          <w:bCs/>
          <w:color w:val="FF0000"/>
          <w:szCs w:val="30"/>
        </w:rPr>
        <w:t>置换反应  A + BC → AC + B</w:t>
      </w:r>
    </w:p>
    <w:p>
      <w:pPr>
        <w:spacing w:line="400" w:lineRule="atLeast"/>
        <w:ind w:left="840" w:firstLine="420"/>
        <w:rPr>
          <w:rFonts w:ascii="Times New Roman" w:hAnsi="Times New Roman" w:eastAsia="宋体" w:cs="Times New Roman"/>
          <w:bCs/>
          <w:szCs w:val="30"/>
        </w:rPr>
      </w:pPr>
      <w:r>
        <w:rPr>
          <w:rFonts w:hint="eastAsia" w:ascii="宋体" w:hAnsi="宋体" w:eastAsia="宋体" w:cs="Times New Roman"/>
          <w:bCs/>
          <w:szCs w:val="30"/>
        </w:rPr>
        <w:t>②</w:t>
      </w:r>
      <w:r>
        <w:rPr>
          <w:rFonts w:hint="eastAsia" w:ascii="Times New Roman" w:hAnsi="Times New Roman" w:eastAsia="宋体" w:cs="Times New Roman"/>
          <w:bCs/>
          <w:szCs w:val="30"/>
        </w:rPr>
        <w:t>盐和金属能发生反应的条件？</w:t>
      </w:r>
    </w:p>
    <w:p>
      <w:pPr>
        <w:spacing w:line="400" w:lineRule="atLeast"/>
        <w:ind w:left="1260" w:firstLine="420"/>
        <w:rPr>
          <w:rFonts w:ascii="Times New Roman" w:hAnsi="Times New Roman" w:eastAsia="宋体" w:cs="Times New Roman"/>
          <w:bCs/>
          <w:szCs w:val="30"/>
        </w:rPr>
      </w:pPr>
      <w:r>
        <w:rPr>
          <w:rFonts w:hint="eastAsia" w:ascii="Times New Roman" w:hAnsi="Times New Roman" w:eastAsia="宋体" w:cs="Times New Roman"/>
          <w:bCs/>
          <w:color w:val="FF0000"/>
          <w:szCs w:val="30"/>
        </w:rPr>
        <w:t xml:space="preserve">盐必须是可溶的；符合金属活动性顺序的规律 </w:t>
      </w:r>
      <w:r>
        <w:rPr>
          <w:rFonts w:hint="eastAsia" w:ascii="Times New Roman" w:hAnsi="Times New Roman" w:eastAsia="宋体" w:cs="Times New Roman"/>
          <w:bCs/>
          <w:szCs w:val="30"/>
        </w:rPr>
        <w:t xml:space="preserve">     </w:t>
      </w:r>
    </w:p>
    <w:p>
      <w:pPr>
        <w:spacing w:line="400" w:lineRule="atLeast"/>
        <w:ind w:left="420" w:firstLine="840"/>
        <w:rPr>
          <w:rFonts w:ascii="Times New Roman" w:hAnsi="Times New Roman" w:eastAsia="宋体" w:cs="Times New Roman"/>
          <w:bCs/>
          <w:szCs w:val="30"/>
        </w:rPr>
      </w:pPr>
      <w:r>
        <w:rPr>
          <w:rFonts w:hint="eastAsia" w:ascii="宋体" w:hAnsi="宋体" w:eastAsia="宋体" w:cs="Times New Roman"/>
          <w:bCs/>
          <w:szCs w:val="30"/>
        </w:rPr>
        <w:t>③</w:t>
      </w:r>
      <w:r>
        <w:rPr>
          <w:rFonts w:hint="eastAsia" w:ascii="Times New Roman" w:hAnsi="Times New Roman" w:eastAsia="宋体" w:cs="Times New Roman"/>
          <w:bCs/>
          <w:szCs w:val="30"/>
        </w:rPr>
        <w:t>鉴别氢氧化钠溶液和氢氧化钙溶液</w:t>
      </w:r>
    </w:p>
    <w:p>
      <w:pPr>
        <w:spacing w:line="400" w:lineRule="atLeast"/>
        <w:ind w:left="1260" w:firstLine="420"/>
        <w:rPr>
          <w:rFonts w:ascii="Times New Roman" w:hAnsi="Times New Roman" w:eastAsia="宋体" w:cs="Times New Roman"/>
          <w:bCs/>
          <w:color w:val="FF0000"/>
          <w:szCs w:val="30"/>
        </w:rPr>
      </w:pPr>
      <w:r>
        <w:rPr>
          <w:rFonts w:hint="eastAsia" w:ascii="Times New Roman" w:hAnsi="Times New Roman" w:eastAsia="宋体" w:cs="Times New Roman"/>
          <w:bCs/>
          <w:color w:val="FF0000"/>
          <w:szCs w:val="30"/>
        </w:rPr>
        <w:t>方法一：分别取样，滴加碳酸钠溶液，有白色沉淀生成的是氢氧化钙溶液，无明显现象的是氢氧化钠溶液</w:t>
      </w:r>
    </w:p>
    <w:p>
      <w:pPr>
        <w:spacing w:line="400" w:lineRule="atLeast"/>
        <w:ind w:left="1260" w:firstLine="420"/>
        <w:rPr>
          <w:rFonts w:ascii="Times New Roman" w:hAnsi="Times New Roman" w:eastAsia="黑体" w:cs="Times New Roman"/>
          <w:szCs w:val="30"/>
        </w:rPr>
      </w:pPr>
      <w:r>
        <w:rPr>
          <w:rFonts w:hint="eastAsia" w:ascii="Times New Roman" w:hAnsi="Times New Roman" w:eastAsia="宋体" w:cs="Times New Roman"/>
          <w:bCs/>
          <w:color w:val="FF0000"/>
          <w:szCs w:val="30"/>
        </w:rPr>
        <w:t>方法二：分别取样，通入CO</w:t>
      </w:r>
      <w:r>
        <w:rPr>
          <w:rFonts w:hint="eastAsia" w:ascii="Times New Roman" w:hAnsi="Times New Roman" w:eastAsia="宋体" w:cs="Times New Roman"/>
          <w:bCs/>
          <w:color w:val="FF0000"/>
          <w:szCs w:val="30"/>
          <w:vertAlign w:val="subscript"/>
        </w:rPr>
        <w:t>2</w:t>
      </w:r>
      <w:r>
        <w:rPr>
          <w:rFonts w:hint="eastAsia" w:ascii="Times New Roman" w:hAnsi="Times New Roman" w:eastAsia="宋体" w:cs="Times New Roman"/>
          <w:bCs/>
          <w:color w:val="FF0000"/>
          <w:szCs w:val="30"/>
        </w:rPr>
        <w:t>，有白色沉淀的是氢氧化钙，无明显现象的是氢氧化钠溶液</w:t>
      </w:r>
    </w:p>
    <w:p>
      <w:pPr>
        <w:spacing w:line="400" w:lineRule="atLeast"/>
        <w:ind w:firstLine="420"/>
        <w:rPr>
          <w:rFonts w:ascii="Times New Roman" w:hAnsi="Times New Roman" w:eastAsia="宋体" w:cs="Times New Roman"/>
          <w:b/>
          <w:szCs w:val="30"/>
        </w:rPr>
      </w:pPr>
      <w:r>
        <w:rPr>
          <w:rFonts w:ascii="Times New Roman" w:hAnsi="Times New Roman" w:eastAsia="黑体" w:cs="Times New Roman"/>
          <w:szCs w:val="30"/>
        </w:rPr>
        <w:t xml:space="preserve">4．盐（可溶性）+ 盐（可溶性）→ 新盐 + 新盐 </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（1）往氯化钠溶液中滴加硝酸银溶液，再滴加稀硝酸。</w:t>
      </w:r>
    </w:p>
    <w:p>
      <w:pPr>
        <w:spacing w:line="400" w:lineRule="atLeast"/>
        <w:ind w:left="420" w:firstLine="420"/>
        <w:rPr>
          <w:rFonts w:ascii="Times New Roman" w:hAnsi="Times New Roman" w:eastAsia="宋体" w:cs="Times New Roman"/>
          <w:bCs/>
          <w:color w:val="000000" w:themeColor="text1"/>
          <w:szCs w:val="30"/>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现象：产生白色沉淀，再滴加稀硝酸，沉淀不消失</w:t>
      </w:r>
    </w:p>
    <w:p>
      <w:pPr>
        <w:spacing w:line="400" w:lineRule="atLeast"/>
        <w:ind w:left="420" w:firstLine="420"/>
        <w:rPr>
          <w:rFonts w:ascii="Times New Roman" w:hAnsi="Times New Roman" w:eastAsia="宋体" w:cs="Times New Roman"/>
          <w:bCs/>
          <w:szCs w:val="30"/>
        </w:rPr>
      </w:pPr>
      <w:r>
        <w:rPr>
          <w:rFonts w:hint="eastAsia" w:ascii="Times New Roman" w:hAnsi="Times New Roman" w:eastAsia="宋体" w:cs="Times New Roman"/>
          <w:bCs/>
          <w:szCs w:val="30"/>
        </w:rPr>
        <w:t>化学方程式：_______________________________________________。</w:t>
      </w:r>
    </w:p>
    <w:p>
      <w:pPr>
        <w:spacing w:line="400" w:lineRule="atLeast"/>
        <w:ind w:left="420" w:firstLine="420"/>
        <w:rPr>
          <w:rFonts w:ascii="Times New Roman" w:hAnsi="Times New Roman" w:eastAsia="宋体" w:cs="Times New Roman"/>
          <w:szCs w:val="21"/>
        </w:rPr>
      </w:pPr>
      <w:r>
        <w:rPr>
          <w:rFonts w:hint="eastAsia" w:ascii="Times New Roman" w:hAnsi="Times New Roman" w:eastAsia="宋体" w:cs="Times New Roman"/>
          <w:color w:val="FF0000"/>
          <w:szCs w:val="21"/>
        </w:rPr>
        <w:t>【答案】</w:t>
      </w:r>
      <w:r>
        <w:rPr>
          <w:rFonts w:ascii="Times New Roman" w:hAnsi="Times New Roman" w:eastAsia="宋体" w:cs="Times New Roman"/>
          <w:color w:val="FF0000"/>
          <w:szCs w:val="21"/>
        </w:rPr>
        <w:t>NaCl + AgNO</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 AgCl↓ + NaNO</w:t>
      </w:r>
      <w:r>
        <w:rPr>
          <w:rFonts w:ascii="Times New Roman" w:hAnsi="Times New Roman" w:eastAsia="宋体" w:cs="Times New Roman"/>
          <w:color w:val="FF0000"/>
          <w:szCs w:val="21"/>
          <w:vertAlign w:val="subscript"/>
        </w:rPr>
        <w:t>3</w:t>
      </w:r>
    </w:p>
    <w:p>
      <w:pPr>
        <w:spacing w:line="400" w:lineRule="atLeast"/>
        <w:ind w:left="420"/>
        <w:jc w:val="left"/>
        <w:rPr>
          <w:rFonts w:ascii="Times New Roman" w:hAnsi="Times New Roman" w:eastAsia="黑体" w:cs="Times New Roman"/>
          <w:szCs w:val="30"/>
        </w:rPr>
      </w:pPr>
      <w:r>
        <w:rPr>
          <w:rFonts w:ascii="Segoe UI Symbol" w:hAnsi="Segoe UI Symbol" w:eastAsia="黑体" w:cs="Segoe UI Symbol"/>
          <w:szCs w:val="30"/>
        </w:rPr>
        <w:t>★</w:t>
      </w:r>
      <w:r>
        <w:rPr>
          <w:rFonts w:ascii="Times New Roman" w:hAnsi="Times New Roman" w:eastAsia="黑体" w:cs="Times New Roman"/>
          <w:szCs w:val="30"/>
        </w:rPr>
        <w:t>小结：根据AgCl是一种常见的难溶于酸的沉淀，检验盐酸或氯化物一般用AgNO</w:t>
      </w:r>
      <w:r>
        <w:rPr>
          <w:rFonts w:ascii="Times New Roman" w:hAnsi="Times New Roman" w:eastAsia="黑体" w:cs="Times New Roman"/>
          <w:szCs w:val="30"/>
          <w:vertAlign w:val="subscript"/>
        </w:rPr>
        <w:t>3</w:t>
      </w:r>
      <w:r>
        <w:rPr>
          <w:rFonts w:ascii="Times New Roman" w:hAnsi="Times New Roman" w:eastAsia="黑体" w:cs="Times New Roman"/>
          <w:szCs w:val="30"/>
        </w:rPr>
        <w:t>和稀硝酸</w:t>
      </w:r>
    </w:p>
    <w:p>
      <w:pPr>
        <w:spacing w:line="400" w:lineRule="atLeast"/>
        <w:ind w:firstLine="420"/>
        <w:jc w:val="left"/>
        <w:rPr>
          <w:rFonts w:ascii="Times New Roman" w:hAnsi="Times New Roman" w:eastAsia="宋体" w:cs="Times New Roman"/>
          <w:bCs/>
          <w:szCs w:val="30"/>
        </w:rPr>
      </w:pPr>
      <w:r>
        <w:rPr>
          <w:rFonts w:hint="eastAsia" w:ascii="Times New Roman" w:hAnsi="Times New Roman" w:eastAsia="宋体" w:cs="Times New Roman"/>
          <w:bCs/>
          <w:szCs w:val="30"/>
        </w:rPr>
        <w:t>（2）往氯化钡溶液中滴加硫酸钠溶液，再滴加稀硝酸</w:t>
      </w:r>
    </w:p>
    <w:p>
      <w:pPr>
        <w:spacing w:line="400" w:lineRule="atLeast"/>
        <w:ind w:left="420" w:firstLine="420"/>
        <w:jc w:val="left"/>
        <w:rPr>
          <w:rFonts w:ascii="Times New Roman" w:hAnsi="Times New Roman" w:eastAsia="宋体" w:cs="Times New Roman"/>
          <w:bCs/>
          <w:color w:val="000000" w:themeColor="text1"/>
          <w:szCs w:val="30"/>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现象：产生白色沉淀，再滴加稀硝酸，沉淀不消失</w:t>
      </w:r>
    </w:p>
    <w:p>
      <w:pPr>
        <w:spacing w:line="400" w:lineRule="atLeast"/>
        <w:ind w:left="420" w:firstLine="420"/>
        <w:jc w:val="left"/>
        <w:rPr>
          <w:rFonts w:ascii="Times New Roman" w:hAnsi="Times New Roman" w:eastAsia="宋体" w:cs="Times New Roman"/>
          <w:bCs/>
          <w:szCs w:val="30"/>
        </w:rPr>
      </w:pPr>
      <w:r>
        <w:rPr>
          <w:rFonts w:hint="eastAsia" w:ascii="Times New Roman" w:hAnsi="Times New Roman" w:eastAsia="宋体" w:cs="Times New Roman"/>
          <w:bCs/>
          <w:szCs w:val="30"/>
        </w:rPr>
        <w:t>化学方程式：_______________________________________________。</w:t>
      </w:r>
    </w:p>
    <w:p>
      <w:pPr>
        <w:spacing w:line="400" w:lineRule="atLeast"/>
        <w:ind w:left="420" w:firstLine="420"/>
        <w:jc w:val="left"/>
        <w:rPr>
          <w:rFonts w:ascii="Times New Roman" w:hAnsi="Times New Roman" w:eastAsia="宋体" w:cs="Times New Roman"/>
          <w:bCs/>
          <w:szCs w:val="30"/>
        </w:rPr>
      </w:pPr>
      <w:r>
        <w:rPr>
          <w:rFonts w:hint="eastAsia" w:ascii="Times New Roman" w:hAnsi="Times New Roman" w:eastAsia="宋体" w:cs="Times New Roman"/>
          <w:color w:val="FF0000"/>
          <w:szCs w:val="21"/>
        </w:rPr>
        <w:t>【答案】</w:t>
      </w:r>
      <w:r>
        <w:rPr>
          <w:rFonts w:ascii="Times New Roman" w:hAnsi="Times New Roman" w:eastAsia="宋体" w:cs="Times New Roman"/>
          <w:color w:val="FF0000"/>
          <w:szCs w:val="21"/>
        </w:rPr>
        <w:t>Na</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SO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 BaCl</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 xml:space="preserve"> </w:t>
      </w:r>
      <w:r>
        <w:rPr>
          <w:rFonts w:ascii="Times New Roman" w:hAnsi="Times New Roman" w:eastAsia="宋体" w:cs="Times New Roman"/>
          <w:color w:val="FF0000"/>
          <w:szCs w:val="21"/>
        </w:rPr>
        <w:object>
          <v:shape id="_x0000_i1064" o:spt="75" type="#_x0000_t75" style="height:13.85pt;width:31.15pt;" o:ole="t" filled="f" coordsize="21600,21600">
            <v:path/>
            <v:fill on="f" focussize="0,0"/>
            <v:stroke/>
            <v:imagedata r:id="rId33" o:title=""/>
            <o:lock v:ext="edit" aspectratio="t"/>
            <w10:wrap type="none"/>
            <w10:anchorlock/>
          </v:shape>
          <o:OLEObject Type="Embed" ProgID="PBrush" ShapeID="_x0000_i1064" DrawAspect="Content" ObjectID="_1468075737" r:id="rId34">
            <o:LockedField>false</o:LockedField>
          </o:OLEObject>
        </w:object>
      </w:r>
      <w:r>
        <w:rPr>
          <w:rFonts w:ascii="Times New Roman" w:hAnsi="Times New Roman" w:eastAsia="宋体" w:cs="Times New Roman"/>
          <w:color w:val="FF0000"/>
          <w:szCs w:val="21"/>
        </w:rPr>
        <w:t xml:space="preserve"> BaSO</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 xml:space="preserve">↓ + 2NaCl </w:t>
      </w:r>
      <w:r>
        <w:rPr>
          <w:rFonts w:ascii="Times New Roman" w:hAnsi="Times New Roman" w:eastAsia="宋体" w:cs="Times New Roman"/>
          <w:color w:val="FF0000"/>
          <w:szCs w:val="21"/>
        </w:rPr>
        <w:br w:type="textWrapping"/>
      </w:r>
      <w:r>
        <w:rPr>
          <w:rFonts w:ascii="Segoe UI Symbol" w:hAnsi="Segoe UI Symbol" w:eastAsia="黑体" w:cs="Segoe UI Symbol"/>
          <w:szCs w:val="21"/>
        </w:rPr>
        <w:t>★</w:t>
      </w:r>
      <w:r>
        <w:rPr>
          <w:rFonts w:ascii="Times New Roman" w:hAnsi="Times New Roman" w:eastAsia="黑体" w:cs="Times New Roman"/>
          <w:bCs/>
          <w:szCs w:val="21"/>
        </w:rPr>
        <w:t>小结：根据硫酸钡是一种常见的难溶于酸的沉淀，检验硫酸盐一般用BaCl</w:t>
      </w:r>
      <w:r>
        <w:rPr>
          <w:rFonts w:ascii="Times New Roman" w:hAnsi="Times New Roman" w:eastAsia="黑体" w:cs="Times New Roman"/>
          <w:bCs/>
          <w:szCs w:val="21"/>
          <w:vertAlign w:val="subscript"/>
        </w:rPr>
        <w:t>2</w:t>
      </w:r>
      <w:r>
        <w:rPr>
          <w:rFonts w:ascii="Times New Roman" w:hAnsi="Times New Roman" w:eastAsia="黑体" w:cs="Times New Roman"/>
          <w:bCs/>
          <w:szCs w:val="21"/>
        </w:rPr>
        <w:t>或Ba(NO)</w:t>
      </w:r>
      <w:r>
        <w:rPr>
          <w:rFonts w:ascii="Times New Roman" w:hAnsi="Times New Roman" w:eastAsia="黑体" w:cs="Times New Roman"/>
          <w:bCs/>
          <w:szCs w:val="21"/>
          <w:vertAlign w:val="subscript"/>
        </w:rPr>
        <w:t>3</w:t>
      </w:r>
      <w:r>
        <w:rPr>
          <w:rFonts w:ascii="Times New Roman" w:hAnsi="Times New Roman" w:eastAsia="黑体" w:cs="Times New Roman"/>
          <w:bCs/>
          <w:szCs w:val="21"/>
        </w:rPr>
        <w:t>或Ba(OH)</w:t>
      </w:r>
      <w:r>
        <w:rPr>
          <w:rFonts w:ascii="Times New Roman" w:hAnsi="Times New Roman" w:eastAsia="黑体" w:cs="Times New Roman"/>
          <w:bCs/>
          <w:szCs w:val="21"/>
          <w:vertAlign w:val="subscript"/>
        </w:rPr>
        <w:t>2</w:t>
      </w:r>
      <w:r>
        <w:rPr>
          <w:rFonts w:ascii="Times New Roman" w:hAnsi="Times New Roman" w:eastAsia="黑体" w:cs="Times New Roman"/>
          <w:bCs/>
          <w:szCs w:val="21"/>
        </w:rPr>
        <w:t>和稀硝酸</w:t>
      </w:r>
    </w:p>
    <w:p>
      <w:pPr>
        <w:spacing w:line="400" w:lineRule="atLeast"/>
        <w:jc w:val="left"/>
        <w:rPr>
          <w:rFonts w:ascii="黑体" w:hAnsi="黑体" w:eastAsia="黑体" w:cs="Times New Roman"/>
          <w:bCs/>
          <w:szCs w:val="30"/>
        </w:rPr>
      </w:pPr>
      <w:r>
        <w:rPr>
          <w:rFonts w:hint="eastAsia" w:ascii="黑体" w:hAnsi="黑体" w:eastAsia="黑体" w:cs="Times New Roman"/>
          <w:bCs/>
          <w:szCs w:val="30"/>
        </w:rPr>
        <w:t>【思考】</w:t>
      </w:r>
    </w:p>
    <w:p>
      <w:pPr>
        <w:spacing w:line="400" w:lineRule="atLeast"/>
        <w:ind w:firstLine="420"/>
        <w:jc w:val="left"/>
        <w:rPr>
          <w:rFonts w:ascii="Times New Roman" w:hAnsi="Times New Roman" w:eastAsia="宋体" w:cs="Times New Roman"/>
          <w:szCs w:val="30"/>
        </w:rPr>
      </w:pPr>
      <w:r>
        <w:rPr>
          <w:rFonts w:hint="eastAsia" w:ascii="Times New Roman" w:hAnsi="Times New Roman" w:eastAsia="宋体" w:cs="Times New Roman"/>
          <w:szCs w:val="30"/>
        </w:rPr>
        <w:t>1．这种类型的反应属于哪种基本反应类型？</w:t>
      </w:r>
      <w:r>
        <w:rPr>
          <w:rFonts w:hint="eastAsia" w:ascii="Times New Roman" w:hAnsi="Times New Roman" w:eastAsia="宋体" w:cs="Times New Roman"/>
          <w:color w:val="FF0000"/>
          <w:szCs w:val="30"/>
        </w:rPr>
        <w:t>复分解反应</w:t>
      </w:r>
    </w:p>
    <w:p>
      <w:pPr>
        <w:spacing w:line="400" w:lineRule="atLeast"/>
        <w:ind w:firstLine="420"/>
        <w:jc w:val="left"/>
        <w:rPr>
          <w:rFonts w:ascii="Times New Roman" w:hAnsi="Times New Roman" w:eastAsia="宋体" w:cs="Times New Roman"/>
          <w:color w:val="FF0000"/>
          <w:szCs w:val="30"/>
        </w:rPr>
      </w:pPr>
      <w:r>
        <w:rPr>
          <w:rFonts w:hint="eastAsia" w:ascii="Times New Roman" w:hAnsi="Times New Roman" w:eastAsia="宋体" w:cs="Times New Roman"/>
          <w:szCs w:val="30"/>
        </w:rPr>
        <w:t>2、盐与盐能发生反应的条件是什么？</w:t>
      </w:r>
      <w:r>
        <w:rPr>
          <w:rFonts w:hint="eastAsia" w:ascii="Times New Roman" w:hAnsi="Times New Roman" w:eastAsia="宋体" w:cs="Times New Roman"/>
          <w:color w:val="FF0000"/>
          <w:szCs w:val="30"/>
        </w:rPr>
        <w:t>反应物：两种盐必须都可溶；生成物：要能生成沉淀。</w:t>
      </w:r>
    </w:p>
    <w:p>
      <w:pPr>
        <w:spacing w:line="400" w:lineRule="atLeast"/>
        <w:jc w:val="left"/>
        <w:rPr>
          <w:rFonts w:ascii="黑体" w:hAnsi="黑体" w:eastAsia="黑体" w:cs="Times New Roman"/>
          <w:sz w:val="24"/>
          <w:szCs w:val="24"/>
        </w:rPr>
      </w:pPr>
      <w:r>
        <w:rPr>
          <w:rFonts w:hint="eastAsia" w:ascii="黑体" w:hAnsi="黑体" w:eastAsia="黑体" w:cs="Times New Roman"/>
          <w:sz w:val="24"/>
          <w:szCs w:val="24"/>
        </w:rPr>
        <w:t>二、常见盐的检验方法</w:t>
      </w:r>
      <w:r>
        <w:rPr>
          <w:rFonts w:hint="eastAsia" w:ascii="黑体" w:hAnsi="黑体" w:eastAsia="黑体" w:cs="Times New Roman"/>
          <w:bCs/>
          <w:sz w:val="24"/>
          <w:szCs w:val="24"/>
        </w:rPr>
        <w:t>归纳</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1．盐酸盐的检验：_______________________________________________________</w:t>
      </w:r>
    </w:p>
    <w:p>
      <w:pPr>
        <w:spacing w:line="400" w:lineRule="atLeast"/>
        <w:ind w:firstLine="420"/>
        <w:rPr>
          <w:rFonts w:ascii="Times New Roman" w:hAnsi="Times New Roman" w:eastAsia="宋体" w:cs="Times New Roman"/>
          <w:bCs/>
          <w:color w:val="FF0000"/>
          <w:szCs w:val="30"/>
        </w:rPr>
      </w:pPr>
      <w:r>
        <w:rPr>
          <w:rFonts w:hint="eastAsia" w:ascii="Times New Roman" w:hAnsi="Times New Roman" w:eastAsia="宋体" w:cs="Times New Roman"/>
          <w:bCs/>
          <w:color w:val="FF0000"/>
          <w:szCs w:val="30"/>
        </w:rPr>
        <w:t>【答案】取样，往盐溶液中滴加AgNO</w:t>
      </w:r>
      <w:r>
        <w:rPr>
          <w:rFonts w:hint="eastAsia" w:ascii="Times New Roman" w:hAnsi="Times New Roman" w:eastAsia="宋体" w:cs="Times New Roman"/>
          <w:bCs/>
          <w:color w:val="FF0000"/>
          <w:szCs w:val="30"/>
          <w:vertAlign w:val="subscript"/>
        </w:rPr>
        <w:t>3</w:t>
      </w:r>
      <w:r>
        <w:rPr>
          <w:rFonts w:hint="eastAsia" w:ascii="Times New Roman" w:hAnsi="Times New Roman" w:eastAsia="宋体" w:cs="Times New Roman"/>
          <w:bCs/>
          <w:color w:val="FF0000"/>
          <w:szCs w:val="30"/>
        </w:rPr>
        <w:t>，再滴加稀硝酸，有白色沉淀生成</w:t>
      </w: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2．硫酸盐的检验：_______________________________________________________</w:t>
      </w:r>
    </w:p>
    <w:p>
      <w:pPr>
        <w:spacing w:line="400" w:lineRule="atLeast"/>
        <w:ind w:left="420"/>
        <w:rPr>
          <w:rFonts w:ascii="Times New Roman" w:hAnsi="Times New Roman" w:eastAsia="宋体" w:cs="Times New Roman"/>
          <w:color w:val="FF0000"/>
          <w:szCs w:val="21"/>
        </w:rPr>
      </w:pPr>
      <w:r>
        <w:rPr>
          <w:rFonts w:hint="eastAsia" w:ascii="Times New Roman" w:hAnsi="Times New Roman" w:eastAsia="宋体" w:cs="Times New Roman"/>
          <w:bCs/>
          <w:color w:val="FF0000"/>
          <w:szCs w:val="30"/>
        </w:rPr>
        <w:t>【答案】取样，往盐溶液中滴加</w:t>
      </w:r>
      <w:r>
        <w:rPr>
          <w:rFonts w:hint="eastAsia" w:ascii="Times New Roman" w:hAnsi="Times New Roman" w:eastAsia="宋体" w:cs="Times New Roman"/>
          <w:color w:val="FF0000"/>
          <w:szCs w:val="21"/>
        </w:rPr>
        <w:t>BaCl</w:t>
      </w:r>
      <w:r>
        <w:rPr>
          <w:rFonts w:hint="eastAsia" w:ascii="Times New Roman" w:hAnsi="Times New Roman" w:eastAsia="宋体" w:cs="Times New Roman"/>
          <w:color w:val="FF0000"/>
          <w:szCs w:val="21"/>
          <w:vertAlign w:val="subscript"/>
        </w:rPr>
        <w:t>2</w:t>
      </w:r>
      <w:r>
        <w:rPr>
          <w:rFonts w:hint="eastAsia" w:ascii="Times New Roman" w:hAnsi="Times New Roman" w:eastAsia="宋体" w:cs="Times New Roman"/>
          <w:color w:val="FF0000"/>
          <w:szCs w:val="21"/>
        </w:rPr>
        <w:t>或Ba(NO)</w:t>
      </w:r>
      <w:r>
        <w:rPr>
          <w:rFonts w:hint="eastAsia" w:ascii="Times New Roman" w:hAnsi="Times New Roman" w:eastAsia="宋体" w:cs="Times New Roman"/>
          <w:color w:val="FF0000"/>
          <w:szCs w:val="21"/>
          <w:vertAlign w:val="subscript"/>
        </w:rPr>
        <w:t>3</w:t>
      </w:r>
      <w:r>
        <w:rPr>
          <w:rFonts w:hint="eastAsia" w:ascii="Times New Roman" w:hAnsi="Times New Roman" w:eastAsia="宋体" w:cs="Times New Roman"/>
          <w:color w:val="FF0000"/>
          <w:szCs w:val="21"/>
        </w:rPr>
        <w:t>或Ba(OH)</w:t>
      </w:r>
      <w:r>
        <w:rPr>
          <w:rFonts w:hint="eastAsia" w:ascii="Times New Roman" w:hAnsi="Times New Roman" w:eastAsia="宋体" w:cs="Times New Roman"/>
          <w:color w:val="FF0000"/>
          <w:szCs w:val="21"/>
          <w:vertAlign w:val="subscript"/>
        </w:rPr>
        <w:t>2</w:t>
      </w:r>
      <w:r>
        <w:rPr>
          <w:rFonts w:hint="eastAsia" w:ascii="Times New Roman" w:hAnsi="Times New Roman" w:eastAsia="宋体" w:cs="Times New Roman"/>
          <w:color w:val="FF0000"/>
          <w:szCs w:val="21"/>
        </w:rPr>
        <w:t>，再滴加稀硝酸，有白色沉淀生成</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3．碳酸盐的检验：</w:t>
      </w:r>
      <w:r>
        <w:rPr>
          <w:rFonts w:hint="eastAsia" w:ascii="Times New Roman" w:hAnsi="Times New Roman" w:eastAsia="宋体" w:cs="Times New Roman"/>
          <w:bCs/>
          <w:szCs w:val="30"/>
        </w:rPr>
        <w:t>_______________________________________________________</w:t>
      </w:r>
    </w:p>
    <w:p>
      <w:pPr>
        <w:spacing w:line="400" w:lineRule="atLeast"/>
        <w:ind w:left="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【答案】取样，往盐溶液中滴加稀盐酸，有气泡产生，将产生的气体通入澄清石灰水中，看是否变浑浊</w:t>
      </w:r>
    </w:p>
    <w:p>
      <w:pPr>
        <w:spacing w:line="400" w:lineRule="atLeast"/>
        <w:rPr>
          <w:rFonts w:ascii="Times New Roman" w:hAnsi="Times New Roman" w:eastAsia="宋体" w:cs="Times New Roman"/>
          <w:color w:val="FF0000"/>
          <w:szCs w:val="21"/>
        </w:rPr>
      </w:pPr>
    </w:p>
    <w:p>
      <w:pPr>
        <w:spacing w:line="400" w:lineRule="atLeast"/>
        <w:rPr>
          <w:rFonts w:ascii="黑体" w:hAnsi="黑体" w:eastAsia="黑体" w:cs="Times New Roman"/>
          <w:sz w:val="24"/>
          <w:szCs w:val="24"/>
        </w:rPr>
      </w:pPr>
      <w:r>
        <w:rPr>
          <w:rFonts w:hint="eastAsia" w:ascii="黑体" w:hAnsi="黑体" w:eastAsia="黑体" w:cs="Times New Roman"/>
          <w:sz w:val="24"/>
          <w:szCs w:val="24"/>
        </w:rPr>
        <w:t>三、复分解反应</w:t>
      </w:r>
    </w:p>
    <w:p>
      <w:pPr>
        <w:spacing w:line="400" w:lineRule="atLeast"/>
        <w:ind w:left="420"/>
        <w:rPr>
          <w:rFonts w:ascii="Times New Roman" w:hAnsi="Times New Roman" w:eastAsia="宋体" w:cs="Times New Roman"/>
          <w:szCs w:val="20"/>
        </w:rPr>
      </w:pPr>
      <w:r>
        <w:rPr>
          <w:rFonts w:ascii="Times New Roman" w:hAnsi="Times New Roman" w:eastAsia="宋体" w:cs="Times New Roman"/>
          <w:bCs/>
          <w:szCs w:val="30"/>
        </w:rPr>
        <w:t>1</w:t>
      </w:r>
      <w:r>
        <w:rPr>
          <w:rFonts w:hint="eastAsia" w:ascii="Times New Roman" w:hAnsi="Times New Roman" w:eastAsia="宋体" w:cs="Times New Roman"/>
          <w:bCs/>
          <w:szCs w:val="30"/>
        </w:rPr>
        <w:t>．</w:t>
      </w:r>
      <w:r>
        <w:rPr>
          <w:rFonts w:ascii="Times New Roman" w:hAnsi="Times New Roman" w:eastAsia="宋体" w:cs="Times New Roman"/>
          <w:szCs w:val="20"/>
        </w:rPr>
        <w:t>复分解反应的通式：AB + CD → AD + CB</w:t>
      </w:r>
    </w:p>
    <w:p>
      <w:pPr>
        <w:spacing w:after="156" w:afterLines="50" w:line="400" w:lineRule="atLeast"/>
        <w:ind w:left="420"/>
        <w:rPr>
          <w:rFonts w:ascii="Times New Roman" w:hAnsi="Times New Roman" w:eastAsia="新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复分解反应的条件：产物</w:t>
      </w:r>
      <w:r>
        <w:rPr>
          <w:rFonts w:ascii="Times New Roman" w:hAnsi="Times New Roman" w:eastAsia="新宋体" w:cs="Times New Roman"/>
          <w:spacing w:val="2"/>
          <w:szCs w:val="21"/>
        </w:rPr>
        <w:t>至少需具备下面三个条件中的一个：</w:t>
      </w:r>
      <w:r>
        <w:rPr>
          <w:rFonts w:hint="eastAsia" w:ascii="Times New Roman" w:hAnsi="Times New Roman" w:eastAsia="新宋体" w:cs="Times New Roman"/>
          <w:spacing w:val="2"/>
          <w:szCs w:val="21"/>
        </w:rPr>
        <w:t>________________________。</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370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1731"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类别</w:t>
            </w:r>
          </w:p>
        </w:tc>
        <w:tc>
          <w:tcPr>
            <w:tcW w:w="3705"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发生反应的条件</w:t>
            </w:r>
          </w:p>
        </w:tc>
        <w:tc>
          <w:tcPr>
            <w:tcW w:w="2835"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反应生成的条件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tabs>
                <w:tab w:val="left" w:pos="263"/>
              </w:tabs>
              <w:spacing w:line="400" w:lineRule="atLeast"/>
              <w:jc w:val="center"/>
              <w:rPr>
                <w:rFonts w:ascii="新宋体" w:hAnsi="新宋体" w:eastAsia="新宋体" w:cs="Courier New"/>
                <w:szCs w:val="21"/>
              </w:rPr>
            </w:pPr>
            <w:r>
              <w:rPr>
                <w:rFonts w:hint="eastAsia" w:ascii="新宋体" w:hAnsi="新宋体" w:eastAsia="新宋体" w:cs="Courier New"/>
                <w:szCs w:val="21"/>
              </w:rPr>
              <w:t>酸+碱</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酸+盐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酸+碱性氧化物</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碱+酸性氧化物</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碱+盐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盐+盐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bl>
    <w:p>
      <w:pPr>
        <w:spacing w:line="400" w:lineRule="atLeast"/>
        <w:ind w:firstLine="420"/>
        <w:rPr>
          <w:rFonts w:ascii="Times New Roman" w:hAnsi="Times New Roman" w:eastAsia="宋体" w:cs="Times New Roman"/>
          <w:bCs/>
          <w:color w:val="FF0000"/>
          <w:szCs w:val="30"/>
        </w:rPr>
      </w:pPr>
      <w:r>
        <w:rPr>
          <w:rFonts w:hint="eastAsia" w:ascii="Times New Roman" w:hAnsi="Times New Roman" w:eastAsia="宋体" w:cs="Times New Roman"/>
          <w:bCs/>
          <w:color w:val="FF0000"/>
          <w:szCs w:val="30"/>
        </w:rPr>
        <w:t>【答案】气体、沉淀或水</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7"/>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无</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生成水、气体或水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无</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生成气体、沉淀或水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无</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可溶性碱</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两者均可溶</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生成沉淀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2587"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两者均可溶</w:t>
            </w:r>
          </w:p>
        </w:tc>
        <w:tc>
          <w:tcPr>
            <w:tcW w:w="3526" w:type="dxa"/>
            <w:vAlign w:val="center"/>
          </w:tcPr>
          <w:p>
            <w:pPr>
              <w:spacing w:line="400" w:lineRule="atLeast"/>
              <w:jc w:val="center"/>
              <w:rPr>
                <w:rFonts w:ascii="新宋体" w:hAnsi="新宋体" w:eastAsia="新宋体" w:cs="Courier New"/>
                <w:color w:val="FF0000"/>
                <w:szCs w:val="21"/>
              </w:rPr>
            </w:pPr>
            <w:r>
              <w:rPr>
                <w:rFonts w:hint="eastAsia" w:ascii="新宋体" w:hAnsi="新宋体" w:eastAsia="新宋体" w:cs="Courier New"/>
                <w:color w:val="FF0000"/>
                <w:szCs w:val="21"/>
              </w:rPr>
              <w:t>生成沉淀</w:t>
            </w:r>
          </w:p>
        </w:tc>
      </w:tr>
    </w:tbl>
    <w:p>
      <w:pPr>
        <w:spacing w:line="400" w:lineRule="atLeast"/>
        <w:rPr>
          <w:rFonts w:ascii="Times New Roman" w:hAnsi="Times New Roman" w:eastAsia="宋体" w:cs="Times New Roman"/>
          <w:szCs w:val="20"/>
          <w:lang w:val="pt-BR"/>
        </w:rPr>
      </w:pPr>
      <w:r>
        <w:rPr>
          <w:rFonts w:hint="eastAsia" w:ascii="Times New Roman" w:hAnsi="Times New Roman" w:eastAsia="宋体" w:cs="Times New Roman"/>
          <w:szCs w:val="20"/>
          <w:lang w:val="pt-BR"/>
        </w:rPr>
        <w:t>【练一练】</w:t>
      </w:r>
      <w:r>
        <w:rPr>
          <w:rFonts w:ascii="Times New Roman" w:hAnsi="Times New Roman" w:eastAsia="宋体" w:cs="Times New Roman"/>
          <w:szCs w:val="20"/>
          <w:lang w:val="pt-BR"/>
        </w:rPr>
        <w:t>判断下列反应能否进行，若能进行，完成化学方程式；若不能，请说明原因</w:t>
      </w:r>
      <w:r>
        <w:rPr>
          <w:rFonts w:hint="eastAsia" w:ascii="Times New Roman" w:hAnsi="Times New Roman" w:eastAsia="宋体" w:cs="Times New Roman"/>
          <w:szCs w:val="20"/>
          <w:lang w:val="pt-BR"/>
        </w:rPr>
        <w:t>。</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（1）NaCl + H</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（2）CaCO</w:t>
      </w:r>
      <w:r>
        <w:rPr>
          <w:rFonts w:ascii="Times New Roman" w:hAnsi="Times New Roman" w:eastAsia="宋体" w:cs="Times New Roman"/>
          <w:szCs w:val="20"/>
          <w:vertAlign w:val="subscript"/>
          <w:lang w:val="pt-BR"/>
        </w:rPr>
        <w:t xml:space="preserve">3 </w:t>
      </w:r>
      <w:r>
        <w:rPr>
          <w:rFonts w:ascii="Times New Roman" w:hAnsi="Times New Roman" w:eastAsia="宋体" w:cs="Times New Roman"/>
          <w:szCs w:val="20"/>
          <w:lang w:val="pt-BR"/>
        </w:rPr>
        <w:t xml:space="preserve">+NaOH →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（3）AgNO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+NaCl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（4）Na</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 BaCO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（5）BaSO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 HNO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（6）Ba（OH）</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 xml:space="preserve"> +CuSO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7</w:t>
      </w:r>
      <w:r>
        <w:rPr>
          <w:rFonts w:ascii="Times New Roman" w:hAnsi="Times New Roman" w:eastAsia="宋体" w:cs="Times New Roman"/>
          <w:szCs w:val="20"/>
          <w:lang w:val="pt-BR"/>
        </w:rPr>
        <w:t>）Fe</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O</w:t>
      </w:r>
      <w:r>
        <w:rPr>
          <w:rFonts w:ascii="Times New Roman" w:hAnsi="Times New Roman" w:eastAsia="宋体" w:cs="Times New Roman"/>
          <w:szCs w:val="20"/>
          <w:vertAlign w:val="subscript"/>
          <w:lang w:val="pt-BR"/>
        </w:rPr>
        <w:t xml:space="preserve">3 </w:t>
      </w:r>
      <w:r>
        <w:rPr>
          <w:rFonts w:ascii="Times New Roman" w:hAnsi="Times New Roman" w:eastAsia="宋体" w:cs="Times New Roman"/>
          <w:szCs w:val="20"/>
          <w:lang w:val="pt-BR"/>
        </w:rPr>
        <w:t>+ HCl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8</w:t>
      </w: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Cu</w:t>
      </w:r>
      <w:r>
        <w:rPr>
          <w:rFonts w:ascii="Times New Roman" w:hAnsi="Times New Roman" w:eastAsia="宋体" w:cs="Times New Roman"/>
          <w:szCs w:val="20"/>
          <w:lang w:val="pt-BR"/>
        </w:rPr>
        <w:t xml:space="preserve"> + </w:t>
      </w:r>
      <w:r>
        <w:rPr>
          <w:rFonts w:hint="eastAsia" w:ascii="Times New Roman" w:hAnsi="Times New Roman" w:eastAsia="宋体" w:cs="Times New Roman"/>
          <w:szCs w:val="20"/>
          <w:lang w:val="pt-BR"/>
        </w:rPr>
        <w:t>Fe</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spacing w:line="400" w:lineRule="atLeast"/>
        <w:rPr>
          <w:rFonts w:ascii="Times New Roman" w:hAnsi="Times New Roman" w:eastAsia="宋体" w:cs="Times New Roman"/>
          <w:bCs/>
          <w:color w:val="FF0000"/>
          <w:szCs w:val="30"/>
        </w:rPr>
      </w:pPr>
      <w:r>
        <w:rPr>
          <w:rFonts w:hint="eastAsia" w:ascii="Times New Roman" w:hAnsi="Times New Roman" w:eastAsia="宋体" w:cs="Times New Roman"/>
          <w:bCs/>
          <w:color w:val="FF0000"/>
          <w:szCs w:val="30"/>
        </w:rPr>
        <w:t>【答案】（1）不能，没有生成气体、沉淀或水</w:t>
      </w:r>
    </w:p>
    <w:p>
      <w:pPr>
        <w:spacing w:line="400" w:lineRule="atLeast"/>
        <w:ind w:firstLine="420"/>
        <w:rPr>
          <w:rFonts w:ascii="Times New Roman" w:hAnsi="Times New Roman" w:eastAsia="宋体" w:cs="Times New Roman"/>
          <w:color w:val="FF0000"/>
          <w:szCs w:val="20"/>
          <w:lang w:val="pt-BR"/>
        </w:rPr>
      </w:pPr>
      <w:r>
        <w:rPr>
          <w:rFonts w:hint="eastAsia" w:ascii="Times New Roman" w:hAnsi="Times New Roman" w:eastAsia="宋体" w:cs="Times New Roman"/>
          <w:bCs/>
          <w:color w:val="FF0000"/>
          <w:szCs w:val="30"/>
        </w:rPr>
        <w:t>（2）不能，碱与盐反应需要两者均可溶，</w:t>
      </w:r>
      <w:r>
        <w:rPr>
          <w:rFonts w:ascii="Times New Roman" w:hAnsi="Times New Roman" w:eastAsia="宋体" w:cs="Times New Roman"/>
          <w:color w:val="FF0000"/>
          <w:szCs w:val="20"/>
          <w:lang w:val="pt-BR"/>
        </w:rPr>
        <w:t>CaCO</w:t>
      </w:r>
      <w:r>
        <w:rPr>
          <w:rFonts w:ascii="Times New Roman" w:hAnsi="Times New Roman" w:eastAsia="宋体" w:cs="Times New Roman"/>
          <w:color w:val="FF0000"/>
          <w:szCs w:val="20"/>
          <w:vertAlign w:val="subscript"/>
          <w:lang w:val="pt-BR"/>
        </w:rPr>
        <w:t>3</w:t>
      </w:r>
      <w:r>
        <w:rPr>
          <w:rFonts w:hint="eastAsia" w:ascii="Times New Roman" w:hAnsi="Times New Roman" w:eastAsia="宋体" w:cs="Times New Roman"/>
          <w:color w:val="FF0000"/>
          <w:szCs w:val="20"/>
          <w:lang w:val="pt-BR"/>
        </w:rPr>
        <w:t>不溶于水</w:t>
      </w:r>
    </w:p>
    <w:p>
      <w:pPr>
        <w:spacing w:line="400" w:lineRule="atLeast"/>
        <w:ind w:firstLine="420"/>
        <w:rPr>
          <w:rFonts w:ascii="Times New Roman" w:hAnsi="Times New Roman" w:eastAsia="宋体" w:cs="Times New Roman"/>
          <w:color w:val="FF0000"/>
          <w:szCs w:val="20"/>
          <w:vertAlign w:val="subscript"/>
          <w:lang w:val="pt-BR"/>
        </w:rPr>
      </w:pPr>
      <w:r>
        <w:rPr>
          <w:rFonts w:hint="eastAsia" w:ascii="Times New Roman" w:hAnsi="Times New Roman" w:eastAsia="宋体" w:cs="Times New Roman"/>
          <w:color w:val="FF0000"/>
          <w:szCs w:val="20"/>
          <w:lang w:val="pt-BR"/>
        </w:rPr>
        <w:t>（3）能，</w:t>
      </w:r>
      <w:r>
        <w:rPr>
          <w:rFonts w:ascii="Times New Roman" w:hAnsi="Times New Roman" w:eastAsia="宋体" w:cs="Times New Roman"/>
          <w:color w:val="FF0000"/>
          <w:szCs w:val="20"/>
          <w:lang w:val="pt-BR"/>
        </w:rPr>
        <w:t>AgNO</w:t>
      </w:r>
      <w:r>
        <w:rPr>
          <w:rFonts w:ascii="Times New Roman" w:hAnsi="Times New Roman" w:eastAsia="宋体" w:cs="Times New Roman"/>
          <w:color w:val="FF0000"/>
          <w:szCs w:val="20"/>
          <w:vertAlign w:val="subscript"/>
          <w:lang w:val="pt-BR"/>
        </w:rPr>
        <w:t>3</w:t>
      </w:r>
      <w:r>
        <w:rPr>
          <w:rFonts w:ascii="Times New Roman" w:hAnsi="Times New Roman" w:eastAsia="宋体" w:cs="Times New Roman"/>
          <w:color w:val="FF0000"/>
          <w:szCs w:val="20"/>
          <w:lang w:val="pt-BR"/>
        </w:rPr>
        <w:t>+NaCl</w:t>
      </w:r>
      <w:r>
        <w:rPr>
          <w:rFonts w:hint="eastAsia" w:ascii="Times New Roman" w:hAnsi="Times New Roman" w:eastAsia="宋体" w:cs="Times New Roman"/>
          <w:color w:val="FF0000"/>
          <w:szCs w:val="20"/>
          <w:lang w:val="pt-BR"/>
        </w:rPr>
        <w:t>→AgCl</w:t>
      </w:r>
      <w:r>
        <w:rPr>
          <w:rFonts w:hint="eastAsia" w:ascii="宋体" w:hAnsi="宋体" w:eastAsia="宋体" w:cs="Times New Roman"/>
          <w:color w:val="FF0000"/>
          <w:szCs w:val="20"/>
          <w:lang w:val="pt-BR"/>
        </w:rPr>
        <w:t>↓</w:t>
      </w:r>
      <w:r>
        <w:rPr>
          <w:rFonts w:hint="eastAsia" w:ascii="Times New Roman" w:hAnsi="Times New Roman" w:eastAsia="宋体" w:cs="Times New Roman"/>
          <w:color w:val="FF0000"/>
          <w:szCs w:val="20"/>
          <w:lang w:val="pt-BR"/>
        </w:rPr>
        <w:t>+NaNO</w:t>
      </w:r>
      <w:r>
        <w:rPr>
          <w:rFonts w:hint="eastAsia" w:ascii="Times New Roman" w:hAnsi="Times New Roman" w:eastAsia="宋体" w:cs="Times New Roman"/>
          <w:color w:val="FF0000"/>
          <w:szCs w:val="20"/>
          <w:vertAlign w:val="subscript"/>
          <w:lang w:val="pt-BR"/>
        </w:rPr>
        <w:t>3</w:t>
      </w:r>
    </w:p>
    <w:p>
      <w:pPr>
        <w:spacing w:line="400" w:lineRule="atLeast"/>
        <w:ind w:firstLine="420"/>
        <w:rPr>
          <w:rFonts w:ascii="Times New Roman" w:hAnsi="Times New Roman" w:eastAsia="宋体" w:cs="Times New Roman"/>
          <w:color w:val="FF0000"/>
          <w:szCs w:val="20"/>
          <w:lang w:val="pt-BR"/>
        </w:rPr>
      </w:pPr>
      <w:r>
        <w:rPr>
          <w:rFonts w:hint="eastAsia" w:ascii="Times New Roman" w:hAnsi="Times New Roman" w:eastAsia="宋体" w:cs="Times New Roman"/>
          <w:color w:val="FF0000"/>
          <w:szCs w:val="20"/>
          <w:lang w:val="pt-BR"/>
        </w:rPr>
        <w:t>（4）不能，盐和盐反应需要两者均可溶，</w:t>
      </w:r>
      <w:r>
        <w:rPr>
          <w:rFonts w:ascii="Times New Roman" w:hAnsi="Times New Roman" w:eastAsia="宋体" w:cs="Times New Roman"/>
          <w:color w:val="FF0000"/>
          <w:szCs w:val="20"/>
          <w:lang w:val="pt-BR"/>
        </w:rPr>
        <w:t>BaCO</w:t>
      </w:r>
      <w:r>
        <w:rPr>
          <w:rFonts w:ascii="Times New Roman" w:hAnsi="Times New Roman" w:eastAsia="宋体" w:cs="Times New Roman"/>
          <w:color w:val="FF0000"/>
          <w:szCs w:val="20"/>
          <w:vertAlign w:val="subscript"/>
          <w:lang w:val="pt-BR"/>
        </w:rPr>
        <w:t>3</w:t>
      </w:r>
      <w:r>
        <w:rPr>
          <w:rFonts w:hint="eastAsia" w:ascii="Times New Roman" w:hAnsi="Times New Roman" w:eastAsia="宋体" w:cs="Times New Roman"/>
          <w:color w:val="FF0000"/>
          <w:szCs w:val="20"/>
          <w:lang w:val="pt-BR"/>
        </w:rPr>
        <w:t>不溶于水</w:t>
      </w:r>
    </w:p>
    <w:p>
      <w:pPr>
        <w:spacing w:line="400" w:lineRule="atLeast"/>
        <w:ind w:firstLine="420"/>
        <w:rPr>
          <w:rFonts w:ascii="Times New Roman" w:hAnsi="Times New Roman" w:eastAsia="宋体" w:cs="Times New Roman"/>
          <w:color w:val="FF0000"/>
          <w:szCs w:val="20"/>
          <w:lang w:val="pt-BR"/>
        </w:rPr>
      </w:pPr>
      <w:r>
        <w:rPr>
          <w:rFonts w:hint="eastAsia" w:ascii="Times New Roman" w:hAnsi="Times New Roman" w:eastAsia="宋体" w:cs="Times New Roman"/>
          <w:color w:val="FF0000"/>
          <w:szCs w:val="20"/>
          <w:lang w:val="pt-BR"/>
        </w:rPr>
        <w:t>（5）不能，</w:t>
      </w:r>
      <w:r>
        <w:rPr>
          <w:rFonts w:ascii="Times New Roman" w:hAnsi="Times New Roman" w:eastAsia="宋体" w:cs="Times New Roman"/>
          <w:color w:val="FF0000"/>
          <w:szCs w:val="20"/>
          <w:lang w:val="pt-BR"/>
        </w:rPr>
        <w:t>BaSO</w:t>
      </w:r>
      <w:r>
        <w:rPr>
          <w:rFonts w:ascii="Times New Roman" w:hAnsi="Times New Roman" w:eastAsia="宋体" w:cs="Times New Roman"/>
          <w:color w:val="FF0000"/>
          <w:szCs w:val="20"/>
          <w:vertAlign w:val="subscript"/>
          <w:lang w:val="pt-BR"/>
        </w:rPr>
        <w:t>4</w:t>
      </w:r>
      <w:r>
        <w:rPr>
          <w:rFonts w:hint="eastAsia" w:ascii="Times New Roman" w:hAnsi="Times New Roman" w:eastAsia="宋体" w:cs="Times New Roman"/>
          <w:color w:val="FF0000"/>
          <w:szCs w:val="20"/>
          <w:lang w:val="pt-BR"/>
        </w:rPr>
        <w:t>不溶于硝酸</w:t>
      </w:r>
    </w:p>
    <w:p>
      <w:pPr>
        <w:spacing w:line="400" w:lineRule="atLeast"/>
        <w:ind w:firstLine="420"/>
        <w:rPr>
          <w:rFonts w:ascii="宋体" w:hAnsi="宋体" w:eastAsia="宋体" w:cs="Times New Roman"/>
          <w:color w:val="FF0000"/>
          <w:szCs w:val="20"/>
          <w:lang w:val="pt-BR"/>
        </w:rPr>
      </w:pPr>
      <w:r>
        <w:rPr>
          <w:rFonts w:hint="eastAsia" w:ascii="Times New Roman" w:hAnsi="Times New Roman" w:eastAsia="宋体" w:cs="Times New Roman"/>
          <w:color w:val="FF0000"/>
          <w:szCs w:val="20"/>
          <w:lang w:val="pt-BR"/>
        </w:rPr>
        <w:t>（6）能，</w:t>
      </w:r>
      <w:r>
        <w:rPr>
          <w:rFonts w:ascii="Times New Roman" w:hAnsi="Times New Roman" w:eastAsia="宋体" w:cs="Times New Roman"/>
          <w:color w:val="FF0000"/>
          <w:szCs w:val="20"/>
          <w:lang w:val="pt-BR"/>
        </w:rPr>
        <w:t>Ba（OH）</w:t>
      </w:r>
      <w:r>
        <w:rPr>
          <w:rFonts w:ascii="Times New Roman" w:hAnsi="Times New Roman" w:eastAsia="宋体" w:cs="Times New Roman"/>
          <w:color w:val="FF0000"/>
          <w:szCs w:val="20"/>
          <w:vertAlign w:val="subscript"/>
          <w:lang w:val="pt-BR"/>
        </w:rPr>
        <w:t>2</w:t>
      </w:r>
      <w:r>
        <w:rPr>
          <w:rFonts w:ascii="Times New Roman" w:hAnsi="Times New Roman" w:eastAsia="宋体" w:cs="Times New Roman"/>
          <w:color w:val="FF0000"/>
          <w:szCs w:val="20"/>
          <w:lang w:val="pt-BR"/>
        </w:rPr>
        <w:t xml:space="preserve"> +CuSO</w:t>
      </w:r>
      <w:r>
        <w:rPr>
          <w:rFonts w:ascii="Times New Roman" w:hAnsi="Times New Roman" w:eastAsia="宋体" w:cs="Times New Roman"/>
          <w:color w:val="FF0000"/>
          <w:szCs w:val="20"/>
          <w:vertAlign w:val="subscript"/>
          <w:lang w:val="pt-BR"/>
        </w:rPr>
        <w:t>4</w:t>
      </w:r>
      <w:r>
        <w:rPr>
          <w:rFonts w:hint="eastAsia" w:ascii="Times New Roman" w:hAnsi="Times New Roman" w:eastAsia="宋体" w:cs="Times New Roman"/>
          <w:color w:val="FF0000"/>
          <w:szCs w:val="20"/>
          <w:lang w:val="pt-BR"/>
        </w:rPr>
        <w:t>→Cu（OH）</w:t>
      </w:r>
      <w:r>
        <w:rPr>
          <w:rFonts w:hint="eastAsia" w:ascii="Times New Roman" w:hAnsi="Times New Roman" w:eastAsia="宋体" w:cs="Times New Roman"/>
          <w:color w:val="FF0000"/>
          <w:szCs w:val="20"/>
          <w:vertAlign w:val="subscript"/>
          <w:lang w:val="pt-BR"/>
        </w:rPr>
        <w:t>2</w:t>
      </w:r>
      <w:r>
        <w:rPr>
          <w:rFonts w:hint="eastAsia" w:ascii="宋体" w:hAnsi="宋体" w:eastAsia="宋体" w:cs="Times New Roman"/>
          <w:color w:val="FF0000"/>
          <w:szCs w:val="20"/>
          <w:lang w:val="pt-BR"/>
        </w:rPr>
        <w:t>↓</w:t>
      </w:r>
      <w:r>
        <w:rPr>
          <w:rFonts w:hint="eastAsia" w:ascii="Times New Roman" w:hAnsi="Times New Roman" w:eastAsia="宋体" w:cs="Times New Roman"/>
          <w:color w:val="FF0000"/>
          <w:szCs w:val="20"/>
          <w:lang w:val="pt-BR"/>
        </w:rPr>
        <w:t>+BaSO</w:t>
      </w:r>
      <w:r>
        <w:rPr>
          <w:rFonts w:hint="eastAsia" w:ascii="Times New Roman" w:hAnsi="Times New Roman" w:eastAsia="宋体" w:cs="Times New Roman"/>
          <w:color w:val="FF0000"/>
          <w:szCs w:val="20"/>
          <w:vertAlign w:val="subscript"/>
          <w:lang w:val="pt-BR"/>
        </w:rPr>
        <w:t>4</w:t>
      </w:r>
      <w:r>
        <w:rPr>
          <w:rFonts w:hint="eastAsia" w:ascii="宋体" w:hAnsi="宋体" w:eastAsia="宋体" w:cs="Times New Roman"/>
          <w:color w:val="FF0000"/>
          <w:szCs w:val="20"/>
          <w:lang w:val="pt-BR"/>
        </w:rPr>
        <w:t>↓</w:t>
      </w:r>
    </w:p>
    <w:p>
      <w:pPr>
        <w:spacing w:line="400" w:lineRule="atLeast"/>
        <w:ind w:firstLine="420"/>
        <w:rPr>
          <w:rFonts w:ascii="Times New Roman" w:hAnsi="Times New Roman" w:eastAsia="宋体" w:cs="Times New Roman"/>
          <w:color w:val="FF0000"/>
          <w:szCs w:val="20"/>
          <w:lang w:val="pt-BR"/>
        </w:rPr>
      </w:pPr>
      <w:r>
        <w:rPr>
          <w:rFonts w:hint="eastAsia" w:ascii="宋体" w:hAnsi="宋体" w:eastAsia="宋体" w:cs="Times New Roman"/>
          <w:color w:val="FF0000"/>
          <w:szCs w:val="20"/>
          <w:lang w:val="pt-BR"/>
        </w:rPr>
        <w:t>（7）能，</w:t>
      </w:r>
      <w:r>
        <w:rPr>
          <w:rFonts w:ascii="Times New Roman" w:hAnsi="Times New Roman" w:eastAsia="宋体" w:cs="Times New Roman"/>
          <w:color w:val="FF0000"/>
          <w:szCs w:val="20"/>
          <w:lang w:val="pt-BR"/>
        </w:rPr>
        <w:t>Fe</w:t>
      </w:r>
      <w:r>
        <w:rPr>
          <w:rFonts w:ascii="Times New Roman" w:hAnsi="Times New Roman" w:eastAsia="宋体" w:cs="Times New Roman"/>
          <w:color w:val="FF0000"/>
          <w:szCs w:val="20"/>
          <w:vertAlign w:val="subscript"/>
          <w:lang w:val="pt-BR"/>
        </w:rPr>
        <w:t>2</w:t>
      </w:r>
      <w:r>
        <w:rPr>
          <w:rFonts w:ascii="Times New Roman" w:hAnsi="Times New Roman" w:eastAsia="宋体" w:cs="Times New Roman"/>
          <w:color w:val="FF0000"/>
          <w:szCs w:val="20"/>
          <w:lang w:val="pt-BR"/>
        </w:rPr>
        <w:t>O</w:t>
      </w:r>
      <w:r>
        <w:rPr>
          <w:rFonts w:ascii="Times New Roman" w:hAnsi="Times New Roman" w:eastAsia="宋体" w:cs="Times New Roman"/>
          <w:color w:val="FF0000"/>
          <w:szCs w:val="20"/>
          <w:vertAlign w:val="subscript"/>
          <w:lang w:val="pt-BR"/>
        </w:rPr>
        <w:t xml:space="preserve">3 </w:t>
      </w:r>
      <w:r>
        <w:rPr>
          <w:rFonts w:ascii="Times New Roman" w:hAnsi="Times New Roman" w:eastAsia="宋体" w:cs="Times New Roman"/>
          <w:color w:val="FF0000"/>
          <w:szCs w:val="20"/>
          <w:lang w:val="pt-BR"/>
        </w:rPr>
        <w:t xml:space="preserve">+ </w:t>
      </w:r>
      <w:r>
        <w:rPr>
          <w:rFonts w:hint="eastAsia" w:ascii="Times New Roman" w:hAnsi="Times New Roman" w:eastAsia="宋体" w:cs="Times New Roman"/>
          <w:color w:val="FF0000"/>
          <w:szCs w:val="20"/>
          <w:lang w:val="pt-BR"/>
        </w:rPr>
        <w:t>6</w:t>
      </w:r>
      <w:r>
        <w:rPr>
          <w:rFonts w:ascii="Times New Roman" w:hAnsi="Times New Roman" w:eastAsia="宋体" w:cs="Times New Roman"/>
          <w:color w:val="FF0000"/>
          <w:szCs w:val="20"/>
          <w:lang w:val="pt-BR"/>
        </w:rPr>
        <w:t>HCl</w:t>
      </w:r>
      <w:r>
        <w:rPr>
          <w:rFonts w:hint="eastAsia" w:ascii="Times New Roman" w:hAnsi="Times New Roman" w:eastAsia="宋体" w:cs="Times New Roman"/>
          <w:color w:val="FF0000"/>
          <w:szCs w:val="20"/>
          <w:lang w:val="pt-BR"/>
        </w:rPr>
        <w:t>→2FeCl</w:t>
      </w:r>
      <w:r>
        <w:rPr>
          <w:rFonts w:hint="eastAsia" w:ascii="Times New Roman" w:hAnsi="Times New Roman" w:eastAsia="宋体" w:cs="Times New Roman"/>
          <w:color w:val="FF0000"/>
          <w:szCs w:val="20"/>
          <w:vertAlign w:val="subscript"/>
          <w:lang w:val="pt-BR"/>
        </w:rPr>
        <w:t>3</w:t>
      </w:r>
      <w:r>
        <w:rPr>
          <w:rFonts w:hint="eastAsia" w:ascii="Times New Roman" w:hAnsi="Times New Roman" w:eastAsia="宋体" w:cs="Times New Roman"/>
          <w:color w:val="FF0000"/>
          <w:szCs w:val="20"/>
          <w:lang w:val="pt-BR"/>
        </w:rPr>
        <w:t>+3H</w:t>
      </w:r>
      <w:r>
        <w:rPr>
          <w:rFonts w:hint="eastAsia" w:ascii="Times New Roman" w:hAnsi="Times New Roman" w:eastAsia="宋体" w:cs="Times New Roman"/>
          <w:color w:val="FF0000"/>
          <w:szCs w:val="20"/>
          <w:vertAlign w:val="subscript"/>
          <w:lang w:val="pt-BR"/>
        </w:rPr>
        <w:t>2</w:t>
      </w:r>
      <w:r>
        <w:rPr>
          <w:rFonts w:hint="eastAsia" w:ascii="Times New Roman" w:hAnsi="Times New Roman" w:eastAsia="宋体" w:cs="Times New Roman"/>
          <w:color w:val="FF0000"/>
          <w:szCs w:val="20"/>
          <w:lang w:val="pt-BR"/>
        </w:rPr>
        <w:t>O</w:t>
      </w:r>
    </w:p>
    <w:p>
      <w:pPr>
        <w:spacing w:line="400" w:lineRule="atLeast"/>
        <w:ind w:firstLine="420"/>
        <w:rPr>
          <w:rFonts w:ascii="Times New Roman" w:hAnsi="Times New Roman" w:eastAsia="宋体" w:cs="Times New Roman"/>
          <w:color w:val="FF0000"/>
          <w:szCs w:val="20"/>
          <w:lang w:val="pt-BR"/>
        </w:rPr>
      </w:pPr>
      <w:r>
        <w:rPr>
          <w:rFonts w:hint="eastAsia" w:ascii="Times New Roman" w:hAnsi="Times New Roman" w:eastAsia="宋体" w:cs="Times New Roman"/>
          <w:color w:val="FF0000"/>
          <w:szCs w:val="20"/>
          <w:lang w:val="pt-BR"/>
        </w:rPr>
        <w:t>（8）不能，铜的活泼性在铁之后，不能发生置换反应</w:t>
      </w:r>
    </w:p>
    <w:p>
      <w:pPr>
        <w:numPr>
          <w:numId w:val="0"/>
        </w:numPr>
        <w:spacing w:after="156" w:afterLines="50" w:line="400" w:lineRule="atLeast"/>
        <w:rPr>
          <w:rFonts w:ascii="黑体" w:hAnsi="黑体" w:eastAsia="黑体" w:cs="Times New Roman"/>
          <w:sz w:val="24"/>
          <w:szCs w:val="24"/>
        </w:rPr>
      </w:pPr>
    </w:p>
    <w:p>
      <w:pPr>
        <w:numPr>
          <w:ilvl w:val="0"/>
          <w:numId w:val="1"/>
        </w:numPr>
        <w:spacing w:after="156" w:afterLines="50" w:line="400" w:lineRule="atLeast"/>
        <w:rPr>
          <w:rFonts w:ascii="黑体" w:hAnsi="黑体" w:eastAsia="黑体" w:cs="Times New Roman"/>
          <w:sz w:val="24"/>
          <w:szCs w:val="24"/>
        </w:rPr>
      </w:pPr>
      <w:r>
        <w:rPr>
          <w:rFonts w:hint="eastAsia" w:ascii="黑体" w:hAnsi="黑体" w:eastAsia="黑体" w:cs="Times New Roman"/>
          <w:sz w:val="24"/>
          <w:szCs w:val="24"/>
        </w:rPr>
        <w:t>几种常见的盐</w:t>
      </w:r>
    </w:p>
    <w:tbl>
      <w:tblPr>
        <w:tblStyle w:val="12"/>
        <w:tblW w:w="97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2"/>
        <w:gridCol w:w="1276"/>
        <w:gridCol w:w="1275"/>
        <w:gridCol w:w="2127"/>
        <w:gridCol w:w="2268"/>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182" w:type="dxa"/>
            <w:vAlign w:val="center"/>
          </w:tcPr>
          <w:p>
            <w:pPr>
              <w:spacing w:line="400" w:lineRule="atLeast"/>
              <w:jc w:val="center"/>
              <w:rPr>
                <w:rFonts w:ascii="Times New Roman" w:hAnsi="Times New Roman" w:eastAsia="宋体" w:cs="Times New Roman"/>
                <w:szCs w:val="20"/>
              </w:rPr>
            </w:pP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俗名</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化学式</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物理性质</w:t>
            </w:r>
          </w:p>
        </w:tc>
        <w:tc>
          <w:tcPr>
            <w:tcW w:w="2268"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化学性质</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氯化钠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食盐</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NaCl</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白色晶体，易溶于水</w:t>
            </w:r>
          </w:p>
        </w:tc>
        <w:tc>
          <w:tcPr>
            <w:tcW w:w="2268"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NaCl+AgNO</w:t>
            </w:r>
            <w:r>
              <w:rPr>
                <w:rFonts w:ascii="Times New Roman" w:hAnsi="Times New Roman" w:eastAsia="宋体" w:cs="Times New Roman"/>
                <w:szCs w:val="20"/>
                <w:vertAlign w:val="subscript"/>
              </w:rPr>
              <w:t>3</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化工原料、调味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纯碱或苏打</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w:t>
            </w:r>
            <w:r>
              <w:rPr>
                <w:rFonts w:ascii="Times New Roman" w:hAnsi="Times New Roman" w:eastAsia="宋体" w:cs="Times New Roman"/>
                <w:szCs w:val="20"/>
                <w:vertAlign w:val="subscript"/>
              </w:rPr>
              <w:t>2</w:t>
            </w:r>
            <w:r>
              <w:rPr>
                <w:rFonts w:ascii="Times New Roman" w:hAnsi="Times New Roman" w:eastAsia="宋体" w:cs="Times New Roman"/>
                <w:szCs w:val="20"/>
              </w:rPr>
              <w:t>CO</w:t>
            </w:r>
            <w:r>
              <w:rPr>
                <w:rFonts w:ascii="Times New Roman" w:hAnsi="Times New Roman" w:eastAsia="宋体" w:cs="Times New Roman"/>
                <w:szCs w:val="20"/>
                <w:vertAlign w:val="subscript"/>
              </w:rPr>
              <w:t>3</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白色晶体，易溶于水</w:t>
            </w:r>
          </w:p>
        </w:tc>
        <w:tc>
          <w:tcPr>
            <w:tcW w:w="2268" w:type="dxa"/>
            <w:vAlign w:val="center"/>
          </w:tcPr>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（1）</w:t>
            </w:r>
            <w:r>
              <w:rPr>
                <w:rFonts w:ascii="Times New Roman" w:hAnsi="Times New Roman" w:eastAsia="宋体" w:cs="Times New Roman"/>
                <w:kern w:val="0"/>
                <w:szCs w:val="20"/>
              </w:rPr>
              <w:t>与酸反应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（2）</w:t>
            </w:r>
            <w:r>
              <w:rPr>
                <w:rFonts w:ascii="Times New Roman" w:hAnsi="Times New Roman" w:eastAsia="宋体" w:cs="Times New Roman"/>
                <w:kern w:val="0"/>
                <w:szCs w:val="20"/>
              </w:rPr>
              <w:t>与碱反应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（3）</w:t>
            </w:r>
            <w:r>
              <w:rPr>
                <w:rFonts w:ascii="Times New Roman" w:hAnsi="Times New Roman" w:eastAsia="宋体" w:cs="Times New Roman"/>
                <w:kern w:val="0"/>
                <w:szCs w:val="20"/>
              </w:rPr>
              <w:t>与盐反应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化工原料、洗涤剂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碳酸氢钠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小苏打</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NaHCO</w:t>
            </w:r>
            <w:r>
              <w:rPr>
                <w:rFonts w:ascii="Times New Roman" w:hAnsi="Times New Roman" w:eastAsia="宋体" w:cs="Times New Roman"/>
                <w:szCs w:val="20"/>
                <w:vertAlign w:val="subscript"/>
              </w:rPr>
              <w:t>3</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白色晶体，易溶于水</w:t>
            </w:r>
          </w:p>
        </w:tc>
        <w:tc>
          <w:tcPr>
            <w:tcW w:w="2268" w:type="dxa"/>
            <w:vAlign w:val="center"/>
          </w:tcPr>
          <w:p>
            <w:pPr>
              <w:widowControl/>
              <w:spacing w:line="400" w:lineRule="atLeast"/>
              <w:rPr>
                <w:rFonts w:ascii="Times New Roman" w:hAnsi="Times New Roman" w:eastAsia="宋体" w:cs="Times New Roman"/>
                <w:kern w:val="0"/>
                <w:szCs w:val="20"/>
              </w:rPr>
            </w:pPr>
            <w:r>
              <w:rPr>
                <w:rFonts w:ascii="Times New Roman" w:hAnsi="Times New Roman" w:eastAsia="宋体" w:cs="Times New Roman"/>
                <w:kern w:val="0"/>
                <w:szCs w:val="20"/>
              </w:rPr>
              <w:t>（1）加热分解</w:t>
            </w:r>
          </w:p>
          <w:p>
            <w:pPr>
              <w:widowControl/>
              <w:spacing w:line="400" w:lineRule="atLeast"/>
              <w:rPr>
                <w:rFonts w:ascii="Times New Roman" w:hAnsi="Times New Roman" w:eastAsia="宋体" w:cs="Times New Roman"/>
                <w:kern w:val="0"/>
                <w:szCs w:val="20"/>
              </w:rPr>
            </w:pPr>
            <w:r>
              <w:rPr>
                <w:rFonts w:ascii="Times New Roman" w:hAnsi="Times New Roman" w:eastAsia="宋体" w:cs="Times New Roman"/>
                <w:kern w:val="0"/>
                <w:szCs w:val="20"/>
              </w:rPr>
              <w:t>（2）与酸反应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食品工业、医疗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9"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碳酸钙</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大理石或石灰石的主要成份</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CaCO</w:t>
            </w:r>
            <w:r>
              <w:rPr>
                <w:rFonts w:ascii="Times New Roman" w:hAnsi="Times New Roman" w:eastAsia="宋体" w:cs="Times New Roman"/>
                <w:szCs w:val="20"/>
                <w:vertAlign w:val="subscript"/>
              </w:rPr>
              <w:t>3</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白色固体，难溶于水</w:t>
            </w:r>
          </w:p>
        </w:tc>
        <w:tc>
          <w:tcPr>
            <w:tcW w:w="2268" w:type="dxa"/>
            <w:vAlign w:val="center"/>
          </w:tcPr>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（1）</w:t>
            </w:r>
            <w:r>
              <w:rPr>
                <w:rFonts w:ascii="Times New Roman" w:hAnsi="Times New Roman" w:eastAsia="宋体" w:cs="Times New Roman"/>
                <w:kern w:val="0"/>
                <w:szCs w:val="20"/>
              </w:rPr>
              <w:t>高温分解</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（2）</w:t>
            </w:r>
            <w:r>
              <w:rPr>
                <w:rFonts w:ascii="Times New Roman" w:hAnsi="Times New Roman" w:eastAsia="宋体" w:cs="Times New Roman"/>
                <w:kern w:val="0"/>
                <w:szCs w:val="20"/>
              </w:rPr>
              <w:t>与盐酸反应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（3）</w:t>
            </w:r>
            <w:r>
              <w:rPr>
                <w:rFonts w:ascii="Times New Roman" w:hAnsi="Times New Roman" w:eastAsia="宋体" w:cs="Times New Roman"/>
                <w:kern w:val="0"/>
                <w:szCs w:val="20"/>
              </w:rPr>
              <w:t>与CO</w:t>
            </w:r>
            <w:r>
              <w:rPr>
                <w:rFonts w:ascii="Times New Roman" w:hAnsi="Times New Roman" w:eastAsia="宋体" w:cs="Times New Roman"/>
                <w:kern w:val="0"/>
                <w:szCs w:val="20"/>
                <w:vertAlign w:val="subscript"/>
              </w:rPr>
              <w:t>2</w:t>
            </w:r>
            <w:r>
              <w:rPr>
                <w:rFonts w:ascii="Times New Roman" w:hAnsi="Times New Roman" w:eastAsia="宋体" w:cs="Times New Roman"/>
                <w:kern w:val="0"/>
                <w:szCs w:val="20"/>
              </w:rPr>
              <w:t>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建筑材料、制生石灰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硫酸铜</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无</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CuSO</w:t>
            </w:r>
            <w:r>
              <w:rPr>
                <w:rFonts w:ascii="Times New Roman" w:hAnsi="Times New Roman" w:eastAsia="宋体" w:cs="Times New Roman"/>
                <w:szCs w:val="20"/>
                <w:vertAlign w:val="subscript"/>
              </w:rPr>
              <w:t>4</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白色固体，易溶于水</w:t>
            </w:r>
          </w:p>
        </w:tc>
        <w:tc>
          <w:tcPr>
            <w:tcW w:w="2268" w:type="dxa"/>
            <w:vAlign w:val="center"/>
          </w:tcPr>
          <w:p>
            <w:pPr>
              <w:spacing w:line="400" w:lineRule="atLeast"/>
              <w:rPr>
                <w:rFonts w:ascii="Times New Roman" w:hAnsi="Times New Roman" w:eastAsia="宋体" w:cs="Times New Roman"/>
                <w:szCs w:val="20"/>
              </w:rPr>
            </w:pPr>
            <w:r>
              <w:rPr>
                <w:rFonts w:ascii="Times New Roman" w:hAnsi="Times New Roman" w:eastAsia="宋体" w:cs="Times New Roman"/>
                <w:szCs w:val="20"/>
              </w:rPr>
              <w:t>遇水会生成五水合硫酸铜晶体，俗称胆矾或蓝矾（可用来检验水）</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制波尔多液杀菌剂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硫酸钡</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重晶石</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BaSO</w:t>
            </w:r>
            <w:r>
              <w:rPr>
                <w:rFonts w:ascii="Times New Roman" w:hAnsi="Times New Roman" w:eastAsia="宋体" w:cs="Times New Roman"/>
                <w:szCs w:val="20"/>
                <w:vertAlign w:val="subscript"/>
              </w:rPr>
              <w:t>4</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白色固体，既不溶于水，也不溶于酸</w:t>
            </w:r>
          </w:p>
        </w:tc>
        <w:tc>
          <w:tcPr>
            <w:tcW w:w="2268" w:type="dxa"/>
            <w:vAlign w:val="center"/>
          </w:tcPr>
          <w:p>
            <w:pPr>
              <w:spacing w:line="400" w:lineRule="atLeast"/>
              <w:jc w:val="center"/>
              <w:rPr>
                <w:rFonts w:ascii="Times New Roman" w:hAnsi="Times New Roman" w:eastAsia="宋体" w:cs="Times New Roman"/>
                <w:szCs w:val="20"/>
              </w:rPr>
            </w:pP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在医学上用作“钡餐”</w:t>
            </w:r>
          </w:p>
        </w:tc>
      </w:tr>
    </w:tbl>
    <w:p>
      <w:pPr>
        <w:snapToGrid w:val="0"/>
        <w:spacing w:line="400" w:lineRule="atLeast"/>
        <w:ind w:left="420" w:hanging="420" w:hangingChars="200"/>
        <w:rPr>
          <w:rFonts w:ascii="Times New Roman" w:hAnsi="Times New Roman" w:eastAsia="宋体" w:cs="Times New Roman"/>
          <w:szCs w:val="20"/>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widowControl/>
        <w:spacing w:line="400" w:lineRule="atLeast"/>
        <w:rPr>
          <w:rFonts w:ascii="Times New Roman" w:hAnsi="Times New Roman" w:eastAsia="黑体" w:cs="Times New Roman"/>
          <w:kern w:val="0"/>
          <w:sz w:val="24"/>
          <w:szCs w:val="24"/>
        </w:rPr>
      </w:pPr>
      <w:r>
        <w:rPr>
          <w:rFonts w:ascii="Times New Roman" w:hAnsi="Times New Roman" w:eastAsia="黑体" w:cs="Times New Roman"/>
          <w:kern w:val="0"/>
          <w:sz w:val="24"/>
          <w:szCs w:val="24"/>
        </w:rPr>
        <w:t>基础知识过关</w:t>
      </w:r>
    </w:p>
    <w:p>
      <w:pPr>
        <w:widowControl/>
        <w:spacing w:line="400" w:lineRule="atLeast"/>
        <w:rPr>
          <w:rFonts w:ascii="Times New Roman" w:hAnsi="Times New Roman" w:eastAsia="黑体" w:cs="Times New Roman"/>
          <w:kern w:val="0"/>
          <w:sz w:val="24"/>
          <w:szCs w:val="21"/>
        </w:rPr>
      </w:pPr>
      <w:r>
        <w:rPr>
          <w:rFonts w:ascii="Times New Roman" w:hAnsi="Times New Roman" w:eastAsia="黑体" w:cs="Times New Roman"/>
          <w:kern w:val="0"/>
          <w:sz w:val="24"/>
          <w:szCs w:val="21"/>
        </w:rPr>
        <w:t>知识点1：</w:t>
      </w:r>
      <w:r>
        <w:rPr>
          <w:rFonts w:ascii="Times New Roman" w:hAnsi="Times New Roman" w:eastAsia="黑体" w:cs="Times New Roman"/>
          <w:sz w:val="24"/>
          <w:szCs w:val="21"/>
        </w:rPr>
        <w:t>盐的基础知识</w:t>
      </w:r>
    </w:p>
    <w:p>
      <w:pPr>
        <w:widowControl/>
        <w:spacing w:line="400" w:lineRule="atLeast"/>
        <w:rPr>
          <w:rFonts w:ascii="Times New Roman" w:hAnsi="Times New Roman" w:cs="Times New Roman"/>
          <w:kern w:val="0"/>
          <w:szCs w:val="21"/>
        </w:rPr>
      </w:pPr>
      <w:r>
        <w:rPr>
          <w:rFonts w:hint="eastAsia" w:ascii="Times New Roman" w:hAnsi="Times New Roman" w:cs="Times New Roman"/>
          <w:b/>
          <w:kern w:val="0"/>
          <w:szCs w:val="21"/>
        </w:rPr>
        <w:t>例1：</w:t>
      </w:r>
      <w:r>
        <w:rPr>
          <w:rFonts w:ascii="Times New Roman" w:hAnsi="Times New Roman" w:cs="Times New Roman"/>
          <w:kern w:val="0"/>
          <w:szCs w:val="21"/>
        </w:rPr>
        <w:t>下列推论正确的是</w:t>
      </w:r>
      <w:r>
        <w:rPr>
          <w:rFonts w:hint="eastAsia" w:ascii="Times New Roman" w:hAnsi="Times New Roman" w:cs="Times New Roman"/>
          <w:kern w:val="0"/>
          <w:szCs w:val="21"/>
        </w:rPr>
        <w:tab/>
      </w:r>
      <w:r>
        <w:rPr>
          <w:rFonts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A．碳酸盐与盐酸反应放出气体，所以与盐酸反应放出气体的物质一定是碳酸盐</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B．酸与碱反应生成盐和水，所以生成盐和水的反应一定是酸与碱的反应</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C．燃烧都伴随着发光、放热，所以有发光、放热现象的就是燃烧</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D．碱性溶液能使石蕊试液变蓝，所以能使石蕊试液变蓝的溶液呈碱性</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【答案】D</w:t>
      </w:r>
    </w:p>
    <w:p>
      <w:pPr>
        <w:widowControl/>
        <w:spacing w:line="400" w:lineRule="atLeast"/>
        <w:rPr>
          <w:rFonts w:ascii="Times New Roman" w:hAnsi="Times New Roman" w:eastAsia="黑体" w:cs="Times New Roman"/>
          <w:sz w:val="24"/>
          <w:szCs w:val="21"/>
        </w:rPr>
      </w:pPr>
    </w:p>
    <w:p>
      <w:pPr>
        <w:widowControl/>
        <w:spacing w:line="400" w:lineRule="atLeast"/>
        <w:rPr>
          <w:rFonts w:ascii="Times New Roman" w:hAnsi="Times New Roman" w:eastAsia="黑体" w:cs="Times New Roman"/>
          <w:sz w:val="24"/>
          <w:szCs w:val="21"/>
        </w:rPr>
      </w:pPr>
      <w:r>
        <w:rPr>
          <w:rFonts w:hint="eastAsia" w:ascii="Times New Roman" w:hAnsi="Times New Roman" w:eastAsia="黑体" w:cs="Times New Roman"/>
          <w:sz w:val="24"/>
          <w:szCs w:val="21"/>
        </w:rPr>
        <w:t>知识点2：盐的化学性质</w:t>
      </w:r>
    </w:p>
    <w:p>
      <w:pPr>
        <w:spacing w:line="400" w:lineRule="atLeast"/>
        <w:rPr>
          <w:rFonts w:ascii="Times New Roman" w:hAnsi="Times New Roman" w:cs="Times New Roman"/>
          <w:szCs w:val="21"/>
        </w:rPr>
      </w:pPr>
      <w:r>
        <w:rPr>
          <w:rFonts w:hint="eastAsia" w:ascii="Times New Roman" w:hAnsi="Times New Roman" w:cs="Times New Roman"/>
          <w:b/>
          <w:bCs/>
          <w:szCs w:val="21"/>
        </w:rPr>
        <w:t>例2：</w:t>
      </w:r>
      <w:r>
        <w:rPr>
          <w:rFonts w:ascii="Times New Roman" w:hAnsi="Times New Roman" w:cs="Times New Roman"/>
          <w:bCs/>
          <w:szCs w:val="21"/>
        </w:rPr>
        <w:t>下列化学反应中，符合右图卡通画情景的是</w:t>
      </w:r>
      <w:r>
        <w:rPr>
          <w:rFonts w:ascii="Times New Roman" w:hAnsi="Times New Roman" w:cs="Times New Roman"/>
          <w:bCs/>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pict>
          <v:shape id="_x0000_s1026" o:spid="_x0000_s1026" o:spt="75" type="#_x0000_t75" style="position:absolute;left:0pt;margin-left:239.55pt;margin-top:24.95pt;height:81.1pt;width:260pt;mso-wrap-distance-bottom:0pt;mso-wrap-distance-left:9pt;mso-wrap-distance-right:9pt;mso-wrap-distance-top:0pt;z-index:251665408;mso-width-relative:page;mso-height-relative:page;" o:ole="t" filled="f" coordsize="21600,21600">
            <v:path/>
            <v:fill on="f" focussize="0,0"/>
            <v:stroke/>
            <v:imagedata r:id="rId37" o:title=""/>
            <o:lock v:ext="edit" aspectratio="t"/>
            <w10:wrap type="square"/>
          </v:shape>
          <o:OLEObject Type="Embed" ProgID="PBrush" ShapeID="_x0000_s1026" DrawAspect="Content" ObjectID="_1468075738" r:id="rId36">
            <o:LockedField>false</o:LockedField>
          </o:OLEObject>
        </w:pict>
      </w:r>
      <w:r>
        <w:rPr>
          <w:rFonts w:ascii="Times New Roman" w:hAnsi="Times New Roman" w:cs="Times New Roman"/>
          <w:bCs/>
          <w:szCs w:val="21"/>
        </w:rPr>
        <w:t>A．C+2CuO</w:t>
      </w:r>
      <w:r>
        <w:rPr>
          <w:rFonts w:ascii="Times New Roman" w:hAnsi="Times New Roman" w:cs="Times New Roman"/>
          <w:bCs/>
          <w:position w:val="-6"/>
          <w:szCs w:val="21"/>
        </w:rPr>
        <w:object>
          <v:shape id="_x0000_i1065" o:spt="75" type="#_x0000_t75" style="height:18pt;width:42.25pt;" o:ole="t" filled="f" coordsize="21600,21600">
            <v:path/>
            <v:fill on="f" focussize="0,0"/>
            <v:stroke/>
            <v:imagedata r:id="rId39" o:title=""/>
            <o:lock v:ext="edit" aspectratio="t"/>
            <w10:wrap type="none"/>
            <w10:anchorlock/>
          </v:shape>
          <o:OLEObject Type="Embed" ProgID="Equation.3" ShapeID="_x0000_i1065" DrawAspect="Content" ObjectID="_1468075739" r:id="rId38">
            <o:LockedField>false</o:LockedField>
          </o:OLEObject>
        </w:object>
      </w:r>
      <w:r>
        <w:rPr>
          <w:rFonts w:ascii="Times New Roman" w:hAnsi="Times New Roman" w:cs="Times New Roman"/>
          <w:bCs/>
          <w:szCs w:val="21"/>
        </w:rPr>
        <w:t>2Cu+CO</w:t>
      </w:r>
      <w:r>
        <w:rPr>
          <w:rFonts w:ascii="Times New Roman" w:hAnsi="Times New Roman" w:cs="Times New Roman"/>
          <w:bCs/>
          <w:szCs w:val="21"/>
          <w:vertAlign w:val="subscript"/>
        </w:rPr>
        <w:t>2</w:t>
      </w:r>
      <w:r>
        <w:rPr>
          <w:rFonts w:ascii="Times New Roman" w:hAnsi="Times New Roman" w:cs="Times New Roman"/>
          <w:bCs/>
          <w:szCs w:val="21"/>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t>B．Cu+2AgNO</w:t>
      </w:r>
      <w:r>
        <w:rPr>
          <w:rFonts w:ascii="Times New Roman" w:hAnsi="Times New Roman" w:cs="Times New Roman"/>
          <w:bCs/>
          <w:szCs w:val="21"/>
          <w:vertAlign w:val="subscript"/>
        </w:rPr>
        <w:t>3</w:t>
      </w:r>
      <w:r>
        <w:rPr>
          <w:rFonts w:ascii="Times New Roman" w:hAnsi="Times New Roman" w:cs="Times New Roman"/>
          <w:bCs/>
          <w:spacing w:val="-20"/>
          <w:position w:val="-2"/>
          <w:szCs w:val="21"/>
        </w:rPr>
        <w:t>→</w:t>
      </w:r>
      <w:r>
        <w:rPr>
          <w:rFonts w:ascii="Times New Roman" w:hAnsi="Times New Roman" w:cs="Times New Roman"/>
          <w:bCs/>
          <w:szCs w:val="21"/>
        </w:rPr>
        <w:t>Cu（NO</w:t>
      </w:r>
      <w:r>
        <w:rPr>
          <w:rFonts w:ascii="Times New Roman" w:hAnsi="Times New Roman" w:cs="Times New Roman"/>
          <w:bCs/>
          <w:szCs w:val="21"/>
          <w:vertAlign w:val="subscript"/>
        </w:rPr>
        <w:t>3</w:t>
      </w:r>
      <w:r>
        <w:rPr>
          <w:rFonts w:ascii="Times New Roman" w:hAnsi="Times New Roman" w:cs="Times New Roman"/>
          <w:bCs/>
          <w:szCs w:val="21"/>
        </w:rPr>
        <w:t>）</w:t>
      </w:r>
      <w:r>
        <w:rPr>
          <w:rFonts w:ascii="Times New Roman" w:hAnsi="Times New Roman" w:cs="Times New Roman"/>
          <w:bCs/>
          <w:szCs w:val="21"/>
          <w:vertAlign w:val="subscript"/>
        </w:rPr>
        <w:t>2</w:t>
      </w:r>
      <w:r>
        <w:rPr>
          <w:rFonts w:ascii="Times New Roman" w:hAnsi="Times New Roman" w:cs="Times New Roman"/>
          <w:bCs/>
          <w:szCs w:val="21"/>
        </w:rPr>
        <w:t>+2Ag</w:t>
      </w:r>
    </w:p>
    <w:p>
      <w:pPr>
        <w:spacing w:line="400" w:lineRule="atLeast"/>
        <w:ind w:firstLine="420"/>
        <w:rPr>
          <w:rFonts w:ascii="Times New Roman" w:hAnsi="Times New Roman" w:cs="Times New Roman"/>
          <w:bCs/>
          <w:szCs w:val="21"/>
        </w:rPr>
      </w:pPr>
      <w:r>
        <w:rPr>
          <w:rFonts w:ascii="Times New Roman" w:hAnsi="Times New Roman" w:cs="Times New Roman"/>
          <w:bCs/>
          <w:szCs w:val="21"/>
        </w:rPr>
        <w:t>C．Fe</w:t>
      </w:r>
      <w:r>
        <w:rPr>
          <w:rFonts w:ascii="Times New Roman" w:hAnsi="Times New Roman" w:cs="Times New Roman"/>
          <w:bCs/>
          <w:szCs w:val="21"/>
          <w:vertAlign w:val="subscript"/>
        </w:rPr>
        <w:t>2</w:t>
      </w:r>
      <w:r>
        <w:rPr>
          <w:rFonts w:ascii="Times New Roman" w:hAnsi="Times New Roman" w:cs="Times New Roman"/>
          <w:bCs/>
          <w:szCs w:val="21"/>
        </w:rPr>
        <w:t>O</w:t>
      </w:r>
      <w:r>
        <w:rPr>
          <w:rFonts w:ascii="Times New Roman" w:hAnsi="Times New Roman" w:cs="Times New Roman"/>
          <w:bCs/>
          <w:szCs w:val="21"/>
          <w:vertAlign w:val="subscript"/>
        </w:rPr>
        <w:t>3</w:t>
      </w:r>
      <w:r>
        <w:rPr>
          <w:rFonts w:ascii="Times New Roman" w:hAnsi="Times New Roman" w:cs="Times New Roman"/>
          <w:bCs/>
          <w:szCs w:val="21"/>
        </w:rPr>
        <w:t>+3CO</w:t>
      </w:r>
      <w:r>
        <w:rPr>
          <w:rFonts w:ascii="Times New Roman" w:hAnsi="Times New Roman" w:cs="Times New Roman"/>
          <w:bCs/>
          <w:position w:val="-6"/>
          <w:szCs w:val="21"/>
        </w:rPr>
        <w:object>
          <v:shape id="_x0000_i1066" o:spt="75" type="#_x0000_t75" style="height:18pt;width:42.25pt;" o:ole="t" filled="f" coordsize="21600,21600">
            <v:path/>
            <v:fill on="f" focussize="0,0"/>
            <v:stroke/>
            <v:imagedata r:id="rId39" o:title=""/>
            <o:lock v:ext="edit" aspectratio="t"/>
            <w10:wrap type="none"/>
            <w10:anchorlock/>
          </v:shape>
          <o:OLEObject Type="Embed" ProgID="Equation.3" ShapeID="_x0000_i1066" DrawAspect="Content" ObjectID="_1468075740" r:id="rId40">
            <o:LockedField>false</o:LockedField>
          </o:OLEObject>
        </w:object>
      </w:r>
      <w:r>
        <w:rPr>
          <w:rFonts w:ascii="Times New Roman" w:hAnsi="Times New Roman" w:cs="Times New Roman"/>
          <w:bCs/>
          <w:szCs w:val="21"/>
        </w:rPr>
        <w:t>2Fe+3CO</w:t>
      </w:r>
      <w:r>
        <w:rPr>
          <w:rFonts w:ascii="Times New Roman" w:hAnsi="Times New Roman" w:cs="Times New Roman"/>
          <w:bCs/>
          <w:szCs w:val="21"/>
          <w:vertAlign w:val="subscript"/>
        </w:rPr>
        <w:t>2</w:t>
      </w:r>
    </w:p>
    <w:p>
      <w:pPr>
        <w:spacing w:line="400" w:lineRule="atLeast"/>
        <w:ind w:firstLine="420"/>
        <w:rPr>
          <w:rFonts w:ascii="Times New Roman" w:hAnsi="Times New Roman" w:cs="Times New Roman"/>
          <w:bCs/>
          <w:szCs w:val="21"/>
          <w:lang w:val="pt-BR"/>
        </w:rPr>
      </w:pPr>
      <w:r>
        <w:rPr>
          <w:rFonts w:ascii="Times New Roman" w:hAnsi="Times New Roman" w:cs="Times New Roman"/>
          <w:bCs/>
          <w:szCs w:val="21"/>
          <w:lang w:val="pt-BR"/>
        </w:rPr>
        <w:t>D．BaCl</w:t>
      </w:r>
      <w:r>
        <w:rPr>
          <w:rFonts w:ascii="Times New Roman" w:hAnsi="Times New Roman" w:cs="Times New Roman"/>
          <w:bCs/>
          <w:szCs w:val="21"/>
          <w:vertAlign w:val="subscript"/>
          <w:lang w:val="pt-BR"/>
        </w:rPr>
        <w:t>2</w:t>
      </w:r>
      <w:r>
        <w:rPr>
          <w:rFonts w:ascii="Times New Roman" w:hAnsi="Times New Roman" w:cs="Times New Roman"/>
          <w:bCs/>
          <w:szCs w:val="21"/>
          <w:lang w:val="pt-BR"/>
        </w:rPr>
        <w:t>+Na</w:t>
      </w:r>
      <w:r>
        <w:rPr>
          <w:rFonts w:ascii="Times New Roman" w:hAnsi="Times New Roman" w:cs="Times New Roman"/>
          <w:bCs/>
          <w:szCs w:val="21"/>
          <w:vertAlign w:val="subscript"/>
          <w:lang w:val="pt-BR"/>
        </w:rPr>
        <w:t>2</w:t>
      </w:r>
      <w:r>
        <w:rPr>
          <w:rFonts w:ascii="Times New Roman" w:hAnsi="Times New Roman" w:cs="Times New Roman"/>
          <w:bCs/>
          <w:szCs w:val="21"/>
          <w:lang w:val="pt-BR"/>
        </w:rPr>
        <w:t>SO</w:t>
      </w:r>
      <w:r>
        <w:rPr>
          <w:rFonts w:ascii="Times New Roman" w:hAnsi="Times New Roman" w:cs="Times New Roman"/>
          <w:bCs/>
          <w:szCs w:val="21"/>
          <w:vertAlign w:val="subscript"/>
          <w:lang w:val="pt-BR"/>
        </w:rPr>
        <w:t>4</w:t>
      </w:r>
      <w:r>
        <w:rPr>
          <w:rFonts w:ascii="Times New Roman" w:hAnsi="Times New Roman" w:cs="Times New Roman"/>
          <w:bCs/>
          <w:szCs w:val="21"/>
          <w:lang w:val="pt-BR"/>
        </w:rPr>
        <w:t>→BaSO</w:t>
      </w:r>
      <w:r>
        <w:rPr>
          <w:rFonts w:ascii="Times New Roman" w:hAnsi="Times New Roman" w:cs="Times New Roman"/>
          <w:bCs/>
          <w:szCs w:val="21"/>
          <w:vertAlign w:val="subscript"/>
          <w:lang w:val="pt-BR"/>
        </w:rPr>
        <w:t>4</w:t>
      </w:r>
      <w:r>
        <w:rPr>
          <w:rFonts w:ascii="Times New Roman" w:hAnsi="Times New Roman" w:cs="Times New Roman"/>
          <w:bCs/>
          <w:szCs w:val="21"/>
          <w:lang w:val="pt-BR"/>
        </w:rPr>
        <w:t>↓+2NaCl</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pStyle w:val="6"/>
        <w:snapToGrid w:val="0"/>
        <w:spacing w:line="400" w:lineRule="atLeast"/>
        <w:rPr>
          <w:rFonts w:hint="eastAsia" w:ascii="Times New Roman" w:hAnsi="Times New Roman" w:eastAsiaTheme="minorEastAsia"/>
          <w:b/>
        </w:rPr>
      </w:pPr>
    </w:p>
    <w:p>
      <w:pPr>
        <w:pStyle w:val="6"/>
        <w:snapToGrid w:val="0"/>
        <w:spacing w:line="400" w:lineRule="atLeast"/>
        <w:rPr>
          <w:rFonts w:ascii="Times New Roman" w:hAnsi="Times New Roman" w:eastAsiaTheme="minorEastAsia"/>
        </w:rPr>
      </w:pPr>
      <w:r>
        <w:rPr>
          <w:rFonts w:hint="eastAsia" w:ascii="Times New Roman" w:hAnsi="Times New Roman" w:eastAsiaTheme="minorEastAsia"/>
          <w:b/>
        </w:rPr>
        <w:t>例3：</w:t>
      </w:r>
      <w:r>
        <w:rPr>
          <w:rFonts w:ascii="Times New Roman" w:hAnsi="Times New Roman" w:eastAsiaTheme="minorEastAsia"/>
        </w:rPr>
        <w:t>下列各组物质混合后，不产生沉淀和气体，且能得到无色溶液的是</w:t>
      </w:r>
      <w:r>
        <w:rPr>
          <w:rFonts w:ascii="Times New Roman" w:hAnsi="Times New Roman"/>
          <w:color w:val="000000"/>
          <w:kern w:val="0"/>
        </w:rPr>
        <w:tab/>
      </w:r>
      <w:r>
        <w:rPr>
          <w:rFonts w:ascii="Times New Roman" w:hAnsi="Times New Roman" w:eastAsiaTheme="minorEastAsia"/>
          <w:color w:val="000000"/>
          <w:kern w:val="0"/>
        </w:rPr>
        <w:t>（</w:t>
      </w:r>
      <w:r>
        <w:rPr>
          <w:rFonts w:ascii="Times New Roman" w:hAnsi="Times New Roman"/>
          <w:color w:val="000000"/>
          <w:kern w:val="0"/>
        </w:rPr>
        <w:tab/>
      </w:r>
      <w:r>
        <w:rPr>
          <w:rFonts w:ascii="Times New Roman" w:hAnsi="Times New Roman"/>
          <w:color w:val="000000"/>
          <w:kern w:val="0"/>
        </w:rPr>
        <w:tab/>
      </w:r>
      <w:r>
        <w:rPr>
          <w:rFonts w:ascii="Times New Roman" w:hAnsi="Times New Roman" w:eastAsiaTheme="minorEastAsia"/>
          <w:color w:val="000000"/>
          <w:kern w:val="0"/>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 xml:space="preserve">A．碳酸钠溶液和稀硫酸  </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B．氧化铜粉末和稀硝酸</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 xml:space="preserve">C．石灰水和稀盐酸  </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D．氯化铁溶液和烧碱溶液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widowControl/>
        <w:snapToGrid w:val="0"/>
        <w:spacing w:line="400" w:lineRule="atLeast"/>
        <w:jc w:val="left"/>
        <w:rPr>
          <w:rFonts w:hint="eastAsia" w:ascii="Times New Roman" w:hAnsi="Times New Roman" w:cs="Times New Roman"/>
          <w:b/>
          <w:kern w:val="0"/>
          <w:szCs w:val="21"/>
        </w:rPr>
      </w:pPr>
    </w:p>
    <w:p>
      <w:pPr>
        <w:widowControl/>
        <w:snapToGrid w:val="0"/>
        <w:spacing w:line="400" w:lineRule="atLeast"/>
        <w:jc w:val="left"/>
        <w:rPr>
          <w:rFonts w:ascii="Times New Roman" w:hAnsi="Times New Roman" w:cs="Times New Roman"/>
          <w:kern w:val="0"/>
          <w:szCs w:val="21"/>
        </w:rPr>
      </w:pPr>
      <w:r>
        <w:rPr>
          <w:rFonts w:hint="eastAsia" w:ascii="Times New Roman" w:hAnsi="Times New Roman" w:cs="Times New Roman"/>
          <w:b/>
          <w:kern w:val="0"/>
          <w:szCs w:val="21"/>
        </w:rPr>
        <w:t>例</w:t>
      </w:r>
      <w:r>
        <w:rPr>
          <w:rFonts w:ascii="Times New Roman" w:hAnsi="Times New Roman" w:cs="Times New Roman"/>
          <w:b/>
          <w:kern w:val="0"/>
          <w:szCs w:val="21"/>
        </w:rPr>
        <w:t>4</w:t>
      </w:r>
      <w:r>
        <w:rPr>
          <w:rFonts w:hint="eastAsia" w:ascii="Times New Roman" w:hAnsi="Times New Roman" w:cs="Times New Roman"/>
          <w:b/>
          <w:kern w:val="0"/>
          <w:szCs w:val="21"/>
        </w:rPr>
        <w:t>：</w:t>
      </w:r>
      <w:r>
        <w:rPr>
          <w:rFonts w:ascii="Times New Roman" w:hAnsi="Times New Roman" w:cs="Times New Roman"/>
          <w:kern w:val="0"/>
          <w:szCs w:val="21"/>
        </w:rPr>
        <w:t>向氢氧化钙的饱和溶液中加入下列物质，不可能使溶液的pH有明显改变的是</w:t>
      </w:r>
      <w:r>
        <w:rPr>
          <w:rFonts w:hint="eastAsia" w:ascii="Times New Roman" w:hAnsi="Times New Roman" w:cs="Times New Roman"/>
          <w:kern w:val="0"/>
          <w:szCs w:val="21"/>
        </w:rPr>
        <w:tab/>
      </w:r>
      <w:r>
        <w:rPr>
          <w:rFonts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w:t>
      </w:r>
    </w:p>
    <w:p>
      <w:pPr>
        <w:widowControl/>
        <w:snapToGrid w:val="0"/>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A．通入CO</w:t>
      </w:r>
      <w:r>
        <w:rPr>
          <w:rFonts w:ascii="Times New Roman" w:hAnsi="Times New Roman" w:cs="Times New Roman"/>
          <w:color w:val="000000" w:themeColor="text1"/>
          <w:kern w:val="0"/>
          <w:szCs w:val="21"/>
          <w:vertAlign w:val="subscript"/>
          <w14:textFill>
            <w14:solidFill>
              <w14:schemeClr w14:val="tx1"/>
            </w14:solidFill>
          </w14:textFill>
        </w:rPr>
        <w:t>2</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B．加入稀H</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SO</w:t>
      </w:r>
      <w:r>
        <w:rPr>
          <w:rFonts w:ascii="Times New Roman" w:hAnsi="Times New Roman" w:cs="Times New Roman"/>
          <w:color w:val="000000" w:themeColor="text1"/>
          <w:kern w:val="0"/>
          <w:szCs w:val="21"/>
          <w:vertAlign w:val="subscript"/>
          <w14:textFill>
            <w14:solidFill>
              <w14:schemeClr w14:val="tx1"/>
            </w14:solidFill>
          </w14:textFill>
        </w:rPr>
        <w:t>4</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C．加入盐酸</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D．加入Na</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CO</w:t>
      </w:r>
      <w:r>
        <w:rPr>
          <w:rFonts w:ascii="Times New Roman" w:hAnsi="Times New Roman" w:cs="Times New Roman"/>
          <w:color w:val="000000" w:themeColor="text1"/>
          <w:kern w:val="0"/>
          <w:szCs w:val="21"/>
          <w:vertAlign w:val="subscript"/>
          <w14:textFill>
            <w14:solidFill>
              <w14:schemeClr w14:val="tx1"/>
            </w14:solidFill>
          </w14:textFill>
        </w:rPr>
        <w:t>3</w:t>
      </w:r>
      <w:r>
        <w:rPr>
          <w:rFonts w:ascii="Times New Roman" w:hAnsi="Times New Roman" w:cs="Times New Roman"/>
          <w:color w:val="000000" w:themeColor="text1"/>
          <w:kern w:val="0"/>
          <w:szCs w:val="21"/>
          <w14:textFill>
            <w14:solidFill>
              <w14:schemeClr w14:val="tx1"/>
            </w14:solidFill>
          </w14:textFill>
        </w:rPr>
        <w:t>溶液</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【答案】D</w:t>
      </w:r>
    </w:p>
    <w:p>
      <w:pPr>
        <w:snapToGrid w:val="0"/>
        <w:spacing w:line="400" w:lineRule="atLeast"/>
        <w:ind w:left="-70"/>
        <w:rPr>
          <w:rFonts w:ascii="Times New Roman" w:hAnsi="Times New Roman" w:cs="Times New Roman"/>
          <w:szCs w:val="21"/>
        </w:rPr>
      </w:pPr>
      <w:r>
        <w:rPr>
          <w:rFonts w:hint="eastAsia" w:ascii="Times New Roman" w:hAnsi="Times New Roman" w:cs="Times New Roman"/>
          <w:b/>
          <w:szCs w:val="21"/>
        </w:rPr>
        <w:t>例</w:t>
      </w:r>
      <w:r>
        <w:rPr>
          <w:rFonts w:ascii="Times New Roman" w:hAnsi="Times New Roman" w:cs="Times New Roman"/>
          <w:b/>
          <w:szCs w:val="21"/>
        </w:rPr>
        <w:t>5</w:t>
      </w:r>
      <w:r>
        <w:rPr>
          <w:rFonts w:hint="eastAsia" w:ascii="Times New Roman" w:hAnsi="Times New Roman" w:cs="Times New Roman"/>
          <w:b/>
          <w:szCs w:val="21"/>
        </w:rPr>
        <w:t>：</w:t>
      </w:r>
      <w:r>
        <w:rPr>
          <w:rFonts w:ascii="Times New Roman" w:hAnsi="Times New Roman" w:cs="Times New Roman"/>
          <w:szCs w:val="21"/>
        </w:rPr>
        <w:t>不符合“酸和盐反应生成另一种酸和另一种盐”的反应是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A．盐酸和硝酸钠溶液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B．稀硫酸和氯化钡溶液</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C．稀盐酸和硝酸银溶液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D．硝酸和碳酸钙</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snapToGrid w:val="0"/>
        <w:spacing w:line="400" w:lineRule="atLeast"/>
        <w:ind w:left="-70"/>
        <w:rPr>
          <w:rFonts w:hint="eastAsia" w:ascii="Times New Roman" w:hAnsi="Times New Roman" w:cs="Times New Roman"/>
          <w:b/>
          <w:szCs w:val="21"/>
        </w:rPr>
      </w:pPr>
    </w:p>
    <w:p>
      <w:pPr>
        <w:snapToGrid w:val="0"/>
        <w:spacing w:line="400" w:lineRule="atLeast"/>
        <w:ind w:left="-70"/>
        <w:rPr>
          <w:rFonts w:ascii="Times New Roman" w:hAnsi="Times New Roman" w:cs="Times New Roman"/>
          <w:szCs w:val="21"/>
        </w:rPr>
      </w:pPr>
      <w:r>
        <w:rPr>
          <w:rFonts w:hint="eastAsia" w:ascii="Times New Roman" w:hAnsi="Times New Roman" w:cs="Times New Roman"/>
          <w:b/>
          <w:szCs w:val="21"/>
        </w:rPr>
        <w:t>例6：</w:t>
      </w:r>
      <w:r>
        <w:rPr>
          <w:rFonts w:ascii="Times New Roman" w:hAnsi="Times New Roman" w:cs="Times New Roman"/>
          <w:szCs w:val="21"/>
        </w:rPr>
        <w:t>将下列各组中的物质混合，混合前后溶液总质量不改变的是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A．硫酸镁溶液、氢氧化钡溶液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B．氢氧化钠溶液、稀硫酸</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C．碳酸钠溶液、稀盐酸</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D．氯化钙溶液、碳酸钾溶液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widowControl/>
        <w:spacing w:line="400" w:lineRule="atLeast"/>
        <w:jc w:val="left"/>
        <w:rPr>
          <w:rFonts w:hint="eastAsia" w:ascii="Times New Roman" w:hAnsi="Times New Roman" w:cs="Times New Roman"/>
          <w:b/>
          <w:color w:val="000000" w:themeColor="text1"/>
          <w:szCs w:val="21"/>
          <w14:textFill>
            <w14:solidFill>
              <w14:schemeClr w14:val="tx1"/>
            </w14:solidFill>
          </w14:textFill>
        </w:rPr>
      </w:pPr>
    </w:p>
    <w:p>
      <w:pPr>
        <w:widowControl/>
        <w:spacing w:line="400" w:lineRule="atLeast"/>
        <w:jc w:val="left"/>
        <w:rPr>
          <w:rFonts w:ascii="Times New Roman" w:hAnsi="Times New Roman" w:cs="Times New Roman"/>
          <w:szCs w:val="21"/>
        </w:rPr>
      </w:pPr>
      <w:r>
        <w:rPr>
          <w:rFonts w:hint="eastAsia" w:ascii="Times New Roman" w:hAnsi="Times New Roman" w:cs="Times New Roman"/>
          <w:b/>
          <w:color w:val="000000" w:themeColor="text1"/>
          <w:szCs w:val="21"/>
          <w14:textFill>
            <w14:solidFill>
              <w14:schemeClr w14:val="tx1"/>
            </w14:solidFill>
          </w14:textFill>
        </w:rPr>
        <w:t>例7：</w:t>
      </w:r>
      <w:r>
        <w:rPr>
          <w:rFonts w:ascii="Times New Roman" w:hAnsi="Times New Roman" w:cs="Times New Roman"/>
          <w:color w:val="000000" w:themeColor="text1"/>
          <w:szCs w:val="21"/>
          <w14:textFill>
            <w14:solidFill>
              <w14:schemeClr w14:val="tx1"/>
            </w14:solidFill>
          </w14:textFill>
        </w:rPr>
        <w:t>物质发生化学变化常伴随着一些现象，下列需要借助酸碱指示剂才能观察到化学反应发</w:t>
      </w:r>
      <w:r>
        <w:rPr>
          <w:rFonts w:ascii="Times New Roman" w:hAnsi="Times New Roman" w:cs="Times New Roman"/>
          <w:szCs w:val="21"/>
        </w:rPr>
        <w:t>生的是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ascii="Times New Roman" w:hAnsi="Times New Roman" w:cs="Times New Roman"/>
          <w:color w:val="000000" w:themeColor="text1"/>
          <w:szCs w:val="21"/>
          <w14:textFill>
            <w14:solidFill>
              <w14:schemeClr w14:val="tx1"/>
            </w14:solidFill>
          </w14:textFill>
        </w:rPr>
        <w:drawing>
          <wp:inline distT="0" distB="0" distL="0" distR="0">
            <wp:extent cx="953770" cy="1009650"/>
            <wp:effectExtent l="0" t="0" r="11430" b="6350"/>
            <wp:docPr id="169" name="图片 16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学科网(www.zxxk.com)--教育资源门户，提供试卷、教案、课件、论文、素材及各类教学资源下载，还有大量而丰富的教学相关资讯！"/>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957935" cy="1013814"/>
                    </a:xfrm>
                    <a:prstGeom prst="rect">
                      <a:avLst/>
                    </a:prstGeom>
                    <a:noFill/>
                    <a:ln>
                      <a:noFill/>
                    </a:ln>
                  </pic:spPr>
                </pic:pic>
              </a:graphicData>
            </a:graphic>
          </wp:inline>
        </w:drawing>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w:t>
      </w:r>
      <w:r>
        <w:rPr>
          <w:rFonts w:ascii="Times New Roman" w:hAnsi="Times New Roman" w:cs="Times New Roman"/>
          <w:color w:val="000000" w:themeColor="text1"/>
          <w:szCs w:val="21"/>
          <w14:textFill>
            <w14:solidFill>
              <w14:schemeClr w14:val="tx1"/>
            </w14:solidFill>
          </w14:textFill>
        </w:rPr>
        <w:drawing>
          <wp:inline distT="0" distB="0" distL="0" distR="0">
            <wp:extent cx="1022350" cy="1073150"/>
            <wp:effectExtent l="0" t="0" r="6350" b="6350"/>
            <wp:docPr id="170" name="图片 17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学科网(www.zxxk.com)--教育资源门户，提供试卷、教案、课件、论文、素材及各类教学资源下载，还有大量而丰富的教学相关资讯！"/>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025754" cy="1076618"/>
                    </a:xfrm>
                    <a:prstGeom prst="rect">
                      <a:avLst/>
                    </a:prstGeom>
                    <a:noFill/>
                    <a:ln>
                      <a:noFill/>
                    </a:ln>
                  </pic:spPr>
                </pic:pic>
              </a:graphicData>
            </a:graphic>
          </wp:inline>
        </w:drawing>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drawing>
          <wp:inline distT="0" distB="0" distL="0" distR="0">
            <wp:extent cx="1026795" cy="1060450"/>
            <wp:effectExtent l="0" t="0" r="1905" b="6350"/>
            <wp:docPr id="171" name="图片 17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学科网(www.zxxk.com)--教育资源门户，提供试卷、教案、课件、论文、素材及各类教学资源下载，还有大量而丰富的教学相关资讯！"/>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031245" cy="1064781"/>
                    </a:xfrm>
                    <a:prstGeom prst="rect">
                      <a:avLst/>
                    </a:prstGeom>
                    <a:noFill/>
                    <a:ln>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drawing>
          <wp:inline distT="0" distB="0" distL="0" distR="0">
            <wp:extent cx="784860" cy="1003300"/>
            <wp:effectExtent l="0" t="0" r="2540" b="0"/>
            <wp:docPr id="172" name="图片 17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学科网(www.zxxk.com)--教育资源门户，提供试卷、教案、课件、论文、素材及各类教学资源下载，还有大量而丰富的教学相关资讯！"/>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788848" cy="1007972"/>
                    </a:xfrm>
                    <a:prstGeom prst="rect">
                      <a:avLst/>
                    </a:prstGeom>
                    <a:noFill/>
                    <a:ln>
                      <a:noFill/>
                    </a:ln>
                  </pic:spPr>
                </pic:pic>
              </a:graphicData>
            </a:graphic>
          </wp:inline>
        </w:drawing>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pStyle w:val="19"/>
        <w:spacing w:line="400" w:lineRule="atLeast"/>
        <w:ind w:left="422" w:hanging="422" w:hangingChars="200"/>
        <w:rPr>
          <w:rFonts w:hint="eastAsia" w:hAnsi="Times New Roman" w:eastAsiaTheme="minorEastAsia"/>
          <w:b/>
          <w:szCs w:val="21"/>
          <w:lang w:val="pt-BR"/>
        </w:rPr>
      </w:pPr>
    </w:p>
    <w:p>
      <w:pPr>
        <w:pStyle w:val="19"/>
        <w:spacing w:line="400" w:lineRule="atLeast"/>
        <w:ind w:left="422" w:hanging="422" w:hangingChars="200"/>
        <w:rPr>
          <w:rFonts w:hAnsi="Times New Roman"/>
          <w:szCs w:val="21"/>
        </w:rPr>
      </w:pPr>
      <w:r>
        <w:rPr>
          <w:rFonts w:hint="eastAsia" w:hAnsi="Times New Roman" w:eastAsiaTheme="minorEastAsia"/>
          <w:b/>
          <w:szCs w:val="21"/>
          <w:lang w:val="pt-BR"/>
        </w:rPr>
        <w:t>例8：</w:t>
      </w:r>
      <w:r>
        <w:rPr>
          <w:rFonts w:hAnsi="Times New Roman" w:eastAsiaTheme="minorEastAsia"/>
          <w:spacing w:val="-6"/>
          <w:szCs w:val="21"/>
        </w:rPr>
        <w:t>金属</w:t>
      </w:r>
      <w:r>
        <w:rPr>
          <w:rFonts w:hAnsi="Times New Roman" w:eastAsiaTheme="minorEastAsia"/>
          <w:color w:val="000000"/>
          <w:spacing w:val="-6"/>
          <w:kern w:val="0"/>
          <w:szCs w:val="21"/>
          <w:lang w:val="pt-BR"/>
        </w:rPr>
        <w:t>X</w:t>
      </w:r>
      <w:r>
        <w:rPr>
          <w:rFonts w:hAnsi="Times New Roman" w:eastAsiaTheme="minorEastAsia"/>
          <w:spacing w:val="-6"/>
          <w:szCs w:val="21"/>
        </w:rPr>
        <w:t>与</w:t>
      </w:r>
      <w:r>
        <w:rPr>
          <w:rFonts w:hAnsi="Times New Roman" w:eastAsiaTheme="minorEastAsia"/>
          <w:color w:val="000000"/>
          <w:spacing w:val="-6"/>
          <w:kern w:val="0"/>
          <w:szCs w:val="21"/>
          <w:lang w:val="pt-BR"/>
        </w:rPr>
        <w:t>AgNO</w:t>
      </w:r>
      <w:r>
        <w:rPr>
          <w:rFonts w:hAnsi="Times New Roman" w:eastAsiaTheme="minorEastAsia"/>
          <w:spacing w:val="-6"/>
          <w:szCs w:val="21"/>
          <w:vertAlign w:val="subscript"/>
          <w:lang w:val="pt-BR"/>
        </w:rPr>
        <w:t>3</w:t>
      </w:r>
      <w:r>
        <w:rPr>
          <w:rFonts w:hAnsi="Times New Roman" w:eastAsiaTheme="minorEastAsia"/>
          <w:spacing w:val="-6"/>
          <w:szCs w:val="21"/>
        </w:rPr>
        <w:t>溶液反应的化学方程式为</w:t>
      </w:r>
      <w:r>
        <w:rPr>
          <w:rFonts w:hAnsi="Times New Roman" w:eastAsiaTheme="minorEastAsia"/>
          <w:spacing w:val="-6"/>
          <w:szCs w:val="21"/>
          <w:lang w:val="pt-BR"/>
        </w:rPr>
        <w:t>：</w:t>
      </w:r>
      <w:r>
        <w:rPr>
          <w:rFonts w:hAnsi="Times New Roman" w:eastAsiaTheme="minorEastAsia"/>
          <w:color w:val="000000"/>
          <w:spacing w:val="-6"/>
          <w:kern w:val="0"/>
          <w:szCs w:val="21"/>
          <w:lang w:val="pt-BR"/>
        </w:rPr>
        <w:t>X+2AgNO</w:t>
      </w:r>
      <w:r>
        <w:rPr>
          <w:rFonts w:hAnsi="Times New Roman" w:eastAsiaTheme="minorEastAsia"/>
          <w:spacing w:val="-6"/>
          <w:szCs w:val="21"/>
          <w:vertAlign w:val="subscript"/>
          <w:lang w:val="pt-BR"/>
        </w:rPr>
        <w:t>3</w:t>
      </w:r>
      <w:r>
        <w:rPr>
          <w:rFonts w:hAnsi="Times New Roman" w:eastAsiaTheme="minorEastAsia"/>
          <w:spacing w:val="-6"/>
          <w:szCs w:val="21"/>
          <w:lang w:val="pt-BR"/>
        </w:rPr>
        <w:t>→</w:t>
      </w:r>
      <w:r>
        <w:rPr>
          <w:rFonts w:hAnsi="Times New Roman" w:eastAsiaTheme="minorEastAsia"/>
          <w:color w:val="000000"/>
          <w:spacing w:val="-6"/>
          <w:kern w:val="0"/>
          <w:szCs w:val="21"/>
          <w:lang w:val="pt-BR"/>
        </w:rPr>
        <w:t>X(NO</w:t>
      </w:r>
      <w:r>
        <w:rPr>
          <w:rFonts w:hAnsi="Times New Roman" w:eastAsiaTheme="minorEastAsia"/>
          <w:spacing w:val="-6"/>
          <w:szCs w:val="21"/>
          <w:vertAlign w:val="subscript"/>
          <w:lang w:val="pt-BR"/>
        </w:rPr>
        <w:t>3</w:t>
      </w:r>
      <w:r>
        <w:rPr>
          <w:rFonts w:hAnsi="Times New Roman" w:eastAsiaTheme="minorEastAsia"/>
          <w:color w:val="000000"/>
          <w:spacing w:val="-6"/>
          <w:kern w:val="0"/>
          <w:szCs w:val="21"/>
          <w:lang w:val="pt-BR"/>
        </w:rPr>
        <w:t>)</w:t>
      </w:r>
      <w:r>
        <w:rPr>
          <w:rFonts w:hAnsi="Times New Roman" w:eastAsiaTheme="minorEastAsia"/>
          <w:spacing w:val="-6"/>
          <w:szCs w:val="21"/>
          <w:vertAlign w:val="subscript"/>
          <w:lang w:val="pt-BR"/>
        </w:rPr>
        <w:t>2</w:t>
      </w:r>
      <w:r>
        <w:rPr>
          <w:rFonts w:hAnsi="Times New Roman" w:eastAsiaTheme="minorEastAsia"/>
          <w:spacing w:val="-6"/>
          <w:szCs w:val="21"/>
          <w:lang w:val="pt-BR"/>
        </w:rPr>
        <w:t>+</w:t>
      </w:r>
      <w:r>
        <w:rPr>
          <w:rFonts w:hAnsi="Times New Roman" w:eastAsiaTheme="minorEastAsia"/>
          <w:color w:val="000000"/>
          <w:spacing w:val="-6"/>
          <w:kern w:val="0"/>
          <w:szCs w:val="21"/>
          <w:lang w:val="pt-BR"/>
        </w:rPr>
        <w:t>2Ag</w:t>
      </w:r>
      <w:r>
        <w:rPr>
          <w:rFonts w:hint="eastAsia" w:hAnsi="Times New Roman" w:eastAsiaTheme="minorEastAsia"/>
          <w:spacing w:val="-6"/>
          <w:szCs w:val="21"/>
        </w:rPr>
        <w:t>，</w:t>
      </w:r>
      <w:r>
        <w:rPr>
          <w:rFonts w:hAnsi="Times New Roman" w:eastAsiaTheme="minorEastAsia"/>
          <w:spacing w:val="-6"/>
          <w:szCs w:val="21"/>
        </w:rPr>
        <w:t>有关说法错误的是</w:t>
      </w:r>
      <w:r>
        <w:rPr>
          <w:rFonts w:hAnsi="Times New Roman"/>
          <w:szCs w:val="21"/>
        </w:rPr>
        <w:tab/>
      </w:r>
    </w:p>
    <w:p>
      <w:pPr>
        <w:pStyle w:val="19"/>
        <w:spacing w:line="400" w:lineRule="atLeast"/>
        <w:ind w:left="420" w:hanging="420" w:hangingChars="200"/>
        <w:rPr>
          <w:rFonts w:hAnsi="Times New Roman" w:eastAsiaTheme="minorEastAsia"/>
          <w:szCs w:val="21"/>
        </w:rPr>
      </w:pPr>
      <w:r>
        <w:rPr>
          <w:rFonts w:hAnsi="Times New Roman"/>
          <w:szCs w:val="21"/>
        </w:rPr>
        <w:t>（</w:t>
      </w:r>
      <w:r>
        <w:rPr>
          <w:rFonts w:hAnsi="Times New Roman"/>
          <w:szCs w:val="21"/>
        </w:rPr>
        <w:tab/>
      </w:r>
      <w:r>
        <w:rPr>
          <w:rFonts w:hAnsi="Times New Roman"/>
          <w:szCs w:val="21"/>
        </w:rPr>
        <w:tab/>
      </w:r>
      <w:r>
        <w:rPr>
          <w:rFonts w:hAnsi="Times New Roman"/>
          <w:szCs w:val="21"/>
        </w:rPr>
        <w:t>）</w:t>
      </w:r>
    </w:p>
    <w:p>
      <w:pPr>
        <w:pStyle w:val="19"/>
        <w:spacing w:line="400" w:lineRule="atLeast"/>
        <w:ind w:firstLine="525" w:firstLineChars="250"/>
        <w:rPr>
          <w:rFonts w:hAnsi="Times New Roman" w:eastAsiaTheme="minorEastAsia"/>
          <w:color w:val="000000" w:themeColor="text1"/>
          <w:szCs w:val="21"/>
          <w14:textFill>
            <w14:solidFill>
              <w14:schemeClr w14:val="tx1"/>
            </w14:solidFill>
          </w14:textFill>
        </w:rPr>
      </w:pPr>
      <w:r>
        <w:rPr>
          <w:rFonts w:hAnsi="Times New Roman" w:eastAsiaTheme="minorEastAsia"/>
          <w:color w:val="000000" w:themeColor="text1"/>
          <w:kern w:val="0"/>
          <w:szCs w:val="21"/>
          <w14:textFill>
            <w14:solidFill>
              <w14:schemeClr w14:val="tx1"/>
            </w14:solidFill>
          </w14:textFill>
        </w:rPr>
        <w:t>A．X</w:t>
      </w:r>
      <w:r>
        <w:rPr>
          <w:rFonts w:hAnsi="Times New Roman" w:eastAsiaTheme="minorEastAsia"/>
          <w:color w:val="000000" w:themeColor="text1"/>
          <w:szCs w:val="21"/>
          <w14:textFill>
            <w14:solidFill>
              <w14:schemeClr w14:val="tx1"/>
            </w14:solidFill>
          </w14:textFill>
        </w:rPr>
        <w:t xml:space="preserve">可能会与盐酸反应           </w:t>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kern w:val="0"/>
          <w:szCs w:val="21"/>
          <w14:textFill>
            <w14:solidFill>
              <w14:schemeClr w14:val="tx1"/>
            </w14:solidFill>
          </w14:textFill>
        </w:rPr>
        <w:t>B．X</w:t>
      </w:r>
      <w:r>
        <w:rPr>
          <w:rFonts w:hAnsi="Times New Roman" w:eastAsiaTheme="minorEastAsia"/>
          <w:color w:val="000000" w:themeColor="text1"/>
          <w:szCs w:val="21"/>
          <w14:textFill>
            <w14:solidFill>
              <w14:schemeClr w14:val="tx1"/>
            </w14:solidFill>
          </w14:textFill>
        </w:rPr>
        <w:t>可能是铝</w:t>
      </w:r>
    </w:p>
    <w:p>
      <w:pPr>
        <w:pStyle w:val="19"/>
        <w:spacing w:line="400" w:lineRule="atLeast"/>
        <w:ind w:firstLine="525" w:firstLineChars="250"/>
        <w:rPr>
          <w:rFonts w:hAnsi="Times New Roman" w:eastAsiaTheme="minorEastAsia"/>
          <w:color w:val="000000" w:themeColor="text1"/>
          <w:szCs w:val="21"/>
          <w14:textFill>
            <w14:solidFill>
              <w14:schemeClr w14:val="tx1"/>
            </w14:solidFill>
          </w14:textFill>
        </w:rPr>
      </w:pPr>
      <w:r>
        <w:rPr>
          <w:rFonts w:hAnsi="Times New Roman" w:eastAsiaTheme="minorEastAsia"/>
          <w:color w:val="000000" w:themeColor="text1"/>
          <w:kern w:val="0"/>
          <w:szCs w:val="21"/>
          <w14:textFill>
            <w14:solidFill>
              <w14:schemeClr w14:val="tx1"/>
            </w14:solidFill>
          </w14:textFill>
        </w:rPr>
        <w:t>C．该反应</w:t>
      </w:r>
      <w:r>
        <w:rPr>
          <w:rFonts w:hAnsi="Times New Roman" w:eastAsiaTheme="minorEastAsia"/>
          <w:color w:val="000000" w:themeColor="text1"/>
          <w:szCs w:val="21"/>
          <w14:textFill>
            <w14:solidFill>
              <w14:schemeClr w14:val="tx1"/>
            </w14:solidFill>
          </w14:textFill>
        </w:rPr>
        <w:t xml:space="preserve">属于置换反应           </w:t>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kern w:val="0"/>
          <w:szCs w:val="21"/>
          <w14:textFill>
            <w14:solidFill>
              <w14:schemeClr w14:val="tx1"/>
            </w14:solidFill>
          </w14:textFill>
        </w:rPr>
        <w:t>D．</w:t>
      </w:r>
      <w:r>
        <w:rPr>
          <w:rFonts w:hAnsi="Times New Roman" w:eastAsiaTheme="minorEastAsia"/>
          <w:color w:val="000000" w:themeColor="text1"/>
          <w:szCs w:val="21"/>
          <w14:textFill>
            <w14:solidFill>
              <w14:schemeClr w14:val="tx1"/>
            </w14:solidFill>
          </w14:textFill>
        </w:rPr>
        <w:t>反应前后溶液质量发生变化</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jc w:val="left"/>
        <w:rPr>
          <w:rFonts w:hint="eastAsia" w:ascii="Times New Roman" w:hAnsi="Times New Roman" w:cs="Times New Roman"/>
          <w:b/>
          <w:szCs w:val="21"/>
        </w:rPr>
      </w:pPr>
    </w:p>
    <w:p>
      <w:pPr>
        <w:spacing w:line="400" w:lineRule="atLeast"/>
        <w:jc w:val="left"/>
        <w:rPr>
          <w:rFonts w:hint="eastAsia" w:ascii="Times New Roman" w:hAnsi="Times New Roman" w:cs="Times New Roman"/>
          <w:b/>
          <w:szCs w:val="21"/>
        </w:rPr>
      </w:pPr>
    </w:p>
    <w:p>
      <w:pPr>
        <w:spacing w:line="400" w:lineRule="atLeast"/>
        <w:jc w:val="left"/>
        <w:rPr>
          <w:rFonts w:hint="eastAsia" w:ascii="Times New Roman" w:hAnsi="Times New Roman" w:cs="Times New Roman"/>
          <w:b/>
          <w:szCs w:val="21"/>
        </w:rPr>
      </w:pPr>
    </w:p>
    <w:p>
      <w:pPr>
        <w:spacing w:line="400" w:lineRule="atLeast"/>
        <w:jc w:val="left"/>
        <w:rPr>
          <w:rFonts w:ascii="Times New Roman" w:hAnsi="Times New Roman" w:cs="Times New Roman"/>
          <w:szCs w:val="21"/>
        </w:rPr>
      </w:pPr>
      <w:r>
        <w:rPr>
          <w:rFonts w:hint="eastAsia" w:ascii="Times New Roman" w:hAnsi="Times New Roman" w:cs="Times New Roman"/>
          <w:b/>
          <w:szCs w:val="21"/>
        </w:rPr>
        <w:t>例9：</w:t>
      </w:r>
      <w:r>
        <w:rPr>
          <w:rFonts w:ascii="Times New Roman" w:hAnsi="Times New Roman" w:cs="Times New Roman"/>
          <w:szCs w:val="21"/>
        </w:rPr>
        <w:t>氢氧化钾是我国古代纺织</w:t>
      </w:r>
      <w:r>
        <w:rPr>
          <w:rFonts w:ascii="Times New Roman" w:hAnsi="Times New Roman" w:cs="Times New Roman"/>
          <w:color w:val="000000"/>
          <w:szCs w:val="21"/>
        </w:rPr>
        <w:t>业常用作漂洗</w:t>
      </w:r>
      <w:r>
        <w:rPr>
          <w:rFonts w:ascii="Times New Roman" w:hAnsi="Times New Roman" w:cs="Times New Roman"/>
          <w:szCs w:val="21"/>
        </w:rPr>
        <w:t>的洗涤剂，古人将贝壳（主要成分是碳酸钙）灼烧后的固体（主要成分是氧化钙)与草木灰（主要成分是碳酸钾）在水中相互作用，生成氢氧化钾。请按要求用化学方程式表述上述有关反应。</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（1）分解反应</w:t>
      </w:r>
      <w:r>
        <w:rPr>
          <w:rFonts w:ascii="Times New Roman" w:hAnsi="Times New Roman" w:cs="Times New Roman"/>
          <w:color w:val="000000"/>
          <w:szCs w:val="21"/>
        </w:rPr>
        <w:t>______________________________________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（2）化合反应</w:t>
      </w:r>
      <w:r>
        <w:rPr>
          <w:rFonts w:ascii="Times New Roman" w:hAnsi="Times New Roman" w:cs="Times New Roman"/>
          <w:color w:val="000000"/>
          <w:szCs w:val="21"/>
        </w:rPr>
        <w:t>______________________________________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（3）复分解反应</w:t>
      </w:r>
      <w:r>
        <w:rPr>
          <w:rFonts w:ascii="Times New Roman" w:hAnsi="Times New Roman" w:cs="Times New Roman"/>
          <w:color w:val="000000"/>
          <w:szCs w:val="21"/>
        </w:rPr>
        <w:t>____________________________________</w:t>
      </w:r>
      <w:r>
        <w:rPr>
          <w:rFonts w:ascii="Times New Roman" w:hAnsi="Times New Roman" w:cs="Times New Roman"/>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（1）</w:t>
      </w:r>
      <w:r>
        <w:rPr>
          <w:rFonts w:ascii="Times New Roman" w:hAnsi="Times New Roman" w:cs="Times New Roman"/>
          <w:color w:val="FF0000"/>
          <w:position w:val="-10"/>
          <w:szCs w:val="21"/>
        </w:rPr>
        <w:object>
          <v:shape id="_x0000_i1067" o:spt="75" type="#_x0000_t75" style="height:18pt;width:123.25pt;" o:ole="t" filled="f" coordsize="21600,21600">
            <v:path/>
            <v:fill on="f" focussize="0,0"/>
            <v:stroke/>
            <v:imagedata r:id="rId46" o:title=""/>
            <o:lock v:ext="edit" aspectratio="t"/>
            <w10:wrap type="none"/>
            <w10:anchorlock/>
          </v:shape>
          <o:OLEObject Type="Embed" ProgID="Equation.DSMT4" ShapeID="_x0000_i1067" DrawAspect="Content" ObjectID="_1468075741" r:id="rId45">
            <o:LockedField>false</o:LockedField>
          </o:OLEObject>
        </w:objec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（2）</w:t>
      </w:r>
      <w:r>
        <w:rPr>
          <w:rFonts w:ascii="Times New Roman" w:hAnsi="Times New Roman" w:cs="Times New Roman"/>
          <w:color w:val="FF0000"/>
          <w:position w:val="-10"/>
          <w:szCs w:val="21"/>
        </w:rPr>
        <w:object>
          <v:shape id="_x0000_i1068" o:spt="75" type="#_x0000_t75" style="height:18pt;width:119.75pt;" o:ole="t" filled="f" coordsize="21600,21600">
            <v:path/>
            <v:fill on="f" focussize="0,0"/>
            <v:stroke/>
            <v:imagedata r:id="rId48" o:title=""/>
            <o:lock v:ext="edit" aspectratio="t"/>
            <w10:wrap type="none"/>
            <w10:anchorlock/>
          </v:shape>
          <o:OLEObject Type="Embed" ProgID="Equation.DSMT4" ShapeID="_x0000_i1068" DrawAspect="Content" ObjectID="_1468075742" r:id="rId47">
            <o:LockedField>false</o:LockedField>
          </o:OLEObject>
        </w:object>
      </w:r>
      <w:r>
        <w:rPr>
          <w:rFonts w:ascii="Times New Roman" w:hAnsi="Times New Roman" w:cs="Times New Roman"/>
          <w:color w:val="FF0000"/>
          <w:szCs w:val="21"/>
        </w:rPr>
        <w:t xml:space="preserve"> </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（3）</w:t>
      </w:r>
      <w:r>
        <w:rPr>
          <w:rFonts w:ascii="Times New Roman" w:hAnsi="Times New Roman" w:cs="Times New Roman"/>
          <w:color w:val="FF0000"/>
          <w:position w:val="-10"/>
          <w:szCs w:val="21"/>
        </w:rPr>
        <w:object>
          <v:shape id="_x0000_i1069" o:spt="75" type="#_x0000_t75" style="height:18pt;width:190.4pt;" o:ole="t" filled="f" coordsize="21600,21600">
            <v:path/>
            <v:fill on="f" focussize="0,0"/>
            <v:stroke/>
            <v:imagedata r:id="rId50" o:title=""/>
            <o:lock v:ext="edit" aspectratio="t"/>
            <w10:wrap type="none"/>
            <w10:anchorlock/>
          </v:shape>
          <o:OLEObject Type="Embed" ProgID="Equation.DSMT4" ShapeID="_x0000_i1069" DrawAspect="Content" ObjectID="_1468075743" r:id="rId49">
            <o:LockedField>false</o:LockedField>
          </o:OLEObject>
        </w:objec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Cs w:val="21"/>
          <w14:textFill>
            <w14:solidFill>
              <w14:schemeClr w14:val="tx1"/>
            </w14:solidFill>
          </w14:textFill>
        </w:rPr>
      </w:pPr>
      <w:r>
        <w:rPr>
          <w:rFonts w:ascii="Times New Roman" w:hAnsi="Times New Roman" w:eastAsia="黑体" w:cs="Times New Roman"/>
          <w:color w:val="000000" w:themeColor="text1"/>
          <w:sz w:val="24"/>
          <w:szCs w:val="21"/>
          <w14:textFill>
            <w14:solidFill>
              <w14:schemeClr w14:val="tx1"/>
            </w14:solidFill>
          </w14:textFill>
        </w:rPr>
        <w:t>知识点</w:t>
      </w:r>
      <w:r>
        <w:rPr>
          <w:rFonts w:hint="eastAsia" w:ascii="Times New Roman" w:hAnsi="Times New Roman" w:eastAsia="黑体" w:cs="Times New Roman"/>
          <w:color w:val="000000" w:themeColor="text1"/>
          <w:sz w:val="24"/>
          <w:szCs w:val="21"/>
          <w14:textFill>
            <w14:solidFill>
              <w14:schemeClr w14:val="tx1"/>
            </w14:solidFill>
          </w14:textFill>
        </w:rPr>
        <w:t>3</w:t>
      </w:r>
      <w:r>
        <w:rPr>
          <w:rFonts w:ascii="Times New Roman" w:hAnsi="Times New Roman" w:eastAsia="黑体" w:cs="Times New Roman"/>
          <w:color w:val="000000" w:themeColor="text1"/>
          <w:sz w:val="24"/>
          <w:szCs w:val="21"/>
          <w14:textFill>
            <w14:solidFill>
              <w14:schemeClr w14:val="tx1"/>
            </w14:solidFill>
          </w14:textFill>
        </w:rPr>
        <w:t>：复分解反应的条件</w:t>
      </w:r>
    </w:p>
    <w:p>
      <w:pPr>
        <w:spacing w:line="400" w:lineRule="atLeast"/>
        <w:rPr>
          <w:rFonts w:ascii="Times New Roman" w:hAnsi="Times New Roman" w:cs="Times New Roman"/>
          <w:spacing w:val="-3"/>
          <w:szCs w:val="21"/>
        </w:rPr>
      </w:pPr>
      <w:r>
        <w:rPr>
          <w:rFonts w:hint="eastAsia" w:ascii="Times New Roman" w:hAnsi="Times New Roman" w:cs="Times New Roman"/>
          <w:b/>
          <w:color w:val="000000"/>
          <w:szCs w:val="21"/>
        </w:rPr>
        <w:t>例10：</w:t>
      </w:r>
      <w:r>
        <w:rPr>
          <w:rFonts w:ascii="Times New Roman" w:hAnsi="Times New Roman" w:cs="Times New Roman"/>
          <w:spacing w:val="-3"/>
          <w:szCs w:val="21"/>
        </w:rPr>
        <w:t>现有盐酸、CuO、Ba(OH)</w:t>
      </w:r>
      <w:r>
        <w:rPr>
          <w:rFonts w:ascii="Times New Roman" w:hAnsi="Times New Roman" w:cs="Times New Roman"/>
          <w:spacing w:val="-3"/>
          <w:szCs w:val="21"/>
          <w:vertAlign w:val="subscript"/>
        </w:rPr>
        <w:t>2</w:t>
      </w:r>
      <w:r>
        <w:rPr>
          <w:rFonts w:ascii="Times New Roman" w:hAnsi="Times New Roman" w:cs="Times New Roman"/>
          <w:spacing w:val="-3"/>
          <w:szCs w:val="21"/>
        </w:rPr>
        <w:t>溶液、K</w:t>
      </w:r>
      <w:r>
        <w:rPr>
          <w:rFonts w:ascii="Times New Roman" w:hAnsi="Times New Roman" w:cs="Times New Roman"/>
          <w:spacing w:val="-3"/>
          <w:szCs w:val="21"/>
          <w:vertAlign w:val="subscript"/>
        </w:rPr>
        <w:t>2</w:t>
      </w:r>
      <w:r>
        <w:rPr>
          <w:rFonts w:ascii="Times New Roman" w:hAnsi="Times New Roman" w:cs="Times New Roman"/>
          <w:spacing w:val="-3"/>
          <w:szCs w:val="21"/>
        </w:rPr>
        <w:t>CO</w:t>
      </w:r>
      <w:r>
        <w:rPr>
          <w:rFonts w:ascii="Times New Roman" w:hAnsi="Times New Roman" w:cs="Times New Roman"/>
          <w:spacing w:val="-3"/>
          <w:szCs w:val="21"/>
          <w:vertAlign w:val="subscript"/>
        </w:rPr>
        <w:t>3</w:t>
      </w:r>
      <w:r>
        <w:rPr>
          <w:rFonts w:ascii="Times New Roman" w:hAnsi="Times New Roman" w:cs="Times New Roman"/>
          <w:spacing w:val="-3"/>
          <w:szCs w:val="21"/>
        </w:rPr>
        <w:t>溶液四种物质，两两能发生化学反应的最多有</w:t>
      </w:r>
    </w:p>
    <w:p>
      <w:pPr>
        <w:spacing w:line="400" w:lineRule="atLeast"/>
        <w:rPr>
          <w:rFonts w:ascii="Times New Roman" w:hAnsi="Times New Roman" w:cs="Times New Roman"/>
          <w:szCs w:val="21"/>
        </w:rPr>
      </w:pPr>
      <w:r>
        <w:rPr>
          <w:rFonts w:hint="eastAsia" w:ascii="Times New Roman" w:hAnsi="Times New Roman" w:cs="Times New Roman"/>
          <w:spacing w:val="-3"/>
          <w:szCs w:val="21"/>
        </w:rPr>
        <w:tab/>
      </w:r>
      <w:r>
        <w:rPr>
          <w:rFonts w:ascii="Times New Roman" w:hAnsi="Times New Roman" w:cs="Times New Roman"/>
          <w:spacing w:val="-3"/>
          <w:szCs w:val="21"/>
        </w:rPr>
        <w:t>（</w:t>
      </w:r>
      <w:r>
        <w:rPr>
          <w:rFonts w:hint="eastAsia" w:ascii="Times New Roman" w:hAnsi="Times New Roman" w:cs="Times New Roman"/>
          <w:spacing w:val="-3"/>
          <w:szCs w:val="21"/>
        </w:rPr>
        <w:tab/>
      </w:r>
      <w:r>
        <w:rPr>
          <w:rFonts w:hint="eastAsia" w:ascii="Times New Roman" w:hAnsi="Times New Roman" w:cs="Times New Roman"/>
          <w:spacing w:val="-3"/>
          <w:szCs w:val="21"/>
        </w:rPr>
        <w:tab/>
      </w:r>
      <w:r>
        <w:rPr>
          <w:rFonts w:ascii="Times New Roman" w:hAnsi="Times New Roman" w:cs="Times New Roman"/>
          <w:spacing w:val="-3"/>
          <w:szCs w:val="21"/>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A．3个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B．4个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C．5个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D．6个</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r>
        <w:rPr>
          <w:rFonts w:ascii="Times New Roman" w:hAnsi="Times New Roman" w:eastAsia="黑体" w:cs="Times New Roman"/>
          <w:color w:val="FF0000"/>
          <w:sz w:val="24"/>
          <w:szCs w:val="24"/>
        </w:rPr>
        <w:t>能力提升——常见题型初接触</w:t>
      </w:r>
    </w:p>
    <w:p>
      <w:pPr>
        <w:spacing w:line="400" w:lineRule="atLeast"/>
        <w:rPr>
          <w:rFonts w:ascii="Times New Roman" w:hAnsi="Times New Roman" w:eastAsia="黑体" w:cs="Times New Roman"/>
          <w:color w:val="000000"/>
          <w:sz w:val="24"/>
          <w:szCs w:val="21"/>
        </w:rPr>
      </w:pPr>
      <w:r>
        <w:rPr>
          <w:rFonts w:ascii="Times New Roman" w:hAnsi="Times New Roman" w:eastAsia="黑体" w:cs="Times New Roman"/>
          <w:color w:val="000000" w:themeColor="text1"/>
          <w:sz w:val="24"/>
          <w:szCs w:val="21"/>
          <w14:textFill>
            <w14:solidFill>
              <w14:schemeClr w14:val="tx1"/>
            </w14:solidFill>
          </w14:textFill>
        </w:rPr>
        <w:t>题型1：</w:t>
      </w:r>
      <w:r>
        <w:rPr>
          <w:rFonts w:ascii="Times New Roman" w:hAnsi="Times New Roman" w:eastAsia="黑体" w:cs="Times New Roman"/>
          <w:color w:val="000000"/>
          <w:sz w:val="24"/>
          <w:szCs w:val="21"/>
        </w:rPr>
        <w:t>转化关系</w:t>
      </w:r>
    </w:p>
    <w:p>
      <w:pPr>
        <w:widowControl/>
        <w:snapToGrid w:val="0"/>
        <w:spacing w:line="400" w:lineRule="atLeast"/>
        <w:jc w:val="left"/>
        <w:rPr>
          <w:rFonts w:ascii="Times New Roman" w:hAnsi="Times New Roman" w:cs="Times New Roman"/>
          <w:kern w:val="0"/>
          <w:szCs w:val="21"/>
        </w:rPr>
      </w:pPr>
      <w:r>
        <w:rPr>
          <w:rFonts w:hint="eastAsia" w:ascii="Times New Roman" w:hAnsi="Times New Roman" w:cs="Times New Roman"/>
          <w:b/>
          <w:kern w:val="0"/>
          <w:szCs w:val="21"/>
        </w:rPr>
        <w:t>例11：</w:t>
      </w:r>
      <w:r>
        <w:rPr>
          <w:rFonts w:ascii="Times New Roman" w:hAnsi="Times New Roman" w:cs="Times New Roman"/>
          <w:kern w:val="0"/>
          <w:szCs w:val="21"/>
        </w:rPr>
        <w:t>下列物质间的转化只有加入酸才能一步实现的是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napToGrid w:val="0"/>
        <w:spacing w:line="400" w:lineRule="atLeast"/>
        <w:ind w:firstLine="420"/>
        <w:jc w:val="left"/>
        <w:rPr>
          <w:rFonts w:ascii="Times New Roman" w:hAnsi="Times New Roman" w:cs="Times New Roman"/>
          <w:color w:val="000000" w:themeColor="text1"/>
          <w:kern w:val="0"/>
          <w:szCs w:val="21"/>
          <w:vertAlign w:val="subscript"/>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A．Zn→ZnSO</w:t>
      </w:r>
      <w:r>
        <w:rPr>
          <w:rFonts w:ascii="Times New Roman" w:hAnsi="Times New Roman" w:cs="Times New Roman"/>
          <w:color w:val="000000" w:themeColor="text1"/>
          <w:kern w:val="0"/>
          <w:szCs w:val="21"/>
          <w:vertAlign w:val="subscript"/>
          <w14:textFill>
            <w14:solidFill>
              <w14:schemeClr w14:val="tx1"/>
            </w14:solidFill>
          </w14:textFill>
        </w:rPr>
        <w:t>4</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B．CuO→CuCl</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C．CaCO</w:t>
      </w:r>
      <w:r>
        <w:rPr>
          <w:rFonts w:ascii="Times New Roman" w:hAnsi="Times New Roman" w:cs="Times New Roman"/>
          <w:color w:val="000000" w:themeColor="text1"/>
          <w:kern w:val="0"/>
          <w:szCs w:val="21"/>
          <w:vertAlign w:val="subscript"/>
          <w14:textFill>
            <w14:solidFill>
              <w14:schemeClr w14:val="tx1"/>
            </w14:solidFill>
          </w14:textFill>
        </w:rPr>
        <w:t>3</w:t>
      </w:r>
      <w:r>
        <w:rPr>
          <w:rFonts w:ascii="Times New Roman" w:hAnsi="Times New Roman" w:cs="Times New Roman"/>
          <w:color w:val="000000" w:themeColor="text1"/>
          <w:kern w:val="0"/>
          <w:szCs w:val="21"/>
          <w14:textFill>
            <w14:solidFill>
              <w14:schemeClr w14:val="tx1"/>
            </w14:solidFill>
          </w14:textFill>
        </w:rPr>
        <w:t>→CO</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D．BaCl</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→BaSO</w:t>
      </w:r>
      <w:r>
        <w:rPr>
          <w:rFonts w:ascii="Times New Roman" w:hAnsi="Times New Roman" w:cs="Times New Roman"/>
          <w:color w:val="000000" w:themeColor="text1"/>
          <w:kern w:val="0"/>
          <w:szCs w:val="21"/>
          <w:vertAlign w:val="subscript"/>
          <w14:textFill>
            <w14:solidFill>
              <w14:schemeClr w14:val="tx1"/>
            </w14:solidFill>
          </w14:textFill>
        </w:rPr>
        <w:t>4</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pStyle w:val="6"/>
        <w:snapToGrid w:val="0"/>
        <w:spacing w:line="400" w:lineRule="atLeast"/>
        <w:rPr>
          <w:rFonts w:ascii="Times New Roman" w:hAnsi="Times New Roman" w:eastAsiaTheme="minorEastAsia"/>
          <w:color w:val="000000" w:themeColor="text1"/>
          <w14:textFill>
            <w14:solidFill>
              <w14:schemeClr w14:val="tx1"/>
            </w14:solidFill>
          </w14:textFill>
        </w:rPr>
      </w:pPr>
      <w:r>
        <w:rPr>
          <w:rFonts w:ascii="Times New Roman" w:hAnsi="Times New Roman"/>
          <w:color w:val="FF0000"/>
        </w:rPr>
        <w:t>【答案】B</w:t>
      </w:r>
    </w:p>
    <w:p>
      <w:pPr>
        <w:spacing w:line="400" w:lineRule="atLeast"/>
        <w:rPr>
          <w:rFonts w:hint="eastAsia" w:ascii="Times New Roman" w:hAnsi="Times New Roman" w:cs="Times New Roman"/>
          <w:b/>
          <w:szCs w:val="21"/>
        </w:rPr>
      </w:pPr>
    </w:p>
    <w:p>
      <w:pPr>
        <w:spacing w:line="400" w:lineRule="atLeast"/>
        <w:rPr>
          <w:rFonts w:ascii="Times New Roman" w:hAnsi="Times New Roman" w:cs="Times New Roman"/>
          <w:szCs w:val="21"/>
        </w:rPr>
      </w:pPr>
      <w:r>
        <w:rPr>
          <w:rFonts w:hint="eastAsia" w:ascii="Times New Roman" w:hAnsi="Times New Roman" w:cs="Times New Roman"/>
          <w:b/>
          <w:szCs w:val="21"/>
        </w:rPr>
        <w:t>例12：</w:t>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E分别是铁、氧气、二氧化碳、硫酸铜溶液和氢氧化钠溶液中的一种物质。用五个圆表示这五种物质，用两圆相切表示两种物质可以发生化学反应，“→”表示两物质间的转化关系（其他相关反应物、生成物和反应条件已省略）。已知A是氧气。请回答下列问题：</w:t>
      </w:r>
    </w:p>
    <w:p>
      <w:pPr>
        <w:spacing w:line="400" w:lineRule="atLeast"/>
        <w:rPr>
          <w:rFonts w:ascii="Times New Roman" w:hAnsi="Times New Roman" w:cs="Times New Roman"/>
          <w:szCs w:val="21"/>
        </w:rPr>
      </w:pPr>
      <w:r>
        <mc:AlternateContent>
          <mc:Choice Requires="wpg">
            <w:drawing>
              <wp:anchor distT="0" distB="0" distL="114300" distR="114300" simplePos="0" relativeHeight="251663360" behindDoc="0" locked="0" layoutInCell="1" allowOverlap="1">
                <wp:simplePos x="0" y="0"/>
                <wp:positionH relativeFrom="column">
                  <wp:posOffset>1833245</wp:posOffset>
                </wp:positionH>
                <wp:positionV relativeFrom="paragraph">
                  <wp:posOffset>73025</wp:posOffset>
                </wp:positionV>
                <wp:extent cx="1857375" cy="828040"/>
                <wp:effectExtent l="9525" t="9525" r="12700" b="13335"/>
                <wp:wrapSquare wrapText="bothSides"/>
                <wp:docPr id="28" name="组合 28"/>
                <wp:cNvGraphicFramePr/>
                <a:graphic xmlns:a="http://schemas.openxmlformats.org/drawingml/2006/main">
                  <a:graphicData uri="http://schemas.microsoft.com/office/word/2010/wordprocessingGroup">
                    <wpg:wgp>
                      <wpg:cNvGrpSpPr/>
                      <wpg:grpSpPr>
                        <a:xfrm>
                          <a:off x="0" y="0"/>
                          <a:ext cx="1857375" cy="828040"/>
                          <a:chOff x="733425" y="1200445"/>
                          <a:chExt cx="1562100" cy="683260"/>
                        </a:xfrm>
                      </wpg:grpSpPr>
                      <wps:wsp>
                        <wps:cNvPr id="29" name="椭圆 29"/>
                        <wps:cNvSpPr/>
                        <wps:spPr>
                          <a:xfrm>
                            <a:off x="733425" y="15420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color w:val="000000" w:themeColor="text1"/>
                                  <w:sz w:val="21"/>
                                  <w:szCs w:val="21"/>
                                  <w14:textFill>
                                    <w14:solidFill>
                                      <w14:schemeClr w14:val="tx1"/>
                                    </w14:solidFill>
                                  </w14:textFill>
                                </w:rPr>
                                <w:t>甲A </w:t>
                              </w:r>
                            </w:p>
                          </w:txbxContent>
                        </wps:txbx>
                        <wps:bodyPr rot="0" spcFirstLastPara="0" vert="horz" wrap="square" lIns="91440" tIns="45720" rIns="91440" bIns="45720" numCol="1" spcCol="0" rtlCol="0" fromWordArt="0" anchor="ctr" anchorCtr="0" forceAA="0" compatLnSpc="1">
                          <a:noAutofit/>
                        </wps:bodyPr>
                      </wps:wsp>
                      <wps:wsp>
                        <wps:cNvPr id="31" name="椭圆 31"/>
                        <wps:cNvSpPr/>
                        <wps:spPr>
                          <a:xfrm>
                            <a:off x="990600" y="13134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p>
                          </w:txbxContent>
                        </wps:txbx>
                        <wps:bodyPr rot="0" spcFirstLastPara="0" vert="horz" wrap="square" lIns="91440" tIns="45720" rIns="91440" bIns="45720" numCol="1" spcCol="0" rtlCol="0" fromWordArt="0" anchor="ctr" anchorCtr="0" forceAA="0" compatLnSpc="1">
                          <a:noAutofit/>
                        </wps:bodyPr>
                      </wps:wsp>
                      <wps:wsp>
                        <wps:cNvPr id="32" name="椭圆 32"/>
                        <wps:cNvSpPr/>
                        <wps:spPr>
                          <a:xfrm>
                            <a:off x="1333500" y="120044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p>
                          </w:txbxContent>
                        </wps:txbx>
                        <wps:bodyPr rot="0" spcFirstLastPara="0" vert="horz" wrap="square" lIns="91440" tIns="45720" rIns="91440" bIns="45720" numCol="1" spcCol="0" rtlCol="0" fromWordArt="0" anchor="ctr" anchorCtr="0" forceAA="0" compatLnSpc="1">
                          <a:noAutofit/>
                        </wps:bodyPr>
                      </wps:wsp>
                      <wps:wsp>
                        <wps:cNvPr id="33" name="椭圆 33"/>
                        <wps:cNvSpPr/>
                        <wps:spPr>
                          <a:xfrm>
                            <a:off x="1952625" y="1541100"/>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w:t>
                              </w:r>
                            </w:p>
                          </w:txbxContent>
                        </wps:txbx>
                        <wps:bodyPr rot="0" spcFirstLastPara="0" vert="horz" wrap="square" lIns="91440" tIns="45720" rIns="91440" bIns="45720" numCol="1" spcCol="0" rtlCol="0" fromWordArt="0" anchor="ctr" anchorCtr="0" forceAA="0" compatLnSpc="1">
                          <a:noAutofit/>
                        </wps:bodyPr>
                      </wps:wsp>
                      <wps:wsp>
                        <wps:cNvPr id="34" name="椭圆 34"/>
                        <wps:cNvSpPr/>
                        <wps:spPr>
                          <a:xfrm>
                            <a:off x="1676400" y="13134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p>
                          </w:txbxContent>
                        </wps:txbx>
                        <wps:bodyPr rot="0" spcFirstLastPara="0" vert="horz" wrap="square" lIns="91440" tIns="45720" rIns="91440" bIns="45720" numCol="1" spcCol="0" rtlCol="0" fromWordArt="0" anchor="ctr" anchorCtr="0" forceAA="0" compatLnSpc="1">
                          <a:noAutofit/>
                        </wps:bodyPr>
                      </wps:wsp>
                      <wps:wsp>
                        <wps:cNvPr id="35" name="直接箭头连接符 35"/>
                        <wps:cNvCnPr/>
                        <wps:spPr>
                          <a:xfrm>
                            <a:off x="1076325" y="1781175"/>
                            <a:ext cx="8763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44.35pt;margin-top:5.75pt;height:65.2pt;width:146.25pt;mso-wrap-distance-bottom:0pt;mso-wrap-distance-left:9pt;mso-wrap-distance-right:9pt;mso-wrap-distance-top:0pt;z-index:251663360;mso-width-relative:page;mso-height-relative:page;" coordorigin="733425,1200445" coordsize="1562100,683260" o:gfxdata="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KiRocLZAAAACgEAAA8AAAAAAAAAAQAgAAAAIgAAAGRycy9kb3du&#10;cmV2LnhtbFBLAQIUABQAAAAIAIdO4kAkjdzGxgMAABATAAAOAAAAAAAAAAEAIAAAACgBAABkcnMv&#10;ZTJvRG9jLnhtbFBLBQYAAAAABgAGAFkBAABgBwAAAAA=&#10;">
                <o:lock v:ext="edit" aspectratio="f"/>
                <v:shape id="_x0000_s1026" o:spid="_x0000_s1026" o:spt="3" type="#_x0000_t3" style="position:absolute;left:733425;top:1542075;height:341630;width:342900;v-text-anchor:middle;" filled="f" stroked="t" coordsize="21600,21600" o:gfxdata="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qLub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color w:val="000000" w:themeColor="text1"/>
                            <w:sz w:val="21"/>
                            <w:szCs w:val="21"/>
                            <w14:textFill>
                              <w14:solidFill>
                                <w14:schemeClr w14:val="tx1"/>
                              </w14:solidFill>
                            </w14:textFill>
                          </w:rPr>
                          <w:t>甲A </w:t>
                        </w:r>
                      </w:p>
                    </w:txbxContent>
                  </v:textbox>
                </v:shape>
                <v:shape id="_x0000_s1026" o:spid="_x0000_s1026" o:spt="3" type="#_x0000_t3" style="position:absolute;left:990600;top:1313475;height:341630;width:342900;v-text-anchor:middle;" filled="f" stroked="t" coordsize="21600,21600" o:gfxdata="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1EWK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p>
                    </w:txbxContent>
                  </v:textbox>
                </v:shape>
                <v:shape id="_x0000_s1026" o:spid="_x0000_s1026" o:spt="3" type="#_x0000_t3" style="position:absolute;left:1333500;top:1200445;height:341630;width:342900;v-text-anchor:middle;" filled="f" stroked="t" coordsize="21600,21600" o:gfxdata="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Fb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p>
                    </w:txbxContent>
                  </v:textbox>
                </v:shape>
                <v:shape id="_x0000_s1026" o:spid="_x0000_s1026" o:spt="3" type="#_x0000_t3" style="position:absolute;left:1952625;top:1541100;height:341630;width:342900;v-text-anchor:middle;" filled="f" stroked="t" coordsize="21600,21600" o:gfxdata="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sqjr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w:t>
                        </w:r>
                      </w:p>
                    </w:txbxContent>
                  </v:textbox>
                </v:shape>
                <v:shape id="_x0000_s1026" o:spid="_x0000_s1026" o:spt="3" type="#_x0000_t3" style="position:absolute;left:1676400;top:1313475;height:341630;width:342900;v-text-anchor:middle;" filled="f" stroked="t" coordsize="21600,21600" o:gfxdata="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Csvq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p>
                    </w:txbxContent>
                  </v:textbox>
                </v:shape>
                <v:shape id="_x0000_s1026" o:spid="_x0000_s1026" o:spt="32" type="#_x0000_t32" style="position:absolute;left:1076325;top:1781175;height:0;width:876300;" filled="f" stroked="t" coordsize="21600,21600" o:gfxdata="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YSS+vQAA&#10;ANsAAAAPAAAAAAAAAAEAIAAAACIAAABkcnMvZG93bnJldi54bWxQSwECFAAUAAAACACHTuJAMy8F&#10;njsAAAA5AAAAEAAAAAAAAAABACAAAAAMAQAAZHJzL3NoYXBleG1sLnhtbFBLBQYAAAAABgAGAFsB&#10;AAC2AwAAAAA=&#10;">
                  <v:fill on="f" focussize="0,0"/>
                  <v:stroke weight="1.5pt" color="#000000 [3213]" miterlimit="8" joinstyle="miter" endarrow="open"/>
                  <v:imagedata o:title=""/>
                  <o:lock v:ext="edit" aspectratio="f"/>
                </v:shape>
                <w10:wrap type="square"/>
              </v:group>
            </w:pict>
          </mc:Fallback>
        </mc:AlternateConten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B是______________；</w:t>
      </w:r>
    </w:p>
    <w:p>
      <w:pPr>
        <w:spacing w:line="400" w:lineRule="atLeast"/>
        <w:ind w:left="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C与D的化学反应基本类型是_______________（填写基本反应类型）；</w:t>
      </w:r>
      <w:r>
        <w:rPr>
          <w:rFonts w:ascii="Times New Roman" w:hAnsi="Times New Roman" w:cs="Times New Roman"/>
          <w:vanish/>
          <w:color w:val="FFFFFF"/>
          <w:szCs w:val="21"/>
        </w:rPr>
        <w:t>www.zk5u.com中</w:t>
      </w:r>
    </w:p>
    <w:p>
      <w:pPr>
        <w:spacing w:line="400" w:lineRule="atLeast"/>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它们之间发生置换反应的化学方程式为_________________________________________。</w:t>
      </w:r>
    </w:p>
    <w:p>
      <w:pPr>
        <w:spacing w:line="400" w:lineRule="atLeast"/>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有“甲、乙、丙”三种物质，它们的反应关系如图所示，若“甲”是盐酸，乙、丙所代表的物质可以是____________ 和____________（填写化学式）。</w:t>
      </w:r>
    </w:p>
    <w:p>
      <w:pPr>
        <w:spacing w:line="400" w:lineRule="atLeast"/>
        <w:ind w:firstLine="420"/>
        <w:jc w:val="center"/>
        <w:rPr>
          <w:rFonts w:ascii="Times New Roman" w:hAnsi="Times New Roman" w:cs="Times New Roman"/>
          <w:szCs w:val="21"/>
        </w:rPr>
      </w:pPr>
      <w:r>
        <mc:AlternateContent>
          <mc:Choice Requires="wpg">
            <w:drawing>
              <wp:inline distT="0" distB="0" distL="0" distR="0">
                <wp:extent cx="943610" cy="826135"/>
                <wp:effectExtent l="9525" t="9525" r="12065" b="15240"/>
                <wp:docPr id="24" name="组合 24"/>
                <wp:cNvGraphicFramePr/>
                <a:graphic xmlns:a="http://schemas.openxmlformats.org/drawingml/2006/main">
                  <a:graphicData uri="http://schemas.microsoft.com/office/word/2010/wordprocessingGroup">
                    <wpg:wgp>
                      <wpg:cNvGrpSpPr/>
                      <wpg:grpSpPr>
                        <a:xfrm>
                          <a:off x="0" y="0"/>
                          <a:ext cx="943610" cy="826135"/>
                          <a:chOff x="2723175" y="511130"/>
                          <a:chExt cx="685800" cy="640495"/>
                        </a:xfrm>
                      </wpg:grpSpPr>
                      <wps:wsp>
                        <wps:cNvPr id="25" name="椭圆 25"/>
                        <wps:cNvSpPr/>
                        <wps:spPr>
                          <a:xfrm>
                            <a:off x="2723175" y="809625"/>
                            <a:ext cx="342900" cy="342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kern w:val="2"/>
                                  <w:sz w:val="21"/>
                                  <w:szCs w:val="21"/>
                                  <w14:textFill>
                                    <w14:solidFill>
                                      <w14:schemeClr w14:val="tx1"/>
                                    </w14:solidFill>
                                  </w14:textFill>
                                </w:rPr>
                                <w:t>甲</w:t>
                              </w:r>
                              <w:r>
                                <w:rPr>
                                  <w:rFonts w:cs="Times New Roman"/>
                                  <w:b/>
                                  <w:color w:val="000000" w:themeColor="text1"/>
                                  <w:kern w:val="2"/>
                                  <w:sz w:val="21"/>
                                  <w:szCs w:val="21"/>
                                  <w14:textFill>
                                    <w14:solidFill>
                                      <w14:schemeClr w14:val="tx1"/>
                                    </w14:solidFill>
                                  </w14:textFill>
                                </w:rPr>
                                <w:t> </w:t>
                              </w:r>
                            </w:p>
                          </w:txbxContent>
                        </wps:txbx>
                        <wps:bodyPr rot="0" spcFirstLastPara="0" vert="horz" wrap="square" lIns="91440" tIns="45720" rIns="91440" bIns="45720" numCol="1" spcCol="0" rtlCol="0" fromWordArt="0" anchor="ctr" anchorCtr="0" forceAA="0" compatLnSpc="1">
                          <a:noAutofit/>
                        </wps:bodyPr>
                      </wps:wsp>
                      <wps:wsp>
                        <wps:cNvPr id="26" name="椭圆 26"/>
                        <wps:cNvSpPr/>
                        <wps:spPr>
                          <a:xfrm>
                            <a:off x="3066075" y="80999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丙</w:t>
                              </w:r>
                            </w:p>
                          </w:txbxContent>
                        </wps:txbx>
                        <wps:bodyPr rot="0" spcFirstLastPara="0" vert="horz" wrap="square" lIns="91440" tIns="45720" rIns="91440" bIns="45720" numCol="1" spcCol="0" rtlCol="0" fromWordArt="0" anchor="ctr" anchorCtr="0" forceAA="0" compatLnSpc="1">
                          <a:noAutofit/>
                        </wps:bodyPr>
                      </wps:wsp>
                      <wps:wsp>
                        <wps:cNvPr id="27" name="椭圆 27"/>
                        <wps:cNvSpPr/>
                        <wps:spPr>
                          <a:xfrm>
                            <a:off x="2904150" y="511130"/>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乙</w:t>
                              </w:r>
                            </w:p>
                          </w:txbxContent>
                        </wps:txbx>
                        <wps:bodyPr rot="0" spcFirstLastPara="0"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65.05pt;width:74.3pt;" coordorigin="2723175,511130" coordsize="685800,640495" o:gfxdata="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sCEKN1QAAAAUBAAAPAAAAAAAAAAEAIAAAACIAAABkcnMvZG93bnJldi54&#10;bWxQSwECFAAUAAAACACHTuJAY7dztRoDAABPCwAADgAAAAAAAAABACAAAAAkAQAAZHJzL2Uyb0Rv&#10;Yy54bWxQSwUGAAAAAAYABgBZAQAAsAYAAAAA&#10;">
                <o:lock v:ext="edit" aspectratio="f"/>
                <v:shape id="_x0000_s1026" o:spid="_x0000_s1026" o:spt="3" type="#_x0000_t3" style="position:absolute;left:2723175;top:809625;height:342000;width:342900;v-text-anchor:middle;" filled="f" stroked="t" coordsize="21600,21600" o:gfxdata="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14G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kern w:val="2"/>
                            <w:sz w:val="21"/>
                            <w:szCs w:val="21"/>
                            <w14:textFill>
                              <w14:solidFill>
                                <w14:schemeClr w14:val="tx1"/>
                              </w14:solidFill>
                            </w14:textFill>
                          </w:rPr>
                          <w:t>甲</w:t>
                        </w:r>
                        <w:r>
                          <w:rPr>
                            <w:rFonts w:cs="Times New Roman"/>
                            <w:b/>
                            <w:color w:val="000000" w:themeColor="text1"/>
                            <w:kern w:val="2"/>
                            <w:sz w:val="21"/>
                            <w:szCs w:val="21"/>
                            <w14:textFill>
                              <w14:solidFill>
                                <w14:schemeClr w14:val="tx1"/>
                              </w14:solidFill>
                            </w14:textFill>
                          </w:rPr>
                          <w:t> </w:t>
                        </w:r>
                      </w:p>
                    </w:txbxContent>
                  </v:textbox>
                </v:shape>
                <v:shape id="_x0000_s1026" o:spid="_x0000_s1026" o:spt="3" type="#_x0000_t3" style="position:absolute;left:3066075;top:809995;height:341630;width:342900;v-text-anchor:middle;" filled="f" stroked="t" coordsize="21600,21600" o:gfxdata="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BR/L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丙</w:t>
                        </w:r>
                      </w:p>
                    </w:txbxContent>
                  </v:textbox>
                </v:shape>
                <v:shape id="_x0000_s1026" o:spid="_x0000_s1026" o:spt="3" type="#_x0000_t3" style="position:absolute;left:2904150;top:511130;height:341630;width:342900;v-text-anchor:middle;" filled="f" stroked="t" coordsize="21600,21600" o:gfxdata="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m6UL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乙</w:t>
                        </w:r>
                      </w:p>
                    </w:txbxContent>
                  </v:textbox>
                </v:shape>
                <w10:wrap type="none"/>
                <w10:anchorlock/>
              </v:group>
            </w:pict>
          </mc:Fallback>
        </mc:AlternateConten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contextualSpacing/>
        <w:rPr>
          <w:rFonts w:ascii="Times New Roman" w:hAnsi="Times New Roman" w:cs="Times New Roman"/>
          <w:color w:val="FF0000"/>
          <w:szCs w:val="21"/>
          <w:vertAlign w:val="subscript"/>
        </w:rPr>
      </w:pPr>
      <w:r>
        <w:rPr>
          <w:rFonts w:ascii="Times New Roman" w:hAnsi="Times New Roman" w:cs="Times New Roman"/>
          <w:color w:val="FF0000"/>
          <w:szCs w:val="21"/>
        </w:rPr>
        <w:t xml:space="preserve">【答案】Fe  复分解反应  </w:t>
      </w:r>
      <w:r>
        <w:rPr>
          <w:rFonts w:ascii="Times New Roman" w:hAnsi="Times New Roman" w:cs="Times New Roman"/>
          <w:color w:val="FF0000"/>
          <w:position w:val="-10"/>
          <w:szCs w:val="21"/>
        </w:rPr>
        <w:object>
          <v:shape id="_x0000_i1070" o:spt="75" type="#_x0000_t75" style="height:18pt;width:123.9pt;" o:ole="t" filled="f" coordsize="21600,21600">
            <v:path/>
            <v:fill on="f" focussize="0,0"/>
            <v:stroke/>
            <v:imagedata r:id="rId52" o:title=""/>
            <o:lock v:ext="edit" aspectratio="t"/>
            <w10:wrap type="none"/>
            <w10:anchorlock/>
          </v:shape>
          <o:OLEObject Type="Embed" ProgID="Equation.DSMT4" ShapeID="_x0000_i1070" DrawAspect="Content" ObjectID="_1468075744" r:id="rId51">
            <o:LockedField>false</o:LockedField>
          </o:OLEObject>
        </w:object>
      </w:r>
      <w:r>
        <w:rPr>
          <w:rFonts w:ascii="Times New Roman" w:hAnsi="Times New Roman" w:cs="Times New Roman"/>
          <w:color w:val="FF0000"/>
          <w:szCs w:val="21"/>
        </w:rPr>
        <w:t xml:space="preserve"> Na</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rPr>
        <w:t xml:space="preserve">  Ca（OH）</w:t>
      </w:r>
      <w:r>
        <w:rPr>
          <w:rFonts w:ascii="Times New Roman" w:hAnsi="Times New Roman" w:cs="Times New Roman"/>
          <w:color w:val="FF0000"/>
          <w:szCs w:val="21"/>
          <w:vertAlign w:val="subscript"/>
        </w:rPr>
        <w:t>2</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Cs w:val="21"/>
          <w14:textFill>
            <w14:solidFill>
              <w14:schemeClr w14:val="tx1"/>
            </w14:solidFill>
          </w14:textFill>
        </w:rPr>
      </w:pPr>
      <w:r>
        <w:rPr>
          <w:rFonts w:ascii="Times New Roman" w:hAnsi="Times New Roman" w:eastAsia="黑体" w:cs="Times New Roman"/>
          <w:color w:val="000000" w:themeColor="text1"/>
          <w:sz w:val="24"/>
          <w:szCs w:val="21"/>
          <w14:textFill>
            <w14:solidFill>
              <w14:schemeClr w14:val="tx1"/>
            </w14:solidFill>
          </w14:textFill>
        </w:rPr>
        <w:t>题型2：共存问题</w:t>
      </w:r>
    </w:p>
    <w:p>
      <w:pPr>
        <w:spacing w:line="400" w:lineRule="atLeast"/>
        <w:ind w:left="420" w:hanging="420"/>
        <w:rPr>
          <w:rFonts w:ascii="Times New Roman" w:hAnsi="Times New Roman" w:cs="Times New Roman"/>
          <w:color w:val="000000"/>
          <w:szCs w:val="21"/>
          <w:vertAlign w:val="subscript"/>
          <w:lang w:val="pt-BR"/>
        </w:rPr>
      </w:pPr>
      <w:r>
        <w:rPr>
          <w:rFonts w:hint="eastAsia" w:ascii="Times New Roman" w:hAnsi="Times New Roman" w:cs="Times New Roman"/>
          <w:b/>
          <w:color w:val="000000" w:themeColor="text1"/>
          <w:szCs w:val="21"/>
          <w14:textFill>
            <w14:solidFill>
              <w14:schemeClr w14:val="tx1"/>
            </w14:solidFill>
          </w14:textFill>
        </w:rPr>
        <w:t>例13：</w:t>
      </w:r>
      <w:r>
        <w:rPr>
          <w:rFonts w:ascii="Times New Roman" w:hAnsi="Times New Roman" w:cs="Times New Roman"/>
          <w:color w:val="000000"/>
          <w:szCs w:val="21"/>
        </w:rPr>
        <w:t>下列各组物质在溶液中能够大量共存的是</w:t>
      </w:r>
      <w:r>
        <w:rPr>
          <w:rFonts w:hint="eastAsia" w:ascii="宋体" w:hAnsi="宋体" w:eastAsia="宋体" w:cs="宋体"/>
          <w:color w:val="FF0000"/>
          <w:szCs w:val="21"/>
        </w:rPr>
        <w:tab/>
      </w:r>
      <w:r>
        <w:rPr>
          <w:rFonts w:ascii="Times New Roman" w:hAnsi="Times New Roman" w:cs="Times New Roman"/>
          <w:color w:val="000000"/>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lang w:val="pt-BR"/>
        </w:rPr>
        <w:t>A．BaCl</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 xml:space="preserve">  NaCl  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ascii="Times New Roman" w:hAnsi="Times New Roman" w:cs="Times New Roman"/>
          <w:color w:val="000000"/>
          <w:szCs w:val="21"/>
          <w:lang w:val="pt-BR"/>
        </w:rPr>
        <w:t>B．H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NaCl  Na</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CO</w:t>
      </w:r>
      <w:r>
        <w:rPr>
          <w:rFonts w:ascii="Times New Roman" w:hAnsi="Times New Roman" w:cs="Times New Roman"/>
          <w:color w:val="000000"/>
          <w:szCs w:val="21"/>
          <w:vertAlign w:val="subscript"/>
          <w:lang w:val="pt-BR"/>
        </w:rPr>
        <w:t>3</w:t>
      </w:r>
    </w:p>
    <w:p>
      <w:pPr>
        <w:spacing w:line="400" w:lineRule="atLeast"/>
        <w:ind w:left="420"/>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000000"/>
          <w:szCs w:val="21"/>
          <w:lang w:val="pt-BR"/>
        </w:rPr>
        <w:t>C．Na</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KNO</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lang w:val="pt-BR"/>
        </w:rPr>
        <w:t xml:space="preserve">  NaOH</w:t>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ascii="Times New Roman" w:hAnsi="Times New Roman" w:cs="Times New Roman"/>
          <w:color w:val="000000"/>
          <w:szCs w:val="21"/>
          <w:lang w:val="pt-BR"/>
        </w:rPr>
        <w:t>D．NaOH  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HC</w:t>
      </w:r>
      <w:r>
        <w:rPr>
          <w:rFonts w:ascii="Times New Roman" w:hAnsi="Times New Roman" w:cs="Times New Roman"/>
          <w:color w:val="000000"/>
          <w:szCs w:val="21"/>
        </w:rPr>
        <w:t>l</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000000"/>
          <w:szCs w:val="21"/>
        </w:rPr>
      </w:pPr>
      <w:r>
        <w:rPr>
          <w:rFonts w:ascii="Times New Roman" w:hAnsi="Times New Roman" w:cs="Times New Roman"/>
          <w:color w:val="FF0000"/>
          <w:szCs w:val="21"/>
        </w:rPr>
        <w:t>【答案】C</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题型3：检验鉴别问题</w:t>
      </w:r>
    </w:p>
    <w:p>
      <w:pPr>
        <w:spacing w:line="400" w:lineRule="atLeast"/>
        <w:rPr>
          <w:rFonts w:ascii="Times New Roman" w:hAnsi="Times New Roman" w:cs="Times New Roman"/>
          <w:szCs w:val="21"/>
        </w:rPr>
      </w:pPr>
      <w:r>
        <w:rPr>
          <w:rFonts w:hint="eastAsia" w:ascii="Times New Roman" w:hAnsi="Times New Roman" w:cs="Times New Roman"/>
          <w:b/>
          <w:szCs w:val="21"/>
        </w:rPr>
        <w:t>例14：</w:t>
      </w:r>
      <w:r>
        <w:rPr>
          <w:rFonts w:ascii="Times New Roman" w:hAnsi="Times New Roman" w:cs="Times New Roman"/>
          <w:szCs w:val="21"/>
        </w:rPr>
        <w:t>下列实验方案中，不能证明氢氧化钠溶液与稀硫酸发生了反应的是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A．向一定量的氢氧化钠溶液中滴加稀硫酸后，再滴加氯化钡溶液</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有白色沉淀生成</w:t>
      </w:r>
    </w:p>
    <w:p>
      <w:pPr>
        <w:spacing w:line="400" w:lineRule="atLeast"/>
        <w:ind w:firstLine="420"/>
        <w:rPr>
          <w:rFonts w:ascii="Times New Roman" w:hAnsi="Times New Roman" w:cs="Times New Roman"/>
          <w:szCs w:val="21"/>
        </w:rPr>
      </w:pPr>
      <w:r>
        <w:rPr>
          <w:rFonts w:ascii="Times New Roman" w:hAnsi="Times New Roman" w:cs="Times New Roman"/>
          <w:szCs w:val="21"/>
        </w:rPr>
        <w:t>B．向一定量的滴有酚酞试液的氢氧化钠溶液中滴入稀硫酸，溶液由红色变为无色</w:t>
      </w:r>
    </w:p>
    <w:p>
      <w:pPr>
        <w:spacing w:line="400" w:lineRule="atLeast"/>
        <w:ind w:firstLine="420"/>
        <w:rPr>
          <w:rFonts w:ascii="Times New Roman" w:hAnsi="Times New Roman" w:cs="Times New Roman"/>
          <w:szCs w:val="21"/>
        </w:rPr>
      </w:pPr>
      <w:r>
        <w:rPr>
          <w:rFonts w:ascii="Times New Roman" w:hAnsi="Times New Roman" w:cs="Times New Roman"/>
          <w:szCs w:val="21"/>
        </w:rPr>
        <w:t>C．向一定量的氢氧化钠溶液中滴加稀硫酸后，再加入锌粒，无气泡生成</w:t>
      </w:r>
    </w:p>
    <w:p>
      <w:pPr>
        <w:spacing w:line="400" w:lineRule="atLeast"/>
        <w:ind w:firstLine="420"/>
        <w:jc w:val="left"/>
        <w:rPr>
          <w:rFonts w:ascii="Times New Roman" w:hAnsi="Times New Roman" w:cs="Times New Roman"/>
          <w:szCs w:val="21"/>
          <w:lang w:val="pt-BR"/>
        </w:rPr>
      </w:pPr>
      <w:r>
        <w:rPr>
          <w:rFonts w:ascii="Times New Roman" w:hAnsi="Times New Roman" w:cs="Times New Roman"/>
          <w:szCs w:val="21"/>
        </w:rPr>
        <w:t>D．向一定量的氢氧化钠溶液中滴加稀硫酸后，再滴加硫酸铜溶液，无蓝色沉淀生成</w:t>
      </w:r>
    </w:p>
    <w:p>
      <w:pPr>
        <w:spacing w:line="400" w:lineRule="atLeast"/>
        <w:rPr>
          <w:rFonts w:hint="eastAsia" w:ascii="Times New Roman" w:hAnsi="Times New Roman" w:cs="Times New Roman"/>
          <w:b/>
          <w:color w:val="000000"/>
          <w:kern w:val="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atLeast"/>
        <w:rPr>
          <w:rFonts w:ascii="Times New Roman" w:hAnsi="Times New Roman" w:cs="Times New Roman"/>
          <w:color w:val="000000"/>
          <w:kern w:val="0"/>
          <w:szCs w:val="21"/>
        </w:rPr>
      </w:pPr>
      <w:r>
        <w:rPr>
          <w:rFonts w:hint="eastAsia" w:ascii="Times New Roman" w:hAnsi="Times New Roman" w:cs="Times New Roman"/>
          <w:b/>
          <w:color w:val="000000"/>
          <w:kern w:val="0"/>
          <w:szCs w:val="21"/>
        </w:rPr>
        <w:t>例15：</w:t>
      </w:r>
      <w:r>
        <w:rPr>
          <w:rFonts w:ascii="Times New Roman" w:hAnsi="Times New Roman" w:cs="Times New Roman"/>
          <w:color w:val="000000"/>
          <w:kern w:val="0"/>
          <w:szCs w:val="21"/>
        </w:rPr>
        <w:t>现有稀盐酸、澄清石灰水、氯化钠溶液三种无色溶液，你认为下列四种试剂进行一次性鉴别，你觉得不可行的是</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themeColor="text1"/>
          <w:kern w:val="0"/>
          <w:szCs w:val="21"/>
          <w14:textFill>
            <w14:solidFill>
              <w14:schemeClr w14:val="tx1"/>
            </w14:solidFill>
          </w14:textFill>
        </w:rPr>
        <w:t>A．无色酚酞溶液</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B．pH试纸</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kern w:val="0"/>
          <w:szCs w:val="21"/>
        </w:rPr>
        <w:t>C．Na</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D．紫色石蕊试液</w:t>
      </w:r>
    </w:p>
    <w:p>
      <w:pPr>
        <w:spacing w:line="400" w:lineRule="atLeast"/>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题型4：推断问题</w:t>
      </w:r>
    </w:p>
    <w:p>
      <w:pPr>
        <w:spacing w:line="400" w:lineRule="atLeast"/>
        <w:rPr>
          <w:rFonts w:ascii="Times New Roman" w:hAnsi="Times New Roman" w:cs="Times New Roman"/>
          <w:szCs w:val="21"/>
        </w:rPr>
      </w:pPr>
      <w:r>
        <w:rPr>
          <w:rFonts w:hint="eastAsia" w:ascii="Times New Roman" w:hAnsi="Times New Roman" w:cs="Times New Roman"/>
          <w:b/>
          <w:color w:val="000000"/>
          <w:szCs w:val="21"/>
        </w:rPr>
        <w:t>例16：</w:t>
      </w:r>
      <w:r>
        <w:rPr>
          <w:rFonts w:ascii="Times New Roman" w:hAnsi="Times New Roman" w:cs="Times New Roman"/>
          <w:szCs w:val="21"/>
        </w:rPr>
        <w:t>按下列过程进行试验：</w:t>
      </w:r>
    </w:p>
    <w:p>
      <w:pPr>
        <w:spacing w:line="400" w:lineRule="atLeast"/>
        <w:rPr>
          <w:rFonts w:ascii="Times New Roman" w:hAnsi="Times New Roman" w:cs="Times New Roman"/>
          <w:szCs w:val="21"/>
        </w:rPr>
      </w:pPr>
      <w:r>
        <w:drawing>
          <wp:inline distT="0" distB="0" distL="0" distR="0">
            <wp:extent cx="5276850" cy="6902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3" cstate="print">
                      <a:extLst>
                        <a:ext uri="{28A0092B-C50C-407E-A947-70E740481C1C}">
                          <a14:useLocalDpi xmlns:a14="http://schemas.microsoft.com/office/drawing/2010/main" val="0"/>
                        </a:ext>
                      </a:extLst>
                    </a:blip>
                    <a:srcRect t="28859" b="21324"/>
                    <a:stretch>
                      <a:fillRect/>
                    </a:stretch>
                  </pic:blipFill>
                  <pic:spPr>
                    <a:xfrm>
                      <a:off x="0" y="0"/>
                      <a:ext cx="5276850" cy="690563"/>
                    </a:xfrm>
                    <a:prstGeom prst="rect">
                      <a:avLst/>
                    </a:prstGeom>
                    <a:noFill/>
                    <a:ln>
                      <a:noFill/>
                    </a:ln>
                  </pic:spPr>
                </pic:pic>
              </a:graphicData>
            </a:graphic>
          </wp:inline>
        </w:drawing>
      </w:r>
    </w:p>
    <w:p>
      <w:pPr>
        <w:spacing w:line="400" w:lineRule="atLeast"/>
        <w:ind w:firstLine="420"/>
        <w:rPr>
          <w:rFonts w:ascii="Times New Roman" w:hAnsi="Times New Roman" w:cs="Times New Roman"/>
          <w:szCs w:val="21"/>
        </w:rPr>
      </w:pPr>
      <w:r>
        <w:rPr>
          <w:rFonts w:ascii="Times New Roman" w:hAnsi="Times New Roman" w:cs="Times New Roman"/>
          <w:szCs w:val="21"/>
        </w:rPr>
        <w:t>若出现上述实验现象，则加入的甲、乙、丙三种试剂是</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A．CaCl</w:t>
      </w:r>
      <w:r>
        <w:rPr>
          <w:rFonts w:ascii="Times New Roman" w:hAnsi="Times New Roman" w:cs="Times New Roman"/>
          <w:szCs w:val="21"/>
          <w:vertAlign w:val="subscript"/>
        </w:rPr>
        <w:t>2</w:t>
      </w:r>
      <w:r>
        <w:rPr>
          <w:rFonts w:ascii="Times New Roman" w:hAnsi="Times New Roman" w:cs="Times New Roman"/>
          <w:szCs w:val="21"/>
        </w:rPr>
        <w:t xml:space="preserve">  HCl  NaCl</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B．Ba(OH)</w:t>
      </w:r>
      <w:r>
        <w:rPr>
          <w:rFonts w:ascii="Times New Roman" w:hAnsi="Times New Roman" w:cs="Times New Roman"/>
          <w:szCs w:val="21"/>
          <w:vertAlign w:val="subscript"/>
        </w:rPr>
        <w:t>2</w:t>
      </w:r>
      <w:r>
        <w:rPr>
          <w:rFonts w:ascii="Times New Roman" w:hAnsi="Times New Roman" w:cs="Times New Roman"/>
          <w:szCs w:val="21"/>
        </w:rPr>
        <w:t xml:space="preserve">  HCl  NaCl  </w:t>
      </w:r>
    </w:p>
    <w:p>
      <w:pPr>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C．Ca(OH)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HCl  AgNO</w:t>
      </w:r>
      <w:r>
        <w:rPr>
          <w:rFonts w:ascii="Times New Roman" w:hAnsi="Times New Roman" w:cs="Times New Roman"/>
          <w:color w:val="000000" w:themeColor="text1"/>
          <w:szCs w:val="21"/>
          <w:vertAlign w:val="subscript"/>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D．Ba(OH)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SO</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 xml:space="preserve">  HCl </w:t>
      </w:r>
    </w:p>
    <w:p>
      <w:pPr>
        <w:spacing w:line="400" w:lineRule="atLeast"/>
        <w:rPr>
          <w:rFonts w:ascii="Times New Roman" w:hAnsi="Times New Roman" w:cs="Times New Roman"/>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题型5：物质推断</w:t>
      </w:r>
    </w:p>
    <w:p>
      <w:pPr>
        <w:snapToGrid w:val="0"/>
        <w:spacing w:line="400" w:lineRule="atLeast"/>
        <w:ind w:left="-4"/>
        <w:rPr>
          <w:rFonts w:ascii="Times New Roman" w:hAnsi="Times New Roman" w:cs="Times New Roman"/>
          <w:szCs w:val="21"/>
          <w:shd w:val="clear" w:color="auto" w:fill="FFFFFF"/>
        </w:rPr>
      </w:pPr>
      <w:r>
        <w:rPr>
          <w:rFonts w:hint="eastAsia" w:ascii="Times New Roman" w:hAnsi="Times New Roman" w:cs="Times New Roman"/>
          <w:szCs w:val="21"/>
        </w:rPr>
        <w:t>例17：如</w:t>
      </w:r>
      <w:r>
        <w:rPr>
          <w:rFonts w:ascii="Times New Roman" w:hAnsi="Times New Roman" w:cs="Times New Roman"/>
          <w:szCs w:val="21"/>
          <w:shd w:val="clear" w:color="auto" w:fill="FFFFFF"/>
        </w:rPr>
        <w:t>图表示的是A</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B</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C三种溶液两两混合发生反应的实验现象</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符合该实验现象的A</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B</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C三种溶液依次是</w:t>
      </w:r>
      <w:r>
        <w:rPr>
          <w:rFonts w:hint="eastAsia" w:ascii="Times New Roman" w:hAnsi="Times New Roman" w:cs="Times New Roman"/>
          <w:szCs w:val="21"/>
          <w:shd w:val="clear" w:color="auto" w:fill="FFFFFF"/>
        </w:rPr>
        <w:tab/>
      </w:r>
      <w:r>
        <w:rPr>
          <w:rFonts w:ascii="Times New Roman" w:hAnsi="Times New Roman" w:cs="Times New Roman"/>
          <w:szCs w:val="21"/>
          <w:shd w:val="clear" w:color="auto" w:fill="FFFFFF"/>
        </w:rPr>
        <w:t>（</w:t>
      </w:r>
      <w:r>
        <w:rPr>
          <w:rFonts w:hint="eastAsia" w:ascii="Times New Roman" w:hAnsi="Times New Roman" w:cs="Times New Roman"/>
          <w:szCs w:val="21"/>
          <w:shd w:val="clear" w:color="auto" w:fill="FFFFFF"/>
        </w:rPr>
        <w:tab/>
      </w:r>
      <w:r>
        <w:rPr>
          <w:rFonts w:hint="eastAsia" w:ascii="Times New Roman" w:hAnsi="Times New Roman" w:cs="Times New Roman"/>
          <w:szCs w:val="21"/>
          <w:shd w:val="clear" w:color="auto" w:fill="FFFFFF"/>
        </w:rPr>
        <w:tab/>
      </w:r>
      <w:r>
        <w:rPr>
          <w:rFonts w:ascii="Times New Roman" w:hAnsi="Times New Roman" w:cs="Times New Roman"/>
          <w:szCs w:val="21"/>
          <w:shd w:val="clear" w:color="auto" w:fill="FFFFFF"/>
        </w:rPr>
        <w:t>）</w:t>
      </w:r>
    </w:p>
    <w:p>
      <w:pPr>
        <w:snapToGrid w:val="0"/>
        <w:spacing w:line="400" w:lineRule="atLeast"/>
        <w:ind w:left="-4" w:leftChars="-2"/>
        <w:jc w:val="center"/>
        <w:rPr>
          <w:rFonts w:ascii="Times New Roman" w:hAnsi="Times New Roman" w:cs="Times New Roman"/>
          <w:szCs w:val="21"/>
        </w:rPr>
      </w:pPr>
      <w:r>
        <w:drawing>
          <wp:inline distT="0" distB="0" distL="0" distR="0">
            <wp:extent cx="2776220" cy="1571625"/>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54" cstate="print">
                      <a:extLst>
                        <a:ext uri="{28A0092B-C50C-407E-A947-70E740481C1C}">
                          <a14:useLocalDpi xmlns:a14="http://schemas.microsoft.com/office/drawing/2010/main" val="0"/>
                        </a:ext>
                      </a:extLst>
                    </a:blip>
                    <a:srcRect t="5677" r="34421" b="4586"/>
                    <a:stretch>
                      <a:fillRect/>
                    </a:stretch>
                  </pic:blipFill>
                  <pic:spPr>
                    <a:xfrm>
                      <a:off x="0" y="0"/>
                      <a:ext cx="2782488" cy="1575210"/>
                    </a:xfrm>
                    <a:prstGeom prst="rect">
                      <a:avLst/>
                    </a:prstGeom>
                    <a:noFill/>
                    <a:ln>
                      <a:noFill/>
                    </a:ln>
                  </pic:spPr>
                </pic:pic>
              </a:graphicData>
            </a:graphic>
          </wp:inline>
        </w:drawing>
      </w:r>
    </w:p>
    <w:p>
      <w:pPr>
        <w:spacing w:line="400" w:lineRule="atLeast"/>
        <w:ind w:firstLine="42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A</w:t>
      </w:r>
      <w:r>
        <w:rPr>
          <w:rFonts w:hint="eastAsia" w:ascii="Times New Roman" w:hAnsi="Times New Roman" w:cs="Times New Roman"/>
          <w:color w:val="000000"/>
          <w:szCs w:val="21"/>
          <w:shd w:val="clear" w:color="auto" w:fill="FFFFFF"/>
        </w:rPr>
        <w:t>．</w:t>
      </w:r>
      <w:r>
        <w:rPr>
          <w:rFonts w:ascii="Times New Roman" w:hAnsi="Times New Roman" w:cs="Times New Roman"/>
          <w:color w:val="000000"/>
          <w:szCs w:val="21"/>
          <w:shd w:val="clear" w:color="auto" w:fill="FFFFFF"/>
        </w:rPr>
        <w:t>盐酸、碳酸钠溶液、氢氧化钠溶液</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shd w:val="clear" w:color="auto" w:fill="FFFFFF"/>
        </w:rPr>
        <w:t>B．氯化钠溶液、澄清石灰水、氢氧化钠溶液</w:t>
      </w:r>
      <w:r>
        <w:rPr>
          <w:rFonts w:ascii="Times New Roman" w:hAnsi="Times New Roman" w:cs="Times New Roman"/>
          <w:color w:val="000000"/>
          <w:szCs w:val="21"/>
        </w:rPr>
        <w:t xml:space="preserve"> </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C．盐酸、碳酸钠溶液、澄清石灰水</w:t>
      </w:r>
    </w:p>
    <w:p>
      <w:pPr>
        <w:spacing w:line="400" w:lineRule="atLeast"/>
        <w:ind w:firstLine="42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D．氢氧化钙溶液、盐酸、硫酸钠溶液</w:t>
      </w:r>
    </w:p>
    <w:p>
      <w:pPr>
        <w:spacing w:line="400" w:lineRule="atLeast"/>
        <w:rPr>
          <w:rFonts w:ascii="Times New Roman" w:hAnsi="Times New Roman" w:cs="Times New Roman"/>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atLeast"/>
        <w:rPr>
          <w:rFonts w:ascii="Times New Roman" w:hAnsi="Times New Roman" w:eastAsia="黑体" w:cs="Times New Roman"/>
          <w:sz w:val="24"/>
        </w:rPr>
      </w:pPr>
    </w:p>
    <w:p>
      <w:pPr>
        <w:spacing w:line="400" w:lineRule="atLeast"/>
        <w:rPr>
          <w:rFonts w:ascii="Times New Roman" w:hAnsi="Times New Roman" w:eastAsia="黑体" w:cs="Times New Roman"/>
          <w:sz w:val="24"/>
        </w:rPr>
      </w:pPr>
      <w:r>
        <w:rPr>
          <w:rFonts w:ascii="Times New Roman" w:hAnsi="Times New Roman" w:eastAsia="黑体" w:cs="Times New Roman"/>
          <w:sz w:val="24"/>
        </w:rPr>
        <w:t>题型6：图像问题</w:t>
      </w:r>
    </w:p>
    <w:p>
      <w:pPr>
        <w:widowControl/>
        <w:spacing w:line="400" w:lineRule="atLeast"/>
        <w:jc w:val="left"/>
        <w:rPr>
          <w:rFonts w:ascii="Times New Roman" w:hAnsi="Times New Roman" w:cs="Times New Roman"/>
          <w:szCs w:val="21"/>
        </w:rPr>
      </w:pPr>
      <w:r>
        <w:rPr>
          <w:rFonts w:hint="eastAsia" w:ascii="Times New Roman" w:hAnsi="Times New Roman" w:cs="Times New Roman"/>
          <w:b/>
        </w:rPr>
        <w:t>例18：</w:t>
      </w:r>
      <w:r>
        <w:rPr>
          <w:rFonts w:ascii="Times New Roman" w:hAnsi="Times New Roman" w:cs="Times New Roman"/>
          <w:color w:val="000000" w:themeColor="text1"/>
          <w:szCs w:val="21"/>
          <w14:textFill>
            <w14:solidFill>
              <w14:schemeClr w14:val="tx1"/>
            </w14:solidFill>
          </w14:textFill>
        </w:rPr>
        <w:t>向烧杯中逐滴加入X溶液至过量（图甲），生成沉淀或气体的质量（纵坐标）与加入X</w:t>
      </w:r>
      <w:r>
        <w:rPr>
          <w:rFonts w:ascii="Times New Roman" w:hAnsi="Times New Roman" w:cs="Times New Roman"/>
          <w:szCs w:val="21"/>
        </w:rPr>
        <w:t>溶液的质量（横坐标）关系不符合图乙的是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1014095" cy="807085"/>
            <wp:effectExtent l="0" t="0" r="1905" b="5715"/>
            <wp:docPr id="155" name="图片 1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学科网(www.zxxk.com)--教育资源门户，提供试卷、教案、课件、论文、素材及各类教学资源下载，还有大量而丰富的教学相关资讯！"/>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021879" cy="813109"/>
                    </a:xfrm>
                    <a:prstGeom prst="rect">
                      <a:avLst/>
                    </a:prstGeom>
                    <a:noFill/>
                    <a:ln>
                      <a:noFill/>
                    </a:ln>
                  </pic:spPr>
                </pic:pic>
              </a:graphicData>
            </a:graphic>
          </wp:inline>
        </w:drawing>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3506"/>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1293" w:type="dxa"/>
          </w:tcPr>
          <w:p>
            <w:pPr>
              <w:widowControl/>
              <w:spacing w:line="400" w:lineRule="atLeast"/>
              <w:jc w:val="center"/>
              <w:rPr>
                <w:rFonts w:ascii="Times New Roman" w:hAnsi="Times New Roman" w:cs="Times New Roman"/>
                <w:szCs w:val="21"/>
              </w:rPr>
            </w:pP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烧杯中的物质</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X溶液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A</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稀硫酸和稀盐酸</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氯化钡溶液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B</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稀硫酸和硫酸铜溶液</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氢氧化钠溶液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C</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澄清石灰水</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碳酸钠溶液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D</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碳酸钠溶液</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稀盐酸</w:t>
            </w:r>
          </w:p>
        </w:tc>
      </w:tr>
    </w:tbl>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widowControl/>
        <w:spacing w:line="400" w:lineRule="atLeast"/>
        <w:jc w:val="left"/>
        <w:rPr>
          <w:rFonts w:ascii="Times New Roman" w:hAnsi="Times New Roman" w:cs="Times New Roman"/>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atLeast"/>
        <w:rPr>
          <w:rFonts w:ascii="Times New Roman" w:hAnsi="Times New Roman" w:cs="Times New Roman"/>
          <w:b/>
          <w:sz w:val="24"/>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题型7：实验设计问题</w:t>
      </w:r>
    </w:p>
    <w:p>
      <w:pPr>
        <w:spacing w:line="400" w:lineRule="atLeast"/>
        <w:rPr>
          <w:rFonts w:ascii="Times New Roman" w:hAnsi="Times New Roman" w:cs="Times New Roman"/>
          <w:b/>
          <w:sz w:val="24"/>
        </w:rPr>
      </w:pPr>
      <w:r>
        <w:rPr>
          <w:rFonts w:hint="eastAsia" w:ascii="Times New Roman" w:hAnsi="Times New Roman" w:cs="Times New Roman"/>
          <w:b/>
          <w:color w:val="000000"/>
          <w:kern w:val="0"/>
          <w:szCs w:val="21"/>
        </w:rPr>
        <w:t>例19：</w:t>
      </w:r>
      <w:r>
        <w:rPr>
          <w:rFonts w:ascii="Times New Roman" w:hAnsi="Times New Roman" w:cs="Times New Roman"/>
          <w:color w:val="000000"/>
          <w:kern w:val="0"/>
          <w:szCs w:val="21"/>
        </w:rPr>
        <w:t>为区别NaOH和Na</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两种无色溶液，某同学设计了以下两种实验方案：</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方案1：分别取少许两种溶液，各滴入几滴无色酚酞试液，根据酚酞试液是否变红色判断各是哪种溶液？</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方案2：分别取少许两种溶液，各加入少量澄清石灰水，根据是否有白色沉淀生成判断各是哪种溶液？</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请回答：</w:t>
      </w:r>
    </w:p>
    <w:p>
      <w:pPr>
        <w:spacing w:line="400" w:lineRule="atLeast"/>
        <w:ind w:firstLine="420"/>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1</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该同学设计的两个方案有一个是正确的，该方案是</w:t>
      </w:r>
      <w:r>
        <w:rPr>
          <w:rFonts w:hint="eastAsia" w:ascii="Times New Roman" w:hAnsi="Times New Roman" w:cs="Times New Roman"/>
          <w:color w:val="000000"/>
          <w:kern w:val="0"/>
          <w:szCs w:val="21"/>
        </w:rPr>
        <w:t>______________________</w:t>
      </w:r>
      <w:r>
        <w:rPr>
          <w:rFonts w:ascii="Times New Roman" w:hAnsi="Times New Roman" w:cs="Times New Roman"/>
          <w:color w:val="000000"/>
          <w:kern w:val="0"/>
          <w:szCs w:val="21"/>
        </w:rPr>
        <w:t>；反应的化学方程式</w:t>
      </w:r>
      <w:r>
        <w:rPr>
          <w:rFonts w:hint="eastAsia" w:ascii="Times New Roman" w:hAnsi="Times New Roman" w:cs="Times New Roman"/>
          <w:color w:val="000000"/>
          <w:kern w:val="0"/>
          <w:szCs w:val="21"/>
        </w:rPr>
        <w:t>_____________________</w:t>
      </w:r>
      <w:r>
        <w:rPr>
          <w:rFonts w:ascii="Times New Roman" w:hAnsi="Times New Roman" w:cs="Times New Roman"/>
          <w:color w:val="000000"/>
          <w:kern w:val="0"/>
          <w:szCs w:val="21"/>
        </w:rPr>
        <w:t>，另一个方案是不正确的，原因是</w:t>
      </w:r>
      <w:r>
        <w:rPr>
          <w:rFonts w:hint="eastAsia" w:ascii="Times New Roman" w:hAnsi="Times New Roman" w:cs="Times New Roman"/>
          <w:color w:val="000000"/>
          <w:kern w:val="0"/>
          <w:szCs w:val="21"/>
        </w:rPr>
        <w:t>___________________</w:t>
      </w:r>
      <w:r>
        <w:rPr>
          <w:rFonts w:ascii="Times New Roman" w:hAnsi="Times New Roman" w:cs="Times New Roman"/>
          <w:color w:val="000000"/>
          <w:kern w:val="0"/>
          <w:szCs w:val="21"/>
        </w:rPr>
        <w:t>。</w:t>
      </w:r>
    </w:p>
    <w:p>
      <w:pPr>
        <w:spacing w:line="400" w:lineRule="atLeast"/>
        <w:ind w:firstLine="420"/>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2</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请你再设计一个实验，区别上述两种溶液：</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2340"/>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所用试剂</w:t>
            </w:r>
          </w:p>
        </w:tc>
        <w:tc>
          <w:tcPr>
            <w:tcW w:w="2340"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实验现象</w:t>
            </w:r>
          </w:p>
        </w:tc>
        <w:tc>
          <w:tcPr>
            <w:tcW w:w="3420"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实验结论和化学反应方程式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Align w:val="center"/>
          </w:tcPr>
          <w:p>
            <w:pPr>
              <w:spacing w:line="400" w:lineRule="atLeast"/>
              <w:jc w:val="center"/>
              <w:rPr>
                <w:rFonts w:ascii="Times New Roman" w:hAnsi="Times New Roman" w:cs="Times New Roman"/>
                <w:color w:val="000000"/>
                <w:kern w:val="0"/>
                <w:szCs w:val="21"/>
              </w:rPr>
            </w:pPr>
          </w:p>
        </w:tc>
        <w:tc>
          <w:tcPr>
            <w:tcW w:w="2340" w:type="dxa"/>
            <w:vAlign w:val="center"/>
          </w:tcPr>
          <w:p>
            <w:pPr>
              <w:spacing w:line="400" w:lineRule="atLeast"/>
              <w:jc w:val="center"/>
              <w:rPr>
                <w:rFonts w:ascii="Times New Roman" w:hAnsi="Times New Roman" w:cs="Times New Roman"/>
                <w:color w:val="000000"/>
                <w:kern w:val="0"/>
                <w:szCs w:val="21"/>
              </w:rPr>
            </w:pPr>
          </w:p>
        </w:tc>
        <w:tc>
          <w:tcPr>
            <w:tcW w:w="3420" w:type="dxa"/>
            <w:vAlign w:val="center"/>
          </w:tcPr>
          <w:p>
            <w:pPr>
              <w:spacing w:line="400" w:lineRule="atLeast"/>
              <w:rPr>
                <w:rFonts w:ascii="Times New Roman" w:hAnsi="Times New Roman" w:cs="Times New Roman"/>
                <w:color w:val="000000"/>
                <w:kern w:val="0"/>
                <w:szCs w:val="21"/>
              </w:rPr>
            </w:pPr>
          </w:p>
          <w:p>
            <w:pPr>
              <w:spacing w:line="400" w:lineRule="atLeast"/>
              <w:jc w:val="center"/>
              <w:rPr>
                <w:rFonts w:ascii="Times New Roman" w:hAnsi="Times New Roman" w:cs="Times New Roman"/>
                <w:color w:val="000000"/>
                <w:kern w:val="0"/>
                <w:szCs w:val="21"/>
              </w:rPr>
            </w:pPr>
          </w:p>
        </w:tc>
      </w:tr>
    </w:tbl>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w:t>
      </w:r>
    </w:p>
    <w:p>
      <w:pPr>
        <w:spacing w:line="400" w:lineRule="atLeast"/>
        <w:ind w:firstLine="420"/>
        <w:rPr>
          <w:rFonts w:ascii="Times New Roman" w:hAnsi="Times New Roman" w:cs="Times New Roman"/>
          <w:color w:val="FF0000"/>
          <w:kern w:val="0"/>
          <w:szCs w:val="21"/>
        </w:rPr>
      </w:pPr>
      <w:r>
        <w:rPr>
          <w:rFonts w:ascii="Times New Roman" w:hAnsi="Times New Roman" w:cs="Times New Roman"/>
          <w:color w:val="FF0000"/>
          <w:kern w:val="0"/>
          <w:szCs w:val="21"/>
        </w:rPr>
        <w:t>（1）方案2  Na2CO3</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Ca(OH)→CaCO3↓</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2NaOH</w:t>
      </w:r>
    </w:p>
    <w:p>
      <w:pPr>
        <w:spacing w:line="400" w:lineRule="atLeast"/>
        <w:ind w:left="840" w:firstLine="420"/>
        <w:rPr>
          <w:rFonts w:ascii="Times New Roman" w:hAnsi="Times New Roman" w:cs="Times New Roman"/>
          <w:color w:val="FF0000"/>
          <w:kern w:val="0"/>
          <w:szCs w:val="21"/>
        </w:rPr>
      </w:pPr>
      <w:r>
        <w:rPr>
          <w:rFonts w:ascii="Times New Roman" w:hAnsi="Times New Roman" w:cs="Times New Roman"/>
          <w:color w:val="FF0000"/>
          <w:kern w:val="0"/>
          <w:szCs w:val="21"/>
        </w:rPr>
        <w:t>NaOH和Na</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CO</w:t>
      </w:r>
      <w:r>
        <w:rPr>
          <w:rFonts w:ascii="Times New Roman" w:hAnsi="Times New Roman" w:cs="Times New Roman"/>
          <w:color w:val="FF0000"/>
          <w:kern w:val="0"/>
          <w:szCs w:val="21"/>
          <w:vertAlign w:val="subscript"/>
        </w:rPr>
        <w:t>3</w:t>
      </w:r>
      <w:r>
        <w:rPr>
          <w:rFonts w:ascii="Times New Roman" w:hAnsi="Times New Roman" w:cs="Times New Roman"/>
          <w:color w:val="FF0000"/>
          <w:kern w:val="0"/>
          <w:szCs w:val="21"/>
        </w:rPr>
        <w:t>两种无色溶液都能使酚酞试液变红色</w:t>
      </w:r>
    </w:p>
    <w:p>
      <w:pPr>
        <w:spacing w:line="400" w:lineRule="atLeast"/>
        <w:ind w:firstLine="420"/>
        <w:rPr>
          <w:rFonts w:ascii="Times New Roman" w:hAnsi="Times New Roman" w:cs="Times New Roman"/>
          <w:color w:val="FF0000"/>
          <w:kern w:val="0"/>
          <w:szCs w:val="21"/>
        </w:rPr>
      </w:pPr>
      <w:r>
        <w:rPr>
          <w:rFonts w:ascii="Times New Roman" w:hAnsi="Times New Roman" w:cs="Times New Roman"/>
          <w:color w:val="FF0000"/>
          <w:kern w:val="0"/>
          <w:szCs w:val="21"/>
        </w:rPr>
        <w:t>（2）</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410"/>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4" w:type="dxa"/>
          </w:tcPr>
          <w:p>
            <w:pPr>
              <w:spacing w:line="400" w:lineRule="atLeast"/>
              <w:rPr>
                <w:rFonts w:ascii="Times New Roman" w:hAnsi="Times New Roman" w:cs="Times New Roman"/>
                <w:color w:val="FF0000"/>
                <w:kern w:val="0"/>
                <w:szCs w:val="21"/>
              </w:rPr>
            </w:pPr>
            <w:r>
              <w:rPr>
                <w:rFonts w:ascii="Times New Roman" w:hAnsi="Times New Roman" w:cs="Times New Roman"/>
                <w:color w:val="FF0000"/>
                <w:kern w:val="0"/>
                <w:szCs w:val="21"/>
              </w:rPr>
              <w:t>实验操作</w:t>
            </w:r>
          </w:p>
        </w:tc>
        <w:tc>
          <w:tcPr>
            <w:tcW w:w="2410" w:type="dxa"/>
          </w:tcPr>
          <w:p>
            <w:pPr>
              <w:spacing w:line="400" w:lineRule="atLeast"/>
              <w:rPr>
                <w:rFonts w:ascii="Times New Roman" w:hAnsi="Times New Roman" w:cs="Times New Roman"/>
                <w:color w:val="FF0000"/>
                <w:kern w:val="0"/>
                <w:szCs w:val="21"/>
              </w:rPr>
            </w:pPr>
            <w:r>
              <w:rPr>
                <w:rFonts w:ascii="Times New Roman" w:hAnsi="Times New Roman" w:cs="Times New Roman"/>
                <w:color w:val="FF0000"/>
                <w:kern w:val="0"/>
                <w:szCs w:val="21"/>
              </w:rPr>
              <w:t>实验现象</w:t>
            </w:r>
          </w:p>
        </w:tc>
        <w:tc>
          <w:tcPr>
            <w:tcW w:w="3685" w:type="dxa"/>
          </w:tcPr>
          <w:p>
            <w:pPr>
              <w:spacing w:line="400" w:lineRule="atLeast"/>
              <w:rPr>
                <w:rFonts w:ascii="Times New Roman" w:hAnsi="Times New Roman" w:cs="Times New Roman"/>
                <w:color w:val="FF0000"/>
                <w:kern w:val="0"/>
                <w:szCs w:val="21"/>
              </w:rPr>
            </w:pPr>
            <w:r>
              <w:rPr>
                <w:rFonts w:ascii="Times New Roman" w:hAnsi="Times New Roman" w:cs="Times New Roman"/>
                <w:color w:val="FF0000"/>
                <w:kern w:val="0"/>
                <w:szCs w:val="21"/>
              </w:rPr>
              <w:t>实验结论和化学反应方程式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4" w:type="dxa"/>
          </w:tcPr>
          <w:p>
            <w:pPr>
              <w:spacing w:line="400" w:lineRule="atLeast"/>
              <w:rPr>
                <w:rFonts w:ascii="Times New Roman" w:hAnsi="Times New Roman" w:cs="Times New Roman"/>
                <w:color w:val="FF0000"/>
                <w:kern w:val="0"/>
                <w:szCs w:val="21"/>
              </w:rPr>
            </w:pPr>
            <w:r>
              <w:rPr>
                <w:rFonts w:ascii="Times New Roman" w:hAnsi="Times New Roman" w:cs="Times New Roman"/>
                <w:color w:val="FF0000"/>
                <w:kern w:val="0"/>
                <w:szCs w:val="21"/>
              </w:rPr>
              <w:t>各取少量于试管分别滴加稀盐酸</w:t>
            </w:r>
          </w:p>
        </w:tc>
        <w:tc>
          <w:tcPr>
            <w:tcW w:w="2410" w:type="dxa"/>
          </w:tcPr>
          <w:p>
            <w:pPr>
              <w:spacing w:line="400" w:lineRule="atLeast"/>
              <w:rPr>
                <w:rFonts w:ascii="Times New Roman" w:hAnsi="Times New Roman" w:cs="Times New Roman"/>
                <w:color w:val="FF0000"/>
                <w:kern w:val="0"/>
                <w:szCs w:val="21"/>
              </w:rPr>
            </w:pPr>
            <w:r>
              <w:rPr>
                <w:rFonts w:ascii="Times New Roman" w:hAnsi="Times New Roman" w:cs="Times New Roman"/>
                <w:color w:val="FF0000"/>
                <w:kern w:val="0"/>
                <w:szCs w:val="21"/>
              </w:rPr>
              <w:t>一个试管有气泡冒出，一个试管无现象</w:t>
            </w:r>
          </w:p>
        </w:tc>
        <w:tc>
          <w:tcPr>
            <w:tcW w:w="3685" w:type="dxa"/>
          </w:tcPr>
          <w:p>
            <w:pPr>
              <w:spacing w:line="400" w:lineRule="atLeast"/>
              <w:rPr>
                <w:rFonts w:ascii="Times New Roman" w:hAnsi="Times New Roman" w:cs="Times New Roman"/>
                <w:color w:val="FF0000"/>
                <w:kern w:val="0"/>
                <w:szCs w:val="21"/>
                <w:lang w:val="pl-PL"/>
              </w:rPr>
            </w:pPr>
            <w:r>
              <w:rPr>
                <w:rFonts w:ascii="Times New Roman" w:hAnsi="Times New Roman" w:cs="Times New Roman"/>
                <w:color w:val="FF0000"/>
                <w:kern w:val="0"/>
                <w:szCs w:val="21"/>
              </w:rPr>
              <w:t>有气泡冒出的原溶液是</w:t>
            </w:r>
            <w:r>
              <w:rPr>
                <w:rFonts w:ascii="Times New Roman" w:hAnsi="Times New Roman" w:cs="Times New Roman"/>
                <w:color w:val="FF0000"/>
                <w:kern w:val="0"/>
                <w:szCs w:val="21"/>
                <w:lang w:val="pl-PL"/>
              </w:rPr>
              <w:t>Na</w:t>
            </w:r>
            <w:r>
              <w:rPr>
                <w:rFonts w:ascii="Times New Roman" w:hAnsi="Times New Roman" w:cs="Times New Roman"/>
                <w:color w:val="FF0000"/>
                <w:kern w:val="0"/>
                <w:szCs w:val="21"/>
                <w:vertAlign w:val="subscript"/>
                <w:lang w:val="pl-PL"/>
              </w:rPr>
              <w:t>2</w:t>
            </w:r>
            <w:r>
              <w:rPr>
                <w:rFonts w:ascii="Times New Roman" w:hAnsi="Times New Roman" w:cs="Times New Roman"/>
                <w:color w:val="FF0000"/>
                <w:kern w:val="0"/>
                <w:szCs w:val="21"/>
                <w:lang w:val="pl-PL"/>
              </w:rPr>
              <w:t>CO</w:t>
            </w:r>
            <w:r>
              <w:rPr>
                <w:rFonts w:ascii="Times New Roman" w:hAnsi="Times New Roman" w:cs="Times New Roman"/>
                <w:color w:val="FF0000"/>
                <w:kern w:val="0"/>
                <w:szCs w:val="21"/>
                <w:vertAlign w:val="subscript"/>
                <w:lang w:val="pl-PL"/>
              </w:rPr>
              <w:t>3</w:t>
            </w:r>
            <w:r>
              <w:rPr>
                <w:rFonts w:ascii="Times New Roman" w:hAnsi="Times New Roman" w:cs="Times New Roman"/>
                <w:color w:val="FF0000"/>
                <w:kern w:val="0"/>
                <w:szCs w:val="21"/>
              </w:rPr>
              <w:t>溶液</w:t>
            </w:r>
            <w:r>
              <w:rPr>
                <w:rFonts w:ascii="Times New Roman" w:hAnsi="Times New Roman" w:cs="Times New Roman"/>
                <w:color w:val="FF0000"/>
                <w:kern w:val="0"/>
                <w:szCs w:val="21"/>
                <w:lang w:val="pl-PL"/>
              </w:rPr>
              <w:t>，Na</w:t>
            </w:r>
            <w:r>
              <w:rPr>
                <w:rFonts w:ascii="Times New Roman" w:hAnsi="Times New Roman" w:cs="Times New Roman"/>
                <w:color w:val="FF0000"/>
                <w:kern w:val="0"/>
                <w:szCs w:val="21"/>
                <w:vertAlign w:val="subscript"/>
                <w:lang w:val="pl-PL"/>
              </w:rPr>
              <w:t>2</w:t>
            </w:r>
            <w:r>
              <w:rPr>
                <w:rFonts w:ascii="Times New Roman" w:hAnsi="Times New Roman" w:cs="Times New Roman"/>
                <w:color w:val="FF0000"/>
                <w:kern w:val="0"/>
                <w:szCs w:val="21"/>
                <w:lang w:val="pl-PL"/>
              </w:rPr>
              <w:t>CO</w:t>
            </w:r>
            <w:r>
              <w:rPr>
                <w:rFonts w:ascii="Times New Roman" w:hAnsi="Times New Roman" w:cs="Times New Roman"/>
                <w:color w:val="FF0000"/>
                <w:kern w:val="0"/>
                <w:szCs w:val="21"/>
                <w:vertAlign w:val="subscript"/>
                <w:lang w:val="pl-PL"/>
              </w:rPr>
              <w:t>3</w:t>
            </w:r>
            <w:r>
              <w:rPr>
                <w:rFonts w:ascii="Times New Roman" w:hAnsi="Times New Roman" w:cs="Times New Roman"/>
                <w:color w:val="FF0000"/>
                <w:kern w:val="0"/>
                <w:szCs w:val="21"/>
                <w:lang w:val="pl-PL"/>
              </w:rPr>
              <w:t>+2HCl</w:t>
            </w:r>
            <w:r>
              <w:rPr>
                <w:rFonts w:hint="eastAsia" w:ascii="Times New Roman" w:hAnsi="Times New Roman" w:cs="Times New Roman"/>
                <w:color w:val="FF0000"/>
                <w:szCs w:val="21"/>
                <w:lang w:val="pl-PL"/>
              </w:rPr>
              <w:t>→</w:t>
            </w:r>
            <w:r>
              <w:rPr>
                <w:rFonts w:ascii="Times New Roman" w:hAnsi="Times New Roman" w:cs="Times New Roman"/>
                <w:color w:val="FF0000"/>
                <w:szCs w:val="21"/>
                <w:lang w:val="pl-PL"/>
              </w:rPr>
              <w:t>2</w:t>
            </w:r>
            <w:r>
              <w:rPr>
                <w:rFonts w:ascii="Times New Roman" w:hAnsi="Times New Roman" w:cs="Times New Roman"/>
                <w:color w:val="FF0000"/>
                <w:kern w:val="0"/>
                <w:szCs w:val="21"/>
                <w:vertAlign w:val="subscript"/>
                <w:lang w:val="pl-PL"/>
              </w:rPr>
              <w:t xml:space="preserve"> </w:t>
            </w:r>
            <w:r>
              <w:rPr>
                <w:rFonts w:ascii="Times New Roman" w:hAnsi="Times New Roman" w:cs="Times New Roman"/>
                <w:color w:val="FF0000"/>
                <w:kern w:val="0"/>
                <w:szCs w:val="21"/>
                <w:lang w:val="pl-PL"/>
              </w:rPr>
              <w:t>NaCl+H</w:t>
            </w:r>
            <w:r>
              <w:rPr>
                <w:rFonts w:ascii="Times New Roman" w:hAnsi="Times New Roman" w:cs="Times New Roman"/>
                <w:color w:val="FF0000"/>
                <w:kern w:val="0"/>
                <w:szCs w:val="21"/>
                <w:vertAlign w:val="subscript"/>
                <w:lang w:val="pl-PL"/>
              </w:rPr>
              <w:t>2</w:t>
            </w:r>
            <w:r>
              <w:rPr>
                <w:rFonts w:ascii="Times New Roman" w:hAnsi="Times New Roman" w:cs="Times New Roman"/>
                <w:color w:val="FF0000"/>
                <w:kern w:val="0"/>
                <w:szCs w:val="21"/>
                <w:lang w:val="pl-PL"/>
              </w:rPr>
              <w:t>O+CO</w:t>
            </w:r>
            <w:r>
              <w:rPr>
                <w:rFonts w:ascii="Times New Roman" w:hAnsi="Times New Roman" w:cs="Times New Roman"/>
                <w:color w:val="FF0000"/>
                <w:kern w:val="0"/>
                <w:szCs w:val="21"/>
                <w:vertAlign w:val="subscript"/>
                <w:lang w:val="pl-PL"/>
              </w:rPr>
              <w:t>2</w:t>
            </w:r>
            <w:r>
              <w:rPr>
                <w:rFonts w:ascii="Times New Roman" w:hAnsi="Times New Roman" w:cs="Times New Roman"/>
                <w:color w:val="FF0000"/>
                <w:kern w:val="0"/>
                <w:szCs w:val="21"/>
                <w:lang w:val="pl-PL"/>
              </w:rPr>
              <w:t>↑</w:t>
            </w:r>
          </w:p>
        </w:tc>
      </w:tr>
    </w:tbl>
    <w:p>
      <w:pPr>
        <w:spacing w:line="400" w:lineRule="atLeast"/>
        <w:rPr>
          <w:rFonts w:ascii="Times New Roman" w:hAnsi="Times New Roman" w:eastAsia="黑体" w:cs="Times New Roman"/>
          <w:sz w:val="24"/>
          <w:szCs w:val="24"/>
        </w:rPr>
      </w:pPr>
      <w:r>
        <w:rPr>
          <w:rFonts w:hint="eastAsia" w:ascii="Times New Roman" w:hAnsi="Times New Roman" w:eastAsia="黑体" w:cs="Times New Roman"/>
          <w:sz w:val="24"/>
          <w:szCs w:val="24"/>
        </w:rPr>
        <w:t>题型8：计算题</w:t>
      </w:r>
    </w:p>
    <w:p>
      <w:pPr>
        <w:snapToGrid w:val="0"/>
        <w:spacing w:line="400" w:lineRule="atLeast"/>
        <w:jc w:val="left"/>
        <w:rPr>
          <w:rFonts w:ascii="Times New Roman" w:hAnsi="Times New Roman" w:cs="Times New Roman"/>
          <w:color w:val="000000"/>
          <w:szCs w:val="21"/>
        </w:rPr>
      </w:pPr>
      <w:r>
        <w:rPr>
          <w:rFonts w:hint="eastAsia" w:ascii="Times New Roman" w:hAnsi="Times New Roman" w:cs="Times New Roman"/>
          <w:b/>
          <w:szCs w:val="21"/>
        </w:rPr>
        <w:t>例20：</w:t>
      </w:r>
      <w:r>
        <w:rPr>
          <w:rFonts w:ascii="Times New Roman" w:hAnsi="Times New Roman" w:cs="Times New Roman"/>
          <w:szCs w:val="21"/>
        </w:rPr>
        <w:t>家里蒸馒头用的纯碱中</w:t>
      </w:r>
      <w:r>
        <w:rPr>
          <w:rFonts w:ascii="Times New Roman" w:hAnsi="Times New Roman" w:cs="Times New Roman"/>
          <w:color w:val="000000"/>
          <w:szCs w:val="21"/>
        </w:rPr>
        <w:t>含有少量的氯</w:t>
      </w:r>
      <w:r>
        <w:rPr>
          <w:rFonts w:ascii="Times New Roman" w:hAnsi="Times New Roman" w:cs="Times New Roman"/>
          <w:szCs w:val="21"/>
        </w:rPr>
        <w:t>化钠，课外探究小组的同学欲测定纯碱中碳酸钠的含量。他们取该纯碱样品11.0g，全部溶解在100.0g水中，再加入氯化钙溶液141.0g，恰好完全反应。过滤干燥后，称得沉淀质量为10.0g。请计算：</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（1）纯碱样品中碳酸钠的质量；</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（2）反应后所得滤液中溶质的质量分数。</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jc w:val="left"/>
        <w:rPr>
          <w:rFonts w:ascii="Times New Roman" w:hAnsi="Times New Roman" w:cs="Times New Roman"/>
          <w:b/>
          <w:color w:val="000000"/>
          <w:szCs w:val="21"/>
        </w:rPr>
      </w:pPr>
      <w:r>
        <w:rPr>
          <w:rFonts w:ascii="Times New Roman" w:hAnsi="Times New Roman" w:cs="Times New Roman"/>
          <w:color w:val="FF0000"/>
          <w:szCs w:val="21"/>
        </w:rPr>
        <w:t>【答案】</w:t>
      </w:r>
      <w:r>
        <w:rPr>
          <w:rFonts w:ascii="Times New Roman" w:hAnsi="Times New Roman" w:cs="Times New Roman"/>
          <w:color w:val="FF0000"/>
          <w:szCs w:val="21"/>
          <w:lang w:val="pt-BR"/>
        </w:rPr>
        <w:t>（1）10.6g（2）5%</w:t>
      </w: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widowControl/>
        <w:spacing w:before="156" w:beforeLines="50" w:line="400" w:lineRule="atLeast"/>
        <w:rPr>
          <w:rFonts w:ascii="Times New Roman" w:hAnsi="Times New Roman" w:cs="Times New Roman"/>
          <w:kern w:val="0"/>
          <w:szCs w:val="21"/>
        </w:rPr>
      </w:pPr>
      <w:r>
        <w:rPr>
          <w:rFonts w:hint="eastAsia" w:ascii="Times New Roman" w:hAnsi="Times New Roman" w:cs="Times New Roman"/>
          <w:kern w:val="0"/>
          <w:szCs w:val="21"/>
        </w:rPr>
        <w:t>1．</w:t>
      </w:r>
      <w:r>
        <w:rPr>
          <w:rFonts w:ascii="Times New Roman" w:hAnsi="Times New Roman" w:cs="Times New Roman"/>
          <w:kern w:val="0"/>
          <w:szCs w:val="21"/>
        </w:rPr>
        <w:t>下列物质中属于盐的是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color w:val="000000" w:themeColor="text1"/>
          <w:kern w:val="0"/>
          <w:szCs w:val="21"/>
          <w14:textFill>
            <w14:solidFill>
              <w14:schemeClr w14:val="tx1"/>
            </w14:solidFill>
          </w14:textFill>
        </w:rPr>
        <w:t>A．纯</w:t>
      </w:r>
      <w:r>
        <w:rPr>
          <w:rFonts w:ascii="Times New Roman" w:hAnsi="Times New Roman" w:cs="Times New Roman"/>
          <w:kern w:val="0"/>
          <w:szCs w:val="21"/>
        </w:rPr>
        <w:t>碱（Na</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B．碳酸（H</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C．氢氧化钠（NaOH）</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D．生石灰（CaO）</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spacing w:before="156" w:beforeLines="50" w:line="400" w:lineRule="atLeas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某老师在组织学生讨论化学问题时，有关下面讨论化学问题正确的是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A．含有氧元素的化合物一定是氧化物</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B．酸碱中和反应一定生成盐和水</w:t>
      </w:r>
    </w:p>
    <w:p>
      <w:pPr>
        <w:spacing w:line="400" w:lineRule="atLeast"/>
        <w:ind w:firstLine="420"/>
        <w:rPr>
          <w:rFonts w:ascii="Times New Roman" w:hAnsi="Times New Roman" w:cs="Times New Roman"/>
          <w:szCs w:val="21"/>
        </w:rPr>
      </w:pPr>
      <w:r>
        <w:rPr>
          <w:rFonts w:ascii="Times New Roman" w:hAnsi="Times New Roman" w:cs="Times New Roman"/>
          <w:szCs w:val="21"/>
        </w:rPr>
        <w:t>C．碱和盐</w:t>
      </w:r>
      <w:r>
        <w:rPr>
          <w:rFonts w:hint="eastAsia" w:ascii="Times New Roman" w:hAnsi="Times New Roman" w:cs="Times New Roman"/>
          <w:szCs w:val="21"/>
        </w:rPr>
        <w:t>中</w:t>
      </w:r>
      <w:r>
        <w:rPr>
          <w:rFonts w:ascii="Times New Roman" w:hAnsi="Times New Roman" w:cs="Times New Roman"/>
          <w:szCs w:val="21"/>
        </w:rPr>
        <w:t>都含有金属元素</w:t>
      </w:r>
    </w:p>
    <w:p>
      <w:pPr>
        <w:spacing w:line="400" w:lineRule="atLeast"/>
        <w:ind w:firstLine="420"/>
        <w:rPr>
          <w:rFonts w:ascii="Times New Roman" w:hAnsi="Times New Roman" w:cs="Times New Roman"/>
          <w:szCs w:val="21"/>
        </w:rPr>
      </w:pPr>
      <w:r>
        <w:rPr>
          <w:rFonts w:ascii="Times New Roman" w:hAnsi="Times New Roman" w:cs="Times New Roman"/>
          <w:szCs w:val="21"/>
        </w:rPr>
        <w:t>D．金属都能和酸反应生成盐和氢气</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3</w:t>
      </w:r>
      <w:r>
        <w:rPr>
          <w:rFonts w:hint="eastAsia" w:ascii="Times New Roman" w:hAnsi="Times New Roman" w:cs="Times New Roman"/>
          <w:color w:val="000000"/>
          <w:szCs w:val="21"/>
        </w:rPr>
        <w:t>．</w:t>
      </w:r>
      <w:r>
        <w:rPr>
          <w:rFonts w:ascii="Times New Roman" w:hAnsi="Times New Roman" w:cs="Times New Roman"/>
          <w:color w:val="000000"/>
          <w:szCs w:val="21"/>
        </w:rPr>
        <w:t>下列各组中，物质名称、俗称与化学式不表示同一物质的是</w:t>
      </w:r>
      <w:r>
        <w:rPr>
          <w:rFonts w:ascii="Times New Roman" w:hAnsi="Times New Roman" w:cs="Times New Roman"/>
          <w:szCs w:val="21"/>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szCs w:val="21"/>
        </w:rPr>
        <w:t>．</w:t>
      </w:r>
      <w:r>
        <w:rPr>
          <w:rFonts w:ascii="Times New Roman" w:hAnsi="Times New Roman" w:cs="Times New Roman"/>
          <w:color w:val="000000"/>
          <w:szCs w:val="21"/>
        </w:rPr>
        <w:t>氯化钠、食盐、NaCl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themeColor="text1"/>
          <w:szCs w:val="21"/>
          <w14:textFill>
            <w14:solidFill>
              <w14:schemeClr w14:val="tx1"/>
            </w14:solidFill>
          </w14:textFill>
        </w:rPr>
        <w:t>B．硫酸铜晶体</w:t>
      </w:r>
      <w:r>
        <w:rPr>
          <w:rFonts w:ascii="Times New Roman" w:hAnsi="Times New Roman" w:cs="Times New Roman"/>
          <w:color w:val="000000"/>
          <w:szCs w:val="21"/>
        </w:rPr>
        <w:t>、蓝矾、CuSO</w:t>
      </w:r>
      <w:r>
        <w:rPr>
          <w:rFonts w:ascii="Times New Roman" w:hAnsi="Times New Roman" w:cs="Times New Roman"/>
          <w:color w:val="000000"/>
          <w:szCs w:val="21"/>
          <w:vertAlign w:val="subscript"/>
        </w:rPr>
        <w:t>4</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szCs w:val="21"/>
        </w:rPr>
        <w:t>．</w:t>
      </w:r>
      <w:r>
        <w:rPr>
          <w:rFonts w:ascii="Times New Roman" w:hAnsi="Times New Roman" w:cs="Times New Roman"/>
          <w:color w:val="000000"/>
          <w:szCs w:val="21"/>
        </w:rPr>
        <w:t>氢氧化钙、熟石灰、Ca(OH)</w:t>
      </w:r>
      <w:r>
        <w:rPr>
          <w:rFonts w:ascii="Times New Roman" w:hAnsi="Times New Roman" w:cs="Times New Roman"/>
          <w:color w:val="000000"/>
          <w:szCs w:val="21"/>
          <w:vertAlign w:val="subscript"/>
        </w:rPr>
        <w:t xml:space="preserve">2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cs="Times New Roman"/>
          <w:szCs w:val="21"/>
        </w:rPr>
        <w:t>．</w:t>
      </w:r>
      <w:r>
        <w:rPr>
          <w:rFonts w:ascii="Times New Roman" w:hAnsi="Times New Roman" w:cs="Times New Roman"/>
          <w:color w:val="000000"/>
          <w:szCs w:val="21"/>
        </w:rPr>
        <w:t>碳酸钠晶体、石碱、Na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·10H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widowControl/>
        <w:spacing w:line="400" w:lineRule="atLeast"/>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4．推理是化学学习中常用的思维方法，下列推理正确的是</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A．碱溶液能跟某些非金属氧化物反应，所以碱溶液能吸收CO气体</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B．置换反应生成单质和化合物，所以有单质和化合物生成的反应一定是置换反应</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C．化学变化中分子种类发生改变，所以分子种类发生改变的变化一定是化学变化</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D．酸溶液能使紫色石蕊试液变红，所以能使紫色石蕊试液变红的一定是酸溶液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5</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下列各组物质间能发生化学反应的是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firstLineChars="200"/>
        <w:rPr>
          <w:rFonts w:ascii="Times New Roman" w:hAnsi="Times New Roman" w:cs="Times New Roman"/>
          <w:color w:val="000000"/>
          <w:kern w:val="0"/>
          <w:szCs w:val="21"/>
        </w:rPr>
      </w:pPr>
      <w:r>
        <w:rPr>
          <w:rFonts w:ascii="Times New Roman" w:hAnsi="Times New Roman" w:cs="Times New Roman"/>
          <w:color w:val="000000"/>
          <w:kern w:val="0"/>
          <w:szCs w:val="21"/>
        </w:rPr>
        <w:t>A．银和稀盐酸</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 xml:space="preserve">B．铁和硫酸锌溶液    </w:t>
      </w:r>
    </w:p>
    <w:p>
      <w:pPr>
        <w:spacing w:line="400" w:lineRule="atLeast"/>
        <w:ind w:firstLine="420" w:firstLineChars="200"/>
        <w:rPr>
          <w:rFonts w:ascii="Times New Roman" w:hAnsi="Times New Roman" w:cs="Times New Roman"/>
          <w:color w:val="000000"/>
          <w:kern w:val="0"/>
          <w:szCs w:val="21"/>
        </w:rPr>
      </w:pPr>
      <w:r>
        <w:rPr>
          <w:rFonts w:ascii="Times New Roman" w:hAnsi="Times New Roman" w:cs="Times New Roman"/>
          <w:color w:val="000000"/>
          <w:kern w:val="0"/>
          <w:szCs w:val="21"/>
        </w:rPr>
        <w:t>C．硝酸钾溶液和食盐水</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D．硫酸和</w:t>
      </w:r>
      <w:r>
        <w:rPr>
          <w:rFonts w:ascii="Times New Roman" w:hAnsi="Times New Roman" w:cs="Times New Roman"/>
          <w:color w:val="000000"/>
          <w:kern w:val="0"/>
          <w:szCs w:val="21"/>
        </w:rPr>
        <w:t>氯化钡溶液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szCs w:val="21"/>
        </w:rPr>
      </w:pPr>
    </w:p>
    <w:p>
      <w:pPr>
        <w:widowControl/>
        <w:spacing w:line="400" w:lineRule="atLeas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6</w:t>
      </w:r>
      <w:r>
        <w:rPr>
          <w:rFonts w:hint="eastAsia"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下列各组内的两种物质不会发生化学反应的是</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A．铁和硫酸铜溶液</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B．铜和硫酸锌溶液</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C．稀盐酸和纯碱</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D．碳酸钠溶液和石灰水</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w:t>
      </w:r>
      <w:r>
        <w:rPr>
          <w:rFonts w:ascii="Times New Roman" w:hAnsi="Times New Roman" w:cs="Times New Roman"/>
          <w:szCs w:val="21"/>
        </w:rPr>
        <w:t>下列各组物质，同时放入适量的水中，可得到无色透明溶液的是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A．CuSO</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、FeCl</w:t>
      </w:r>
      <w:r>
        <w:rPr>
          <w:rFonts w:ascii="Times New Roman" w:hAnsi="Times New Roman" w:cs="Times New Roman"/>
          <w:szCs w:val="21"/>
          <w:vertAlign w:val="subscript"/>
        </w:rPr>
        <w:t>3</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B．FeCl</w:t>
      </w:r>
      <w:r>
        <w:rPr>
          <w:rFonts w:ascii="Times New Roman" w:hAnsi="Times New Roman" w:cs="Times New Roman"/>
          <w:szCs w:val="21"/>
          <w:vertAlign w:val="subscript"/>
        </w:rPr>
        <w:t>3</w:t>
      </w:r>
      <w:r>
        <w:rPr>
          <w:rFonts w:ascii="Times New Roman" w:hAnsi="Times New Roman" w:cs="Times New Roman"/>
          <w:szCs w:val="21"/>
        </w:rPr>
        <w:t>、CuSO</w:t>
      </w:r>
      <w:r>
        <w:rPr>
          <w:rFonts w:ascii="Times New Roman" w:hAnsi="Times New Roman" w:cs="Times New Roman"/>
          <w:szCs w:val="21"/>
          <w:vertAlign w:val="subscript"/>
        </w:rPr>
        <w:t>4</w:t>
      </w:r>
      <w:r>
        <w:rPr>
          <w:rFonts w:ascii="Times New Roman" w:hAnsi="Times New Roman" w:cs="Times New Roman"/>
          <w:szCs w:val="21"/>
        </w:rPr>
        <w:t>、KOH</w:t>
      </w:r>
    </w:p>
    <w:p>
      <w:pPr>
        <w:spacing w:line="400" w:lineRule="atLeast"/>
        <w:ind w:firstLine="420"/>
        <w:rPr>
          <w:rFonts w:ascii="Times New Roman" w:hAnsi="Times New Roman" w:cs="Times New Roman"/>
          <w:szCs w:val="21"/>
          <w:vertAlign w:val="subscript"/>
        </w:rPr>
      </w:pPr>
      <w:r>
        <w:rPr>
          <w:rFonts w:ascii="Times New Roman" w:hAnsi="Times New Roman" w:cs="Times New Roman"/>
          <w:szCs w:val="21"/>
        </w:rPr>
        <w:t>C．KOH、H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D．HCl、HNO</w:t>
      </w:r>
      <w:r>
        <w:rPr>
          <w:rFonts w:ascii="Times New Roman" w:hAnsi="Times New Roman" w:cs="Times New Roman"/>
          <w:szCs w:val="21"/>
          <w:vertAlign w:val="subscript"/>
        </w:rPr>
        <w:t>3</w:t>
      </w:r>
      <w:r>
        <w:rPr>
          <w:rFonts w:ascii="Times New Roman" w:hAnsi="Times New Roman" w:cs="Times New Roman"/>
          <w:szCs w:val="21"/>
        </w:rPr>
        <w:t>、AgNO</w:t>
      </w:r>
      <w:r>
        <w:rPr>
          <w:rFonts w:ascii="Times New Roman" w:hAnsi="Times New Roman" w:cs="Times New Roman"/>
          <w:szCs w:val="21"/>
          <w:vertAlign w:val="subscript"/>
        </w:rPr>
        <w:t>3</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【答案】C</w:t>
      </w:r>
    </w:p>
    <w:p>
      <w:pPr>
        <w:spacing w:line="400" w:lineRule="atLeast"/>
        <w:rPr>
          <w:rFonts w:ascii="Times New Roman" w:hAnsi="Times New Roman" w:cs="Times New Roman"/>
          <w:szCs w:val="21"/>
        </w:rPr>
      </w:pPr>
      <w:r>
        <w:rPr>
          <w:rFonts w:ascii="Times New Roman" w:hAnsi="Times New Roman" w:cs="Times New Roman"/>
          <w:szCs w:val="21"/>
        </w:rPr>
        <w:t>8</w:t>
      </w:r>
      <w:r>
        <w:rPr>
          <w:rFonts w:hint="eastAsia" w:ascii="Times New Roman" w:hAnsi="Times New Roman" w:cs="Times New Roman"/>
          <w:szCs w:val="21"/>
        </w:rPr>
        <w:t>．</w:t>
      </w:r>
      <w:r>
        <w:rPr>
          <w:rFonts w:ascii="Times New Roman" w:hAnsi="Times New Roman" w:cs="Times New Roman"/>
          <w:szCs w:val="21"/>
        </w:rPr>
        <w:t>下列物质相互混合时，能发生化学反应，但无沉淀生成的是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A．硝酸钠溶液和氯化钾溶液             B．氢氧化铁和硫酸</w:t>
      </w:r>
    </w:p>
    <w:p>
      <w:pPr>
        <w:spacing w:line="400" w:lineRule="atLeast"/>
        <w:ind w:firstLine="420"/>
        <w:rPr>
          <w:rFonts w:ascii="Times New Roman" w:hAnsi="Times New Roman" w:cs="Times New Roman"/>
          <w:szCs w:val="21"/>
        </w:rPr>
      </w:pPr>
      <w:r>
        <w:rPr>
          <w:rFonts w:ascii="Times New Roman" w:hAnsi="Times New Roman" w:cs="Times New Roman"/>
          <w:szCs w:val="21"/>
        </w:rPr>
        <w:t>C．碳酸钙和氯化钠溶液                 D．硝酸银溶液和氯化镁溶液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jc w:val="left"/>
        <w:rPr>
          <w:rFonts w:ascii="Times New Roman" w:hAnsi="Times New Roman" w:cs="Times New Roman"/>
          <w:szCs w:val="21"/>
        </w:rPr>
      </w:pPr>
      <w:r>
        <w:rPr>
          <w:rFonts w:ascii="Times New Roman" w:hAnsi="Times New Roman" w:cs="Times New Roman"/>
          <w:color w:val="000000"/>
          <w:szCs w:val="21"/>
        </w:rPr>
        <w:t>9</w:t>
      </w:r>
      <w:r>
        <w:rPr>
          <w:rFonts w:hint="eastAsia" w:ascii="Times New Roman" w:hAnsi="Times New Roman" w:cs="Times New Roman"/>
          <w:color w:val="000000"/>
          <w:szCs w:val="21"/>
        </w:rPr>
        <w:t>．</w:t>
      </w:r>
      <w:r>
        <w:rPr>
          <w:rFonts w:ascii="Times New Roman" w:hAnsi="Times New Roman" w:cs="Times New Roman"/>
          <w:szCs w:val="21"/>
        </w:rPr>
        <w:t>滴有酚酞的氢氧化钙溶液与下列各物质恰好完全反应后溶液仍旧呈现红色的是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 xml:space="preserve">A．稀硫酸       B．氯化铜溶液       C．稀盐酸    </w:t>
      </w:r>
      <w:r>
        <w:rPr>
          <w:rFonts w:ascii="Times New Roman" w:hAnsi="Times New Roman" w:cs="Times New Roman"/>
          <w:color w:val="000000" w:themeColor="text1"/>
          <w:szCs w:val="21"/>
          <w14:textFill>
            <w14:solidFill>
              <w14:schemeClr w14:val="tx1"/>
            </w14:solidFill>
          </w14:textFill>
        </w:rPr>
        <w:t xml:space="preserve">   D．碳酸钠溶</w:t>
      </w:r>
      <w:r>
        <w:rPr>
          <w:rFonts w:ascii="Times New Roman" w:hAnsi="Times New Roman" w:cs="Times New Roman"/>
          <w:szCs w:val="21"/>
        </w:rPr>
        <w:t>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color w:val="000000"/>
          <w:szCs w:val="21"/>
        </w:rPr>
      </w:pPr>
      <w:r>
        <w:rPr>
          <w:rFonts w:ascii="Times New Roman" w:hAnsi="Times New Roman" w:cs="Times New Roman"/>
          <w:szCs w:val="21"/>
        </w:rPr>
        <w:t>10</w:t>
      </w:r>
      <w:r>
        <w:rPr>
          <w:rFonts w:hint="eastAsia" w:ascii="Times New Roman" w:hAnsi="Times New Roman" w:cs="Times New Roman"/>
          <w:szCs w:val="21"/>
        </w:rPr>
        <w:t>．</w:t>
      </w:r>
      <w:r>
        <w:rPr>
          <w:rFonts w:ascii="Times New Roman" w:hAnsi="Times New Roman" w:cs="Times New Roman"/>
          <w:szCs w:val="21"/>
        </w:rPr>
        <w:t>各物质间有着一定的转化关系，下列各组物质间可以按下图所示各组直接转化的是</w:t>
      </w:r>
    </w:p>
    <w:p>
      <w:pPr>
        <w:spacing w:line="400" w:lineRule="atLeast"/>
        <w:ind w:firstLine="21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jc w:val="center"/>
        <w:rPr>
          <w:rFonts w:ascii="Times New Roman" w:hAnsi="Times New Roman" w:cs="Times New Roman"/>
          <w:color w:val="000000"/>
          <w:szCs w:val="21"/>
        </w:rPr>
      </w:pPr>
      <w:r>
        <w:rPr>
          <w:rFonts w:ascii="Times New Roman" w:hAnsi="Times New Roman" w:cs="Times New Roman"/>
          <w:szCs w:val="21"/>
        </w:rPr>
        <w:t>物质A→物质B→物质C→物质A</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A．Fe→Fe</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3</w:t>
      </w:r>
      <w:r>
        <w:rPr>
          <w:rFonts w:ascii="Times New Roman" w:hAnsi="Times New Roman" w:cs="Times New Roman"/>
          <w:szCs w:val="21"/>
          <w:lang w:val="pt-BR"/>
        </w:rPr>
        <w:t>→FeSO</w:t>
      </w:r>
      <w:r>
        <w:rPr>
          <w:rFonts w:ascii="Times New Roman" w:hAnsi="Times New Roman" w:cs="Times New Roman"/>
          <w:szCs w:val="21"/>
          <w:vertAlign w:val="subscript"/>
          <w:lang w:val="pt-BR"/>
        </w:rPr>
        <w:t>4</w:t>
      </w:r>
      <w:r>
        <w:rPr>
          <w:rFonts w:ascii="Times New Roman" w:hAnsi="Times New Roman" w:cs="Times New Roman"/>
          <w:szCs w:val="21"/>
          <w:lang w:val="pt-BR"/>
        </w:rPr>
        <w:t>→Fe</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B．CO→CO</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CO</w:t>
      </w:r>
      <w:r>
        <w:rPr>
          <w:rFonts w:ascii="Times New Roman" w:hAnsi="Times New Roman" w:cs="Times New Roman"/>
          <w:szCs w:val="21"/>
          <w:vertAlign w:val="subscript"/>
          <w:lang w:val="pt-BR"/>
        </w:rPr>
        <w:t>3</w:t>
      </w:r>
      <w:r>
        <w:rPr>
          <w:rFonts w:ascii="Times New Roman" w:hAnsi="Times New Roman" w:cs="Times New Roman"/>
          <w:szCs w:val="21"/>
          <w:lang w:val="pt-BR"/>
        </w:rPr>
        <w:t>→CO</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C．NaOH→NaCl→Na</w:t>
      </w:r>
      <w:r>
        <w:rPr>
          <w:rFonts w:ascii="Times New Roman" w:hAnsi="Times New Roman" w:cs="Times New Roman"/>
          <w:szCs w:val="21"/>
          <w:vertAlign w:val="subscript"/>
          <w:lang w:val="pt-BR"/>
        </w:rPr>
        <w:t>2</w:t>
      </w:r>
      <w:r>
        <w:rPr>
          <w:rFonts w:ascii="Times New Roman" w:hAnsi="Times New Roman" w:cs="Times New Roman"/>
          <w:szCs w:val="21"/>
          <w:lang w:val="pt-BR"/>
        </w:rPr>
        <w:t>CO</w:t>
      </w:r>
      <w:r>
        <w:rPr>
          <w:rFonts w:ascii="Times New Roman" w:hAnsi="Times New Roman" w:cs="Times New Roman"/>
          <w:szCs w:val="21"/>
          <w:vertAlign w:val="subscript"/>
          <w:lang w:val="pt-BR"/>
        </w:rPr>
        <w:t>3</w:t>
      </w:r>
      <w:r>
        <w:rPr>
          <w:rFonts w:ascii="Times New Roman" w:hAnsi="Times New Roman" w:cs="Times New Roman"/>
          <w:szCs w:val="21"/>
          <w:lang w:val="pt-BR"/>
        </w:rPr>
        <w:t>→NaOH</w:t>
      </w:r>
    </w:p>
    <w:p>
      <w:pPr>
        <w:spacing w:line="400" w:lineRule="atLeast"/>
        <w:ind w:left="420"/>
        <w:rPr>
          <w:rFonts w:ascii="Times New Roman" w:hAnsi="Times New Roman" w:cs="Times New Roman"/>
          <w:color w:val="000000"/>
          <w:szCs w:val="21"/>
          <w:lang w:val="pt-BR"/>
        </w:rPr>
      </w:pPr>
      <w:r>
        <w:rPr>
          <w:rFonts w:ascii="Times New Roman" w:hAnsi="Times New Roman" w:cs="Times New Roman"/>
          <w:szCs w:val="21"/>
          <w:lang w:val="pt-BR"/>
        </w:rPr>
        <w:t>D．HCl→CuCl</w:t>
      </w:r>
      <w:r>
        <w:rPr>
          <w:rFonts w:ascii="Times New Roman" w:hAnsi="Times New Roman" w:cs="Times New Roman"/>
          <w:szCs w:val="21"/>
          <w:vertAlign w:val="subscript"/>
          <w:lang w:val="pt-BR"/>
        </w:rPr>
        <w:t>2</w:t>
      </w:r>
      <w:r>
        <w:rPr>
          <w:rFonts w:ascii="Times New Roman" w:hAnsi="Times New Roman" w:cs="Times New Roman"/>
          <w:szCs w:val="21"/>
          <w:lang w:val="pt-BR"/>
        </w:rPr>
        <w:t>→BaCl</w:t>
      </w:r>
      <w:r>
        <w:rPr>
          <w:rFonts w:ascii="Times New Roman" w:hAnsi="Times New Roman" w:cs="Times New Roman"/>
          <w:szCs w:val="21"/>
          <w:vertAlign w:val="subscript"/>
          <w:lang w:val="pt-BR"/>
        </w:rPr>
        <w:t>2</w:t>
      </w:r>
      <w:r>
        <w:rPr>
          <w:rFonts w:ascii="Times New Roman" w:hAnsi="Times New Roman" w:cs="Times New Roman"/>
          <w:szCs w:val="21"/>
          <w:lang w:val="pt-BR"/>
        </w:rPr>
        <w:t>→HCl</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pStyle w:val="6"/>
        <w:snapToGrid w:val="0"/>
        <w:spacing w:line="400" w:lineRule="atLeast"/>
        <w:rPr>
          <w:rFonts w:ascii="Times New Roman" w:hAnsi="Times New Roman"/>
          <w:color w:val="FF0000"/>
        </w:rPr>
      </w:pPr>
      <w:r>
        <w:rPr>
          <w:rFonts w:ascii="Times New Roman" w:hAnsi="Times New Roman"/>
          <w:color w:val="FF0000"/>
        </w:rPr>
        <w:t>【答案】D</w:t>
      </w:r>
    </w:p>
    <w:p>
      <w:pPr>
        <w:widowControl/>
        <w:spacing w:line="400" w:lineRule="atLeast"/>
        <w:rPr>
          <w:rFonts w:ascii="Times New Roman" w:hAnsi="Times New Roman" w:cs="Times New Roman"/>
          <w:kern w:val="0"/>
          <w:szCs w:val="21"/>
        </w:rPr>
      </w:pPr>
      <w:r>
        <w:rPr>
          <w:rFonts w:ascii="Times New Roman" w:hAnsi="Times New Roman" w:cs="Times New Roman"/>
          <w:kern w:val="0"/>
          <w:szCs w:val="21"/>
        </w:rPr>
        <w:t>11</w:t>
      </w:r>
      <w:r>
        <w:rPr>
          <w:rFonts w:hint="eastAsia" w:ascii="Times New Roman" w:hAnsi="Times New Roman" w:cs="Times New Roman"/>
          <w:kern w:val="0"/>
          <w:szCs w:val="21"/>
        </w:rPr>
        <w:t>．</w:t>
      </w:r>
      <w:r>
        <w:rPr>
          <w:rFonts w:ascii="Times New Roman" w:hAnsi="Times New Roman" w:cs="Times New Roman"/>
          <w:kern w:val="0"/>
          <w:szCs w:val="21"/>
        </w:rPr>
        <w:t>石蕊、硫酸、氢氧化钙、碳酸钠是常见的四种物质，它们的溶液之间的反应关系如图。图中两圆相交部分（A．B．C．D）表示物质间反应的主要现象，其中描述正确的是</w:t>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drawing>
          <wp:anchor distT="0" distB="0" distL="114300" distR="114300" simplePos="0" relativeHeight="251670528" behindDoc="0" locked="0" layoutInCell="1" allowOverlap="1">
            <wp:simplePos x="0" y="0"/>
            <wp:positionH relativeFrom="column">
              <wp:posOffset>4110355</wp:posOffset>
            </wp:positionH>
            <wp:positionV relativeFrom="paragraph">
              <wp:posOffset>26670</wp:posOffset>
            </wp:positionV>
            <wp:extent cx="951230" cy="826770"/>
            <wp:effectExtent l="12700" t="12700" r="13970" b="24130"/>
            <wp:wrapNone/>
            <wp:docPr id="37" name="图片 37" descr="W020150416590399125137"/>
            <wp:cNvGraphicFramePr/>
            <a:graphic xmlns:a="http://schemas.openxmlformats.org/drawingml/2006/main">
              <a:graphicData uri="http://schemas.openxmlformats.org/drawingml/2006/picture">
                <pic:pic xmlns:pic="http://schemas.openxmlformats.org/drawingml/2006/picture">
                  <pic:nvPicPr>
                    <pic:cNvPr id="37" name="图片 37" descr="W020150416590399125137"/>
                    <pic:cNvPicPr/>
                  </pic:nvPicPr>
                  <pic:blipFill>
                    <a:blip r:embed="rId57">
                      <a:extLst>
                        <a:ext uri="{28A0092B-C50C-407E-A947-70E740481C1C}">
                          <a14:useLocalDpi xmlns:a14="http://schemas.microsoft.com/office/drawing/2010/main" val="0"/>
                        </a:ext>
                      </a:extLst>
                    </a:blip>
                    <a:srcRect/>
                    <a:stretch>
                      <a:fillRect/>
                    </a:stretch>
                  </pic:blipFill>
                  <pic:spPr>
                    <a:xfrm>
                      <a:off x="0" y="0"/>
                      <a:ext cx="959965" cy="834431"/>
                    </a:xfrm>
                    <a:prstGeom prst="rect">
                      <a:avLst/>
                    </a:prstGeom>
                    <a:noFill/>
                    <a:ln w="12700">
                      <a:solidFill>
                        <a:schemeClr val="tx1"/>
                      </a:solidFill>
                    </a:ln>
                  </pic:spPr>
                </pic:pic>
              </a:graphicData>
            </a:graphic>
          </wp:anchor>
        </w:drawing>
      </w:r>
      <w:r>
        <w:rPr>
          <w:rFonts w:ascii="Times New Roman" w:hAnsi="Times New Roman" w:cs="Times New Roman"/>
          <w:kern w:val="0"/>
          <w:szCs w:val="21"/>
        </w:rPr>
        <w:t>A．溶液变为蓝色</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B．无明显现象</w:t>
      </w:r>
    </w:p>
    <w:p>
      <w:pPr>
        <w:widowControl/>
        <w:spacing w:line="400" w:lineRule="atLeast"/>
        <w:ind w:firstLine="420"/>
        <w:rPr>
          <w:rFonts w:ascii="Times New Roman" w:hAnsi="Times New Roman" w:cs="Times New Roman"/>
          <w:kern w:val="0"/>
          <w:szCs w:val="21"/>
        </w:rPr>
      </w:pPr>
      <w:r>
        <w:rPr>
          <w:rFonts w:ascii="Times New Roman" w:hAnsi="Times New Roman" w:cs="Times New Roman"/>
          <w:color w:val="000000" w:themeColor="text1"/>
          <w:kern w:val="0"/>
          <w:szCs w:val="21"/>
          <w14:textFill>
            <w14:solidFill>
              <w14:schemeClr w14:val="tx1"/>
            </w14:solidFill>
          </w14:textFill>
        </w:rPr>
        <w:t>C．生成二氧化碳</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D．溶液呈紫色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pStyle w:val="6"/>
        <w:snapToGrid w:val="0"/>
        <w:spacing w:line="400" w:lineRule="atLeast"/>
        <w:rPr>
          <w:rFonts w:ascii="Times New Roman" w:hAnsi="Times New Roman"/>
          <w:color w:val="FF0000"/>
        </w:rPr>
      </w:pPr>
      <w:r>
        <w:rPr>
          <w:rFonts w:ascii="Times New Roman" w:hAnsi="Times New Roman"/>
          <w:color w:val="FF0000"/>
        </w:rPr>
        <w:t>【答案】A</w:t>
      </w:r>
    </w:p>
    <w:p>
      <w:pPr>
        <w:widowControl/>
        <w:shd w:val="clear" w:color="auto" w:fill="FFFFFF"/>
        <w:spacing w:line="400" w:lineRule="atLeast"/>
        <w:jc w:val="left"/>
        <w:rPr>
          <w:rFonts w:ascii="Times New Roman" w:hAnsi="Times New Roman" w:cs="Times New Roman"/>
          <w:color w:val="000000"/>
          <w:szCs w:val="21"/>
        </w:rPr>
      </w:pPr>
      <w:r>
        <w:rPr>
          <w:rFonts w:ascii="Times New Roman" w:hAnsi="Times New Roman" w:cs="Times New Roman"/>
          <w:color w:val="000000"/>
          <w:szCs w:val="21"/>
        </w:rPr>
        <w:t>12</w:t>
      </w:r>
      <w:r>
        <w:rPr>
          <w:rFonts w:hint="eastAsia" w:ascii="Times New Roman" w:hAnsi="Times New Roman" w:cs="Times New Roman"/>
          <w:color w:val="000000"/>
          <w:szCs w:val="21"/>
        </w:rPr>
        <w:t>．</w:t>
      </w:r>
      <w:r>
        <w:rPr>
          <w:rFonts w:ascii="Times New Roman" w:hAnsi="Times New Roman" w:cs="Times New Roman"/>
          <w:color w:val="000000"/>
          <w:szCs w:val="21"/>
        </w:rPr>
        <w:t>分别把下列各组中的物质加入水中，最终可能得到无色、澄清溶液的是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hd w:val="clear" w:color="auto" w:fill="FFFFFF"/>
        <w:spacing w:line="400" w:lineRule="atLeast"/>
        <w:ind w:firstLine="420" w:firstLineChars="200"/>
        <w:jc w:val="left"/>
        <w:rPr>
          <w:rFonts w:ascii="Times New Roman" w:hAnsi="Times New Roman" w:cs="Times New Roman"/>
          <w:color w:val="000000"/>
          <w:szCs w:val="21"/>
        </w:rPr>
      </w:pPr>
      <w:r>
        <w:rPr>
          <w:rFonts w:ascii="Times New Roman" w:hAnsi="Times New Roman" w:cs="Times New Roman"/>
          <w:color w:val="000000" w:themeColor="text1"/>
          <w:szCs w:val="21"/>
          <w14:textFill>
            <w14:solidFill>
              <w14:schemeClr w14:val="tx1"/>
            </w14:solidFill>
          </w14:textFill>
        </w:rPr>
        <w:t>A．Na</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、Ca(OH)</w:t>
      </w:r>
      <w:r>
        <w:rPr>
          <w:rFonts w:ascii="Times New Roman" w:hAnsi="Times New Roman" w:cs="Times New Roman"/>
          <w:color w:val="000000"/>
          <w:szCs w:val="21"/>
          <w:vertAlign w:val="subscript"/>
        </w:rPr>
        <w:t>2</w:t>
      </w:r>
      <w:r>
        <w:rPr>
          <w:rFonts w:ascii="Times New Roman" w:hAnsi="Times New Roman" w:cs="Times New Roman"/>
          <w:color w:val="000000"/>
          <w:szCs w:val="21"/>
        </w:rPr>
        <w:t>、HCl</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B．KNO</w:t>
      </w:r>
      <w:r>
        <w:rPr>
          <w:rFonts w:ascii="Times New Roman" w:hAnsi="Times New Roman" w:cs="Times New Roman"/>
          <w:color w:val="000000"/>
          <w:szCs w:val="21"/>
          <w:vertAlign w:val="subscript"/>
        </w:rPr>
        <w:t>3</w:t>
      </w:r>
      <w:r>
        <w:rPr>
          <w:rFonts w:ascii="Times New Roman" w:hAnsi="Times New Roman" w:cs="Times New Roman"/>
          <w:color w:val="000000"/>
          <w:szCs w:val="21"/>
        </w:rPr>
        <w:t>、FeCl</w:t>
      </w:r>
      <w:r>
        <w:rPr>
          <w:rFonts w:ascii="Times New Roman" w:hAnsi="Times New Roman" w:cs="Times New Roman"/>
          <w:color w:val="000000"/>
          <w:szCs w:val="21"/>
          <w:vertAlign w:val="subscript"/>
        </w:rPr>
        <w:t>3</w:t>
      </w:r>
      <w:r>
        <w:rPr>
          <w:rFonts w:ascii="Times New Roman" w:hAnsi="Times New Roman" w:cs="Times New Roman"/>
          <w:color w:val="000000"/>
          <w:szCs w:val="21"/>
        </w:rPr>
        <w:t>、HCl</w:t>
      </w:r>
    </w:p>
    <w:p>
      <w:pPr>
        <w:widowControl/>
        <w:shd w:val="clear" w:color="auto" w:fill="FFFFFF"/>
        <w:spacing w:line="400" w:lineRule="atLeast"/>
        <w:ind w:firstLine="420" w:firstLineChars="200"/>
        <w:jc w:val="left"/>
        <w:rPr>
          <w:rFonts w:ascii="Times New Roman" w:hAnsi="Times New Roman" w:cs="Times New Roman"/>
          <w:color w:val="000000"/>
          <w:szCs w:val="21"/>
        </w:rPr>
      </w:pPr>
      <w:r>
        <w:rPr>
          <w:rFonts w:ascii="Times New Roman" w:hAnsi="Times New Roman" w:cs="Times New Roman"/>
          <w:color w:val="000000"/>
          <w:szCs w:val="21"/>
        </w:rPr>
        <w:t>C．AgNO</w:t>
      </w:r>
      <w:r>
        <w:rPr>
          <w:rFonts w:ascii="Times New Roman" w:hAnsi="Times New Roman" w:cs="Times New Roman"/>
          <w:color w:val="000000"/>
          <w:szCs w:val="21"/>
          <w:vertAlign w:val="subscript"/>
        </w:rPr>
        <w:t>3</w:t>
      </w:r>
      <w:r>
        <w:rPr>
          <w:rFonts w:ascii="Times New Roman" w:hAnsi="Times New Roman" w:cs="Times New Roman"/>
          <w:color w:val="000000"/>
          <w:szCs w:val="21"/>
        </w:rPr>
        <w:t>、HCl、HNO</w:t>
      </w:r>
      <w:r>
        <w:rPr>
          <w:rFonts w:ascii="Times New Roman" w:hAnsi="Times New Roman" w:cs="Times New Roman"/>
          <w:color w:val="000000"/>
          <w:szCs w:val="21"/>
          <w:vertAlign w:val="subscript"/>
        </w:rPr>
        <w:t>3</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D．Ba(NO</w:t>
      </w:r>
      <w:r>
        <w:rPr>
          <w:rFonts w:ascii="Times New Roman" w:hAnsi="Times New Roman" w:cs="Times New Roman"/>
          <w:color w:val="000000"/>
          <w:szCs w:val="21"/>
          <w:vertAlign w:val="subscript"/>
        </w:rPr>
        <w:t>3</w:t>
      </w:r>
      <w:r>
        <w:rPr>
          <w:rFonts w:ascii="Times New Roman" w:hAnsi="Times New Roman" w:cs="Times New Roman"/>
          <w:color w:val="000000"/>
          <w:szCs w:val="21"/>
        </w:rPr>
        <w:t>)</w:t>
      </w:r>
      <w:r>
        <w:rPr>
          <w:rFonts w:ascii="Times New Roman" w:hAnsi="Times New Roman" w:cs="Times New Roman"/>
          <w:color w:val="000000"/>
          <w:szCs w:val="21"/>
          <w:vertAlign w:val="subscript"/>
        </w:rPr>
        <w:t>2</w:t>
      </w:r>
      <w:r>
        <w:rPr>
          <w:rFonts w:ascii="Times New Roman" w:hAnsi="Times New Roman" w:cs="Times New Roman"/>
          <w:color w:val="000000"/>
          <w:szCs w:val="21"/>
        </w:rPr>
        <w:t>、Na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、H</w:t>
      </w:r>
      <w:r>
        <w:rPr>
          <w:rFonts w:ascii="Times New Roman" w:hAnsi="Times New Roman" w:cs="Times New Roman"/>
          <w:color w:val="000000"/>
          <w:szCs w:val="21"/>
          <w:vertAlign w:val="subscript"/>
        </w:rPr>
        <w:t>2</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【答案】A</w:t>
      </w:r>
    </w:p>
    <w:p>
      <w:pPr>
        <w:spacing w:line="400" w:lineRule="atLeast"/>
        <w:rPr>
          <w:rFonts w:ascii="Times New Roman" w:hAnsi="Times New Roman" w:cs="Times New Roman"/>
          <w:szCs w:val="21"/>
        </w:rPr>
      </w:pPr>
      <w:r>
        <w:rPr>
          <w:rFonts w:ascii="Times New Roman" w:hAnsi="Times New Roman" w:cs="Times New Roman"/>
          <w:szCs w:val="21"/>
        </w:rPr>
        <w:t>13</w:t>
      </w:r>
      <w:r>
        <w:rPr>
          <w:rFonts w:hint="eastAsia" w:ascii="Times New Roman" w:hAnsi="Times New Roman" w:cs="Times New Roman"/>
          <w:szCs w:val="21"/>
        </w:rPr>
        <w:t>．</w:t>
      </w:r>
      <w:r>
        <w:rPr>
          <w:rFonts w:ascii="Times New Roman" w:hAnsi="Times New Roman" w:cs="Times New Roman"/>
          <w:szCs w:val="21"/>
        </w:rPr>
        <w:t>下列各组物质，只用一种试剂（括号内物质）及相互之间的反应</w:t>
      </w:r>
      <w:r>
        <w:rPr>
          <w:rFonts w:ascii="Times New Roman" w:hAnsi="Times New Roman" w:cs="Times New Roman"/>
          <w:szCs w:val="21"/>
          <w:em w:val="dot"/>
        </w:rPr>
        <w:t>不能</w:t>
      </w:r>
      <w:r>
        <w:rPr>
          <w:rFonts w:ascii="Times New Roman" w:hAnsi="Times New Roman" w:cs="Times New Roman"/>
          <w:szCs w:val="21"/>
        </w:rPr>
        <w:t>鉴别开来的是（</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p>
    <w:p>
      <w:pPr>
        <w:spacing w:line="400" w:lineRule="atLeast"/>
        <w:ind w:left="425"/>
        <w:rPr>
          <w:rFonts w:ascii="Times New Roman" w:hAnsi="Times New Roman" w:cs="Times New Roman"/>
          <w:szCs w:val="21"/>
        </w:rPr>
      </w:pPr>
      <w:r>
        <w:rPr>
          <w:rFonts w:ascii="Times New Roman" w:hAnsi="Times New Roman" w:cs="Times New Roman"/>
          <w:szCs w:val="21"/>
        </w:rPr>
        <w:t xml:space="preserve">A．固体：食盐、硝酸铵、烧碱    （水）   </w:t>
      </w:r>
    </w:p>
    <w:p>
      <w:pPr>
        <w:spacing w:line="400" w:lineRule="atLeast"/>
        <w:ind w:left="425"/>
        <w:rPr>
          <w:rFonts w:ascii="Times New Roman" w:hAnsi="Times New Roman" w:cs="Times New Roman"/>
          <w:szCs w:val="21"/>
        </w:rPr>
      </w:pPr>
      <w:r>
        <w:rPr>
          <w:rFonts w:ascii="Times New Roman" w:hAnsi="Times New Roman" w:cs="Times New Roman"/>
          <w:szCs w:val="21"/>
        </w:rPr>
        <w:t>B．固体：硫酸铜、熟石灰、碳酸钙（稀盐酸）</w:t>
      </w:r>
    </w:p>
    <w:p>
      <w:pPr>
        <w:spacing w:line="400" w:lineRule="atLeast"/>
        <w:ind w:left="425"/>
        <w:rPr>
          <w:rFonts w:ascii="Times New Roman" w:hAnsi="Times New Roman" w:cs="Times New Roman"/>
          <w:szCs w:val="21"/>
        </w:rPr>
      </w:pPr>
      <w:r>
        <w:rPr>
          <w:rFonts w:ascii="Times New Roman" w:hAnsi="Times New Roman" w:cs="Times New Roman"/>
          <w:szCs w:val="21"/>
        </w:rPr>
        <w:t>C．溶液：纯碱、食盐、盐酸      （酚酞试液）</w:t>
      </w:r>
    </w:p>
    <w:p>
      <w:pPr>
        <w:spacing w:line="400" w:lineRule="atLeast"/>
        <w:ind w:left="425"/>
        <w:rPr>
          <w:rFonts w:ascii="Times New Roman" w:hAnsi="Times New Roman" w:cs="Times New Roman"/>
          <w:szCs w:val="21"/>
        </w:rPr>
      </w:pPr>
      <w:r>
        <w:rPr>
          <w:rFonts w:ascii="Times New Roman" w:hAnsi="Times New Roman" w:cs="Times New Roman"/>
          <w:szCs w:val="21"/>
        </w:rPr>
        <w:t>D．溶液：氯化钠、氯化钾、硫酸钾（硝酸银溶液）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jc w:val="left"/>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w:t>
      </w:r>
      <w:r>
        <w:rPr>
          <w:rFonts w:ascii="Times New Roman" w:hAnsi="Times New Roman" w:cs="Times New Roman"/>
          <w:szCs w:val="21"/>
        </w:rPr>
        <w:t>在没有指示剂的情况下，除去CaCl</w:t>
      </w:r>
      <w:r>
        <w:rPr>
          <w:rFonts w:ascii="Times New Roman" w:hAnsi="Times New Roman" w:cs="Times New Roman"/>
          <w:szCs w:val="21"/>
          <w:vertAlign w:val="subscript"/>
        </w:rPr>
        <w:t>2</w:t>
      </w:r>
      <w:r>
        <w:rPr>
          <w:rFonts w:ascii="Times New Roman" w:hAnsi="Times New Roman" w:cs="Times New Roman"/>
          <w:szCs w:val="21"/>
        </w:rPr>
        <w:t>溶液中混有的盐酸，应加入的试剂是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A．CaCO</w:t>
      </w:r>
      <w:r>
        <w:rPr>
          <w:rFonts w:ascii="Times New Roman" w:hAnsi="Times New Roman" w:cs="Times New Roman"/>
          <w:color w:val="000000" w:themeColor="text1"/>
          <w:szCs w:val="21"/>
          <w:vertAlign w:val="subscript"/>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szCs w:val="21"/>
        </w:rPr>
        <w:tab/>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B．CaO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C．Ca(OH)</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pStyle w:val="6"/>
        <w:snapToGrid w:val="0"/>
        <w:spacing w:line="400" w:lineRule="atLeast"/>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15</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下列物质的转换，能通过一步反应实现的是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A．CuO</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Cu(OH)</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B．KNO</w:t>
      </w:r>
      <w:r>
        <w:rPr>
          <w:rFonts w:ascii="Times New Roman" w:hAnsi="Times New Roman" w:eastAsiaTheme="minorEastAsia"/>
          <w:color w:val="000000" w:themeColor="text1"/>
          <w:vertAlign w:val="subscript"/>
          <w14:textFill>
            <w14:solidFill>
              <w14:schemeClr w14:val="tx1"/>
            </w14:solidFill>
          </w14:textFill>
        </w:rPr>
        <w:t>3</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NaNO</w:t>
      </w:r>
      <w:r>
        <w:rPr>
          <w:rFonts w:ascii="Times New Roman" w:hAnsi="Times New Roman" w:eastAsiaTheme="minorEastAsia"/>
          <w:color w:val="000000" w:themeColor="text1"/>
          <w:vertAlign w:val="subscript"/>
          <w14:textFill>
            <w14:solidFill>
              <w14:schemeClr w14:val="tx1"/>
            </w14:solidFill>
          </w14:textFill>
        </w:rPr>
        <w:t>3</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C．Cu</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CuCl</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D．Na</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CO</w:t>
      </w:r>
      <w:r>
        <w:rPr>
          <w:rFonts w:ascii="Times New Roman" w:hAnsi="Times New Roman" w:eastAsiaTheme="minorEastAsia"/>
          <w:color w:val="000000" w:themeColor="text1"/>
          <w:vertAlign w:val="subscript"/>
          <w14:textFill>
            <w14:solidFill>
              <w14:schemeClr w14:val="tx1"/>
            </w14:solidFill>
          </w14:textFill>
        </w:rPr>
        <w:t>3</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NaCl</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pStyle w:val="6"/>
        <w:snapToGrid w:val="0"/>
        <w:spacing w:line="400" w:lineRule="atLeast"/>
        <w:rPr>
          <w:rFonts w:ascii="Times New Roman" w:hAnsi="Times New Roman"/>
          <w:color w:val="FF0000"/>
        </w:rPr>
      </w:pPr>
      <w:r>
        <w:rPr>
          <w:rFonts w:ascii="Times New Roman" w:hAnsi="Times New Roman"/>
          <w:color w:val="FF0000"/>
        </w:rPr>
        <w:t>【答案】D</w:t>
      </w:r>
    </w:p>
    <w:p>
      <w:pPr>
        <w:spacing w:line="400" w:lineRule="atLeast"/>
        <w:rPr>
          <w:rFonts w:ascii="Times New Roman" w:hAnsi="Times New Roman" w:cs="Times New Roman"/>
          <w:szCs w:val="21"/>
        </w:rPr>
      </w:pPr>
      <w:r>
        <w:rPr>
          <w:rFonts w:ascii="Times New Roman" w:hAnsi="Times New Roman" w:cs="Times New Roman"/>
          <w:szCs w:val="21"/>
        </w:rPr>
        <w:t>16</w:t>
      </w:r>
      <w:r>
        <w:rPr>
          <w:rFonts w:hint="eastAsia" w:ascii="Times New Roman" w:hAnsi="Times New Roman" w:cs="Times New Roman"/>
          <w:szCs w:val="21"/>
        </w:rPr>
        <w:t>．</w:t>
      </w:r>
      <w:r>
        <w:rPr>
          <w:rFonts w:ascii="Times New Roman" w:hAnsi="Times New Roman" w:cs="Times New Roman"/>
          <w:szCs w:val="21"/>
        </w:rPr>
        <w:t>小明在实验室中找到了三包已经失落标签的白色粉末，已知是CaCO</w:t>
      </w:r>
      <w:r>
        <w:rPr>
          <w:rFonts w:ascii="Times New Roman" w:hAnsi="Times New Roman" w:cs="Times New Roman"/>
          <w:szCs w:val="21"/>
          <w:vertAlign w:val="subscript"/>
        </w:rPr>
        <w:t>3</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、CaO，请从下面的试剂或方法中选择一种来确定该三种物质</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A．稀盐酸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C．加强热</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D．CaCl</w:t>
      </w:r>
      <w:r>
        <w:rPr>
          <w:rFonts w:ascii="Times New Roman" w:hAnsi="Times New Roman" w:cs="Times New Roman"/>
          <w:szCs w:val="21"/>
          <w:vertAlign w:val="subscript"/>
        </w:rPr>
        <w:t>2</w:t>
      </w:r>
      <w:r>
        <w:rPr>
          <w:rFonts w:ascii="Times New Roman" w:hAnsi="Times New Roman" w:cs="Times New Roman"/>
          <w:szCs w:val="21"/>
        </w:rPr>
        <w:t>溶液</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ind w:left="420" w:hanging="420"/>
        <w:rPr>
          <w:rFonts w:ascii="Times New Roman" w:hAnsi="Times New Roman" w:cs="Times New Roman"/>
          <w:szCs w:val="21"/>
        </w:rPr>
      </w:pPr>
      <w:r>
        <w:rPr>
          <w:rFonts w:ascii="Times New Roman" w:hAnsi="Times New Roman" w:cs="Times New Roman"/>
          <w:szCs w:val="21"/>
        </w:rPr>
        <w:t>17</w:t>
      </w:r>
      <w:r>
        <w:rPr>
          <w:rFonts w:hint="eastAsia" w:ascii="Times New Roman" w:hAnsi="Times New Roman" w:cs="Times New Roman"/>
          <w:szCs w:val="21"/>
        </w:rPr>
        <w:t>．</w:t>
      </w:r>
      <w:r>
        <w:rPr>
          <w:rFonts w:ascii="Times New Roman" w:hAnsi="Times New Roman" w:cs="Times New Roman"/>
          <w:szCs w:val="21"/>
        </w:rPr>
        <w:t>除去混在氢氧化钠溶液中的少量碳酸钠，可选用的试剂是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A．澄清石灰水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B．氯化钡溶液</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C．稀盐酸</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D．硝酸银溶液</w:t>
      </w:r>
    </w:p>
    <w:p>
      <w:pPr>
        <w:spacing w:line="400" w:lineRule="atLeast"/>
        <w:rPr>
          <w:rFonts w:ascii="Times New Roman" w:hAnsi="Times New Roman" w:cs="Times New Roman"/>
          <w:color w:val="00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napToGrid w:val="0"/>
        <w:spacing w:line="400" w:lineRule="atLeast"/>
        <w:ind w:left="-70"/>
        <w:rPr>
          <w:rFonts w:ascii="Times New Roman" w:hAnsi="Times New Roman" w:cs="Times New Roman"/>
          <w:color w:val="000000"/>
          <w:szCs w:val="21"/>
        </w:rPr>
      </w:pPr>
      <w:r>
        <w:rPr>
          <w:rFonts w:ascii="Times New Roman" w:hAnsi="Times New Roman" w:cs="Times New Roman"/>
          <w:color w:val="000000"/>
          <w:szCs w:val="21"/>
        </w:rPr>
        <w:t>18</w:t>
      </w:r>
      <w:r>
        <w:rPr>
          <w:rFonts w:hint="eastAsia" w:ascii="Times New Roman" w:hAnsi="Times New Roman" w:cs="Times New Roman"/>
          <w:color w:val="000000"/>
          <w:szCs w:val="21"/>
        </w:rPr>
        <w:t>．</w:t>
      </w:r>
      <w:r>
        <w:rPr>
          <w:rFonts w:ascii="Times New Roman" w:hAnsi="Times New Roman" w:cs="Times New Roman"/>
          <w:color w:val="000000"/>
          <w:szCs w:val="21"/>
        </w:rPr>
        <w:t>下列物质间能否发生复分解反应？如能，写出化学方程式；如不能，则简述其理由。</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（1）硫酸和氯化钡溶液__________，__________________________________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szCs w:val="21"/>
        </w:rPr>
        <w:t>（2）碳酸钠和稀盐酸_______，_______________________________________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（3）氯化铁溶液和氢氧化钠溶液__________</w:t>
      </w:r>
      <w:r>
        <w:rPr>
          <w:rFonts w:hint="eastAsia" w:ascii="Times New Roman" w:hAnsi="Times New Roman" w:cs="Times New Roman"/>
          <w:color w:val="000000"/>
          <w:szCs w:val="21"/>
        </w:rPr>
        <w:t>，</w:t>
      </w:r>
      <w:r>
        <w:rPr>
          <w:rFonts w:ascii="Times New Roman" w:hAnsi="Times New Roman" w:cs="Times New Roman"/>
          <w:color w:val="000000"/>
          <w:szCs w:val="21"/>
        </w:rPr>
        <w:t xml:space="preserve"> 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（4）硫酸钾溶液和硝酸钠溶液___________，___________________________</w:t>
      </w:r>
    </w:p>
    <w:p>
      <w:pPr>
        <w:snapToGrid w:val="0"/>
        <w:spacing w:line="400" w:lineRule="atLeast"/>
        <w:ind w:left="-68" w:firstLine="488"/>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5</w:t>
      </w:r>
      <w:r>
        <w:rPr>
          <w:rFonts w:ascii="Times New Roman" w:hAnsi="Times New Roman" w:cs="Times New Roman"/>
          <w:szCs w:val="21"/>
        </w:rPr>
        <w:t>）碳酸钙和火碱________，________________________________________</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szCs w:val="21"/>
        </w:rPr>
        <w:t>【答案】</w:t>
      </w:r>
    </w:p>
    <w:p>
      <w:pPr>
        <w:snapToGrid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（1）能</w:t>
      </w:r>
      <w:r>
        <w:rPr>
          <w:rFonts w:hint="eastAsia" w:ascii="Times New Roman" w:hAnsi="Times New Roman" w:cs="Times New Roman"/>
          <w:color w:val="FF0000"/>
          <w:szCs w:val="21"/>
        </w:rPr>
        <w:t xml:space="preserve">  </w:t>
      </w:r>
      <w:r>
        <w:rPr>
          <w:rFonts w:ascii="Times New Roman" w:hAnsi="Times New Roman" w:cs="Times New Roman"/>
          <w:color w:val="FF0000"/>
          <w:position w:val="-10"/>
          <w:szCs w:val="21"/>
        </w:rPr>
        <w:object>
          <v:shape id="_x0000_i1071" o:spt="75" type="#_x0000_t75" style="height:18pt;width:162pt;" o:ole="t" filled="f" coordsize="21600,21600">
            <v:path/>
            <v:fill on="f" focussize="0,0"/>
            <v:stroke/>
            <v:imagedata r:id="rId59" o:title=""/>
            <o:lock v:ext="edit" aspectratio="t"/>
            <w10:wrap type="none"/>
            <w10:anchorlock/>
          </v:shape>
          <o:OLEObject Type="Embed" ProgID="Equation.DSMT4" ShapeID="_x0000_i1071" DrawAspect="Content" ObjectID="_1468075745" r:id="rId58">
            <o:LockedField>false</o:LockedField>
          </o:OLEObject>
        </w:object>
      </w:r>
    </w:p>
    <w:p>
      <w:pPr>
        <w:snapToGrid w:val="0"/>
        <w:spacing w:line="400" w:lineRule="atLeast"/>
        <w:ind w:left="-68" w:firstLine="488"/>
        <w:rPr>
          <w:rFonts w:ascii="Times New Roman" w:hAnsi="Times New Roman" w:cs="Times New Roman"/>
          <w:color w:val="FF0000"/>
          <w:szCs w:val="21"/>
        </w:rPr>
      </w:pPr>
      <w:r>
        <w:rPr>
          <w:rFonts w:ascii="Times New Roman" w:hAnsi="Times New Roman" w:cs="Times New Roman"/>
          <w:color w:val="FF0000"/>
          <w:szCs w:val="21"/>
        </w:rPr>
        <w:t>（2）能</w:t>
      </w:r>
      <w:r>
        <w:rPr>
          <w:rFonts w:hint="eastAsia" w:ascii="Times New Roman" w:hAnsi="Times New Roman" w:cs="Times New Roman"/>
          <w:color w:val="FF0000"/>
          <w:szCs w:val="21"/>
        </w:rPr>
        <w:t xml:space="preserve">  </w:t>
      </w:r>
      <w:r>
        <w:rPr>
          <w:rFonts w:ascii="Times New Roman" w:hAnsi="Times New Roman" w:cs="Times New Roman"/>
          <w:color w:val="FF0000"/>
          <w:position w:val="-10"/>
          <w:szCs w:val="21"/>
        </w:rPr>
        <w:object>
          <v:shape id="_x0000_i1072" o:spt="75" type="#_x0000_t75" style="height:18pt;width:186.25pt;" o:ole="t" filled="f" coordsize="21600,21600">
            <v:path/>
            <v:fill on="f" focussize="0,0"/>
            <v:stroke/>
            <v:imagedata r:id="rId61" o:title=""/>
            <o:lock v:ext="edit" aspectratio="t"/>
            <w10:wrap type="none"/>
            <w10:anchorlock/>
          </v:shape>
          <o:OLEObject Type="Embed" ProgID="Equation.DSMT4" ShapeID="_x0000_i1072" DrawAspect="Content" ObjectID="_1468075746" r:id="rId60">
            <o:LockedField>false</o:LockedField>
          </o:OLEObject>
        </w:object>
      </w:r>
    </w:p>
    <w:p>
      <w:pPr>
        <w:snapToGrid w:val="0"/>
        <w:spacing w:line="400" w:lineRule="atLeast"/>
        <w:ind w:left="-68" w:firstLine="488"/>
        <w:rPr>
          <w:rFonts w:ascii="Times New Roman" w:hAnsi="Times New Roman" w:cs="Times New Roman"/>
          <w:color w:val="FF0000"/>
          <w:szCs w:val="21"/>
        </w:rPr>
      </w:pPr>
      <w:r>
        <w:rPr>
          <w:rFonts w:ascii="Times New Roman" w:hAnsi="Times New Roman" w:cs="Times New Roman"/>
          <w:color w:val="FF0000"/>
          <w:szCs w:val="21"/>
        </w:rPr>
        <w:t>（3）能</w:t>
      </w:r>
      <w:r>
        <w:rPr>
          <w:rFonts w:hint="eastAsia" w:ascii="Times New Roman" w:hAnsi="Times New Roman" w:cs="Times New Roman"/>
          <w:color w:val="FF0000"/>
          <w:szCs w:val="21"/>
        </w:rPr>
        <w:t xml:space="preserve">  </w:t>
      </w:r>
      <w:r>
        <w:rPr>
          <w:rFonts w:ascii="Times New Roman" w:hAnsi="Times New Roman" w:cs="Times New Roman"/>
          <w:color w:val="FF0000"/>
          <w:position w:val="-10"/>
          <w:szCs w:val="21"/>
        </w:rPr>
        <w:object>
          <v:shape id="_x0000_i1073" o:spt="75" type="#_x0000_t75" style="height:18pt;width:182.75pt;" o:ole="t" filled="f" coordsize="21600,21600">
            <v:path/>
            <v:fill on="f" focussize="0,0"/>
            <v:stroke/>
            <v:imagedata r:id="rId63" o:title=""/>
            <o:lock v:ext="edit" aspectratio="t"/>
            <w10:wrap type="none"/>
            <w10:anchorlock/>
          </v:shape>
          <o:OLEObject Type="Embed" ProgID="Equation.DSMT4" ShapeID="_x0000_i1073" DrawAspect="Content" ObjectID="_1468075747" r:id="rId62">
            <o:LockedField>false</o:LockedField>
          </o:OLEObject>
        </w:object>
      </w:r>
    </w:p>
    <w:p>
      <w:pPr>
        <w:snapToGrid w:val="0"/>
        <w:spacing w:line="400" w:lineRule="atLeast"/>
        <w:ind w:left="-68" w:firstLine="488"/>
        <w:rPr>
          <w:rFonts w:ascii="Times New Roman" w:hAnsi="Times New Roman" w:cs="Times New Roman"/>
          <w:color w:val="FF0000"/>
          <w:szCs w:val="21"/>
        </w:rPr>
      </w:pPr>
      <w:r>
        <w:rPr>
          <w:rFonts w:ascii="Times New Roman" w:hAnsi="Times New Roman" w:cs="Times New Roman"/>
          <w:color w:val="FF0000"/>
          <w:szCs w:val="21"/>
        </w:rPr>
        <w:t>（4）不能</w:t>
      </w:r>
      <w:r>
        <w:rPr>
          <w:rFonts w:hint="eastAsia" w:ascii="Times New Roman" w:hAnsi="Times New Roman" w:cs="Times New Roman"/>
          <w:color w:val="FF0000"/>
          <w:szCs w:val="21"/>
        </w:rPr>
        <w:t>，</w:t>
      </w:r>
      <w:r>
        <w:rPr>
          <w:rFonts w:ascii="Times New Roman" w:hAnsi="Times New Roman" w:cs="Times New Roman"/>
          <w:color w:val="FF0000"/>
          <w:szCs w:val="21"/>
        </w:rPr>
        <w:t>产物没有沉淀</w:t>
      </w:r>
      <w:r>
        <w:rPr>
          <w:rFonts w:hint="eastAsia" w:ascii="Times New Roman" w:hAnsi="Times New Roman" w:cs="Times New Roman"/>
          <w:color w:val="FF0000"/>
          <w:szCs w:val="21"/>
        </w:rPr>
        <w:t>、</w:t>
      </w:r>
      <w:r>
        <w:rPr>
          <w:rFonts w:ascii="Times New Roman" w:hAnsi="Times New Roman" w:cs="Times New Roman"/>
          <w:color w:val="FF0000"/>
          <w:szCs w:val="21"/>
        </w:rPr>
        <w:t>气体或水</w:t>
      </w:r>
    </w:p>
    <w:p>
      <w:pPr>
        <w:snapToGrid w:val="0"/>
        <w:spacing w:line="400" w:lineRule="atLeast"/>
        <w:ind w:left="-68" w:firstLine="488"/>
        <w:rPr>
          <w:rFonts w:ascii="Times New Roman" w:hAnsi="Times New Roman" w:cs="Times New Roman"/>
          <w:color w:val="FF0000"/>
          <w:szCs w:val="21"/>
        </w:rPr>
      </w:pPr>
      <w:r>
        <w:rPr>
          <w:rFonts w:ascii="Times New Roman" w:hAnsi="Times New Roman" w:cs="Times New Roman"/>
          <w:color w:val="FF0000"/>
          <w:szCs w:val="21"/>
        </w:rPr>
        <w:t>（5）不能</w:t>
      </w:r>
      <w:r>
        <w:rPr>
          <w:rFonts w:hint="eastAsia" w:ascii="Times New Roman" w:hAnsi="Times New Roman" w:cs="Times New Roman"/>
          <w:color w:val="FF0000"/>
          <w:szCs w:val="21"/>
        </w:rPr>
        <w:t>，</w:t>
      </w:r>
      <w:r>
        <w:rPr>
          <w:rFonts w:ascii="Times New Roman" w:hAnsi="Times New Roman" w:cs="Times New Roman"/>
          <w:color w:val="FF0000"/>
          <w:szCs w:val="21"/>
        </w:rPr>
        <w:t>盐不溶于水</w:t>
      </w:r>
    </w:p>
    <w:p>
      <w:pPr>
        <w:snapToGrid w:val="0"/>
        <w:spacing w:line="400" w:lineRule="atLeast"/>
        <w:ind w:left="-70"/>
        <w:rPr>
          <w:rFonts w:ascii="Times New Roman" w:hAnsi="Times New Roman" w:cs="Times New Roman"/>
          <w:color w:val="000000"/>
          <w:szCs w:val="21"/>
        </w:rPr>
      </w:pPr>
      <w:r>
        <w:rPr>
          <w:rFonts w:ascii="Times New Roman" w:hAnsi="Times New Roman" w:cs="Times New Roman"/>
          <w:kern w:val="0"/>
          <w:szCs w:val="21"/>
        </w:rPr>
        <w:drawing>
          <wp:anchor distT="0" distB="0" distL="114300" distR="114300" simplePos="0" relativeHeight="251666432" behindDoc="1" locked="0" layoutInCell="1" allowOverlap="0">
            <wp:simplePos x="0" y="0"/>
            <wp:positionH relativeFrom="column">
              <wp:posOffset>4152265</wp:posOffset>
            </wp:positionH>
            <wp:positionV relativeFrom="paragraph">
              <wp:posOffset>387985</wp:posOffset>
            </wp:positionV>
            <wp:extent cx="1104900" cy="1047750"/>
            <wp:effectExtent l="0" t="0" r="0" b="6350"/>
            <wp:wrapSquare wrapText="bothSides"/>
            <wp:docPr id="56" name="图片 5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21世纪教育网 -- 中国最大型、最专业的中小学教育资源门户网站"/>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1104900" cy="1047750"/>
                    </a:xfrm>
                    <a:prstGeom prst="rect">
                      <a:avLst/>
                    </a:prstGeom>
                    <a:noFill/>
                    <a:ln>
                      <a:noFill/>
                    </a:ln>
                  </pic:spPr>
                </pic:pic>
              </a:graphicData>
            </a:graphic>
          </wp:anchor>
        </w:drawing>
      </w:r>
      <w:r>
        <w:rPr>
          <w:rFonts w:hint="eastAsia" w:ascii="Times New Roman" w:hAnsi="Times New Roman" w:cs="Times New Roman"/>
          <w:kern w:val="0"/>
          <w:szCs w:val="21"/>
        </w:rPr>
        <w:t>1</w:t>
      </w:r>
      <w:r>
        <w:rPr>
          <w:rFonts w:ascii="Times New Roman" w:hAnsi="Times New Roman" w:cs="Times New Roman"/>
          <w:kern w:val="0"/>
          <w:szCs w:val="21"/>
        </w:rPr>
        <w:t>9</w:t>
      </w:r>
      <w:r>
        <w:rPr>
          <w:rFonts w:hint="eastAsia" w:ascii="Times New Roman" w:hAnsi="Times New Roman" w:cs="Times New Roman"/>
          <w:kern w:val="0"/>
          <w:szCs w:val="21"/>
        </w:rPr>
        <w:t>．</w:t>
      </w:r>
      <w:r>
        <w:rPr>
          <w:rFonts w:ascii="Times New Roman" w:hAnsi="Times New Roman" w:cs="Times New Roman"/>
          <w:kern w:val="0"/>
          <w:szCs w:val="21"/>
        </w:rPr>
        <w:t>右图中两圆相交部分（A</w:t>
      </w:r>
      <w:r>
        <w:rPr>
          <w:rFonts w:hint="eastAsia" w:ascii="Times New Roman" w:hAnsi="Times New Roman" w:cs="Times New Roman"/>
          <w:kern w:val="0"/>
          <w:szCs w:val="21"/>
        </w:rPr>
        <w:t>、</w:t>
      </w:r>
      <w:r>
        <w:rPr>
          <w:rFonts w:ascii="Times New Roman" w:hAnsi="Times New Roman" w:cs="Times New Roman"/>
          <w:kern w:val="0"/>
          <w:szCs w:val="21"/>
        </w:rPr>
        <w:t>B</w:t>
      </w:r>
      <w:r>
        <w:rPr>
          <w:rFonts w:hint="eastAsia" w:ascii="Times New Roman" w:hAnsi="Times New Roman" w:cs="Times New Roman"/>
          <w:kern w:val="0"/>
          <w:szCs w:val="21"/>
        </w:rPr>
        <w:t>、</w:t>
      </w:r>
      <w:r>
        <w:rPr>
          <w:rFonts w:ascii="Times New Roman" w:hAnsi="Times New Roman" w:cs="Times New Roman"/>
          <w:kern w:val="0"/>
          <w:szCs w:val="21"/>
        </w:rPr>
        <w:t>C</w:t>
      </w:r>
      <w:r>
        <w:rPr>
          <w:rFonts w:hint="eastAsia" w:ascii="Times New Roman" w:hAnsi="Times New Roman" w:cs="Times New Roman"/>
          <w:kern w:val="0"/>
          <w:szCs w:val="21"/>
        </w:rPr>
        <w:t>、</w:t>
      </w:r>
      <w:r>
        <w:rPr>
          <w:rFonts w:ascii="Times New Roman" w:hAnsi="Times New Roman" w:cs="Times New Roman"/>
          <w:kern w:val="0"/>
          <w:szCs w:val="21"/>
        </w:rPr>
        <w:t>D）可表示铁、稀硫酸、烧碱溶液、硫酸铜溶液间的反应关系，请按下列要求填空：</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（1）A处产生的现象是</w:t>
      </w:r>
      <w:r>
        <w:rPr>
          <w:rFonts w:ascii="Times New Roman" w:hAnsi="Times New Roman" w:cs="Times New Roman"/>
          <w:szCs w:val="21"/>
        </w:rPr>
        <w:t>________________________</w:t>
      </w:r>
      <w:r>
        <w:rPr>
          <w:rFonts w:ascii="Times New Roman" w:hAnsi="Times New Roman" w:cs="Times New Roman"/>
          <w:kern w:val="0"/>
          <w:szCs w:val="21"/>
        </w:rPr>
        <w:t>；</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（2）B处发生反应的类型是</w:t>
      </w:r>
      <w:r>
        <w:rPr>
          <w:rFonts w:ascii="Times New Roman" w:hAnsi="Times New Roman" w:cs="Times New Roman"/>
          <w:szCs w:val="21"/>
        </w:rPr>
        <w:t>__________________</w:t>
      </w:r>
      <w:r>
        <w:rPr>
          <w:rFonts w:ascii="Times New Roman" w:hAnsi="Times New Roman" w:cs="Times New Roman"/>
          <w:kern w:val="0"/>
          <w:szCs w:val="21"/>
        </w:rPr>
        <w:t>，</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（3）C处发生反应的化学方程式是</w:t>
      </w:r>
      <w:r>
        <w:rPr>
          <w:rFonts w:ascii="Times New Roman" w:hAnsi="Times New Roman" w:cs="Times New Roman"/>
          <w:szCs w:val="21"/>
        </w:rPr>
        <w:t>__________________</w:t>
      </w:r>
      <w:r>
        <w:rPr>
          <w:rFonts w:ascii="Times New Roman" w:hAnsi="Times New Roman" w:cs="Times New Roman"/>
          <w:kern w:val="0"/>
          <w:szCs w:val="21"/>
        </w:rPr>
        <w:t>；</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（4）D处发生反应的化学方程式是</w:t>
      </w:r>
      <w:r>
        <w:rPr>
          <w:rFonts w:ascii="Times New Roman" w:hAnsi="Times New Roman" w:cs="Times New Roman"/>
          <w:szCs w:val="21"/>
        </w:rPr>
        <w:t>__________________</w:t>
      </w:r>
      <w:r>
        <w:rPr>
          <w:rFonts w:ascii="Times New Roman" w:hAnsi="Times New Roman" w:cs="Times New Roman"/>
          <w:kern w:val="0"/>
          <w:szCs w:val="21"/>
        </w:rPr>
        <w:t>。</w:t>
      </w:r>
    </w:p>
    <w:p>
      <w:pPr>
        <w:spacing w:line="400" w:lineRule="atLeast"/>
        <w:rPr>
          <w:rFonts w:ascii="Times New Roman" w:hAnsi="Times New Roman" w:cs="Times New Roman"/>
          <w:color w:val="FF0000"/>
          <w:kern w:val="0"/>
          <w:szCs w:val="21"/>
        </w:rPr>
      </w:pPr>
      <w:r>
        <w:rPr>
          <w:rFonts w:hint="eastAsia" w:ascii="Times New Roman" w:hAnsi="Times New Roman" w:cs="Times New Roman"/>
          <w:color w:val="FF0000"/>
          <w:szCs w:val="21"/>
        </w:rPr>
        <w:t>【难度】</w:t>
      </w:r>
      <w:r>
        <w:rPr>
          <w:rFonts w:hint="eastAsia" w:ascii="宋体" w:hAnsi="宋体" w:eastAsia="宋体" w:cs="宋体"/>
          <w:color w:val="FF0000"/>
          <w:szCs w:val="21"/>
        </w:rPr>
        <w:t>★★</w:t>
      </w:r>
      <w:r>
        <w:rPr>
          <w:rFonts w:ascii="Times New Roman" w:hAnsi="Times New Roman" w:cs="Times New Roman"/>
          <w:color w:val="FF0000"/>
          <w:kern w:val="0"/>
          <w:szCs w:val="21"/>
        </w:rPr>
        <w:t>【答案】（1）产生红色固体</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溶液颜色变浅</w:t>
      </w:r>
    </w:p>
    <w:p>
      <w:pPr>
        <w:spacing w:line="400" w:lineRule="atLeast"/>
        <w:ind w:left="420" w:firstLine="420"/>
        <w:rPr>
          <w:rFonts w:ascii="Times New Roman" w:hAnsi="Times New Roman" w:cs="Times New Roman"/>
          <w:color w:val="FF0000"/>
          <w:kern w:val="0"/>
          <w:szCs w:val="21"/>
        </w:rPr>
      </w:pPr>
      <w:r>
        <w:rPr>
          <w:rFonts w:ascii="Times New Roman" w:hAnsi="Times New Roman" w:cs="Times New Roman"/>
          <w:color w:val="FF0000"/>
          <w:kern w:val="0"/>
          <w:szCs w:val="21"/>
        </w:rPr>
        <w:t>（2）复分解反应</w:t>
      </w:r>
    </w:p>
    <w:p>
      <w:pPr>
        <w:spacing w:line="400" w:lineRule="atLeast"/>
        <w:ind w:left="420" w:firstLine="420"/>
        <w:rPr>
          <w:rFonts w:ascii="Times New Roman" w:hAnsi="Times New Roman" w:cs="Times New Roman"/>
          <w:color w:val="FF0000"/>
          <w:kern w:val="0"/>
          <w:szCs w:val="21"/>
        </w:rPr>
      </w:pPr>
      <w:r>
        <w:rPr>
          <w:rFonts w:ascii="Times New Roman" w:hAnsi="Times New Roman" w:cs="Times New Roman"/>
          <w:color w:val="FF0000"/>
          <w:kern w:val="0"/>
          <w:szCs w:val="21"/>
        </w:rPr>
        <w:t>（3）</w:t>
      </w:r>
      <w:r>
        <w:rPr>
          <w:rFonts w:ascii="Times New Roman" w:hAnsi="Times New Roman" w:cs="Times New Roman"/>
          <w:color w:val="FF0000"/>
          <w:kern w:val="0"/>
          <w:position w:val="-10"/>
          <w:szCs w:val="21"/>
        </w:rPr>
        <w:object>
          <v:shape id="_x0000_i1074" o:spt="75" type="#_x0000_t75" style="height:18pt;width:139.85pt;" o:ole="t" filled="f" coordsize="21600,21600">
            <v:path/>
            <v:fill on="f" focussize="0,0"/>
            <v:stroke/>
            <v:imagedata r:id="rId66" o:title=""/>
            <o:lock v:ext="edit" aspectratio="t"/>
            <w10:wrap type="none"/>
            <w10:anchorlock/>
          </v:shape>
          <o:OLEObject Type="Embed" ProgID="Equation.DSMT4" ShapeID="_x0000_i1074" DrawAspect="Content" ObjectID="_1468075748" r:id="rId65">
            <o:LockedField>false</o:LockedField>
          </o:OLEObject>
        </w:object>
      </w:r>
      <w:r>
        <w:rPr>
          <w:rFonts w:ascii="Times New Roman" w:hAnsi="Times New Roman" w:cs="Times New Roman"/>
          <w:color w:val="FF0000"/>
          <w:kern w:val="0"/>
          <w:szCs w:val="21"/>
        </w:rPr>
        <w:t xml:space="preserve"> </w:t>
      </w:r>
    </w:p>
    <w:p>
      <w:pPr>
        <w:spacing w:line="400" w:lineRule="atLeast"/>
        <w:ind w:left="420" w:firstLine="420"/>
        <w:rPr>
          <w:rFonts w:ascii="Times New Roman" w:hAnsi="Times New Roman" w:cs="Times New Roman"/>
          <w:color w:val="FF0000"/>
          <w:kern w:val="0"/>
          <w:szCs w:val="21"/>
        </w:rPr>
      </w:pPr>
      <w:r>
        <w:rPr>
          <w:rFonts w:ascii="Times New Roman" w:hAnsi="Times New Roman" w:cs="Times New Roman"/>
          <w:color w:val="FF0000"/>
          <w:kern w:val="0"/>
          <w:szCs w:val="21"/>
        </w:rPr>
        <w:t>（4）</w:t>
      </w:r>
      <w:r>
        <w:rPr>
          <w:rFonts w:ascii="Times New Roman" w:hAnsi="Times New Roman" w:cs="Times New Roman"/>
          <w:color w:val="FF0000"/>
          <w:kern w:val="0"/>
          <w:position w:val="-10"/>
          <w:szCs w:val="21"/>
        </w:rPr>
        <w:object>
          <v:shape id="_x0000_i1075" o:spt="75" type="#_x0000_t75" style="height:18pt;width:194.55pt;" o:ole="t" filled="f" coordsize="21600,21600">
            <v:path/>
            <v:fill on="f" focussize="0,0"/>
            <v:stroke/>
            <v:imagedata r:id="rId68" o:title=""/>
            <o:lock v:ext="edit" aspectratio="t"/>
            <w10:wrap type="none"/>
            <w10:anchorlock/>
          </v:shape>
          <o:OLEObject Type="Embed" ProgID="Equation.DSMT4" ShapeID="_x0000_i1075" DrawAspect="Content" ObjectID="_1468075749" r:id="rId67">
            <o:LockedField>false</o:LockedField>
          </o:OLEObject>
        </w:object>
      </w:r>
      <w:r>
        <w:rPr>
          <w:rFonts w:ascii="Times New Roman" w:hAnsi="Times New Roman" w:cs="Times New Roman"/>
          <w:color w:val="FF0000"/>
          <w:kern w:val="0"/>
          <w:szCs w:val="21"/>
        </w:rPr>
        <w:t xml:space="preserve"> </w:t>
      </w:r>
    </w:p>
    <w:p>
      <w:pPr>
        <w:adjustRightInd w:val="0"/>
        <w:snapToGrid w:val="0"/>
        <w:spacing w:line="400" w:lineRule="atLeast"/>
        <w:ind w:left="2"/>
        <w:rPr>
          <w:rFonts w:ascii="Times New Roman" w:hAnsi="Times New Roman" w:cs="Times New Roman"/>
          <w:szCs w:val="21"/>
        </w:rPr>
      </w:pPr>
      <w:r>
        <w:rPr>
          <w:rFonts w:ascii="Times New Roman" w:hAnsi="Times New Roman" w:cs="Times New Roman"/>
          <w:color w:val="000000"/>
          <w:szCs w:val="21"/>
        </w:rPr>
        <w:t>20</w:t>
      </w:r>
      <w:r>
        <w:rPr>
          <w:rFonts w:hint="eastAsia" w:ascii="Times New Roman" w:hAnsi="Times New Roman" w:cs="Times New Roman"/>
          <w:color w:val="000000"/>
          <w:szCs w:val="21"/>
        </w:rPr>
        <w:t>．</w:t>
      </w:r>
      <w:r>
        <w:rPr>
          <w:rFonts w:ascii="Times New Roman" w:hAnsi="Times New Roman" w:cs="Times New Roman"/>
          <w:szCs w:val="21"/>
        </w:rPr>
        <w:t>已知A．B．C．D．E分别是稀盐酸、氢氧化钠溶液、硫酸铜溶液、氧化铁和一氧化碳中的一种，E是实验室一种常见溶液，它们之间的关系如图所示，“</w:t>
      </w:r>
      <w:r>
        <w:rPr>
          <w:rFonts w:hint="eastAsia" w:ascii="黑体" w:hAnsi="黑体" w:eastAsia="黑体" w:cs="Times New Roman"/>
          <w:szCs w:val="21"/>
        </w:rPr>
        <w:t>——</w:t>
      </w:r>
      <w:r>
        <w:rPr>
          <w:rFonts w:ascii="Times New Roman" w:hAnsi="Times New Roman" w:cs="Times New Roman"/>
          <w:szCs w:val="21"/>
        </w:rPr>
        <w:t>”两端的物质在一定条件下可以反应。请回答：</w:t>
      </w:r>
    </w:p>
    <w:p>
      <w:pPr>
        <w:adjustRightInd w:val="0"/>
        <w:snapToGrid w:val="0"/>
        <w:spacing w:line="400" w:lineRule="atLeast"/>
        <w:ind w:left="359" w:leftChars="1" w:hanging="357" w:hangingChars="170"/>
        <w:jc w:val="center"/>
        <w:rPr>
          <w:rFonts w:ascii="Times New Roman" w:hAnsi="Times New Roman" w:cs="Times New Roman"/>
          <w:szCs w:val="21"/>
        </w:rPr>
      </w:pPr>
      <w:r>
        <w:drawing>
          <wp:inline distT="0" distB="0" distL="0" distR="0">
            <wp:extent cx="2318385" cy="59245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9" cstate="print">
                      <a:extLst>
                        <a:ext uri="{28A0092B-C50C-407E-A947-70E740481C1C}">
                          <a14:useLocalDpi xmlns:a14="http://schemas.microsoft.com/office/drawing/2010/main" val="0"/>
                        </a:ext>
                      </a:extLst>
                    </a:blip>
                    <a:srcRect r="56034"/>
                    <a:stretch>
                      <a:fillRect/>
                    </a:stretch>
                  </pic:blipFill>
                  <pic:spPr>
                    <a:xfrm>
                      <a:off x="0" y="0"/>
                      <a:ext cx="2318918" cy="592455"/>
                    </a:xfrm>
                    <a:prstGeom prst="rect">
                      <a:avLst/>
                    </a:prstGeom>
                    <a:noFill/>
                    <a:ln>
                      <a:noFill/>
                    </a:ln>
                  </pic:spPr>
                </pic:pic>
              </a:graphicData>
            </a:graphic>
          </wp:inline>
        </w:drawing>
      </w:r>
    </w:p>
    <w:p>
      <w:pPr>
        <w:adjustRightInd w:val="0"/>
        <w:snapToGrid w:val="0"/>
        <w:spacing w:line="400" w:lineRule="atLeast"/>
        <w:ind w:firstLine="359"/>
        <w:rPr>
          <w:rFonts w:ascii="Times New Roman" w:hAnsi="Times New Roman" w:cs="Times New Roman"/>
          <w:szCs w:val="21"/>
        </w:rPr>
      </w:pPr>
      <w:r>
        <w:rPr>
          <w:rFonts w:hint="eastAsia" w:ascii="宋体" w:hAnsi="宋体" w:eastAsia="宋体" w:cs="宋体"/>
          <w:szCs w:val="21"/>
        </w:rPr>
        <w:t>（1）</w:t>
      </w:r>
      <w:r>
        <w:rPr>
          <w:rFonts w:hint="eastAsia" w:ascii="Times New Roman" w:hAnsi="Times New Roman" w:cs="Times New Roman"/>
          <w:szCs w:val="21"/>
        </w:rPr>
        <w:t>E</w:t>
      </w:r>
      <w:r>
        <w:rPr>
          <w:rFonts w:ascii="Times New Roman" w:hAnsi="Times New Roman" w:cs="Times New Roman"/>
          <w:szCs w:val="21"/>
        </w:rPr>
        <w:t>的一种用途是_________；</w:t>
      </w:r>
      <w:r>
        <w:rPr>
          <w:rFonts w:hint="eastAsia" w:ascii="Times New Roman" w:hAnsi="Times New Roman" w:cs="Times New Roman"/>
          <w:szCs w:val="21"/>
        </w:rPr>
        <w:t>B、C</w:t>
      </w:r>
      <w:r>
        <w:rPr>
          <w:rFonts w:ascii="Times New Roman" w:hAnsi="Times New Roman" w:cs="Times New Roman"/>
          <w:szCs w:val="21"/>
        </w:rPr>
        <w:t>反应的化学方程式为_______________________。</w:t>
      </w:r>
    </w:p>
    <w:p>
      <w:pPr>
        <w:adjustRightInd w:val="0"/>
        <w:snapToGrid w:val="0"/>
        <w:spacing w:line="400" w:lineRule="atLeast"/>
        <w:ind w:left="359"/>
        <w:rPr>
          <w:rFonts w:ascii="Times New Roman" w:hAnsi="Times New Roman" w:cs="Times New Roman"/>
          <w:szCs w:val="21"/>
        </w:rPr>
      </w:pPr>
      <w:r>
        <w:rPr>
          <w:rFonts w:hint="eastAsia" w:ascii="宋体" w:hAnsi="宋体" w:eastAsia="宋体" w:cs="宋体"/>
          <w:szCs w:val="21"/>
        </w:rPr>
        <w:t>（2）</w:t>
      </w:r>
      <w:r>
        <w:rPr>
          <w:rFonts w:ascii="Times New Roman" w:hAnsi="Times New Roman" w:cs="Times New Roman"/>
          <w:szCs w:val="21"/>
        </w:rPr>
        <w:t>上述各物质间的反应均可用“甲+乙→丙+丁”表示，其中不属于四种基本反应类型，但能用上式表示的一个化学方程式是_______________。</w:t>
      </w:r>
    </w:p>
    <w:p>
      <w:pPr>
        <w:spacing w:line="400" w:lineRule="atLeast"/>
        <w:ind w:left="425"/>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【答案】</w:t>
      </w:r>
    </w:p>
    <w:p>
      <w:pPr>
        <w:adjustRightInd w:val="0"/>
        <w:snapToGrid w:val="0"/>
        <w:spacing w:line="400" w:lineRule="atLeast"/>
        <w:ind w:left="422"/>
        <w:rPr>
          <w:rFonts w:ascii="Times New Roman" w:hAnsi="Times New Roman" w:cs="Times New Roman"/>
          <w:color w:val="FF0000"/>
          <w:szCs w:val="21"/>
        </w:rPr>
      </w:pPr>
      <w:r>
        <w:rPr>
          <w:rFonts w:ascii="Times New Roman" w:hAnsi="Times New Roman" w:cs="Times New Roman"/>
          <w:color w:val="FF0000"/>
          <w:szCs w:val="21"/>
        </w:rPr>
        <w:t xml:space="preserve">（1）制波尔多液 </w:t>
      </w:r>
      <w:r>
        <w:rPr>
          <w:rFonts w:ascii="Times New Roman" w:hAnsi="Times New Roman" w:cs="Times New Roman"/>
          <w:color w:val="FF0000"/>
          <w:position w:val="-10"/>
          <w:szCs w:val="21"/>
        </w:rPr>
        <w:object>
          <v:shape id="_x0000_i1076" o:spt="75" type="#_x0000_t75" style="height:18pt;width:150.25pt;" o:ole="t" filled="f" coordsize="21600,21600">
            <v:path/>
            <v:fill on="f" focussize="0,0"/>
            <v:stroke/>
            <v:imagedata r:id="rId71" o:title=""/>
            <o:lock v:ext="edit" aspectratio="t"/>
            <w10:wrap type="none"/>
            <w10:anchorlock/>
          </v:shape>
          <o:OLEObject Type="Embed" ProgID="Equation.DSMT4" ShapeID="_x0000_i1076" DrawAspect="Content" ObjectID="_1468075750" r:id="rId70">
            <o:LockedField>false</o:LockedField>
          </o:OLEObject>
        </w:object>
      </w:r>
    </w:p>
    <w:p>
      <w:pPr>
        <w:adjustRightInd w:val="0"/>
        <w:snapToGrid w:val="0"/>
        <w:spacing w:line="400" w:lineRule="atLeast"/>
        <w:ind w:left="2" w:firstLine="418"/>
        <w:rPr>
          <w:rFonts w:ascii="Times New Roman" w:hAnsi="Times New Roman" w:cs="Times New Roman"/>
          <w:color w:val="FF0000"/>
          <w:szCs w:val="21"/>
        </w:rPr>
      </w:pPr>
      <w:r>
        <w:rPr>
          <w:rFonts w:ascii="Times New Roman" w:hAnsi="Times New Roman" w:cs="Times New Roman"/>
          <w:color w:val="FF0000"/>
          <w:szCs w:val="21"/>
        </w:rPr>
        <w:t>（2）</w:t>
      </w:r>
      <w:r>
        <w:rPr>
          <w:rFonts w:ascii="Times New Roman" w:hAnsi="Times New Roman" w:cs="Times New Roman"/>
          <w:color w:val="FF0000"/>
          <w:position w:val="-10"/>
          <w:szCs w:val="21"/>
        </w:rPr>
        <w:object>
          <v:shape id="_x0000_i1077" o:spt="75" type="#_x0000_t75" style="height:18pt;width:139.85pt;" o:ole="t" filled="f" coordsize="21600,21600">
            <v:path/>
            <v:fill on="f" focussize="0,0"/>
            <v:stroke/>
            <v:imagedata r:id="rId73" o:title=""/>
            <o:lock v:ext="edit" aspectratio="t"/>
            <w10:wrap type="none"/>
            <w10:anchorlock/>
          </v:shape>
          <o:OLEObject Type="Embed" ProgID="Equation.DSMT4" ShapeID="_x0000_i1077" DrawAspect="Content" ObjectID="_1468075751" r:id="rId72">
            <o:LockedField>false</o:LockedField>
          </o:OLEObject>
        </w:object>
      </w:r>
      <w:r>
        <w:rPr>
          <w:rFonts w:ascii="Times New Roman" w:hAnsi="Times New Roman" w:cs="Times New Roman"/>
          <w:color w:val="FF0000"/>
          <w:szCs w:val="21"/>
        </w:rPr>
        <w:t xml:space="preserve"> </w:t>
      </w:r>
      <w:bookmarkStart w:id="0" w:name="_GoBack"/>
      <w:bookmarkEnd w:id="0"/>
    </w:p>
    <w:p>
      <w:pPr>
        <w:widowControl/>
        <w:spacing w:line="400" w:lineRule="atLeast"/>
        <w:ind w:left="420" w:hanging="420" w:hangingChars="200"/>
        <w:jc w:val="left"/>
        <w:rPr>
          <w:rFonts w:ascii="Times New Roman" w:hAnsi="Times New Roman" w:cs="Times New Roman"/>
          <w:szCs w:val="21"/>
        </w:rPr>
      </w:pPr>
      <w:r>
        <w:rPr>
          <w:rFonts w:ascii="Times New Roman" w:hAnsi="Times New Roman" w:cs="Times New Roman"/>
          <w:szCs w:val="21"/>
        </w:rPr>
        <w:t>21</w:t>
      </w:r>
      <w:r>
        <w:rPr>
          <w:rFonts w:hint="eastAsia" w:ascii="Times New Roman" w:hAnsi="Times New Roman" w:cs="Times New Roman"/>
          <w:szCs w:val="21"/>
        </w:rPr>
        <w:t>．</w:t>
      </w:r>
      <w:r>
        <w:rPr>
          <w:rFonts w:ascii="Times New Roman" w:hAnsi="Times New Roman" w:cs="Times New Roman"/>
          <w:szCs w:val="21"/>
        </w:rPr>
        <w:t>将氢氧化钠溶液逐滴滴入盐酸和氯化铜的混合溶液中，并根据观察到的现象绘制了如图曲线，根据图示回答问题：</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（1）A点处溶液的溶质是</w:t>
      </w:r>
      <w:r>
        <w:rPr>
          <w:rFonts w:hint="eastAsia" w:ascii="Times New Roman" w:hAnsi="Times New Roman" w:cs="Times New Roman"/>
          <w:szCs w:val="21"/>
        </w:rPr>
        <w:t>________________________</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（2）请写出AB段发生反应的化学方程式</w:t>
      </w:r>
      <w:r>
        <w:rPr>
          <w:rFonts w:hint="eastAsia" w:ascii="Times New Roman" w:hAnsi="Times New Roman" w:cs="Times New Roman"/>
          <w:szCs w:val="21"/>
          <w:u w:val="single"/>
        </w:rPr>
        <w:t>_________________</w:t>
      </w:r>
      <w:r>
        <w:rPr>
          <w:rFonts w:ascii="Times New Roman" w:hAnsi="Times New Roman" w:cs="Times New Roman"/>
          <w:szCs w:val="21"/>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（3）C点处溶液的pH</w:t>
      </w:r>
      <w:r>
        <w:rPr>
          <w:rFonts w:hint="eastAsia" w:ascii="Times New Roman" w:hAnsi="Times New Roman" w:cs="Times New Roman"/>
          <w:szCs w:val="21"/>
          <w:u w:val="single"/>
        </w:rPr>
        <w:t>___________</w:t>
      </w:r>
      <w:r>
        <w:rPr>
          <w:rFonts w:ascii="Times New Roman" w:hAnsi="Times New Roman" w:cs="Times New Roman"/>
          <w:szCs w:val="21"/>
        </w:rPr>
        <w:t>7（填“＞”、“=”或“＜”）．</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drawing>
          <wp:inline distT="0" distB="0" distL="0" distR="0">
            <wp:extent cx="1771650" cy="1676400"/>
            <wp:effectExtent l="0" t="0" r="6350" b="0"/>
            <wp:docPr id="173" name="图片 1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学科网(www.zxxk.com)--教育资源门户，提供试卷、教案、课件、论文、素材及各类教学资源下载，还有大量而丰富的教学相关资讯！"/>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771650" cy="1676400"/>
                    </a:xfrm>
                    <a:prstGeom prst="rect">
                      <a:avLst/>
                    </a:prstGeom>
                    <a:noFill/>
                    <a:ln>
                      <a:noFill/>
                    </a:ln>
                  </pic:spPr>
                </pic:pic>
              </a:graphicData>
            </a:graphic>
          </wp:inline>
        </w:drawing>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widowControl/>
        <w:spacing w:line="400" w:lineRule="atLeast"/>
        <w:ind w:firstLine="420"/>
        <w:jc w:val="lef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（1）NaCl、CuCl</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 xml:space="preserve">  （2）</w:t>
      </w:r>
      <w:r>
        <w:rPr>
          <w:rFonts w:ascii="Times New Roman" w:hAnsi="Times New Roman" w:cs="Times New Roman"/>
          <w:color w:val="FF0000"/>
          <w:position w:val="-10"/>
          <w:szCs w:val="21"/>
        </w:rPr>
        <w:object>
          <v:shape id="_x0000_i1078" o:spt="75" type="#_x0000_t75" style="height:18pt;width:188.3pt;" o:ole="t" filled="f" coordsize="21600,21600">
            <v:path/>
            <v:fill on="f" focussize="0,0"/>
            <v:stroke/>
            <v:imagedata r:id="rId76" o:title=""/>
            <o:lock v:ext="edit" aspectratio="t"/>
            <w10:wrap type="none"/>
            <w10:anchorlock/>
          </v:shape>
          <o:OLEObject Type="Embed" ProgID="Equation.DSMT4" ShapeID="_x0000_i1078" DrawAspect="Content" ObjectID="_1468075752" r:id="rId75">
            <o:LockedField>false</o:LockedField>
          </o:OLEObject>
        </w:object>
      </w:r>
      <w:r>
        <w:rPr>
          <w:rFonts w:ascii="Times New Roman" w:hAnsi="Times New Roman" w:cs="Times New Roman"/>
          <w:color w:val="FF0000"/>
          <w:szCs w:val="21"/>
        </w:rPr>
        <w:t xml:space="preserve"> </w:t>
      </w:r>
    </w:p>
    <w:p>
      <w:pPr>
        <w:widowControl/>
        <w:spacing w:line="400" w:lineRule="atLeast"/>
        <w:ind w:firstLine="420"/>
        <w:jc w:val="left"/>
        <w:rPr>
          <w:rFonts w:ascii="Times New Roman" w:hAnsi="Times New Roman" w:cs="Times New Roman"/>
          <w:color w:val="FF0000"/>
          <w:szCs w:val="21"/>
        </w:rPr>
      </w:pPr>
      <w:r>
        <w:rPr>
          <w:rFonts w:hint="eastAsia" w:ascii="Times New Roman" w:hAnsi="Times New Roman" w:cs="Times New Roman"/>
          <w:color w:val="FF0000"/>
          <w:szCs w:val="21"/>
        </w:rPr>
        <w:t>（3）＞</w:t>
      </w:r>
    </w:p>
    <w:p>
      <w:pPr>
        <w:spacing w:line="400" w:lineRule="atLeast"/>
        <w:ind w:firstLine="420" w:firstLineChars="200"/>
        <w:rPr>
          <w:rFonts w:ascii="Times New Roman" w:hAnsi="Times New Roman" w:cs="Times New Roman"/>
        </w:rPr>
      </w:pPr>
    </w:p>
    <w:p>
      <w:pPr>
        <w:spacing w:line="400" w:lineRule="atLeast"/>
        <w:ind w:left="420" w:hanging="420" w:hangingChars="200"/>
        <w:rPr>
          <w:rFonts w:ascii="Times New Roman" w:hAnsi="Times New Roman" w:cs="Times New Roman"/>
          <w:color w:val="000000"/>
          <w:kern w:val="0"/>
          <w:szCs w:val="21"/>
        </w:rPr>
      </w:pPr>
      <w:r>
        <w:rPr>
          <w:rFonts w:ascii="Times New Roman" w:hAnsi="Times New Roman" w:cs="Times New Roman"/>
          <w:color w:val="000000"/>
          <w:kern w:val="0"/>
          <w:szCs w:val="21"/>
        </w:rPr>
        <w:t>22</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A-F和X都是初中化学中的常见的物质，其中A</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C是无色气体。B．F是红色的固体，X是蓝色溶液，他们的转换关系如下图所示</w:t>
      </w:r>
    </w:p>
    <w:p>
      <w:p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mc:AlternateContent>
          <mc:Choice Requires="wpg">
            <w:drawing>
              <wp:anchor distT="0" distB="0" distL="114300" distR="114300" simplePos="0" relativeHeight="251667456" behindDoc="0" locked="0" layoutInCell="1" allowOverlap="1">
                <wp:simplePos x="0" y="0"/>
                <wp:positionH relativeFrom="column">
                  <wp:posOffset>431165</wp:posOffset>
                </wp:positionH>
                <wp:positionV relativeFrom="paragraph">
                  <wp:posOffset>86995</wp:posOffset>
                </wp:positionV>
                <wp:extent cx="598170" cy="982980"/>
                <wp:effectExtent l="6350" t="6350" r="5080" b="13970"/>
                <wp:wrapNone/>
                <wp:docPr id="64" name="组合 64"/>
                <wp:cNvGraphicFramePr/>
                <a:graphic xmlns:a="http://schemas.openxmlformats.org/drawingml/2006/main">
                  <a:graphicData uri="http://schemas.microsoft.com/office/word/2010/wordprocessingGroup">
                    <wpg:wgp>
                      <wpg:cNvGrpSpPr/>
                      <wpg:grpSpPr>
                        <a:xfrm>
                          <a:off x="0" y="0"/>
                          <a:ext cx="597927" cy="982870"/>
                          <a:chOff x="-26427" y="36999"/>
                          <a:chExt cx="597927" cy="982870"/>
                        </a:xfrm>
                      </wpg:grpSpPr>
                      <wps:wsp>
                        <wps:cNvPr id="91" name="文本框 91"/>
                        <wps:cNvSpPr txBox="1">
                          <a:spLocks noChangeArrowheads="1"/>
                        </wps:cNvSpPr>
                        <wps:spPr bwMode="auto">
                          <a:xfrm>
                            <a:off x="-26427" y="722689"/>
                            <a:ext cx="342900" cy="297180"/>
                          </a:xfrm>
                          <a:prstGeom prst="rect">
                            <a:avLst/>
                          </a:prstGeom>
                          <a:noFill/>
                          <a:ln w="12700">
                            <a:solidFill>
                              <a:srgbClr val="000000"/>
                            </a:solidFill>
                            <a:miter lim="800000"/>
                          </a:ln>
                        </wps:spPr>
                        <wps:txbx>
                          <w:txbxContent>
                            <w:p>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t" anchorCtr="0" upright="1">
                          <a:noAutofit/>
                        </wps:bodyPr>
                      </wps:wsp>
                      <wpg:grpSp>
                        <wpg:cNvPr id="17" name="组合 63"/>
                        <wpg:cNvGrpSpPr/>
                        <wpg:grpSpPr>
                          <a:xfrm>
                            <a:off x="-15856" y="36999"/>
                            <a:ext cx="587356" cy="297180"/>
                            <a:chOff x="-15856" y="36999"/>
                            <a:chExt cx="587356" cy="297180"/>
                          </a:xfrm>
                        </wpg:grpSpPr>
                        <wps:wsp>
                          <wps:cNvPr id="88" name="文本框 88"/>
                          <wps:cNvSpPr txBox="1">
                            <a:spLocks noChangeArrowheads="1"/>
                          </wps:cNvSpPr>
                          <wps:spPr bwMode="auto">
                            <a:xfrm>
                              <a:off x="-15856" y="36999"/>
                              <a:ext cx="342900" cy="297180"/>
                            </a:xfrm>
                            <a:prstGeom prst="rect">
                              <a:avLst/>
                            </a:prstGeom>
                            <a:noFill/>
                            <a:ln w="12700">
                              <a:solidFill>
                                <a:srgbClr val="000000"/>
                              </a:solidFill>
                              <a:miter lim="800000"/>
                            </a:ln>
                          </wps:spPr>
                          <wps:txbx>
                            <w:txbxContent>
                              <w:p>
                                <w:pPr>
                                  <w:rPr>
                                    <w:rFonts w:ascii="Times New Roman" w:hAnsi="Times New Roman" w:cs="Times New Roman"/>
                                  </w:rPr>
                                </w:pPr>
                                <w:r>
                                  <w:rPr>
                                    <w:rFonts w:ascii="Times New Roman" w:hAnsi="Times New Roman" w:cs="Times New Roman"/>
                                  </w:rPr>
                                  <w:t>A</w:t>
                                </w:r>
                              </w:p>
                            </w:txbxContent>
                          </wps:txbx>
                          <wps:bodyPr rot="0" vert="horz" wrap="square" lIns="91440" tIns="45720" rIns="91440" bIns="45720" anchor="t" anchorCtr="0" upright="1">
                            <a:noAutofit/>
                          </wps:bodyPr>
                        </wps:wsp>
                        <wps:wsp>
                          <wps:cNvPr id="90" name="直接连接符 90"/>
                          <wps:cNvCnPr>
                            <a:cxnSpLocks noChangeShapeType="1"/>
                          </wps:cNvCnPr>
                          <wps:spPr bwMode="auto">
                            <a:xfrm>
                              <a:off x="342900" y="171450"/>
                              <a:ext cx="228600" cy="0"/>
                            </a:xfrm>
                            <a:prstGeom prst="line">
                              <a:avLst/>
                            </a:prstGeom>
                            <a:noFill/>
                            <a:ln w="12700">
                              <a:solidFill>
                                <a:srgbClr val="000000"/>
                              </a:solidFill>
                              <a:round/>
                            </a:ln>
                          </wps:spPr>
                          <wps:bodyPr/>
                        </wps:wsp>
                      </wpg:grpSp>
                    </wpg:wgp>
                  </a:graphicData>
                </a:graphic>
              </wp:anchor>
            </w:drawing>
          </mc:Choice>
          <mc:Fallback>
            <w:pict>
              <v:group id="_x0000_s1026" o:spid="_x0000_s1026" o:spt="203" style="position:absolute;left:0pt;margin-left:33.95pt;margin-top:6.85pt;height:77.4pt;width:47.1pt;z-index:251667456;mso-width-relative:page;mso-height-relative:page;" coordorigin="-26427,36999" coordsize="597927,982870" o:gfxdata="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AAAAAZHJzL1BLAQIUABQAAAAIAIdO4kCChu5w2QAAAAkBAAAPAAAAAAAAAAEAIAAA&#10;ACIAAABkcnMvZG93bnJldi54bWxQSwECFAAUAAAACACHTuJAEhX/sGEDAAD8CgAADgAAAAAAAAAB&#10;ACAAAAAoAQAAZHJzL2Uyb0RvYy54bWxQSwUGAAAAAAYABgBZAQAA+wYAAAAA&#10;">
                <o:lock v:ext="edit" aspectratio="f"/>
                <v:shape id="_x0000_s1026" o:spid="_x0000_s1026" o:spt="202" type="#_x0000_t202" style="position:absolute;left:-26427;top:722689;height:297180;width:342900;" filled="f" stroked="t" coordsize="21600,21600" o:gfxdata="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1Z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rPr>
                            <w:rFonts w:ascii="Times New Roman" w:hAnsi="Times New Roman" w:cs="Times New Roman"/>
                          </w:rPr>
                        </w:pPr>
                        <w:r>
                          <w:rPr>
                            <w:rFonts w:ascii="Times New Roman" w:hAnsi="Times New Roman" w:cs="Times New Roman"/>
                          </w:rPr>
                          <w:t>B</w:t>
                        </w:r>
                      </w:p>
                    </w:txbxContent>
                  </v:textbox>
                </v:shape>
                <v:group id="组合 63" o:spid="_x0000_s1026" o:spt="203" style="position:absolute;left:-15856;top:36999;height:297180;width:587356;" coordorigin="-15856,36999" coordsize="587356,29718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5856;top:36999;height:297180;width:342900;" filled="f" stroked="t" coordsize="21600,21600" o:gfxdata="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o1Uhm5AAAA2wAA&#10;AA8AAAAAAAAAAQAgAAAAIgAAAGRycy9kb3ducmV2LnhtbFBLAQIUABQAAAAIAIdO4kAzLwWeOwAA&#10;ADkAAAAQAAAAAAAAAAEAIAAAAAgBAABkcnMvc2hhcGV4bWwueG1sUEsFBgAAAAAGAAYAWwEAALID&#10;AAAAAA==&#10;">
                    <v:fill on="f" focussize="0,0"/>
                    <v:stroke weight="1pt" color="#000000" miterlimit="8" joinstyle="miter"/>
                    <v:imagedata o:title=""/>
                    <o:lock v:ext="edit" aspectratio="f"/>
                    <v:textbox>
                      <w:txbxContent>
                        <w:p>
                          <w:pPr>
                            <w:rPr>
                              <w:rFonts w:ascii="Times New Roman" w:hAnsi="Times New Roman" w:cs="Times New Roman"/>
                            </w:rPr>
                          </w:pPr>
                          <w:r>
                            <w:rPr>
                              <w:rFonts w:ascii="Times New Roman" w:hAnsi="Times New Roman" w:cs="Times New Roman"/>
                            </w:rPr>
                            <w:t>A</w:t>
                          </w:r>
                        </w:p>
                      </w:txbxContent>
                    </v:textbox>
                  </v:shape>
                  <v:line id="_x0000_s1026" o:spid="_x0000_s1026" o:spt="20" style="position:absolute;left:342900;top:171450;height:0;width:228600;" filled="f" stroked="t" coordsize="21600,21600" o:gfxdata="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ovjy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group>
              </v:group>
            </w:pict>
          </mc:Fallback>
        </mc:AlternateContent>
      </w:r>
      <w:r>
        <w:rPr>
          <w:rFonts w:ascii="Times New Roman" w:hAnsi="Times New Roman" w:cs="Times New Roman"/>
          <w:color w:val="000000"/>
          <w:kern w:val="0"/>
          <w:szCs w:val="21"/>
        </w:rPr>
        <mc:AlternateContent>
          <mc:Choice Requires="wpc">
            <w:drawing>
              <wp:inline distT="0" distB="0" distL="0" distR="0">
                <wp:extent cx="5257800" cy="1342390"/>
                <wp:effectExtent l="0" t="0" r="0" b="0"/>
                <wp:docPr id="87" name="画布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6" name="组合 66"/>
                        <wpg:cNvGrpSpPr/>
                        <wpg:grpSpPr>
                          <a:xfrm>
                            <a:off x="800354" y="31"/>
                            <a:ext cx="3552317" cy="1054954"/>
                            <a:chOff x="800354" y="31"/>
                            <a:chExt cx="3552317" cy="1054954"/>
                          </a:xfrm>
                        </wpg:grpSpPr>
                        <wpg:grpSp>
                          <wpg:cNvPr id="65" name="组合 65"/>
                          <wpg:cNvGrpSpPr/>
                          <wpg:grpSpPr>
                            <a:xfrm>
                              <a:off x="800354" y="203981"/>
                              <a:ext cx="229298" cy="693712"/>
                              <a:chOff x="800354" y="203981"/>
                              <a:chExt cx="229298" cy="693712"/>
                            </a:xfrm>
                          </wpg:grpSpPr>
                          <wps:wsp>
                            <wps:cNvPr id="68" name="Line 76"/>
                            <wps:cNvCnPr/>
                            <wps:spPr bwMode="auto">
                              <a:xfrm>
                                <a:off x="800354" y="897693"/>
                                <a:ext cx="228568" cy="0"/>
                              </a:xfrm>
                              <a:prstGeom prst="line">
                                <a:avLst/>
                              </a:prstGeom>
                              <a:noFill/>
                              <a:ln w="12700">
                                <a:solidFill>
                                  <a:schemeClr val="tx1"/>
                                </a:solidFill>
                                <a:round/>
                              </a:ln>
                            </wps:spPr>
                            <wps:bodyPr/>
                          </wps:wsp>
                          <wps:wsp>
                            <wps:cNvPr id="69" name="Line 77"/>
                            <wps:cNvCnPr/>
                            <wps:spPr bwMode="auto">
                              <a:xfrm>
                                <a:off x="1028922" y="203981"/>
                                <a:ext cx="730" cy="693712"/>
                              </a:xfrm>
                              <a:prstGeom prst="line">
                                <a:avLst/>
                              </a:prstGeom>
                              <a:noFill/>
                              <a:ln w="12700">
                                <a:solidFill>
                                  <a:schemeClr val="tx1"/>
                                </a:solidFill>
                                <a:round/>
                              </a:ln>
                            </wps:spPr>
                            <wps:bodyPr/>
                          </wps:wsp>
                        </wpg:grpSp>
                        <wps:wsp>
                          <wps:cNvPr id="70" name="Line 78"/>
                          <wps:cNvCnPr/>
                          <wps:spPr bwMode="auto">
                            <a:xfrm>
                              <a:off x="1028922" y="628650"/>
                              <a:ext cx="685705" cy="0"/>
                            </a:xfrm>
                            <a:prstGeom prst="line">
                              <a:avLst/>
                            </a:prstGeom>
                            <a:noFill/>
                            <a:ln w="12700">
                              <a:solidFill>
                                <a:schemeClr val="tx1"/>
                              </a:solidFill>
                              <a:round/>
                            </a:ln>
                          </wps:spPr>
                          <wps:bodyPr/>
                        </wps:wsp>
                        <wps:wsp>
                          <wps:cNvPr id="71" name="Line 79"/>
                          <wps:cNvCnPr/>
                          <wps:spPr bwMode="auto">
                            <a:xfrm>
                              <a:off x="1714627" y="232556"/>
                              <a:ext cx="730" cy="693712"/>
                            </a:xfrm>
                            <a:prstGeom prst="line">
                              <a:avLst/>
                            </a:prstGeom>
                            <a:noFill/>
                            <a:ln w="12700">
                              <a:solidFill>
                                <a:schemeClr val="tx1"/>
                              </a:solidFill>
                              <a:round/>
                            </a:ln>
                          </wps:spPr>
                          <wps:bodyPr/>
                        </wps:wsp>
                        <wps:wsp>
                          <wps:cNvPr id="72" name="Line 80"/>
                          <wps:cNvCnPr/>
                          <wps:spPr bwMode="auto">
                            <a:xfrm>
                              <a:off x="1714627" y="926268"/>
                              <a:ext cx="0" cy="0"/>
                            </a:xfrm>
                            <a:prstGeom prst="line">
                              <a:avLst/>
                            </a:prstGeom>
                            <a:noFill/>
                            <a:ln w="12700">
                              <a:solidFill>
                                <a:schemeClr val="tx1"/>
                              </a:solidFill>
                              <a:round/>
                            </a:ln>
                          </wps:spPr>
                          <wps:bodyPr/>
                        </wps:wsp>
                        <wps:wsp>
                          <wps:cNvPr id="73" name="Line 81"/>
                          <wps:cNvCnPr/>
                          <wps:spPr bwMode="auto">
                            <a:xfrm>
                              <a:off x="1714627" y="926268"/>
                              <a:ext cx="228568" cy="0"/>
                            </a:xfrm>
                            <a:prstGeom prst="line">
                              <a:avLst/>
                            </a:prstGeom>
                            <a:noFill/>
                            <a:ln w="12700">
                              <a:solidFill>
                                <a:schemeClr val="tx1"/>
                              </a:solidFill>
                              <a:round/>
                              <a:tailEnd type="triangle" w="med" len="med"/>
                            </a:ln>
                          </wps:spPr>
                          <wps:bodyPr/>
                        </wps:wsp>
                        <wps:wsp>
                          <wps:cNvPr id="74" name="Line 82"/>
                          <wps:cNvCnPr/>
                          <wps:spPr bwMode="auto">
                            <a:xfrm>
                              <a:off x="1714627" y="232556"/>
                              <a:ext cx="228568" cy="0"/>
                            </a:xfrm>
                            <a:prstGeom prst="line">
                              <a:avLst/>
                            </a:prstGeom>
                            <a:noFill/>
                            <a:ln w="12700">
                              <a:solidFill>
                                <a:schemeClr val="tx1"/>
                              </a:solidFill>
                              <a:round/>
                              <a:tailEnd type="triangle" w="med" len="med"/>
                            </a:ln>
                          </wps:spPr>
                          <wps:bodyPr/>
                        </wps:wsp>
                        <wps:wsp>
                          <wps:cNvPr id="75" name="Text Box 83"/>
                          <wps:cNvSpPr txBox="1">
                            <a:spLocks noChangeArrowheads="1"/>
                          </wps:cNvSpPr>
                          <wps:spPr bwMode="auto">
                            <a:xfrm>
                              <a:off x="1959052" y="100370"/>
                              <a:ext cx="271450" cy="29688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D</w:t>
                                </w:r>
                              </w:p>
                            </w:txbxContent>
                          </wps:txbx>
                          <wps:bodyPr rot="0" vert="horz" wrap="square" lIns="91440" tIns="45720" rIns="91440" bIns="45720" anchor="t" anchorCtr="0" upright="1">
                            <a:noAutofit/>
                          </wps:bodyPr>
                        </wps:wsp>
                        <wps:wsp>
                          <wps:cNvPr id="76" name="Text Box 84"/>
                          <wps:cNvSpPr txBox="1">
                            <a:spLocks noChangeArrowheads="1"/>
                          </wps:cNvSpPr>
                          <wps:spPr bwMode="auto">
                            <a:xfrm>
                              <a:off x="1943194" y="727169"/>
                              <a:ext cx="271451"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t" anchorCtr="0" upright="1">
                            <a:noAutofit/>
                          </wps:bodyPr>
                        </wps:wsp>
                        <wps:wsp>
                          <wps:cNvPr id="77" name="Line 85"/>
                          <wps:cNvCnPr/>
                          <wps:spPr bwMode="auto">
                            <a:xfrm>
                              <a:off x="2285683" y="430968"/>
                              <a:ext cx="0" cy="0"/>
                            </a:xfrm>
                            <a:prstGeom prst="line">
                              <a:avLst/>
                            </a:prstGeom>
                            <a:noFill/>
                            <a:ln w="12700">
                              <a:solidFill>
                                <a:schemeClr val="tx1"/>
                              </a:solidFill>
                              <a:round/>
                            </a:ln>
                          </wps:spPr>
                          <wps:bodyPr/>
                        </wps:wsp>
                        <wps:wsp>
                          <wps:cNvPr id="78" name="Line 86"/>
                          <wps:cNvCnPr/>
                          <wps:spPr bwMode="auto">
                            <a:xfrm>
                              <a:off x="2230502" y="249261"/>
                              <a:ext cx="1714627" cy="729"/>
                            </a:xfrm>
                            <a:prstGeom prst="line">
                              <a:avLst/>
                            </a:prstGeom>
                            <a:noFill/>
                            <a:ln w="12700">
                              <a:solidFill>
                                <a:schemeClr val="tx1"/>
                              </a:solidFill>
                              <a:round/>
                              <a:tailEnd type="triangle" w="med" len="med"/>
                            </a:ln>
                          </wps:spPr>
                          <wps:bodyPr/>
                        </wps:wsp>
                        <wps:wsp>
                          <wps:cNvPr id="79" name="Line 87"/>
                          <wps:cNvCnPr/>
                          <wps:spPr bwMode="auto">
                            <a:xfrm>
                              <a:off x="2221559" y="924200"/>
                              <a:ext cx="1714627" cy="1459"/>
                            </a:xfrm>
                            <a:prstGeom prst="line">
                              <a:avLst/>
                            </a:prstGeom>
                            <a:noFill/>
                            <a:ln w="12700">
                              <a:solidFill>
                                <a:schemeClr val="tx1"/>
                              </a:solidFill>
                              <a:round/>
                              <a:tailEnd type="triangle" w="med" len="med"/>
                            </a:ln>
                          </wps:spPr>
                          <wps:bodyPr/>
                        </wps:wsp>
                        <wps:wsp>
                          <wps:cNvPr id="80" name="Text Box 88"/>
                          <wps:cNvSpPr txBox="1">
                            <a:spLocks noChangeArrowheads="1"/>
                          </wps:cNvSpPr>
                          <wps:spPr bwMode="auto">
                            <a:xfrm>
                              <a:off x="4000310" y="105647"/>
                              <a:ext cx="343218"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F</w:t>
                                </w:r>
                              </w:p>
                            </w:txbxContent>
                          </wps:txbx>
                          <wps:bodyPr rot="0" vert="horz" wrap="square" lIns="91440" tIns="45720" rIns="91440" bIns="45720" anchor="t" anchorCtr="0" upright="1">
                            <a:noAutofit/>
                          </wps:bodyPr>
                        </wps:wsp>
                        <wps:wsp>
                          <wps:cNvPr id="81" name="Text Box 89"/>
                          <wps:cNvSpPr txBox="1">
                            <a:spLocks noChangeArrowheads="1"/>
                          </wps:cNvSpPr>
                          <wps:spPr bwMode="auto">
                            <a:xfrm>
                              <a:off x="4010184" y="757367"/>
                              <a:ext cx="342487"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E</w:t>
                                </w:r>
                              </w:p>
                            </w:txbxContent>
                          </wps:txbx>
                          <wps:bodyPr rot="0" vert="horz" wrap="square" lIns="91440" tIns="45720" rIns="91440" bIns="45720" anchor="t" anchorCtr="0" upright="1">
                            <a:noAutofit/>
                          </wps:bodyPr>
                        </wps:wsp>
                        <wps:wsp>
                          <wps:cNvPr id="82" name="Text Box 90"/>
                          <wps:cNvSpPr txBox="1">
                            <a:spLocks noChangeArrowheads="1"/>
                          </wps:cNvSpPr>
                          <wps:spPr bwMode="auto">
                            <a:xfrm>
                              <a:off x="1142841" y="331762"/>
                              <a:ext cx="571786" cy="296888"/>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高温</w:t>
                                </w:r>
                              </w:p>
                            </w:txbxContent>
                          </wps:txbx>
                          <wps:bodyPr rot="0" vert="horz" wrap="square" lIns="91440" tIns="45720" rIns="91440" bIns="45720" anchor="t" anchorCtr="0" upright="1">
                            <a:noAutofit/>
                          </wps:bodyPr>
                        </wps:wsp>
                        <wps:wsp>
                          <wps:cNvPr id="83" name="Text Box 91"/>
                          <wps:cNvSpPr txBox="1">
                            <a:spLocks noChangeArrowheads="1"/>
                          </wps:cNvSpPr>
                          <wps:spPr bwMode="auto">
                            <a:xfrm>
                              <a:off x="1257491" y="628650"/>
                              <a:ext cx="228568" cy="298347"/>
                            </a:xfrm>
                            <a:prstGeom prst="rect">
                              <a:avLst/>
                            </a:prstGeom>
                            <a:noFill/>
                            <a:ln w="12700">
                              <a:noFill/>
                              <a:miter lim="800000"/>
                            </a:ln>
                          </wps:spPr>
                          <wps:txbx>
                            <w:txbxContent>
                              <w:p>
                                <w:pPr>
                                  <w:rPr>
                                    <w:rFonts w:ascii="Times New Roman" w:hAnsi="Times New Roman" w:cs="Times New Roman"/>
                                  </w:rPr>
                                </w:pPr>
                                <w:r>
                                  <w:rPr>
                                    <w:rFonts w:hint="eastAsia" w:ascii="宋体" w:hAnsi="宋体" w:eastAsia="宋体" w:cs="宋体"/>
                                  </w:rPr>
                                  <w:t>①</w:t>
                                </w:r>
                              </w:p>
                            </w:txbxContent>
                          </wps:txbx>
                          <wps:bodyPr rot="0" vert="horz" wrap="square" lIns="91440" tIns="45720" rIns="91440" bIns="45720" anchor="t" anchorCtr="0" upright="1">
                            <a:noAutofit/>
                          </wps:bodyPr>
                        </wps:wsp>
                        <wps:wsp>
                          <wps:cNvPr id="84" name="Text Box 92"/>
                          <wps:cNvSpPr txBox="1">
                            <a:spLocks noChangeArrowheads="1"/>
                          </wps:cNvSpPr>
                          <wps:spPr bwMode="auto">
                            <a:xfrm>
                              <a:off x="2655328" y="31"/>
                              <a:ext cx="1257491" cy="297618"/>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+X溶液</w:t>
                                </w:r>
                              </w:p>
                              <w:p>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5" name="Text Box 93"/>
                          <wps:cNvSpPr txBox="1">
                            <a:spLocks noChangeArrowheads="1"/>
                          </wps:cNvSpPr>
                          <wps:spPr bwMode="auto">
                            <a:xfrm>
                              <a:off x="2743549" y="331762"/>
                              <a:ext cx="456406" cy="296159"/>
                            </a:xfrm>
                            <a:prstGeom prst="rect">
                              <a:avLst/>
                            </a:prstGeom>
                            <a:noFill/>
                            <a:ln w="12700">
                              <a:noFill/>
                              <a:miter lim="800000"/>
                            </a:ln>
                          </wps:spPr>
                          <wps:txbx>
                            <w:txbxContent>
                              <w:p>
                                <w:pPr>
                                  <w:rPr>
                                    <w:rFonts w:ascii="Times New Roman" w:hAnsi="Times New Roman" w:cs="Times New Roman"/>
                                  </w:rPr>
                                </w:pPr>
                                <w:r>
                                  <w:rPr>
                                    <w:rFonts w:hint="eastAsia" w:ascii="宋体" w:hAnsi="宋体" w:eastAsia="宋体" w:cs="宋体"/>
                                  </w:rPr>
                                  <w:t>②</w:t>
                                </w:r>
                              </w:p>
                            </w:txbxContent>
                          </wps:txbx>
                          <wps:bodyPr rot="0" vert="horz" wrap="square" lIns="91440" tIns="45720" rIns="91440" bIns="45720" anchor="t" anchorCtr="0" upright="1">
                            <a:noAutofit/>
                          </wps:bodyPr>
                        </wps:wsp>
                        <wps:wsp>
                          <wps:cNvPr id="86" name="Text Box 94"/>
                          <wps:cNvSpPr txBox="1">
                            <a:spLocks noChangeArrowheads="1"/>
                          </wps:cNvSpPr>
                          <wps:spPr bwMode="auto">
                            <a:xfrm>
                              <a:off x="2545964" y="668732"/>
                              <a:ext cx="1372870" cy="298347"/>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+澄清石灰水</w:t>
                                </w:r>
                              </w:p>
                            </w:txbxContent>
                          </wps:txbx>
                          <wps:bodyPr rot="0" vert="horz" wrap="square" lIns="91440" tIns="45720" rIns="91440" bIns="45720" anchor="t" anchorCtr="0" upright="1">
                            <a:noAutofit/>
                          </wps:bodyPr>
                        </wps:wsp>
                      </wpg:wgp>
                    </wpc:wpc>
                  </a:graphicData>
                </a:graphic>
              </wp:inline>
            </w:drawing>
          </mc:Choice>
          <mc:Fallback>
            <w:pict>
              <v:group id="_x0000_s1026" o:spid="_x0000_s1026" o:spt="203" style="height:105.7pt;width:414pt;" coordsize="5257800,1342390" editas="canvas" o:gfxdata="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">
                <o:lock v:ext="edit" aspectratio="f"/>
                <v:shape id="_x0000_s1026" o:spid="_x0000_s1026" style="position:absolute;left:0;top:0;height:1342390;width:5257800;" filled="f" stroked="f" coordsize="21600,21600" o:gfxdata="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HeN0hdYAAAAFAQAADwAAAAAAAAABACAAAAAiAAAAZHJzL2Rvd25yZXYueG1s&#10;UEsBAhQAFAAAAAgAh07iQMXMlHnDBQAAsSsAAA4AAAAAAAAAAQAgAAAAJQEAAGRycy9lMm9Eb2Mu&#10;eG1sUEsFBgAAAAAGAAYAWQEAAFoJAAAAAA==&#10;">
                  <v:fill on="f" focussize="0,0"/>
                  <v:stroke on="f"/>
                  <v:imagedata o:title=""/>
                  <o:lock v:ext="edit" aspectratio="t"/>
                </v:shape>
                <v:group id="_x0000_s1026" o:spid="_x0000_s1026" o:spt="203" style="position:absolute;left:800354;top:31;height:1054954;width:3552317;" coordorigin="800354,31" coordsize="3552317,1054954" o:gfxdata="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CK+DX+1QAAAAUBAAAPAAAAAAAAAAEAIAAAACIAAABkcnMvZG93&#10;bnJldi54bWxQSwECFAAUAAAACACHTuJA4IZWaZMFAAADKwAADgAAAAAAAAABACAAAAAkAQAAZHJz&#10;L2Uyb0RvYy54bWxQSwUGAAAAAAYABgBZAQAAKQkAAAAA&#10;">
                  <o:lock v:ext="edit" aspectratio="f"/>
                  <v:group id="_x0000_s1026" o:spid="_x0000_s1026" o:spt="203" style="position:absolute;left:800354;top:203981;height:693712;width:229298;" coordorigin="800354,203981" coordsize="229298,693712"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Line 76" o:spid="_x0000_s1026" o:spt="20" style="position:absolute;left:800354;top:897693;height:0;width:228568;" filled="f" stroked="t" coordsize="21600,21600" o:gfxdata="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QGE07gAAADbAAAA&#10;DwAAAAAAAAABACAAAAAiAAAAZHJzL2Rvd25yZXYueG1sUEsBAhQAFAAAAAgAh07iQDMvBZ47AAAA&#10;OQAAABAAAAAAAAAAAQAgAAAABwEAAGRycy9zaGFwZXhtbC54bWxQSwUGAAAAAAYABgBbAQAAsQMA&#10;AAAA&#10;">
                      <v:fill on="f" focussize="0,0"/>
                      <v:stroke weight="1pt" color="#000000 [3213]" joinstyle="round"/>
                      <v:imagedata o:title=""/>
                      <o:lock v:ext="edit" aspectratio="f"/>
                    </v:line>
                    <v:line id="Line 77" o:spid="_x0000_s1026" o:spt="20" style="position:absolute;left:1028922;top:203981;height:693712;width:730;" filled="f" stroked="t" coordsize="21600,21600" o:gfxdata="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TSFIvQAA&#10;ANs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line>
                  </v:group>
                  <v:line id="Line 78" o:spid="_x0000_s1026" o:spt="20" style="position:absolute;left:1028922;top:628650;height:0;width:685705;" filled="f" stroked="t" coordsize="21600,21600" o:gfxdata="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q4eCLgAAADbAAAA&#10;DwAAAAAAAAABACAAAAAiAAAAZHJzL2Rvd25yZXYueG1sUEsBAhQAFAAAAAgAh07iQDMvBZ47AAAA&#10;OQAAABAAAAAAAAAAAQAgAAAABwEAAGRycy9zaGFwZXhtbC54bWxQSwUGAAAAAAYABgBbAQAAsQMA&#10;AAAA&#10;">
                    <v:fill on="f" focussize="0,0"/>
                    <v:stroke weight="1pt" color="#000000 [3213]" joinstyle="round"/>
                    <v:imagedata o:title=""/>
                    <o:lock v:ext="edit" aspectratio="f"/>
                  </v:line>
                  <v:line id="Line 79" o:spid="_x0000_s1026" o:spt="20" style="position:absolute;left:1714627;top:232556;height:693712;width:730;" filled="f" stroked="t" coordsize="21600,21600" o:gfxdata="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K7k74A&#10;AADb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line>
                  <v:line id="Line 80" o:spid="_x0000_s1026" o:spt="20" style="position:absolute;left:1714627;top:926268;height:0;width:0;"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line>
                  <v:line id="Line 81" o:spid="_x0000_s1026" o:spt="20" style="position:absolute;left:1714627;top:926268;height:0;width:228568;" filled="f" stroked="t" coordsize="21600,21600" o:gfxdata="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z8NOvQAA&#10;ANsAAAAPAAAAAAAAAAEAIAAAACIAAABkcnMvZG93bnJldi54bWxQSwECFAAUAAAACACHTuJAMy8F&#10;njsAAAA5AAAAEAAAAAAAAAABACAAAAAMAQAAZHJzL3NoYXBleG1sLnhtbFBLBQYAAAAABgAGAFsB&#10;AAC2AwAAAAA=&#10;">
                    <v:fill on="f" focussize="0,0"/>
                    <v:stroke weight="1pt" color="#000000 [3213]" joinstyle="round" endarrow="block"/>
                    <v:imagedata o:title=""/>
                    <o:lock v:ext="edit" aspectratio="f"/>
                  </v:line>
                  <v:line id="Line 82" o:spid="_x0000_s1026" o:spt="20" style="position:absolute;left:1714627;top:232556;height:0;width:228568;" filled="f" stroked="t" coordsize="21600,21600" o:gfxdata="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ZbOr4A&#10;AADbAAAADwAAAAAAAAABACAAAAAiAAAAZHJzL2Rvd25yZXYueG1sUEsBAhQAFAAAAAgAh07iQDMv&#10;BZ47AAAAOQAAABAAAAAAAAAAAQAgAAAADQEAAGRycy9zaGFwZXhtbC54bWxQSwUGAAAAAAYABgBb&#10;AQAAtwMAAAAA&#10;">
                    <v:fill on="f" focussize="0,0"/>
                    <v:stroke weight="1pt" color="#000000 [3213]" joinstyle="round" endarrow="block"/>
                    <v:imagedata o:title=""/>
                    <o:lock v:ext="edit" aspectratio="f"/>
                  </v:line>
                  <v:shape id="Text Box 83" o:spid="_x0000_s1026" o:spt="202" type="#_x0000_t202" style="position:absolute;left:1959052;top:100370;height:296888;width:271450;" filled="f" stroked="t" coordsize="21600,21600" o:gfxdata="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4Y2g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D</w:t>
                          </w:r>
                        </w:p>
                      </w:txbxContent>
                    </v:textbox>
                  </v:shape>
                  <v:shape id="Text Box 84" o:spid="_x0000_s1026" o:spt="202" type="#_x0000_t202" style="position:absolute;left:1943194;top:727169;height:297618;width:271451;" filled="f" stroked="t" coordsize="21600,21600" o:gfxdata="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MxPX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C</w:t>
                          </w:r>
                        </w:p>
                      </w:txbxContent>
                    </v:textbox>
                  </v:shape>
                  <v:line id="Line 85" o:spid="_x0000_s1026" o:spt="20" style="position:absolute;left:2285683;top:430968;height:0;width:0;" filled="f" stroked="t" coordsize="21600,21600" o:gfxdata="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eGfL4A&#10;AADb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line>
                  <v:line id="Line 86" o:spid="_x0000_s1026" o:spt="20" style="position:absolute;left:2230502;top:249261;height:729;width:1714627;" filled="f" stroked="t" coordsize="21600,21600" o:gfxdata="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1E/vQAA&#10;ANsAAAAPAAAAAAAAAAEAIAAAACIAAABkcnMvZG93bnJldi54bWxQSwECFAAUAAAACACHTuJAMy8F&#10;njsAAAA5AAAAEAAAAAAAAAABACAAAAAMAQAAZHJzL3NoYXBleG1sLnhtbFBLBQYAAAAABgAGAFsB&#10;AAC2AwAAAAA=&#10;">
                    <v:fill on="f" focussize="0,0"/>
                    <v:stroke weight="1pt" color="#000000 [3213]" joinstyle="round" endarrow="block"/>
                    <v:imagedata o:title=""/>
                    <o:lock v:ext="edit" aspectratio="f"/>
                  </v:line>
                  <v:line id="Line 87" o:spid="_x0000_s1026" o:spt="20" style="position:absolute;left:2221559;top:924200;height:1459;width:1714627;" filled="f" stroked="t" coordsize="21600,21600" o:gfxdata="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f0pL4A&#10;AADbAAAADwAAAAAAAAABACAAAAAiAAAAZHJzL2Rvd25yZXYueG1sUEsBAhQAFAAAAAgAh07iQDMv&#10;BZ47AAAAOQAAABAAAAAAAAAAAQAgAAAADQEAAGRycy9zaGFwZXhtbC54bWxQSwUGAAAAAAYABgBb&#10;AQAAtwMAAAAA&#10;">
                    <v:fill on="f" focussize="0,0"/>
                    <v:stroke weight="1pt" color="#000000 [3213]" joinstyle="round" endarrow="block"/>
                    <v:imagedata o:title=""/>
                    <o:lock v:ext="edit" aspectratio="f"/>
                  </v:line>
                  <v:shape id="Text Box 88" o:spid="_x0000_s1026" o:spt="202" type="#_x0000_t202" style="position:absolute;left:4000310;top:105647;height:297618;width:343218;" filled="f" stroked="t" coordsize="21600,21600" o:gfxdata="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DXh+5AAAA2w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F</w:t>
                          </w:r>
                        </w:p>
                      </w:txbxContent>
                    </v:textbox>
                  </v:shape>
                  <v:shape id="Text Box 89" o:spid="_x0000_s1026" o:spt="202" type="#_x0000_t202" style="position:absolute;left:4010184;top:757367;height:297618;width:342487;" filled="f" stroked="t" coordsize="21600,21600" o:gfxdata="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D/u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E</w:t>
                          </w:r>
                        </w:p>
                      </w:txbxContent>
                    </v:textbox>
                  </v:shape>
                  <v:shape id="Text Box 90" o:spid="_x0000_s1026" o:spt="202" type="#_x0000_t202" style="position:absolute;left:1142841;top:331762;height:296888;width:571786;" filled="f" stroked="f" coordsize="21600,21600" o:gfxdata="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JUcL4A&#10;AADb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高温</w:t>
                          </w:r>
                        </w:p>
                      </w:txbxContent>
                    </v:textbox>
                  </v:shape>
                  <v:shape id="Text Box 91" o:spid="_x0000_s1026" o:spt="202" type="#_x0000_t202" style="position:absolute;left:1257491;top:628650;height:298347;width:228568;" filled="f" stroked="f" coordsize="21600,21600" o:gfxdata="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O8eu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rPr>
                              <w:rFonts w:ascii="Times New Roman" w:hAnsi="Times New Roman" w:cs="Times New Roman"/>
                            </w:rPr>
                          </w:pPr>
                          <w:r>
                            <w:rPr>
                              <w:rFonts w:hint="eastAsia" w:ascii="宋体" w:hAnsi="宋体" w:eastAsia="宋体" w:cs="宋体"/>
                            </w:rPr>
                            <w:t>①</w:t>
                          </w:r>
                        </w:p>
                      </w:txbxContent>
                    </v:textbox>
                  </v:shape>
                  <v:shape id="Text Box 92" o:spid="_x0000_s1026" o:spt="202" type="#_x0000_t202" style="position:absolute;left:2655328;top:31;height:297618;width:1257491;" filled="f" stroked="f" coordsize="21600,21600" o:gfxdata="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J2mf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+X溶液</w:t>
                          </w:r>
                        </w:p>
                        <w:p>
                          <w:pPr>
                            <w:rPr>
                              <w:rFonts w:ascii="Times New Roman" w:hAnsi="Times New Roman" w:cs="Times New Roman"/>
                            </w:rPr>
                          </w:pPr>
                          <w:r>
                            <w:rPr>
                              <w:rFonts w:ascii="Times New Roman" w:hAnsi="Times New Roman" w:cs="Times New Roman"/>
                            </w:rPr>
                            <w:t>=</w:t>
                          </w:r>
                        </w:p>
                      </w:txbxContent>
                    </v:textbox>
                  </v:shape>
                  <v:shape id="Text Box 93" o:spid="_x0000_s1026" o:spt="202" type="#_x0000_t202" style="position:absolute;left:2743549;top:331762;height:296159;width:456406;" filled="f" stroked="f" coordsize="21600,21600" o:gfxdata="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a8wE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rPr>
                              <w:rFonts w:ascii="Times New Roman" w:hAnsi="Times New Roman" w:cs="Times New Roman"/>
                            </w:rPr>
                          </w:pPr>
                          <w:r>
                            <w:rPr>
                              <w:rFonts w:hint="eastAsia" w:ascii="宋体" w:hAnsi="宋体" w:eastAsia="宋体" w:cs="宋体"/>
                            </w:rPr>
                            <w:t>②</w:t>
                          </w:r>
                        </w:p>
                      </w:txbxContent>
                    </v:textbox>
                  </v:shape>
                  <v:shape id="Text Box 94" o:spid="_x0000_s1026" o:spt="202" type="#_x0000_t202" style="position:absolute;left:2545964;top:668732;height:298347;width:1372870;" filled="f" stroked="f" coordsize="21600,21600" o:gfxdata="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5UnO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+澄清石灰水</w:t>
                          </w:r>
                        </w:p>
                      </w:txbxContent>
                    </v:textbox>
                  </v:shape>
                </v:group>
                <w10:wrap type="none"/>
                <w10:anchorlock/>
              </v:group>
            </w:pict>
          </mc:Fallback>
        </mc:AlternateContent>
      </w:r>
    </w:p>
    <w:p>
      <w:pPr>
        <w:spacing w:line="400" w:lineRule="atLeast"/>
        <w:ind w:firstLine="420"/>
        <w:rPr>
          <w:rFonts w:ascii="Times New Roman" w:hAnsi="Times New Roman" w:cs="Times New Roman"/>
          <w:szCs w:val="21"/>
        </w:rPr>
      </w:pPr>
      <w:r>
        <w:rPr>
          <w:rFonts w:hint="eastAsia" w:ascii="Times New Roman" w:hAnsi="Times New Roman" w:cs="Times New Roman"/>
          <w:color w:val="000000"/>
          <w:kern w:val="0"/>
          <w:szCs w:val="21"/>
        </w:rPr>
        <w:t>（1）</w:t>
      </w:r>
      <w:r>
        <w:rPr>
          <w:rFonts w:ascii="Times New Roman" w:hAnsi="Times New Roman" w:cs="Times New Roman"/>
          <w:color w:val="000000"/>
          <w:kern w:val="0"/>
          <w:szCs w:val="21"/>
        </w:rPr>
        <w:t>写出反应</w:t>
      </w:r>
      <w:r>
        <w:rPr>
          <w:rFonts w:hint="eastAsia" w:ascii="宋体" w:hAnsi="宋体" w:eastAsia="宋体" w:cs="宋体"/>
          <w:szCs w:val="21"/>
        </w:rPr>
        <w:t>①</w:t>
      </w:r>
      <w:r>
        <w:rPr>
          <w:rFonts w:ascii="Times New Roman" w:hAnsi="Times New Roman" w:cs="Times New Roman"/>
          <w:szCs w:val="21"/>
        </w:rPr>
        <w:t>的化学方程式</w:t>
      </w:r>
      <w:r>
        <w:rPr>
          <w:rFonts w:hint="eastAsia" w:ascii="Times New Roman" w:hAnsi="Times New Roman" w:cs="Times New Roman"/>
          <w:color w:val="000000"/>
          <w:kern w:val="0"/>
          <w:szCs w:val="21"/>
        </w:rPr>
        <w:t>_____________________________</w:t>
      </w:r>
    </w:p>
    <w:p>
      <w:pPr>
        <w:spacing w:line="400" w:lineRule="atLeast"/>
        <w:ind w:left="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写出反应</w:t>
      </w:r>
      <w:r>
        <w:rPr>
          <w:rFonts w:hint="eastAsia" w:ascii="宋体" w:hAnsi="宋体" w:eastAsia="宋体" w:cs="宋体"/>
          <w:szCs w:val="21"/>
        </w:rPr>
        <w:t>②</w:t>
      </w:r>
      <w:r>
        <w:rPr>
          <w:rFonts w:ascii="Times New Roman" w:hAnsi="Times New Roman" w:cs="Times New Roman"/>
          <w:szCs w:val="21"/>
        </w:rPr>
        <w:t>的化学方程式</w:t>
      </w:r>
      <w:r>
        <w:rPr>
          <w:rFonts w:hint="eastAsia" w:ascii="Times New Roman" w:hAnsi="Times New Roman" w:cs="Times New Roman"/>
          <w:color w:val="000000"/>
          <w:kern w:val="0"/>
          <w:szCs w:val="21"/>
        </w:rPr>
        <w:t>________________</w:t>
      </w:r>
      <w:r>
        <w:rPr>
          <w:rFonts w:ascii="Times New Roman" w:hAnsi="Times New Roman" w:cs="Times New Roman"/>
          <w:szCs w:val="21"/>
        </w:rPr>
        <w:t>该反应属于</w:t>
      </w:r>
      <w:r>
        <w:rPr>
          <w:rFonts w:hint="eastAsia" w:ascii="Times New Roman" w:hAnsi="Times New Roman" w:cs="Times New Roman"/>
          <w:color w:val="000000"/>
          <w:kern w:val="0"/>
          <w:szCs w:val="21"/>
        </w:rPr>
        <w:t>__________________</w:t>
      </w:r>
      <w:r>
        <w:rPr>
          <w:rFonts w:ascii="Times New Roman" w:hAnsi="Times New Roman" w:cs="Times New Roman"/>
          <w:szCs w:val="21"/>
        </w:rPr>
        <w:t>（基本反应类型）反应</w:t>
      </w:r>
    </w:p>
    <w:p>
      <w:pPr>
        <w:spacing w:line="400" w:lineRule="atLeast"/>
        <w:ind w:left="42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含D的生产、生活用品腐蚀的过程，实际上是D与空气中的氧气和</w:t>
      </w:r>
      <w:r>
        <w:rPr>
          <w:rFonts w:hint="eastAsia" w:ascii="Times New Roman" w:hAnsi="Times New Roman" w:cs="Times New Roman"/>
          <w:color w:val="000000"/>
          <w:kern w:val="0"/>
          <w:szCs w:val="21"/>
        </w:rPr>
        <w:t>_______</w:t>
      </w:r>
      <w:r>
        <w:rPr>
          <w:rFonts w:ascii="Times New Roman" w:hAnsi="Times New Roman" w:cs="Times New Roman"/>
          <w:szCs w:val="21"/>
        </w:rPr>
        <w:t>反应的过程。</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w:t>
      </w:r>
      <w:r>
        <w:rPr>
          <w:rFonts w:ascii="Times New Roman" w:hAnsi="Times New Roman" w:cs="Times New Roman"/>
          <w:color w:val="FF0000"/>
          <w:position w:val="-10"/>
          <w:szCs w:val="21"/>
        </w:rPr>
        <w:object>
          <v:shape id="_x0000_i1079" o:spt="75" type="#_x0000_t75" style="height:18pt;width:139.85pt;" o:ole="t" filled="f" coordsize="21600,21600">
            <v:path/>
            <v:fill on="f" focussize="0,0"/>
            <v:stroke/>
            <v:imagedata r:id="rId78" o:title=""/>
            <o:lock v:ext="edit" aspectratio="t"/>
            <w10:wrap type="none"/>
            <w10:anchorlock/>
          </v:shape>
          <o:OLEObject Type="Embed" ProgID="Equation.DSMT4" ShapeID="_x0000_i1079" DrawAspect="Content" ObjectID="_1468075753" r:id="rId77">
            <o:LockedField>false</o:LockedField>
          </o:OLEObject>
        </w:object>
      </w:r>
      <w:r>
        <w:rPr>
          <w:rFonts w:ascii="Times New Roman" w:hAnsi="Times New Roman" w:cs="Times New Roman"/>
          <w:color w:val="FF0000"/>
          <w:szCs w:val="21"/>
        </w:rPr>
        <w:t xml:space="preserve"> </w:t>
      </w:r>
      <w:r>
        <w:rPr>
          <w:rFonts w:hint="eastAsia" w:ascii="Times New Roman" w:hAnsi="Times New Roman" w:cs="Times New Roman"/>
          <w:color w:val="FF0000"/>
          <w:szCs w:val="21"/>
        </w:rPr>
        <w:t xml:space="preserve">  </w:t>
      </w:r>
    </w:p>
    <w:p>
      <w:pPr>
        <w:spacing w:line="400" w:lineRule="atLeast"/>
        <w:ind w:firstLine="840" w:firstLineChars="400"/>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position w:val="-10"/>
          <w:szCs w:val="21"/>
        </w:rPr>
        <w:object>
          <v:shape id="_x0000_i1080" o:spt="75" type="#_x0000_t75" style="height:18pt;width:122.55pt;" o:ole="t" filled="f" coordsize="21600,21600">
            <v:path/>
            <v:fill on="f" focussize="0,0"/>
            <v:stroke/>
            <v:imagedata r:id="rId80" o:title=""/>
            <o:lock v:ext="edit" aspectratio="t"/>
            <w10:wrap type="none"/>
            <w10:anchorlock/>
          </v:shape>
          <o:OLEObject Type="Embed" ProgID="Equation.DSMT4" ShapeID="_x0000_i1080" DrawAspect="Content" ObjectID="_1468075754" r:id="rId79">
            <o:LockedField>false</o:LockedField>
          </o:OLEObject>
        </w:object>
      </w:r>
      <w:r>
        <w:rPr>
          <w:rFonts w:ascii="Times New Roman" w:hAnsi="Times New Roman" w:cs="Times New Roman"/>
          <w:color w:val="FF0000"/>
          <w:szCs w:val="21"/>
        </w:rPr>
        <w:t xml:space="preserve"> </w:t>
      </w:r>
      <w:r>
        <w:rPr>
          <w:rFonts w:hint="eastAsia" w:ascii="Times New Roman" w:hAnsi="Times New Roman" w:cs="Times New Roman"/>
          <w:color w:val="FF0000"/>
          <w:szCs w:val="21"/>
        </w:rPr>
        <w:t xml:space="preserve">   置换反应</w:t>
      </w:r>
    </w:p>
    <w:p>
      <w:pPr>
        <w:spacing w:line="400" w:lineRule="atLeast"/>
        <w:ind w:firstLine="840" w:firstLineChars="400"/>
        <w:rPr>
          <w:rFonts w:ascii="Times New Roman" w:hAnsi="Times New Roman" w:cs="Times New Roman"/>
          <w:color w:val="FF0000"/>
          <w:szCs w:val="21"/>
        </w:rPr>
      </w:pPr>
      <w:r>
        <w:rPr>
          <w:rFonts w:hint="eastAsia" w:ascii="Times New Roman" w:hAnsi="Times New Roman" w:cs="Times New Roman"/>
          <w:color w:val="FF0000"/>
          <w:szCs w:val="21"/>
        </w:rPr>
        <w:t>（3）H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spacing w:line="400" w:lineRule="atLeast"/>
        <w:ind w:left="720"/>
        <w:rPr>
          <w:rFonts w:ascii="Times New Roman" w:hAnsi="Times New Roman" w:cs="Times New Roman"/>
          <w:szCs w:val="21"/>
        </w:rPr>
      </w:pPr>
      <w:r>
        <w:rPr>
          <w:rFonts w:ascii="Times New Roman" w:hAnsi="Times New Roman" w:cs="Times New Roman"/>
          <w:color w:val="FF0000"/>
          <w:position w:val="-4"/>
          <w:szCs w:val="21"/>
        </w:rPr>
        <w:drawing>
          <wp:inline distT="0" distB="0" distL="0" distR="0">
            <wp:extent cx="10477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104775" cy="161925"/>
                    </a:xfrm>
                    <a:prstGeom prst="rect">
                      <a:avLst/>
                    </a:prstGeom>
                    <a:noFill/>
                    <a:ln>
                      <a:noFill/>
                    </a:ln>
                  </pic:spPr>
                </pic:pic>
              </a:graphicData>
            </a:graphic>
          </wp:inline>
        </w:drawing>
      </w:r>
      <w:r>
        <w:rPr>
          <w:rFonts w:ascii="Times New Roman" w:hAnsi="Times New Roman" w:cs="Times New Roman"/>
          <w:color w:val="FF0000"/>
          <w:szCs w:val="21"/>
        </w:rPr>
        <w:t xml:space="preserve"> </w:t>
      </w:r>
    </w:p>
    <w:p>
      <w:pPr>
        <w:spacing w:line="400" w:lineRule="atLeast"/>
      </w:pPr>
    </w:p>
    <w:p>
      <w:pPr>
        <w:spacing w:line="400" w:lineRule="atLeas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幼圆">
    <w:altName w:val="宋体"/>
    <w:panose1 w:val="020105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A7C6903"/>
    <w:rsid w:val="0B393D3E"/>
    <w:rsid w:val="0D0634ED"/>
    <w:rsid w:val="0F430626"/>
    <w:rsid w:val="115D0F91"/>
    <w:rsid w:val="11F9776F"/>
    <w:rsid w:val="152C56FB"/>
    <w:rsid w:val="183141F7"/>
    <w:rsid w:val="19AD56AD"/>
    <w:rsid w:val="1C366986"/>
    <w:rsid w:val="1E7B1B50"/>
    <w:rsid w:val="22D550EB"/>
    <w:rsid w:val="249B2E31"/>
    <w:rsid w:val="27FE18C9"/>
    <w:rsid w:val="29FF490B"/>
    <w:rsid w:val="2B2F0879"/>
    <w:rsid w:val="2DBB7D20"/>
    <w:rsid w:val="33E84921"/>
    <w:rsid w:val="3BA533DE"/>
    <w:rsid w:val="3BDE52A3"/>
    <w:rsid w:val="3D2D6BD2"/>
    <w:rsid w:val="3F947054"/>
    <w:rsid w:val="433F16C9"/>
    <w:rsid w:val="45FC3D7C"/>
    <w:rsid w:val="47EA79EB"/>
    <w:rsid w:val="4A532010"/>
    <w:rsid w:val="4B0B3D25"/>
    <w:rsid w:val="4FED04D4"/>
    <w:rsid w:val="557725AC"/>
    <w:rsid w:val="59877F77"/>
    <w:rsid w:val="5B525883"/>
    <w:rsid w:val="5C301EBB"/>
    <w:rsid w:val="5D842D20"/>
    <w:rsid w:val="63582487"/>
    <w:rsid w:val="64162535"/>
    <w:rsid w:val="64795496"/>
    <w:rsid w:val="64FA6380"/>
    <w:rsid w:val="664A4668"/>
    <w:rsid w:val="664C16B1"/>
    <w:rsid w:val="66985EBC"/>
    <w:rsid w:val="672A0B91"/>
    <w:rsid w:val="678845B7"/>
    <w:rsid w:val="67DB4D86"/>
    <w:rsid w:val="6AB52260"/>
    <w:rsid w:val="6BB223DD"/>
    <w:rsid w:val="6C352489"/>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qFormat/>
    <w:uiPriority w:val="0"/>
    <w:pPr>
      <w:widowControl/>
      <w:spacing w:before="100" w:beforeAutospacing="1" w:after="100" w:afterAutospacing="1"/>
      <w:jc w:val="left"/>
    </w:pPr>
    <w:rPr>
      <w:rFonts w:ascii="宋体" w:hAnsi="宋体" w:cs="宋体"/>
      <w:kern w:val="0"/>
      <w:sz w:val="24"/>
    </w:rPr>
  </w:style>
  <w:style w:type="paragraph" w:customStyle="1" w:styleId="32">
    <w:name w:val="正文 New New New New New New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33">
    <w:name w:val="MTDisplayEquation"/>
    <w:basedOn w:val="1"/>
    <w:next w:val="1"/>
    <w:qFormat/>
    <w:uiPriority w:val="0"/>
    <w:pPr>
      <w:tabs>
        <w:tab w:val="center" w:pos="4160"/>
        <w:tab w:val="right" w:pos="8300"/>
      </w:tabs>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48.wmf"/><Relationship Id="rId80" Type="http://schemas.openxmlformats.org/officeDocument/2006/relationships/image" Target="media/image47.wmf"/><Relationship Id="rId8" Type="http://schemas.openxmlformats.org/officeDocument/2006/relationships/image" Target="media/image5.png"/><Relationship Id="rId79" Type="http://schemas.openxmlformats.org/officeDocument/2006/relationships/oleObject" Target="embeddings/oleObject30.bin"/><Relationship Id="rId78" Type="http://schemas.openxmlformats.org/officeDocument/2006/relationships/image" Target="media/image46.wmf"/><Relationship Id="rId77" Type="http://schemas.openxmlformats.org/officeDocument/2006/relationships/oleObject" Target="embeddings/oleObject29.bin"/><Relationship Id="rId76" Type="http://schemas.openxmlformats.org/officeDocument/2006/relationships/image" Target="media/image45.wmf"/><Relationship Id="rId75" Type="http://schemas.openxmlformats.org/officeDocument/2006/relationships/oleObject" Target="embeddings/oleObject28.bin"/><Relationship Id="rId74" Type="http://schemas.openxmlformats.org/officeDocument/2006/relationships/image" Target="media/image44.png"/><Relationship Id="rId73" Type="http://schemas.openxmlformats.org/officeDocument/2006/relationships/image" Target="media/image43.wmf"/><Relationship Id="rId72" Type="http://schemas.openxmlformats.org/officeDocument/2006/relationships/oleObject" Target="embeddings/oleObject27.bin"/><Relationship Id="rId71" Type="http://schemas.openxmlformats.org/officeDocument/2006/relationships/image" Target="media/image42.wmf"/><Relationship Id="rId70" Type="http://schemas.openxmlformats.org/officeDocument/2006/relationships/oleObject" Target="embeddings/oleObject26.bin"/><Relationship Id="rId7" Type="http://schemas.openxmlformats.org/officeDocument/2006/relationships/image" Target="media/image4.emf"/><Relationship Id="rId69" Type="http://schemas.openxmlformats.org/officeDocument/2006/relationships/image" Target="media/image41.emf"/><Relationship Id="rId68" Type="http://schemas.openxmlformats.org/officeDocument/2006/relationships/image" Target="media/image40.wmf"/><Relationship Id="rId67" Type="http://schemas.openxmlformats.org/officeDocument/2006/relationships/oleObject" Target="embeddings/oleObject25.bin"/><Relationship Id="rId66" Type="http://schemas.openxmlformats.org/officeDocument/2006/relationships/image" Target="media/image39.wmf"/><Relationship Id="rId65" Type="http://schemas.openxmlformats.org/officeDocument/2006/relationships/oleObject" Target="embeddings/oleObject24.bin"/><Relationship Id="rId64" Type="http://schemas.openxmlformats.org/officeDocument/2006/relationships/image" Target="media/image38.jpeg"/><Relationship Id="rId63" Type="http://schemas.openxmlformats.org/officeDocument/2006/relationships/image" Target="media/image37.wmf"/><Relationship Id="rId62" Type="http://schemas.openxmlformats.org/officeDocument/2006/relationships/oleObject" Target="embeddings/oleObject23.bin"/><Relationship Id="rId61" Type="http://schemas.openxmlformats.org/officeDocument/2006/relationships/image" Target="media/image36.wmf"/><Relationship Id="rId60" Type="http://schemas.openxmlformats.org/officeDocument/2006/relationships/oleObject" Target="embeddings/oleObject22.bin"/><Relationship Id="rId6" Type="http://schemas.openxmlformats.org/officeDocument/2006/relationships/image" Target="media/image3.emf"/><Relationship Id="rId59" Type="http://schemas.openxmlformats.org/officeDocument/2006/relationships/image" Target="media/image35.wmf"/><Relationship Id="rId58" Type="http://schemas.openxmlformats.org/officeDocument/2006/relationships/oleObject" Target="embeddings/oleObject21.bin"/><Relationship Id="rId57" Type="http://schemas.openxmlformats.org/officeDocument/2006/relationships/image" Target="media/image34.png"/><Relationship Id="rId56" Type="http://schemas.openxmlformats.org/officeDocument/2006/relationships/image" Target="media/image33.png"/><Relationship Id="rId55" Type="http://schemas.openxmlformats.org/officeDocument/2006/relationships/image" Target="media/image32.png"/><Relationship Id="rId54" Type="http://schemas.openxmlformats.org/officeDocument/2006/relationships/image" Target="media/image31.emf"/><Relationship Id="rId53" Type="http://schemas.openxmlformats.org/officeDocument/2006/relationships/image" Target="media/image30.emf"/><Relationship Id="rId52" Type="http://schemas.openxmlformats.org/officeDocument/2006/relationships/image" Target="media/image29.wmf"/><Relationship Id="rId51" Type="http://schemas.openxmlformats.org/officeDocument/2006/relationships/oleObject" Target="embeddings/oleObject20.bin"/><Relationship Id="rId50" Type="http://schemas.openxmlformats.org/officeDocument/2006/relationships/image" Target="media/image28.wmf"/><Relationship Id="rId5" Type="http://schemas.openxmlformats.org/officeDocument/2006/relationships/theme" Target="theme/theme1.xml"/><Relationship Id="rId49" Type="http://schemas.openxmlformats.org/officeDocument/2006/relationships/oleObject" Target="embeddings/oleObject19.bin"/><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image" Target="media/image26.wmf"/><Relationship Id="rId45" Type="http://schemas.openxmlformats.org/officeDocument/2006/relationships/oleObject" Target="embeddings/oleObject17.bin"/><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oleObject" Target="embeddings/oleObject16.bin"/><Relationship Id="rId4" Type="http://schemas.openxmlformats.org/officeDocument/2006/relationships/footer" Target="footer1.xml"/><Relationship Id="rId39" Type="http://schemas.openxmlformats.org/officeDocument/2006/relationships/image" Target="media/image21.wmf"/><Relationship Id="rId38" Type="http://schemas.openxmlformats.org/officeDocument/2006/relationships/oleObject" Target="embeddings/oleObject15.bin"/><Relationship Id="rId37" Type="http://schemas.openxmlformats.org/officeDocument/2006/relationships/image" Target="media/image20.png"/><Relationship Id="rId36" Type="http://schemas.openxmlformats.org/officeDocument/2006/relationships/oleObject" Target="embeddings/oleObject14.bin"/><Relationship Id="rId35" Type="http://schemas.openxmlformats.org/officeDocument/2006/relationships/image" Target="media/image19.jpeg"/><Relationship Id="rId34" Type="http://schemas.openxmlformats.org/officeDocument/2006/relationships/oleObject" Target="embeddings/oleObject13.bin"/><Relationship Id="rId33" Type="http://schemas.openxmlformats.org/officeDocument/2006/relationships/image" Target="media/image18.png"/><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oleObject" Target="embeddings/oleObject9.bin"/><Relationship Id="rId26" Type="http://schemas.openxmlformats.org/officeDocument/2006/relationships/image" Target="media/image15.emf"/><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3</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2022-01-17T14:55:08Z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