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png" ContentType="image/png"/>
  <Default Extension="wdp" ContentType="image/vnd.ms-photo"/>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sz w:val="36"/>
        </w:rPr>
        <mc:AlternateContent>
          <mc:Choice Requires="wps">
            <w:drawing>
              <wp:anchor distT="0" distB="0" distL="114300" distR="114300" simplePos="0" relativeHeight="251660288" behindDoc="0" locked="0" layoutInCell="1" allowOverlap="1">
                <wp:simplePos x="0" y="0"/>
                <wp:positionH relativeFrom="column">
                  <wp:posOffset>947420</wp:posOffset>
                </wp:positionH>
                <wp:positionV relativeFrom="paragraph">
                  <wp:posOffset>142875</wp:posOffset>
                </wp:positionV>
                <wp:extent cx="4408805" cy="417195"/>
                <wp:effectExtent l="0" t="0" r="0" b="0"/>
                <wp:wrapNone/>
                <wp:docPr id="11" name="文本框 11"/>
                <wp:cNvGraphicFramePr/>
                <a:graphic xmlns:a="http://schemas.openxmlformats.org/drawingml/2006/main">
                  <a:graphicData uri="http://schemas.microsoft.com/office/word/2010/wordprocessingShape">
                    <wps:wsp>
                      <wps:cNvSpPr txBox="1"/>
                      <wps:spPr>
                        <a:xfrm>
                          <a:off x="1660525" y="987425"/>
                          <a:ext cx="4408805" cy="417195"/>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热机</w:t>
                            </w:r>
                          </w:p>
                        </w:txbxContent>
                      </wps:txbx>
                      <wps:bodyPr upright="1"/>
                    </wps:wsp>
                  </a:graphicData>
                </a:graphic>
              </wp:anchor>
            </w:drawing>
          </mc:Choice>
          <mc:Fallback>
            <w:pict>
              <v:shape id="_x0000_s1026" o:spid="_x0000_s1026" o:spt="202" type="#_x0000_t202" style="position:absolute;left:0pt;margin-left:74.6pt;margin-top:11.25pt;height:32.85pt;width:347.15pt;z-index:251660288;mso-width-relative:page;mso-height-relative:page;" filled="f" stroked="f" coordsize="21600,21600" o:gfxdata="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BfFYf1QAAAAkBAAAPAAAAAAAAAAEAIAAAACIAAABkcnMvZG93bnJldi54bWxQSwECFAAUAAAA&#10;CACHTuJAo3o857gBAABbAwAADgAAAAAAAAABACAAAAAkAQAAZHJzL2Uyb0RvYy54bWxQSwUGAAAA&#10;AAYABgBZAQAATgU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热机</w:t>
                      </w:r>
                    </w:p>
                  </w:txbxContent>
                </v:textbox>
              </v:shape>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drawing>
          <wp:anchor distT="0" distB="0" distL="114300" distR="114300" simplePos="0" relativeHeight="251665408" behindDoc="0" locked="0" layoutInCell="1" allowOverlap="1">
            <wp:simplePos x="0" y="0"/>
            <wp:positionH relativeFrom="column">
              <wp:posOffset>172720</wp:posOffset>
            </wp:positionH>
            <wp:positionV relativeFrom="paragraph">
              <wp:posOffset>357505</wp:posOffset>
            </wp:positionV>
            <wp:extent cx="6043930" cy="2218690"/>
            <wp:effectExtent l="0" t="0" r="13970" b="10160"/>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43930" cy="2218690"/>
                    </a:xfrm>
                    <a:prstGeom prst="rect">
                      <a:avLst/>
                    </a:prstGeom>
                    <a:noFill/>
                    <a:ln>
                      <a:noFill/>
                    </a:ln>
                  </pic:spPr>
                </pic:pic>
              </a:graphicData>
            </a:graphic>
          </wp:anchor>
        </w:drawing>
      </w:r>
    </w:p>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eastAsia" w:ascii="Times New Roman" w:hAnsi="Times New Roman" w:eastAsia="宋体" w:cs="Times New Roman"/>
          <w:lang w:val="en-US" w:eastAsia="zh-CN"/>
        </w:rPr>
      </w:pPr>
    </w:p>
    <w:tbl>
      <w:tblPr>
        <w:tblStyle w:val="10"/>
        <w:tblpPr w:leftFromText="180" w:rightFromText="180" w:vertAnchor="text" w:horzAnchor="page" w:tblpX="1717" w:tblpY="17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spacing w:line="400" w:lineRule="exact"/>
              <w:rPr>
                <w:rFonts w:hint="eastAsia" w:ascii="Times New Roman" w:hAnsi="Times New Roman" w:eastAsia="黑体" w:cs="Times New Roman"/>
              </w:rPr>
            </w:pPr>
            <w:r>
              <w:rPr>
                <w:rFonts w:hint="eastAsia" w:ascii="Times New Roman" w:hAnsi="Times New Roman" w:eastAsia="黑体" w:cs="Times New Roman"/>
              </w:rPr>
              <w:t>1．知道热机中能量的转化</w:t>
            </w:r>
          </w:p>
          <w:p>
            <w:pPr>
              <w:spacing w:line="400" w:lineRule="exact"/>
              <w:rPr>
                <w:rFonts w:hint="eastAsia" w:ascii="Times New Roman" w:hAnsi="Times New Roman" w:eastAsia="黑体" w:cs="Times New Roman"/>
              </w:rPr>
            </w:pPr>
            <w:r>
              <w:rPr>
                <w:rFonts w:hint="eastAsia" w:ascii="Times New Roman" w:hAnsi="Times New Roman" w:eastAsia="黑体" w:cs="Times New Roman"/>
              </w:rPr>
              <w:t>2．记住四冲程内燃机的构造和工作原理</w:t>
            </w:r>
          </w:p>
          <w:p>
            <w:pPr>
              <w:spacing w:line="400" w:lineRule="exact"/>
              <w:rPr>
                <w:rFonts w:hint="default"/>
                <w:color w:val="auto"/>
                <w:szCs w:val="21"/>
                <w:lang w:val="en-US" w:eastAsia="zh-CN"/>
              </w:rPr>
            </w:pPr>
            <w:r>
              <w:rPr>
                <w:rFonts w:hint="eastAsia" w:ascii="Times New Roman" w:hAnsi="Times New Roman" w:eastAsia="黑体" w:cs="Times New Roman"/>
              </w:rPr>
              <w:t>3．知道柴油机和汽油机结构的不同和工作过程的不同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spacing w:line="400" w:lineRule="exact"/>
              <w:rPr>
                <w:rFonts w:hint="eastAsia" w:ascii="Times New Roman" w:hAnsi="Times New Roman" w:eastAsia="黑体" w:cs="Times New Roman"/>
                <w:szCs w:val="21"/>
              </w:rPr>
            </w:pPr>
            <w:r>
              <w:rPr>
                <w:rFonts w:hint="eastAsia" w:ascii="Times New Roman" w:hAnsi="Times New Roman" w:eastAsia="黑体" w:cs="Times New Roman"/>
                <w:szCs w:val="21"/>
              </w:rPr>
              <w:t>1．热机的能量转化</w:t>
            </w:r>
          </w:p>
          <w:p>
            <w:pPr>
              <w:spacing w:line="400" w:lineRule="exact"/>
              <w:rPr>
                <w:rFonts w:hint="default"/>
                <w:color w:val="auto"/>
                <w:szCs w:val="21"/>
                <w:lang w:eastAsia="zh-CN"/>
              </w:rPr>
            </w:pPr>
            <w:r>
              <w:rPr>
                <w:rFonts w:hint="eastAsia" w:ascii="Times New Roman" w:hAnsi="Times New Roman" w:eastAsia="黑体" w:cs="Times New Roman"/>
                <w:szCs w:val="21"/>
              </w:rPr>
              <w:t>2．汽油机四个冲程的工作原理</w:t>
            </w:r>
          </w:p>
        </w:tc>
      </w:tr>
    </w:tbl>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内燃机</w:t>
      </w:r>
    </w:p>
    <w:p>
      <w:pPr>
        <w:spacing w:line="400" w:lineRule="exact"/>
        <w:ind w:left="420" w:leftChars="200"/>
        <w:rPr>
          <w:rFonts w:ascii="Times New Roman" w:hAnsi="Times New Roman" w:cs="Times New Roman"/>
          <w:szCs w:val="21"/>
        </w:rPr>
      </w:pPr>
      <w:r>
        <w:rPr>
          <w:rFonts w:ascii="Times New Roman" w:hAnsi="Times New Roman" w:eastAsia="宋体" w:cs="Times New Roman"/>
          <w:szCs w:val="21"/>
        </w:rPr>
        <w:drawing>
          <wp:anchor distT="0" distB="0" distL="114300" distR="114300" simplePos="0" relativeHeight="251666432" behindDoc="1" locked="0" layoutInCell="1" allowOverlap="1">
            <wp:simplePos x="0" y="0"/>
            <wp:positionH relativeFrom="column">
              <wp:posOffset>4614545</wp:posOffset>
            </wp:positionH>
            <wp:positionV relativeFrom="paragraph">
              <wp:posOffset>501650</wp:posOffset>
            </wp:positionV>
            <wp:extent cx="1947545" cy="1749425"/>
            <wp:effectExtent l="0" t="0" r="14605" b="317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47545" cy="1749425"/>
                    </a:xfrm>
                    <a:prstGeom prst="rect">
                      <a:avLst/>
                    </a:prstGeom>
                    <a:noFill/>
                    <a:ln>
                      <a:noFill/>
                    </a:ln>
                  </pic:spPr>
                </pic:pic>
              </a:graphicData>
            </a:graphic>
          </wp:anchor>
        </w:drawing>
      </w:r>
      <w:r>
        <w:rPr>
          <w:rFonts w:ascii="Times New Roman" w:hAnsi="Times New Roman" w:cs="Times New Roman"/>
          <w:szCs w:val="21"/>
        </w:rPr>
        <w:t>1</w:t>
      </w:r>
      <w:r>
        <w:rPr>
          <w:rFonts w:hint="eastAsia" w:ascii="Times New Roman" w:cs="Times New Roman" w:hAnsiTheme="minorEastAsia"/>
          <w:szCs w:val="21"/>
        </w:rPr>
        <w:t>、热机的定义：燃料燃烧时，将储存的____________转化为蒸汽或燃气的_____________，各种将蒸汽或燃气的____________转化为__________的发动机统称为热机。</w:t>
      </w: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Times New Roman" w:cs="Times New Roman" w:hAnsiTheme="minorEastAsia"/>
          <w:szCs w:val="21"/>
        </w:rPr>
        <w:t>、内燃机的定义：燃料在气缸内燃烧的热机，内燃机分为_____________、_____________。</w:t>
      </w:r>
    </w:p>
    <w:p>
      <w:pPr>
        <w:spacing w:line="400" w:lineRule="exact"/>
        <w:ind w:left="420" w:leftChars="200"/>
        <w:rPr>
          <w:rFonts w:ascii="Times New Roman" w:cs="Times New Roman" w:hAnsiTheme="minorEastAsia"/>
          <w:szCs w:val="21"/>
        </w:rPr>
      </w:pPr>
      <w:r>
        <w:rPr>
          <w:rFonts w:ascii="Times New Roman" w:hAnsi="Times New Roman" w:cs="Times New Roman"/>
          <w:szCs w:val="21"/>
        </w:rPr>
        <w:t>3</w:t>
      </w:r>
      <w:r>
        <w:rPr>
          <w:rFonts w:hint="eastAsia" w:ascii="Times New Roman" w:cs="Times New Roman" w:hAnsiTheme="minorEastAsia"/>
          <w:szCs w:val="21"/>
        </w:rPr>
        <w:t>、汽油机的构造：汽油机的主体是____________，它的顶部有__________和_________，顶部有_________，下部有___________，它通过__________和__________相连，它的移动通过连杆带动曲轴转动。</w:t>
      </w:r>
    </w:p>
    <w:p>
      <w:pPr>
        <w:spacing w:line="400" w:lineRule="exact"/>
        <w:rPr>
          <w:rFonts w:ascii="Times New Roman" w:cs="Times New Roman" w:hAnsiTheme="minorEastAsia"/>
          <w:szCs w:val="21"/>
        </w:rPr>
      </w:pP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4、汽油机的工作过程：</w:t>
      </w:r>
    </w:p>
    <w:p>
      <w:pPr>
        <w:spacing w:line="400" w:lineRule="exact"/>
        <w:ind w:left="420" w:leftChars="200"/>
        <w:rPr>
          <w:rFonts w:ascii="Times New Roman" w:cs="Times New Roman" w:hAnsiTheme="minorEastAsia"/>
          <w:szCs w:val="21"/>
        </w:rPr>
      </w:pPr>
      <w:r>
        <w:drawing>
          <wp:anchor distT="0" distB="0" distL="114300" distR="114300" simplePos="0" relativeHeight="251667456" behindDoc="0" locked="0" layoutInCell="1" allowOverlap="1">
            <wp:simplePos x="0" y="0"/>
            <wp:positionH relativeFrom="column">
              <wp:posOffset>404495</wp:posOffset>
            </wp:positionH>
            <wp:positionV relativeFrom="paragraph">
              <wp:posOffset>88265</wp:posOffset>
            </wp:positionV>
            <wp:extent cx="5267325" cy="1933575"/>
            <wp:effectExtent l="0" t="0" r="9525" b="9525"/>
            <wp:wrapSquare wrapText="bothSides"/>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7325" cy="1933575"/>
                    </a:xfrm>
                    <a:prstGeom prst="rect">
                      <a:avLst/>
                    </a:prstGeom>
                    <a:noFill/>
                    <a:ln>
                      <a:noFill/>
                    </a:ln>
                  </pic:spPr>
                </pic:pic>
              </a:graphicData>
            </a:graphic>
          </wp:anchor>
        </w:drawing>
      </w: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szCs w:val="21"/>
        </w:rPr>
      </w:pP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（1）吸气冲程：进气门</w:t>
      </w:r>
      <w:r>
        <w:rPr>
          <w:rFonts w:hint="eastAsia" w:ascii="Times New Roman" w:cs="Times New Roman" w:hAnsiTheme="minorEastAsia"/>
          <w:szCs w:val="21"/>
        </w:rPr>
        <w:t>_____________</w:t>
      </w:r>
      <w:r>
        <w:rPr>
          <w:rFonts w:hint="eastAsia" w:ascii="Times New Roman" w:hAnsi="Times New Roman" w:cs="Times New Roman"/>
          <w:szCs w:val="21"/>
        </w:rPr>
        <w:t>，出气门</w:t>
      </w:r>
      <w:r>
        <w:rPr>
          <w:rFonts w:hint="eastAsia" w:ascii="Times New Roman" w:cs="Times New Roman" w:hAnsiTheme="minorEastAsia"/>
          <w:szCs w:val="21"/>
        </w:rPr>
        <w:t>_____________</w:t>
      </w:r>
      <w:r>
        <w:rPr>
          <w:rFonts w:hint="eastAsia" w:ascii="Times New Roman" w:hAnsi="Times New Roman" w:cs="Times New Roman"/>
          <w:szCs w:val="21"/>
        </w:rPr>
        <w:t>，活塞由</w:t>
      </w:r>
      <w:r>
        <w:rPr>
          <w:rFonts w:hint="eastAsia" w:ascii="Times New Roman" w:cs="Times New Roman" w:hAnsiTheme="minorEastAsia"/>
          <w:szCs w:val="21"/>
        </w:rPr>
        <w:t>____________</w:t>
      </w:r>
      <w:r>
        <w:rPr>
          <w:rFonts w:hint="eastAsia" w:ascii="Times New Roman" w:hAnsi="Times New Roman" w:cs="Times New Roman"/>
          <w:szCs w:val="21"/>
        </w:rPr>
        <w:t>向下端移动，吸入</w:t>
      </w:r>
      <w:r>
        <w:rPr>
          <w:rFonts w:hint="eastAsia" w:ascii="Times New Roman" w:cs="Times New Roman" w:hAnsiTheme="minorEastAsia"/>
          <w:szCs w:val="21"/>
        </w:rPr>
        <w:t>_____________</w:t>
      </w:r>
      <w:r>
        <w:rPr>
          <w:rFonts w:hint="eastAsia" w:ascii="Times New Roman" w:hAnsi="Times New Roman" w:cs="Times New Roman"/>
          <w:szCs w:val="21"/>
        </w:rPr>
        <w:t>的混合物（柴油机吸入空气）。</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（2）压缩冲程：进气门、出气门都关闭，活塞由下端向上端移动，燃料混合物被压缩；气缸内压强</w:t>
      </w:r>
      <w:r>
        <w:rPr>
          <w:rFonts w:hint="eastAsia" w:ascii="Times New Roman" w:cs="Times New Roman" w:hAnsiTheme="minorEastAsia"/>
          <w:szCs w:val="21"/>
        </w:rPr>
        <w:t>____________</w:t>
      </w:r>
      <w:r>
        <w:rPr>
          <w:rFonts w:hint="eastAsia" w:ascii="Times New Roman" w:hAnsi="Times New Roman" w:cs="Times New Roman"/>
          <w:szCs w:val="21"/>
        </w:rPr>
        <w:t>，温度</w:t>
      </w:r>
      <w:r>
        <w:rPr>
          <w:rFonts w:hint="eastAsia" w:ascii="Times New Roman" w:cs="Times New Roman" w:hAnsiTheme="minorEastAsia"/>
          <w:szCs w:val="21"/>
        </w:rPr>
        <w:t>__________</w:t>
      </w:r>
      <w:r>
        <w:rPr>
          <w:rFonts w:hint="eastAsia" w:ascii="Times New Roman" w:hAnsi="Times New Roman" w:cs="Times New Roman"/>
          <w:szCs w:val="21"/>
        </w:rPr>
        <w:t>，机械能转化为</w:t>
      </w:r>
      <w:r>
        <w:rPr>
          <w:rFonts w:hint="eastAsia" w:ascii="Times New Roman" w:cs="Times New Roman" w:hAnsiTheme="minorEastAsia"/>
          <w:szCs w:val="21"/>
        </w:rPr>
        <w:t>___________</w:t>
      </w:r>
      <w:r>
        <w:rPr>
          <w:rFonts w:hint="eastAsia" w:ascii="Times New Roman" w:hAnsi="Times New Roman" w:cs="Times New Roman"/>
          <w:szCs w:val="21"/>
        </w:rPr>
        <w:t>。在压缩冲程末温度达到最大，汽油机火花塞产生电火花，将高温高压的燃气点燃（柴油机喷油嘴此时喷出雾状柴油，它遇到高温高压空气自燃）。</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（3）做功冲程：燃料猛烈燃烧产生高温高压的燃气，推动活塞向下运动，将</w:t>
      </w:r>
      <w:r>
        <w:rPr>
          <w:rFonts w:hint="eastAsia" w:ascii="Times New Roman" w:cs="Times New Roman" w:hAnsiTheme="minorEastAsia"/>
          <w:szCs w:val="21"/>
        </w:rPr>
        <w:t>________</w:t>
      </w:r>
      <w:r>
        <w:rPr>
          <w:rFonts w:hint="eastAsia" w:ascii="Times New Roman" w:hAnsi="Times New Roman" w:cs="Times New Roman"/>
          <w:szCs w:val="21"/>
        </w:rPr>
        <w:t>转化为</w:t>
      </w:r>
      <w:r>
        <w:rPr>
          <w:rFonts w:hint="eastAsia" w:ascii="Times New Roman" w:cs="Times New Roman" w:hAnsiTheme="minorEastAsia"/>
          <w:szCs w:val="21"/>
        </w:rPr>
        <w:t>_________</w:t>
      </w:r>
      <w:r>
        <w:rPr>
          <w:rFonts w:hint="eastAsia" w:ascii="Times New Roman" w:hAnsi="Times New Roman" w:cs="Times New Roman"/>
          <w:szCs w:val="21"/>
        </w:rPr>
        <w:t>。</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（4）排气冲程：进气门</w:t>
      </w:r>
      <w:r>
        <w:rPr>
          <w:rFonts w:hint="eastAsia" w:ascii="Times New Roman" w:cs="Times New Roman" w:hAnsiTheme="minorEastAsia"/>
          <w:szCs w:val="21"/>
        </w:rPr>
        <w:t>___________</w:t>
      </w:r>
      <w:r>
        <w:rPr>
          <w:rFonts w:hint="eastAsia" w:ascii="Times New Roman" w:hAnsi="Times New Roman" w:cs="Times New Roman"/>
          <w:szCs w:val="21"/>
        </w:rPr>
        <w:t>，出气门</w:t>
      </w:r>
      <w:r>
        <w:rPr>
          <w:rFonts w:hint="eastAsia" w:ascii="Times New Roman" w:cs="Times New Roman" w:hAnsiTheme="minorEastAsia"/>
          <w:szCs w:val="21"/>
        </w:rPr>
        <w:t>___________</w:t>
      </w:r>
      <w:r>
        <w:rPr>
          <w:rFonts w:hint="eastAsia" w:ascii="Times New Roman" w:hAnsi="Times New Roman" w:cs="Times New Roman"/>
          <w:szCs w:val="21"/>
        </w:rPr>
        <w:t>，废气被排出气缸。</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（5）一个工作循环：活塞往复</w:t>
      </w:r>
      <w:r>
        <w:rPr>
          <w:rFonts w:hint="eastAsia" w:ascii="Times New Roman" w:cs="Times New Roman" w:hAnsiTheme="minorEastAsia"/>
          <w:szCs w:val="21"/>
        </w:rPr>
        <w:t>________</w:t>
      </w:r>
      <w:r>
        <w:rPr>
          <w:rFonts w:hint="eastAsia" w:ascii="Times New Roman" w:hAnsi="Times New Roman" w:cs="Times New Roman"/>
          <w:szCs w:val="21"/>
        </w:rPr>
        <w:t>次；曲轴转动______周；完成</w:t>
      </w:r>
      <w:r>
        <w:rPr>
          <w:rFonts w:hint="eastAsia" w:ascii="Times New Roman" w:cs="Times New Roman" w:hAnsiTheme="minorEastAsia"/>
          <w:szCs w:val="21"/>
        </w:rPr>
        <w:t>________</w:t>
      </w:r>
      <w:r>
        <w:rPr>
          <w:rFonts w:hint="eastAsia" w:ascii="Times New Roman" w:hAnsi="Times New Roman" w:cs="Times New Roman"/>
          <w:szCs w:val="21"/>
        </w:rPr>
        <w:t>个冲程；对外做功</w:t>
      </w:r>
      <w:r>
        <w:rPr>
          <w:rFonts w:hint="eastAsia" w:ascii="Times New Roman" w:cs="Times New Roman" w:hAnsiTheme="minorEastAsia"/>
          <w:szCs w:val="21"/>
        </w:rPr>
        <w:t>________</w:t>
      </w:r>
      <w:r>
        <w:rPr>
          <w:rFonts w:hint="eastAsia" w:ascii="Times New Roman" w:hAnsi="Times New Roman" w:cs="Times New Roman"/>
          <w:szCs w:val="21"/>
        </w:rPr>
        <w:t>次；辅助冲程是靠飞轮</w:t>
      </w:r>
      <w:r>
        <w:rPr>
          <w:rFonts w:hint="eastAsia" w:ascii="Times New Roman" w:cs="Times New Roman" w:hAnsiTheme="minorEastAsia"/>
          <w:szCs w:val="21"/>
        </w:rPr>
        <w:t>________</w:t>
      </w:r>
      <w:r>
        <w:rPr>
          <w:rFonts w:hint="eastAsia" w:ascii="Times New Roman" w:hAnsi="Times New Roman" w:cs="Times New Roman"/>
          <w:szCs w:val="21"/>
        </w:rPr>
        <w:t>来完成。</w:t>
      </w:r>
    </w:p>
    <w:p>
      <w:pPr>
        <w:spacing w:line="400" w:lineRule="exact"/>
        <w:rPr>
          <w:rFonts w:hint="eastAsia" w:ascii="Times New Roman" w:hAnsi="Times New Roman" w:eastAsia="黑体" w:cs="Times New Roman"/>
          <w:sz w:val="24"/>
          <w:szCs w:val="24"/>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常见的热机</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、汽轮发动机：包括</w:t>
      </w:r>
      <w:r>
        <w:rPr>
          <w:rFonts w:hint="eastAsia" w:ascii="Times New Roman" w:cs="Times New Roman" w:hAnsiTheme="minorEastAsia"/>
          <w:szCs w:val="21"/>
        </w:rPr>
        <w:t>______________</w:t>
      </w:r>
      <w:r>
        <w:rPr>
          <w:rFonts w:hint="eastAsia" w:ascii="Times New Roman" w:hAnsi="宋体" w:eastAsia="宋体" w:cs="Times New Roman"/>
          <w:szCs w:val="21"/>
        </w:rPr>
        <w:t>和</w:t>
      </w:r>
      <w:r>
        <w:rPr>
          <w:rFonts w:hint="eastAsia" w:ascii="Times New Roman" w:cs="Times New Roman" w:hAnsiTheme="minorEastAsia"/>
          <w:szCs w:val="21"/>
        </w:rPr>
        <w:t>______________</w:t>
      </w:r>
      <w:r>
        <w:rPr>
          <w:rFonts w:hint="eastAsia" w:ascii="Times New Roman" w:hAnsi="宋体" w:eastAsia="宋体" w:cs="Times New Roman"/>
          <w:szCs w:val="21"/>
        </w:rPr>
        <w:t>。它们通过高温、高压的水蒸气或产生的燃气推动涡轮叶片旋转从而带动发电机或其他大型机械工作。</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宋体" w:eastAsia="宋体" w:cs="Times New Roman"/>
          <w:szCs w:val="21"/>
        </w:rPr>
        <w:t>、喷气发动机：空气由前部进入，并由涡轮机压缩，工作过程归纳为：进气、</w:t>
      </w:r>
      <w:r>
        <w:rPr>
          <w:rFonts w:hint="eastAsia" w:ascii="Times New Roman" w:cs="Times New Roman" w:hAnsiTheme="minorEastAsia"/>
          <w:szCs w:val="21"/>
        </w:rPr>
        <w:t>___________</w:t>
      </w:r>
      <w:r>
        <w:rPr>
          <w:rFonts w:hint="eastAsia" w:ascii="Times New Roman" w:hAnsi="宋体" w:eastAsia="宋体" w:cs="Times New Roman"/>
          <w:szCs w:val="21"/>
        </w:rPr>
        <w:t>、燃烧、排气，只装燃料，不装氧化剂。</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3</w:t>
      </w:r>
      <w:r>
        <w:rPr>
          <w:rFonts w:hint="eastAsia" w:ascii="Times New Roman" w:hAnsi="宋体" w:eastAsia="宋体" w:cs="Times New Roman"/>
          <w:szCs w:val="21"/>
        </w:rPr>
        <w:t>、火箭发动机：火箭发动机除带有燃料（液态氢）之外，还带有助燃剂（如液态氧），可以在大气层外工作。</w:t>
      </w:r>
    </w:p>
    <w:p>
      <w:pPr>
        <w:spacing w:line="400" w:lineRule="exact"/>
        <w:ind w:firstLine="420"/>
        <w:rPr>
          <w:rFonts w:ascii="Times New Roman" w:hAnsi="Times New Roman" w:cs="Times New Roman"/>
          <w:spacing w:val="-6"/>
          <w:szCs w:val="21"/>
        </w:rPr>
      </w:pPr>
      <w:r>
        <w:rPr>
          <w:rFonts w:hint="eastAsia" w:ascii="Times New Roman" w:hAnsi="Times New Roman" w:cs="Times New Roman"/>
          <w:spacing w:val="-6"/>
          <w:szCs w:val="21"/>
        </w:rPr>
        <w:t>4、汽油机和柴油机的异同</w:t>
      </w:r>
    </w:p>
    <w:tbl>
      <w:tblPr>
        <w:tblStyle w:val="11"/>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338"/>
        <w:gridCol w:w="3240"/>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5" w:type="dxa"/>
            <w:gridSpan w:val="2"/>
            <w:vAlign w:val="center"/>
          </w:tcPr>
          <w:p>
            <w:pPr>
              <w:spacing w:line="400" w:lineRule="exact"/>
              <w:jc w:val="center"/>
              <w:rPr>
                <w:rFonts w:ascii="Times New Roman" w:hAnsi="Times New Roman" w:eastAsia="宋体" w:cs="Times New Roman"/>
                <w:spacing w:val="-6"/>
                <w:kern w:val="0"/>
                <w:sz w:val="21"/>
                <w:szCs w:val="21"/>
              </w:rPr>
            </w:pPr>
          </w:p>
        </w:tc>
        <w:tc>
          <w:tcPr>
            <w:tcW w:w="3240"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汽油机</w:t>
            </w:r>
          </w:p>
        </w:tc>
        <w:tc>
          <w:tcPr>
            <w:tcW w:w="2843"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柴油机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vMerge w:val="restart"/>
            <w:textDirection w:val="tbRlV"/>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不同点</w:t>
            </w:r>
          </w:p>
        </w:tc>
        <w:tc>
          <w:tcPr>
            <w:tcW w:w="1338"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燃料</w:t>
            </w:r>
          </w:p>
        </w:tc>
        <w:tc>
          <w:tcPr>
            <w:tcW w:w="3240"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汽油</w:t>
            </w:r>
          </w:p>
        </w:tc>
        <w:tc>
          <w:tcPr>
            <w:tcW w:w="2843"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柴油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vMerge w:val="continue"/>
            <w:vAlign w:val="center"/>
          </w:tcPr>
          <w:p>
            <w:pPr>
              <w:spacing w:line="400" w:lineRule="exact"/>
              <w:jc w:val="center"/>
              <w:rPr>
                <w:rFonts w:ascii="Times New Roman" w:hAnsi="Times New Roman" w:eastAsia="宋体" w:cs="Times New Roman"/>
                <w:spacing w:val="-6"/>
                <w:kern w:val="0"/>
                <w:sz w:val="21"/>
                <w:szCs w:val="21"/>
              </w:rPr>
            </w:pPr>
          </w:p>
        </w:tc>
        <w:tc>
          <w:tcPr>
            <w:tcW w:w="1338"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结构</w:t>
            </w:r>
          </w:p>
        </w:tc>
        <w:tc>
          <w:tcPr>
            <w:tcW w:w="3240"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火花塞</w:t>
            </w:r>
          </w:p>
        </w:tc>
        <w:tc>
          <w:tcPr>
            <w:tcW w:w="2843"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喷油嘴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567" w:type="dxa"/>
            <w:vMerge w:val="continue"/>
            <w:vAlign w:val="center"/>
          </w:tcPr>
          <w:p>
            <w:pPr>
              <w:spacing w:line="400" w:lineRule="exact"/>
              <w:jc w:val="center"/>
              <w:rPr>
                <w:rFonts w:ascii="Times New Roman" w:hAnsi="Times New Roman" w:eastAsia="宋体" w:cs="Times New Roman"/>
                <w:spacing w:val="-6"/>
                <w:kern w:val="0"/>
                <w:sz w:val="21"/>
                <w:szCs w:val="21"/>
              </w:rPr>
            </w:pPr>
          </w:p>
        </w:tc>
        <w:tc>
          <w:tcPr>
            <w:tcW w:w="1338"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吸气冲程</w:t>
            </w:r>
          </w:p>
        </w:tc>
        <w:tc>
          <w:tcPr>
            <w:tcW w:w="3240"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吸入的是汽油和空气的混合气体</w:t>
            </w:r>
          </w:p>
        </w:tc>
        <w:tc>
          <w:tcPr>
            <w:tcW w:w="2843"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吸入的是空气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vMerge w:val="continue"/>
            <w:vAlign w:val="center"/>
          </w:tcPr>
          <w:p>
            <w:pPr>
              <w:spacing w:line="400" w:lineRule="exact"/>
              <w:jc w:val="center"/>
              <w:rPr>
                <w:rFonts w:ascii="Times New Roman" w:hAnsi="Times New Roman" w:eastAsia="宋体" w:cs="Times New Roman"/>
                <w:spacing w:val="-6"/>
                <w:kern w:val="0"/>
                <w:sz w:val="21"/>
                <w:szCs w:val="21"/>
              </w:rPr>
            </w:pPr>
          </w:p>
        </w:tc>
        <w:tc>
          <w:tcPr>
            <w:tcW w:w="1338"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压缩冲程</w:t>
            </w:r>
          </w:p>
        </w:tc>
        <w:tc>
          <w:tcPr>
            <w:tcW w:w="3240"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气压、温度相对较低</w:t>
            </w:r>
          </w:p>
        </w:tc>
        <w:tc>
          <w:tcPr>
            <w:tcW w:w="2843"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气压、温度相对较高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vMerge w:val="continue"/>
            <w:vAlign w:val="center"/>
          </w:tcPr>
          <w:p>
            <w:pPr>
              <w:spacing w:line="400" w:lineRule="exact"/>
              <w:jc w:val="center"/>
              <w:rPr>
                <w:rFonts w:ascii="Times New Roman" w:hAnsi="Times New Roman" w:eastAsia="宋体" w:cs="Times New Roman"/>
                <w:spacing w:val="-6"/>
                <w:kern w:val="0"/>
                <w:sz w:val="21"/>
                <w:szCs w:val="21"/>
              </w:rPr>
            </w:pPr>
          </w:p>
        </w:tc>
        <w:tc>
          <w:tcPr>
            <w:tcW w:w="1338"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点火方式</w:t>
            </w:r>
          </w:p>
        </w:tc>
        <w:tc>
          <w:tcPr>
            <w:tcW w:w="3240"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点燃式</w:t>
            </w:r>
          </w:p>
        </w:tc>
        <w:tc>
          <w:tcPr>
            <w:tcW w:w="2843"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压燃式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567" w:type="dxa"/>
            <w:vMerge w:val="restart"/>
            <w:textDirection w:val="tbRlV"/>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相同点</w:t>
            </w:r>
          </w:p>
        </w:tc>
        <w:tc>
          <w:tcPr>
            <w:tcW w:w="1338"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工作循环</w:t>
            </w:r>
          </w:p>
        </w:tc>
        <w:tc>
          <w:tcPr>
            <w:tcW w:w="6083" w:type="dxa"/>
            <w:gridSpan w:val="2"/>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四个冲程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567" w:type="dxa"/>
            <w:vMerge w:val="continue"/>
            <w:vAlign w:val="center"/>
          </w:tcPr>
          <w:p>
            <w:pPr>
              <w:spacing w:line="400" w:lineRule="exact"/>
              <w:jc w:val="center"/>
              <w:rPr>
                <w:rFonts w:ascii="Times New Roman" w:hAnsi="Times New Roman" w:eastAsia="宋体" w:cs="Times New Roman"/>
                <w:spacing w:val="-6"/>
                <w:kern w:val="0"/>
                <w:sz w:val="21"/>
                <w:szCs w:val="21"/>
              </w:rPr>
            </w:pPr>
          </w:p>
        </w:tc>
        <w:tc>
          <w:tcPr>
            <w:tcW w:w="1338"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能量转化</w:t>
            </w:r>
          </w:p>
        </w:tc>
        <w:tc>
          <w:tcPr>
            <w:tcW w:w="6083" w:type="dxa"/>
            <w:gridSpan w:val="2"/>
            <w:vAlign w:val="center"/>
          </w:tcPr>
          <w:p>
            <w:pPr>
              <w:numPr>
                <w:ilvl w:val="0"/>
                <w:numId w:val="1"/>
              </w:num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压缩冲程：机械能转化为内能</w:t>
            </w:r>
          </w:p>
          <w:p>
            <w:pPr>
              <w:numPr>
                <w:ilvl w:val="0"/>
                <w:numId w:val="1"/>
              </w:num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做功冲程：内能转化为机械能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567" w:type="dxa"/>
            <w:vMerge w:val="continue"/>
            <w:vAlign w:val="center"/>
          </w:tcPr>
          <w:p>
            <w:pPr>
              <w:spacing w:line="400" w:lineRule="exact"/>
              <w:jc w:val="center"/>
              <w:rPr>
                <w:rFonts w:ascii="Times New Roman" w:hAnsi="Times New Roman" w:eastAsia="宋体" w:cs="Times New Roman"/>
                <w:spacing w:val="-6"/>
                <w:kern w:val="0"/>
                <w:sz w:val="21"/>
                <w:szCs w:val="21"/>
              </w:rPr>
            </w:pPr>
          </w:p>
        </w:tc>
        <w:tc>
          <w:tcPr>
            <w:tcW w:w="1338"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活塞、</w:t>
            </w:r>
          </w:p>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曲轴转动</w:t>
            </w:r>
          </w:p>
        </w:tc>
        <w:tc>
          <w:tcPr>
            <w:tcW w:w="6083" w:type="dxa"/>
            <w:gridSpan w:val="2"/>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每一个工作循环，活塞往复两次，</w:t>
            </w:r>
          </w:p>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曲轴转动两周，对外做功一次。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567" w:type="dxa"/>
            <w:vMerge w:val="continue"/>
            <w:vAlign w:val="center"/>
          </w:tcPr>
          <w:p>
            <w:pPr>
              <w:spacing w:line="400" w:lineRule="exact"/>
              <w:jc w:val="center"/>
              <w:rPr>
                <w:rFonts w:ascii="Times New Roman" w:hAnsi="Times New Roman" w:eastAsia="宋体" w:cs="Times New Roman"/>
                <w:spacing w:val="-6"/>
                <w:kern w:val="0"/>
                <w:sz w:val="21"/>
                <w:szCs w:val="21"/>
              </w:rPr>
            </w:pPr>
          </w:p>
        </w:tc>
        <w:tc>
          <w:tcPr>
            <w:tcW w:w="1338" w:type="dxa"/>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运动</w:t>
            </w:r>
          </w:p>
        </w:tc>
        <w:tc>
          <w:tcPr>
            <w:tcW w:w="6083" w:type="dxa"/>
            <w:gridSpan w:val="2"/>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都需要外力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905" w:type="dxa"/>
            <w:gridSpan w:val="2"/>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优缺点</w:t>
            </w:r>
          </w:p>
        </w:tc>
        <w:tc>
          <w:tcPr>
            <w:tcW w:w="6083" w:type="dxa"/>
            <w:gridSpan w:val="2"/>
            <w:vAlign w:val="center"/>
          </w:tcPr>
          <w:p>
            <w:pPr>
              <w:spacing w:line="400" w:lineRule="exact"/>
              <w:jc w:val="center"/>
              <w:rPr>
                <w:rFonts w:ascii="Times New Roman" w:hAnsi="Times New Roman" w:eastAsia="宋体" w:cs="Times New Roman"/>
                <w:spacing w:val="-6"/>
                <w:kern w:val="0"/>
                <w:sz w:val="21"/>
                <w:szCs w:val="21"/>
              </w:rPr>
            </w:pPr>
            <w:r>
              <w:rPr>
                <w:rFonts w:hint="eastAsia" w:ascii="Times New Roman" w:hAnsi="Times New Roman" w:eastAsia="宋体" w:cs="Times New Roman"/>
                <w:spacing w:val="-6"/>
                <w:kern w:val="0"/>
                <w:sz w:val="21"/>
                <w:szCs w:val="21"/>
              </w:rPr>
              <w:t>汽油机比柴油机轻巧，柴油机比汽油机效率高。但是两者都带来了废气和噪声污染。</w:t>
            </w:r>
          </w:p>
        </w:tc>
      </w:tr>
    </w:tbl>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三</w:t>
      </w:r>
      <w:r>
        <w:rPr>
          <w:rFonts w:ascii="Times New Roman" w:hAnsi="黑体" w:eastAsia="黑体" w:cs="Times New Roman"/>
          <w:sz w:val="24"/>
          <w:szCs w:val="24"/>
        </w:rPr>
        <w:t>、</w:t>
      </w:r>
      <w:r>
        <w:rPr>
          <w:rFonts w:hint="eastAsia" w:ascii="Times New Roman" w:hAnsi="黑体" w:eastAsia="黑体" w:cs="Times New Roman"/>
          <w:sz w:val="24"/>
          <w:szCs w:val="24"/>
        </w:rPr>
        <w:t>燃烧的热值</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、热值的定义：1千克某种燃料</w:t>
      </w:r>
      <w:r>
        <w:rPr>
          <w:rFonts w:hint="eastAsia" w:ascii="Times New Roman" w:cs="Times New Roman" w:hAnsiTheme="minorEastAsia"/>
          <w:szCs w:val="21"/>
        </w:rPr>
        <w:t>______________</w:t>
      </w:r>
      <w:r>
        <w:rPr>
          <w:rFonts w:hint="eastAsia" w:ascii="Times New Roman" w:hAnsi="宋体" w:eastAsia="宋体" w:cs="Times New Roman"/>
          <w:szCs w:val="21"/>
        </w:rPr>
        <w:t>放出的能量（热量）叫做这种燃料的热值。</w:t>
      </w:r>
    </w:p>
    <w:p>
      <w:pPr>
        <w:spacing w:line="400" w:lineRule="exact"/>
        <w:ind w:firstLine="420"/>
        <w:rPr>
          <w:rFonts w:ascii="Times New Roman" w:hAnsi="Times New Roman" w:eastAsia="宋体" w:cs="Times New Roman"/>
          <w:szCs w:val="21"/>
        </w:rPr>
      </w:pPr>
      <w:r>
        <w:rPr>
          <w:rFonts w:hint="eastAsia" w:ascii="Times New Roman" w:hAnsi="Times New Roman" w:eastAsia="宋体" w:cs="Times New Roman"/>
          <w:szCs w:val="21"/>
        </w:rPr>
        <w:t>2、热值的符号：</w:t>
      </w:r>
      <w:r>
        <w:rPr>
          <w:rFonts w:hint="eastAsia" w:ascii="Times New Roman" w:cs="Times New Roman" w:hAnsiTheme="minorEastAsia"/>
          <w:szCs w:val="21"/>
        </w:rPr>
        <w:t>________</w:t>
      </w:r>
      <w:r>
        <w:rPr>
          <w:rFonts w:hint="eastAsia" w:ascii="Times New Roman" w:hAnsi="Times New Roman" w:eastAsia="宋体" w:cs="Times New Roman"/>
          <w:szCs w:val="21"/>
        </w:rPr>
        <w:t>，单位：</w:t>
      </w:r>
      <w:r>
        <w:rPr>
          <w:rFonts w:hint="eastAsia" w:ascii="Times New Roman" w:cs="Times New Roman" w:hAnsiTheme="minorEastAsia"/>
          <w:szCs w:val="21"/>
        </w:rPr>
        <w:t>_____________</w:t>
      </w:r>
      <w:r>
        <w:rPr>
          <w:rFonts w:hint="eastAsia" w:ascii="Times New Roman" w:hAnsi="Times New Roman" w:eastAsia="宋体" w:cs="Times New Roman"/>
          <w:szCs w:val="21"/>
        </w:rPr>
        <w:t>，物理意义：</w:t>
      </w:r>
      <w:r>
        <w:rPr>
          <w:rFonts w:hint="eastAsia" w:ascii="Times New Roman" w:cs="Times New Roman" w:hAnsiTheme="minorEastAsia"/>
          <w:szCs w:val="21"/>
        </w:rPr>
        <w:t>___________________________</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，燃料燃烧放出热量计算公式：</w:t>
      </w:r>
      <w:r>
        <w:rPr>
          <w:rFonts w:hint="eastAsia" w:ascii="Times New Roman" w:cs="Times New Roman" w:hAnsiTheme="minorEastAsia"/>
          <w:szCs w:val="21"/>
        </w:rPr>
        <w:t>______________</w:t>
      </w:r>
      <w:r>
        <w:rPr>
          <w:rFonts w:hint="eastAsia" w:ascii="Times New Roman" w:hAnsi="Times New Roman" w:eastAsia="宋体" w:cs="Times New Roman"/>
          <w:szCs w:val="21"/>
        </w:rPr>
        <w:t>。</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3、</w:t>
      </w:r>
      <w:r>
        <w:rPr>
          <w:rFonts w:hint="eastAsia" w:ascii="宋体" w:hAnsi="宋体" w:cs="宋体"/>
        </w:rPr>
        <w:t>热机的效率：用来做</w:t>
      </w:r>
      <w:r>
        <w:rPr>
          <w:rFonts w:hint="eastAsia" w:ascii="Times New Roman" w:cs="Times New Roman" w:hAnsiTheme="minorEastAsia"/>
          <w:szCs w:val="21"/>
        </w:rPr>
        <w:t>______________</w:t>
      </w:r>
      <w:r>
        <w:rPr>
          <w:rFonts w:hint="eastAsia" w:ascii="宋体" w:hAnsi="宋体" w:cs="宋体"/>
        </w:rPr>
        <w:t>的那部分能量和燃料</w:t>
      </w:r>
      <w:r>
        <w:rPr>
          <w:rFonts w:hint="eastAsia" w:ascii="Times New Roman" w:cs="Times New Roman" w:hAnsiTheme="minorEastAsia"/>
          <w:szCs w:val="21"/>
        </w:rPr>
        <w:t>______________</w:t>
      </w:r>
      <w:r>
        <w:rPr>
          <w:rFonts w:hint="eastAsia" w:ascii="宋体" w:hAnsi="宋体" w:cs="宋体"/>
        </w:rPr>
        <w:t>放出的能量之比，叫热机的效率。热机的效率是热机性能的一个重要指标。公式：</w:t>
      </w:r>
      <w:r>
        <w:rPr>
          <w:rFonts w:hint="eastAsia" w:ascii="Times New Roman" w:cs="Times New Roman" w:hAnsiTheme="minorEastAsia"/>
          <w:szCs w:val="21"/>
        </w:rPr>
        <w:t>___________________</w:t>
      </w:r>
      <w:r>
        <w:rPr>
          <w:rFonts w:hint="eastAsia" w:ascii="宋体" w:hAnsi="宋体" w:cs="宋体"/>
        </w:rPr>
        <w:t>。</w:t>
      </w:r>
    </w:p>
    <w:p>
      <w:pPr>
        <w:spacing w:line="400" w:lineRule="exact"/>
        <w:ind w:left="420" w:leftChars="200"/>
        <w:rPr>
          <w:rFonts w:ascii="Times New Roman" w:hAnsi="Times New Roman" w:cs="Times New Roman"/>
          <w:color w:val="FF0000"/>
          <w:szCs w:val="21"/>
        </w:rPr>
      </w:pPr>
    </w:p>
    <w:p>
      <w:pPr>
        <w:pStyle w:val="7"/>
        <w:spacing w:line="360" w:lineRule="auto"/>
        <w:rPr>
          <w:rFonts w:hint="eastAsia" w:ascii="Times New Roman" w:hAnsi="Times New Roman" w:eastAsia="黑体"/>
          <w:sz w:val="24"/>
          <w:szCs w:val="24"/>
          <w:lang w:val="en-US" w:eastAsia="zh-C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0"/>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内燃机</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内燃机概念</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【例1】</w:t>
      </w:r>
      <w:r>
        <w:rPr>
          <w:rFonts w:hint="eastAsia" w:ascii="Times New Roman" w:hAnsi="Times New Roman" w:cs="Times New Roman"/>
          <w:szCs w:val="24"/>
        </w:rPr>
        <w:t>内燃机的工作能量来源于燃料的</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firstLine="420"/>
        <w:jc w:val="left"/>
        <w:rPr>
          <w:rFonts w:ascii="Times New Roman" w:hAnsi="Times New Roman" w:cs="Times New Roman"/>
          <w:szCs w:val="24"/>
        </w:rPr>
      </w:pPr>
      <w:r>
        <w:rPr>
          <w:rFonts w:hint="eastAsia" w:ascii="Times New Roman" w:hAnsi="Times New Roman" w:cs="Times New Roman"/>
          <w:szCs w:val="24"/>
        </w:rPr>
        <w:t>A．机械能</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B．内能</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C．化学能</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D．化学能和内能</w:t>
      </w:r>
    </w:p>
    <w:p>
      <w:pPr>
        <w:spacing w:line="400" w:lineRule="exact"/>
        <w:ind w:left="420" w:leftChars="200"/>
        <w:jc w:val="left"/>
        <w:rPr>
          <w:rFonts w:ascii="Times New Roman" w:hAnsi="Times New Roman" w:cs="Times New Roman"/>
          <w:color w:val="FF0000"/>
        </w:rPr>
      </w:pPr>
    </w:p>
    <w:p>
      <w:pPr>
        <w:spacing w:line="400" w:lineRule="exact"/>
        <w:ind w:left="420" w:leftChars="200"/>
        <w:rPr>
          <w:rFonts w:ascii="Times New Roman" w:hAnsi="Times New Roman" w:cs="Times New Roman"/>
        </w:rPr>
      </w:pPr>
      <w:r>
        <w:rPr>
          <w:rFonts w:hint="eastAsia" w:ascii="Times New Roman" w:hAnsi="Times New Roman" w:cs="Times New Roman"/>
        </w:rPr>
        <w:t>【例2】</w:t>
      </w:r>
      <w:r>
        <w:rPr>
          <w:rFonts w:ascii="Times New Roman" w:hAnsi="Times New Roman" w:cs="Times New Roman"/>
        </w:rPr>
        <w:t>以下机械属于热机的是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firstLine="420"/>
        <w:jc w:val="left"/>
        <w:rPr>
          <w:rFonts w:ascii="Times New Roman" w:hAnsi="Times New Roman" w:cs="Times New Roman"/>
        </w:rPr>
      </w:pPr>
      <w:r>
        <w:rPr>
          <w:rFonts w:ascii="Times New Roman" w:hAnsi="Times New Roman" w:cs="Times New Roman"/>
        </w:rPr>
        <w:t>A．杠杆</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B．斜面</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C．洗衣机</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D．汽油机</w:t>
      </w:r>
    </w:p>
    <w:p>
      <w:pPr>
        <w:spacing w:line="400" w:lineRule="exact"/>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hint="eastAsia" w:ascii="Times New Roman" w:hAnsi="Times New Roman" w:cs="Times New Roman"/>
        </w:rPr>
        <w:t>【例3】燃料燃烧时，将储存的______能转化为蒸汽或燃气的__________，各种将蒸汽或燃气的__________能转化为_______能的系统称为热机。</w:t>
      </w: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汽油机的工作冲程</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hint="eastAsia" w:ascii="Times New Roman" w:hAnsi="Times New Roman" w:cs="Times New Roman"/>
          <w:szCs w:val="24"/>
        </w:rPr>
        <w:t>内燃机在做功冲程过程中，燃气的体积、压强、温度变化分别为</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A．增大、减小、降低</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B．增大、增大、升高</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C．减小、增大、降低</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D．减小、减小、升高</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hint="eastAsia" w:ascii="Times New Roman" w:hAnsi="Times New Roman" w:cs="Times New Roman"/>
        </w:rPr>
        <w:t>【例2】</w:t>
      </w:r>
      <w:r>
        <w:rPr>
          <w:rFonts w:ascii="Times New Roman" w:hAnsi="Times New Roman" w:cs="Times New Roman"/>
        </w:rPr>
        <w:t>家用轿车四冲程汽油机工作时为轿车提供动力的冲程是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firstLine="420"/>
        <w:rPr>
          <w:rFonts w:ascii="Times New Roman" w:hAnsi="Times New Roman" w:cs="Times New Roman"/>
        </w:rPr>
      </w:pPr>
      <w:r>
        <w:rPr>
          <w:rFonts w:ascii="Times New Roman" w:hAnsi="Times New Roman" w:cs="Times New Roman"/>
        </w:rPr>
        <w:t>A．吸气冲程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B．压缩冲程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C．做功冲程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D．排气冲程</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hint="eastAsia" w:ascii="Times New Roman" w:hAnsi="Times New Roman" w:cs="Times New Roman"/>
          <w:szCs w:val="24"/>
        </w:rPr>
        <w:t>如图是汽油机的一个工作循环，工作循环是由四个冲程组成的，表示做功冲程的是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1668480" behindDoc="0" locked="0" layoutInCell="1" allowOverlap="1">
            <wp:simplePos x="0" y="0"/>
            <wp:positionH relativeFrom="column">
              <wp:posOffset>585470</wp:posOffset>
            </wp:positionH>
            <wp:positionV relativeFrom="paragraph">
              <wp:posOffset>24765</wp:posOffset>
            </wp:positionV>
            <wp:extent cx="5484495" cy="1697990"/>
            <wp:effectExtent l="0" t="0" r="1905" b="16510"/>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84495" cy="1697990"/>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【例4】</w:t>
      </w:r>
      <w:r>
        <w:rPr>
          <w:rFonts w:ascii="Times New Roman" w:hAnsi="Times New Roman" w:cs="Times New Roman"/>
          <w:szCs w:val="24"/>
        </w:rPr>
        <w:t>单缸四冲程汽油机工作时，有些冲程是辅助冲程，要靠安装在曲轴上的飞轮的惯性来完成，只有一个冲程是不用靠飞轮的惯性来完成的，这个冲程是</w:t>
      </w:r>
      <w:r>
        <w:rPr>
          <w:rFonts w:hint="eastAsia" w:ascii="Times New Roman" w:hAnsi="Times New Roman" w:cs="Times New Roman"/>
          <w:szCs w:val="24"/>
        </w:rPr>
        <w:tab/>
      </w:r>
      <w:r>
        <w:rPr>
          <w:rFonts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w:t>
      </w:r>
    </w:p>
    <w:p>
      <w:pPr>
        <w:spacing w:line="400" w:lineRule="exact"/>
        <w:ind w:left="420" w:leftChars="200" w:firstLine="420"/>
        <w:jc w:val="left"/>
        <w:rPr>
          <w:rFonts w:ascii="Times New Roman" w:hAnsi="Times New Roman" w:cs="Times New Roman"/>
          <w:szCs w:val="24"/>
        </w:rPr>
      </w:pPr>
      <w:r>
        <w:rPr>
          <w:rFonts w:ascii="Times New Roman" w:hAnsi="Times New Roman" w:cs="Times New Roman"/>
          <w:szCs w:val="24"/>
        </w:rPr>
        <w:t>A．吸气冲程</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B．压缩冲程</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C．做功冲程</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D．排气冲程</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szCs w:val="24"/>
        </w:rPr>
        <w:t>四冲程内燃机在一个工作循环中</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numPr>
          <w:ilvl w:val="0"/>
          <w:numId w:val="2"/>
        </w:num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活塞往复运动2次，曲轴转动2周，完成四个冲程，对外做1次功</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B．活塞往复运动2次，曲轴转动4周，完成四个冲程，对外做1次功</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C．活塞往复运动4次，曲轴转动2周，完成四个冲程，对外做2次功</w:t>
      </w:r>
    </w:p>
    <w:p>
      <w:pPr>
        <w:spacing w:line="400" w:lineRule="exact"/>
        <w:ind w:left="840" w:leftChars="400"/>
        <w:jc w:val="left"/>
        <w:rPr>
          <w:rFonts w:ascii="Times New Roman" w:hAnsi="Times New Roman" w:cs="Times New Roman"/>
          <w:szCs w:val="24"/>
        </w:rPr>
      </w:pPr>
      <w:r>
        <w:rPr>
          <w:rFonts w:hint="eastAsia" w:ascii="Times New Roman" w:hAnsi="Times New Roman" w:cs="Times New Roman"/>
          <w:szCs w:val="24"/>
        </w:rPr>
        <w:t>D．活塞往复运动2次，曲轴转动4周，完成四个冲程，对外做2次功</w:t>
      </w:r>
    </w:p>
    <w:p>
      <w:pPr>
        <w:spacing w:line="400" w:lineRule="exact"/>
        <w:rPr>
          <w:rFonts w:hint="eastAsia" w:ascii="Times New Roman" w:hAnsi="Times New Roman" w:eastAsia="黑体" w:cs="Times New Roman"/>
          <w:spacing w:val="-6"/>
          <w:sz w:val="24"/>
          <w:szCs w:val="24"/>
        </w:rPr>
      </w:pPr>
    </w:p>
    <w:p>
      <w:pPr>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常见的热机</w:t>
      </w:r>
    </w:p>
    <w:p>
      <w:pPr>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汽油机与柴油机</w:t>
      </w:r>
    </w:p>
    <w:p>
      <w:pPr>
        <w:spacing w:line="400" w:lineRule="exact"/>
        <w:ind w:left="420" w:leftChars="200"/>
        <w:rPr>
          <w:rFonts w:ascii="Times New Roman" w:hAnsi="Times New Roman" w:cs="Times New Roman"/>
          <w:spacing w:val="-6"/>
          <w:szCs w:val="21"/>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hint="eastAsia" w:ascii="Times New Roman" w:hAnsi="Times New Roman" w:cs="Times New Roman"/>
          <w:spacing w:val="-6"/>
          <w:szCs w:val="21"/>
        </w:rPr>
        <w:t>我们知道：多数汽油机是由吸气、压缩、做功、排气四个冲程的不断循环来连续工作的。关于压缩冲程的作用，下列说法正确的是</w:t>
      </w:r>
      <w:r>
        <w:rPr>
          <w:rFonts w:hint="eastAsia" w:ascii="Times New Roman" w:hAnsi="Times New Roman" w:cs="Times New Roman"/>
          <w:spacing w:val="-6"/>
          <w:szCs w:val="21"/>
        </w:rPr>
        <w:tab/>
      </w:r>
      <w:r>
        <w:rPr>
          <w:rFonts w:hint="eastAsia" w:ascii="Times New Roman" w:hAnsi="Times New Roman" w:cs="Times New Roman"/>
          <w:spacing w:val="-6"/>
          <w:szCs w:val="21"/>
        </w:rPr>
        <w:t>（</w:t>
      </w:r>
      <w:r>
        <w:rPr>
          <w:rFonts w:hint="eastAsia" w:ascii="Times New Roman" w:hAnsi="Times New Roman" w:cs="Times New Roman"/>
          <w:spacing w:val="-6"/>
          <w:szCs w:val="21"/>
        </w:rPr>
        <w:tab/>
      </w:r>
      <w:r>
        <w:rPr>
          <w:rFonts w:hint="eastAsia" w:ascii="Times New Roman" w:hAnsi="Times New Roman" w:cs="Times New Roman"/>
          <w:spacing w:val="-6"/>
          <w:szCs w:val="21"/>
        </w:rPr>
        <w:tab/>
      </w:r>
      <w:r>
        <w:rPr>
          <w:rFonts w:hint="eastAsia" w:ascii="Times New Roman" w:hAnsi="Times New Roman" w:cs="Times New Roman"/>
          <w:spacing w:val="-6"/>
          <w:szCs w:val="21"/>
        </w:rPr>
        <w:t>）</w:t>
      </w:r>
    </w:p>
    <w:p>
      <w:pPr>
        <w:spacing w:line="400" w:lineRule="exact"/>
        <w:ind w:left="840" w:leftChars="400"/>
        <w:rPr>
          <w:rFonts w:ascii="Times New Roman" w:hAnsi="Times New Roman" w:cs="Times New Roman"/>
          <w:spacing w:val="-6"/>
          <w:szCs w:val="21"/>
        </w:rPr>
      </w:pPr>
      <w:r>
        <w:rPr>
          <w:rFonts w:hint="eastAsia" w:ascii="Times New Roman" w:hAnsi="Times New Roman" w:cs="Times New Roman"/>
          <w:spacing w:val="-6"/>
          <w:szCs w:val="21"/>
        </w:rPr>
        <w:t>A．将废气排出缸外</w:t>
      </w:r>
      <w:r>
        <w:rPr>
          <w:rFonts w:hint="eastAsia" w:ascii="Times New Roman" w:hAnsi="Times New Roman" w:cs="Times New Roman"/>
          <w:spacing w:val="-6"/>
          <w:szCs w:val="21"/>
        </w:rPr>
        <w:tab/>
      </w:r>
      <w:r>
        <w:rPr>
          <w:rFonts w:hint="eastAsia" w:ascii="Times New Roman" w:hAnsi="Times New Roman" w:cs="Times New Roman"/>
          <w:spacing w:val="-6"/>
          <w:szCs w:val="21"/>
        </w:rPr>
        <w:tab/>
      </w:r>
      <w:r>
        <w:rPr>
          <w:rFonts w:hint="eastAsia" w:ascii="Times New Roman" w:hAnsi="Times New Roman" w:cs="Times New Roman"/>
          <w:spacing w:val="-6"/>
          <w:szCs w:val="21"/>
        </w:rPr>
        <w:tab/>
      </w:r>
      <w:r>
        <w:rPr>
          <w:rFonts w:hint="eastAsia" w:ascii="Times New Roman" w:hAnsi="Times New Roman" w:cs="Times New Roman"/>
          <w:spacing w:val="-6"/>
          <w:szCs w:val="21"/>
        </w:rPr>
        <w:tab/>
      </w:r>
      <w:r>
        <w:rPr>
          <w:rFonts w:hint="eastAsia" w:ascii="Times New Roman" w:hAnsi="Times New Roman" w:cs="Times New Roman"/>
          <w:spacing w:val="-6"/>
          <w:szCs w:val="21"/>
        </w:rPr>
        <w:tab/>
      </w:r>
      <w:r>
        <w:rPr>
          <w:rFonts w:hint="eastAsia" w:ascii="Times New Roman" w:hAnsi="Times New Roman" w:cs="Times New Roman"/>
          <w:spacing w:val="-6"/>
          <w:szCs w:val="21"/>
        </w:rPr>
        <w:t>B．完成对外做功</w:t>
      </w:r>
    </w:p>
    <w:p>
      <w:pPr>
        <w:spacing w:line="400" w:lineRule="exact"/>
        <w:ind w:left="840" w:leftChars="400"/>
        <w:rPr>
          <w:rFonts w:ascii="Times New Roman" w:hAnsi="Times New Roman" w:cs="Times New Roman"/>
          <w:szCs w:val="24"/>
        </w:rPr>
      </w:pPr>
      <w:r>
        <w:rPr>
          <w:rFonts w:hint="eastAsia" w:ascii="Times New Roman" w:hAnsi="Times New Roman" w:cs="Times New Roman"/>
          <w:spacing w:val="-6"/>
          <w:szCs w:val="21"/>
        </w:rPr>
        <w:t>C．吸进汽油和空气的混合物</w:t>
      </w:r>
      <w:r>
        <w:rPr>
          <w:rFonts w:hint="eastAsia" w:ascii="Times New Roman" w:hAnsi="Times New Roman" w:cs="Times New Roman"/>
          <w:spacing w:val="-6"/>
          <w:szCs w:val="21"/>
        </w:rPr>
        <w:tab/>
      </w:r>
      <w:r>
        <w:rPr>
          <w:rFonts w:hint="eastAsia" w:ascii="Times New Roman" w:hAnsi="Times New Roman" w:cs="Times New Roman"/>
          <w:spacing w:val="-6"/>
          <w:szCs w:val="21"/>
        </w:rPr>
        <w:tab/>
      </w:r>
      <w:r>
        <w:rPr>
          <w:rFonts w:hint="eastAsia" w:ascii="Times New Roman" w:hAnsi="Times New Roman" w:cs="Times New Roman"/>
          <w:spacing w:val="-6"/>
          <w:szCs w:val="21"/>
        </w:rPr>
        <w:tab/>
      </w:r>
      <w:r>
        <w:rPr>
          <w:rFonts w:hint="eastAsia" w:ascii="Times New Roman" w:hAnsi="Times New Roman" w:cs="Times New Roman"/>
          <w:spacing w:val="-6"/>
          <w:szCs w:val="21"/>
        </w:rPr>
        <w:tab/>
      </w:r>
      <w:r>
        <w:rPr>
          <w:rFonts w:hint="eastAsia" w:ascii="Times New Roman" w:hAnsi="Times New Roman" w:cs="Times New Roman"/>
          <w:spacing w:val="-6"/>
          <w:szCs w:val="21"/>
        </w:rPr>
        <w:t>D．压缩燃料和空气的混合物</w:t>
      </w:r>
    </w:p>
    <w:p>
      <w:pPr>
        <w:spacing w:line="400" w:lineRule="exact"/>
        <w:ind w:left="420" w:leftChars="200"/>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szCs w:val="24"/>
        </w:rPr>
        <w:t>柴油机和汽油机构造相似，主要不同是汽油机汽缸顶部有一个_________，而柴油机汽缸顶部有一个_________；汽油机在吸气冲程吸进汽缸里的是_______________，而柴油机在吸气冲程吸进汽缸里的是__________。</w:t>
      </w:r>
    </w:p>
    <w:p>
      <w:pPr>
        <w:spacing w:line="400" w:lineRule="exact"/>
        <w:rPr>
          <w:rFonts w:ascii="Times New Roman" w:hAnsi="Times New Roman" w:cs="Times New Roman"/>
        </w:rPr>
      </w:pPr>
    </w:p>
    <w:p>
      <w:pPr>
        <w:spacing w:line="400" w:lineRule="exact"/>
        <w:ind w:left="420" w:leftChars="200"/>
        <w:rPr>
          <w:rFonts w:ascii="Times New Roman" w:hAnsi="Times New Roman" w:cs="Times New Roman"/>
        </w:rPr>
      </w:pPr>
      <w:r>
        <w:rPr>
          <w:rFonts w:hint="eastAsia" w:ascii="Times New Roman" w:hAnsi="Times New Roman" w:cs="Times New Roman"/>
        </w:rPr>
        <w:t>【例3】</w:t>
      </w:r>
      <w:r>
        <w:rPr>
          <w:rFonts w:ascii="Times New Roman" w:hAnsi="Times New Roman" w:cs="Times New Roman"/>
        </w:rPr>
        <w:t>关</w:t>
      </w:r>
      <w:r>
        <w:rPr>
          <w:rFonts w:cs="Times New Roman" w:asciiTheme="minorEastAsia" w:hAnsiTheme="minorEastAsia"/>
        </w:rPr>
        <w:t>于“热机”，</w:t>
      </w:r>
      <w:r>
        <w:rPr>
          <w:rFonts w:ascii="Times New Roman" w:hAnsi="Times New Roman" w:cs="Times New Roman"/>
        </w:rPr>
        <w:t>下列说法中错误的是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840" w:leftChars="400"/>
        <w:rPr>
          <w:rFonts w:ascii="Times New Roman" w:hAnsi="Times New Roman" w:cs="Times New Roman"/>
        </w:rPr>
      </w:pPr>
      <w:r>
        <w:rPr>
          <w:rFonts w:ascii="Times New Roman" w:hAnsi="Times New Roman" w:cs="Times New Roman"/>
        </w:rPr>
        <w:t>A．通过技术改进，可以使热机的效率达到100%</w:t>
      </w:r>
    </w:p>
    <w:p>
      <w:pPr>
        <w:spacing w:line="400" w:lineRule="exact"/>
        <w:ind w:left="840" w:leftChars="400"/>
        <w:rPr>
          <w:rFonts w:cs="Times New Roman" w:asciiTheme="minorEastAsia" w:hAnsiTheme="minorEastAsia"/>
        </w:rPr>
      </w:pPr>
      <w:r>
        <w:rPr>
          <w:rFonts w:ascii="Times New Roman" w:hAnsi="Times New Roman" w:cs="Times New Roman"/>
        </w:rPr>
        <w:t>B．减少城市热岛效应的措施之一就是</w:t>
      </w:r>
      <w:r>
        <w:rPr>
          <w:rFonts w:cs="Times New Roman" w:asciiTheme="minorEastAsia" w:hAnsiTheme="minorEastAsia"/>
        </w:rPr>
        <w:t>倡导“绿色出行”</w:t>
      </w:r>
    </w:p>
    <w:p>
      <w:pPr>
        <w:spacing w:line="400" w:lineRule="exact"/>
        <w:ind w:left="840" w:leftChars="400"/>
        <w:rPr>
          <w:rFonts w:ascii="Times New Roman" w:hAnsi="Times New Roman" w:cs="Times New Roman"/>
        </w:rPr>
      </w:pPr>
      <w:r>
        <w:rPr>
          <w:rFonts w:ascii="Times New Roman" w:hAnsi="Times New Roman" w:cs="Times New Roman"/>
        </w:rPr>
        <w:t>C．用水而不用其它循环物质降低热机的温度，主要是利用水的比热容最大的特性</w:t>
      </w:r>
    </w:p>
    <w:p>
      <w:pPr>
        <w:spacing w:line="400" w:lineRule="exact"/>
        <w:ind w:left="840" w:leftChars="400"/>
        <w:rPr>
          <w:rFonts w:ascii="Times New Roman" w:hAnsi="Times New Roman" w:cs="Times New Roman"/>
        </w:rPr>
      </w:pPr>
      <w:r>
        <w:rPr>
          <w:rFonts w:ascii="Times New Roman" w:hAnsi="Times New Roman" w:cs="Times New Roman"/>
        </w:rPr>
        <w:t>D．严寒的冬天，有人晚上把热机水箱中的水放出，是防止气温降低，水凝固而胀坏水箱</w:t>
      </w:r>
    </w:p>
    <w:p>
      <w:pPr>
        <w:spacing w:line="400" w:lineRule="exact"/>
        <w:rPr>
          <w:rFonts w:ascii="Times New Roman" w:hAnsi="Times New Roman" w:cs="Times New Roman"/>
          <w:spacing w:val="-6"/>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pacing w:val="-6"/>
          <w:sz w:val="24"/>
          <w:szCs w:val="24"/>
        </w:rPr>
        <w:t>三</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燃烧的热值</w:t>
      </w:r>
    </w:p>
    <w:p>
      <w:pPr>
        <w:spacing w:line="400" w:lineRule="exact"/>
        <w:ind w:left="420" w:leftChars="200"/>
        <w:rPr>
          <w:rFonts w:ascii="Times New Roman" w:hAnsi="Times New Roman" w:cs="Times New Roman"/>
          <w:b/>
          <w:szCs w:val="24"/>
        </w:rPr>
      </w:pPr>
      <w:r>
        <w:rPr>
          <w:rFonts w:ascii="Times New Roman" w:hAnsi="Times New Roman" w:cs="Times New Roman"/>
          <w:b/>
          <w:szCs w:val="24"/>
        </w:rPr>
        <w:t>知识点一：</w:t>
      </w:r>
      <w:r>
        <w:rPr>
          <w:rFonts w:hint="eastAsia" w:ascii="Times New Roman" w:hAnsi="Times New Roman" w:cs="Times New Roman"/>
          <w:b/>
          <w:szCs w:val="24"/>
        </w:rPr>
        <w:t>热值</w:t>
      </w:r>
    </w:p>
    <w:p>
      <w:pPr>
        <w:spacing w:line="400" w:lineRule="exact"/>
        <w:ind w:left="420" w:leftChars="200"/>
        <w:rPr>
          <w:rFonts w:ascii="Times New Roman" w:hAnsi="Times New Roman" w:cs="Times New Roman"/>
          <w:szCs w:val="24"/>
        </w:rPr>
      </w:pPr>
      <w:r>
        <w:rPr>
          <w:rFonts w:ascii="Times New Roman" w:hAnsi="Times New Roman" w:cs="Times New Roman"/>
          <w:szCs w:val="24"/>
        </w:rPr>
        <w:t>【例1】</w:t>
      </w:r>
      <w:r>
        <w:rPr>
          <w:rFonts w:hint="eastAsia" w:ascii="Times New Roman" w:hAnsi="Times New Roman" w:cs="Times New Roman"/>
          <w:szCs w:val="24"/>
        </w:rPr>
        <w:t>关于燃料和热值，以下说法正确的是</w:t>
      </w:r>
      <w:r>
        <w:rPr>
          <w:rFonts w:hint="eastAsia" w:ascii="Times New Roman" w:hAnsi="Times New Roman" w:cs="Times New Roman"/>
          <w:szCs w:val="24"/>
        </w:rPr>
        <w:tab/>
      </w:r>
      <w:r>
        <w:rPr>
          <w:rFonts w:hint="eastAsia" w:ascii="Times New Roman" w:hAnsi="Times New Roman" w:cs="Times New Roman"/>
          <w:szCs w:val="24"/>
        </w:rPr>
        <w:t>（</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w:t>
      </w:r>
    </w:p>
    <w:p>
      <w:pPr>
        <w:numPr>
          <w:ilvl w:val="0"/>
          <w:numId w:val="3"/>
        </w:numPr>
        <w:spacing w:line="400" w:lineRule="exact"/>
        <w:ind w:left="840" w:leftChars="400"/>
        <w:rPr>
          <w:rFonts w:ascii="Times New Roman" w:hAnsi="Times New Roman" w:cs="Times New Roman"/>
          <w:szCs w:val="24"/>
        </w:rPr>
      </w:pPr>
      <w:r>
        <w:rPr>
          <w:rFonts w:hint="eastAsia" w:ascii="Times New Roman" w:hAnsi="Times New Roman" w:cs="Times New Roman"/>
          <w:szCs w:val="24"/>
        </w:rPr>
        <w:t>燃料热值与燃料的燃烧情况无关</w:t>
      </w:r>
    </w:p>
    <w:p>
      <w:pPr>
        <w:spacing w:line="400" w:lineRule="exact"/>
        <w:ind w:left="840" w:leftChars="400"/>
        <w:rPr>
          <w:rFonts w:ascii="Times New Roman" w:hAnsi="Times New Roman" w:cs="Times New Roman"/>
          <w:szCs w:val="24"/>
        </w:rPr>
      </w:pPr>
      <w:r>
        <w:rPr>
          <w:rFonts w:hint="eastAsia" w:ascii="Times New Roman" w:hAnsi="Times New Roman" w:cs="Times New Roman"/>
          <w:szCs w:val="24"/>
        </w:rPr>
        <w:t>B．容易燃烧的燃料，热值一定大</w:t>
      </w:r>
    </w:p>
    <w:p>
      <w:pPr>
        <w:spacing w:line="400" w:lineRule="exact"/>
        <w:ind w:left="840" w:leftChars="400"/>
        <w:rPr>
          <w:rFonts w:ascii="Times New Roman" w:hAnsi="Times New Roman" w:cs="Times New Roman"/>
          <w:szCs w:val="24"/>
        </w:rPr>
      </w:pPr>
      <w:r>
        <w:rPr>
          <w:rFonts w:hint="eastAsia" w:ascii="Times New Roman" w:hAnsi="Times New Roman" w:cs="Times New Roman"/>
          <w:szCs w:val="24"/>
        </w:rPr>
        <w:t>C．煤的热值大于干木柴的热值，燃烧煤放出的热量比燃烧木柴放出的热量一定多</w:t>
      </w:r>
    </w:p>
    <w:p>
      <w:pPr>
        <w:spacing w:line="400" w:lineRule="exact"/>
        <w:ind w:left="840" w:leftChars="400"/>
        <w:rPr>
          <w:rFonts w:ascii="Times New Roman" w:hAnsi="Times New Roman" w:cs="Times New Roman"/>
          <w:szCs w:val="24"/>
        </w:rPr>
      </w:pPr>
      <w:r>
        <w:rPr>
          <w:rFonts w:hint="eastAsia" w:ascii="Times New Roman" w:hAnsi="Times New Roman" w:cs="Times New Roman"/>
          <w:szCs w:val="24"/>
        </w:rPr>
        <w:t>D．为了提高锅炉的效率，一定要用热值高的燃料</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000000" w:themeColor="text1"/>
          <w:szCs w:val="24"/>
          <w14:textFill>
            <w14:solidFill>
              <w14:schemeClr w14:val="tx1"/>
            </w14:solidFill>
          </w14:textFill>
        </w:rPr>
      </w:pPr>
      <w:r>
        <w:rPr>
          <w:rFonts w:hint="eastAsia" w:ascii="Times New Roman" w:hAnsi="Times New Roman" w:cs="Times New Roman"/>
          <w:color w:val="000000" w:themeColor="text1"/>
          <w:szCs w:val="24"/>
          <w14:textFill>
            <w14:solidFill>
              <w14:schemeClr w14:val="tx1"/>
            </w14:solidFill>
          </w14:textFill>
        </w:rPr>
        <w:t>【例2】2kg的某种燃料完全燃烧时放出的热量为9.2×10</w:t>
      </w:r>
      <w:r>
        <w:rPr>
          <w:rFonts w:hint="eastAsia" w:ascii="Times New Roman" w:hAnsi="Times New Roman" w:cs="Times New Roman"/>
          <w:color w:val="000000" w:themeColor="text1"/>
          <w:szCs w:val="24"/>
          <w:vertAlign w:val="superscript"/>
          <w14:textFill>
            <w14:solidFill>
              <w14:schemeClr w14:val="tx1"/>
            </w14:solidFill>
          </w14:textFill>
        </w:rPr>
        <w:t>7</w:t>
      </w:r>
      <w:r>
        <w:rPr>
          <w:rFonts w:hint="eastAsia" w:ascii="Times New Roman" w:hAnsi="Times New Roman" w:cs="Times New Roman"/>
          <w:color w:val="000000" w:themeColor="text1"/>
          <w:szCs w:val="24"/>
          <w14:textFill>
            <w14:solidFill>
              <w14:schemeClr w14:val="tx1"/>
            </w14:solidFill>
          </w14:textFill>
        </w:rPr>
        <w:t>J，则这种燃料的热值_________J/kg，若这些燃料只烧掉1/2，则剩余部分的热值为_________J/kg。</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rPr>
      </w:pPr>
      <w:r>
        <w:rPr>
          <w:rFonts w:hint="eastAsia" w:ascii="Times New Roman" w:hAnsi="Times New Roman" w:cs="Times New Roman"/>
          <w:color w:val="000000" w:themeColor="text1"/>
          <w:szCs w:val="24"/>
          <w14:textFill>
            <w14:solidFill>
              <w14:schemeClr w14:val="tx1"/>
            </w14:solidFill>
          </w14:textFill>
        </w:rPr>
        <w:t>【例3】</w:t>
      </w:r>
      <w:r>
        <w:rPr>
          <w:rFonts w:ascii="Times New Roman" w:hAnsi="Times New Roman" w:cs="Times New Roman"/>
        </w:rPr>
        <w:t>王大刚同学和家人郊外野餐，用木炭烧水</w:t>
      </w:r>
      <w:r>
        <w:rPr>
          <w:rFonts w:hint="eastAsia" w:ascii="Times New Roman" w:hAnsi="Times New Roman" w:cs="Times New Roman"/>
        </w:rPr>
        <w:t>。</w:t>
      </w:r>
      <w:r>
        <w:rPr>
          <w:rFonts w:ascii="Times New Roman" w:hAnsi="Times New Roman" w:cs="Times New Roman"/>
        </w:rPr>
        <w:t>铁锅内装有5kg水，把水从18</w:t>
      </w:r>
      <w:r>
        <w:rPr>
          <w:rFonts w:hint="eastAsia" w:ascii="宋体" w:hAnsi="宋体" w:eastAsia="宋体" w:cs="宋体"/>
        </w:rPr>
        <w:t>℃</w:t>
      </w:r>
      <w:r>
        <w:rPr>
          <w:rFonts w:ascii="Times New Roman" w:hAnsi="Times New Roman" w:cs="Times New Roman"/>
        </w:rPr>
        <w:t>加热至98</w:t>
      </w:r>
      <w:r>
        <w:rPr>
          <w:rFonts w:hint="eastAsia" w:ascii="宋体" w:hAnsi="宋体" w:eastAsia="宋体" w:cs="宋体"/>
        </w:rPr>
        <w:t>℃</w:t>
      </w:r>
      <w:r>
        <w:rPr>
          <w:rFonts w:ascii="Times New Roman" w:hAnsi="Times New Roman" w:cs="Times New Roman"/>
        </w:rPr>
        <w:t>，已知水的比热容为4.2×10</w:t>
      </w:r>
      <w:r>
        <w:rPr>
          <w:rFonts w:ascii="Times New Roman" w:hAnsi="Times New Roman" w:cs="Times New Roman"/>
          <w:vertAlign w:val="superscript"/>
        </w:rPr>
        <w:t>3</w:t>
      </w:r>
      <w:r>
        <w:rPr>
          <w:rFonts w:ascii="Times New Roman" w:hAnsi="Times New Roman" w:cs="Times New Roman"/>
        </w:rPr>
        <w:t>J/（kg·</w:t>
      </w:r>
      <w:r>
        <w:rPr>
          <w:rFonts w:hint="eastAsia" w:ascii="宋体" w:hAnsi="宋体" w:eastAsia="宋体" w:cs="宋体"/>
        </w:rPr>
        <w:t>℃</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如果木炭的热值为3.4×10</w:t>
      </w:r>
      <w:r>
        <w:rPr>
          <w:rFonts w:ascii="Times New Roman" w:hAnsi="Times New Roman" w:cs="Times New Roman"/>
          <w:vertAlign w:val="superscript"/>
        </w:rPr>
        <w:t>7</w:t>
      </w:r>
      <w:r>
        <w:rPr>
          <w:rFonts w:ascii="Times New Roman" w:hAnsi="Times New Roman" w:cs="Times New Roman"/>
        </w:rPr>
        <w:t>J/kg，它燃烧放出的热有10%被水吸收</w:t>
      </w:r>
      <w:r>
        <w:rPr>
          <w:rFonts w:hint="eastAsia" w:ascii="Times New Roman" w:hAnsi="Times New Roman" w:cs="Times New Roman"/>
        </w:rPr>
        <w:t>。</w:t>
      </w:r>
      <w:r>
        <w:rPr>
          <w:rFonts w:ascii="Times New Roman" w:hAnsi="Times New Roman" w:cs="Times New Roman"/>
        </w:rPr>
        <w:t>求：</w:t>
      </w:r>
    </w:p>
    <w:p>
      <w:pPr>
        <w:spacing w:line="400" w:lineRule="exact"/>
        <w:ind w:left="420" w:leftChars="200"/>
        <w:rPr>
          <w:rFonts w:ascii="Times New Roman" w:hAnsi="Times New Roman" w:cs="Times New Roman"/>
        </w:rPr>
      </w:pPr>
      <w:r>
        <w:rPr>
          <w:rFonts w:ascii="Times New Roman" w:hAnsi="Times New Roman" w:cs="Times New Roman"/>
        </w:rPr>
        <w:t>（1）在这个过程中水吸收的热量；</w:t>
      </w:r>
    </w:p>
    <w:p>
      <w:pPr>
        <w:spacing w:line="400" w:lineRule="exact"/>
        <w:ind w:left="420" w:leftChars="200"/>
        <w:rPr>
          <w:rFonts w:ascii="Times New Roman" w:hAnsi="Times New Roman" w:cs="Times New Roman"/>
        </w:rPr>
      </w:pPr>
      <w:r>
        <w:rPr>
          <w:rFonts w:ascii="Times New Roman" w:hAnsi="Times New Roman" w:cs="Times New Roman"/>
        </w:rPr>
        <w:t>（2）在这个过程中用掉多少木炭</w:t>
      </w:r>
      <w:r>
        <w:rPr>
          <w:rFonts w:hint="eastAsia" w:ascii="Times New Roman" w:hAnsi="Times New Roman" w:cs="Times New Roman"/>
        </w:rPr>
        <w:t>。</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热机的效率</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szCs w:val="24"/>
        </w:rPr>
        <w:t>某中学为学生供应开水，用锅炉将200kg的水从25℃加热到100℃，燃烧了6kg的无烟煤。（水的比热容为4.2×10</w:t>
      </w:r>
      <w:r>
        <w:rPr>
          <w:rFonts w:hint="eastAsia" w:ascii="Times New Roman" w:hAnsi="Times New Roman" w:cs="Times New Roman"/>
          <w:szCs w:val="24"/>
          <w:vertAlign w:val="superscript"/>
        </w:rPr>
        <w:t>3</w:t>
      </w:r>
      <w:r>
        <w:rPr>
          <w:rFonts w:hint="eastAsia" w:ascii="Times New Roman" w:hAnsi="Times New Roman" w:cs="Times New Roman"/>
          <w:szCs w:val="24"/>
        </w:rPr>
        <w:t>J/（kg•℃），无烟煤的热值是3.4×10</w:t>
      </w:r>
      <w:r>
        <w:rPr>
          <w:rFonts w:hint="eastAsia" w:ascii="Times New Roman" w:hAnsi="Times New Roman" w:cs="Times New Roman"/>
          <w:szCs w:val="24"/>
          <w:vertAlign w:val="superscript"/>
        </w:rPr>
        <w:t>7</w:t>
      </w:r>
      <w:r>
        <w:rPr>
          <w:rFonts w:hint="eastAsia" w:ascii="Times New Roman" w:hAnsi="Times New Roman" w:cs="Times New Roman"/>
          <w:szCs w:val="24"/>
        </w:rPr>
        <w:t>J/kg）</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试求：（1）锅炉内200kg的水吸收的热量是多少焦耳？</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（2）6kg无烟煤完全燃烧放出的热量是多少焦耳？</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（3）此锅炉的效率是多少？</w:t>
      </w: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color w:val="FF0000"/>
          <w:szCs w:val="24"/>
        </w:rPr>
      </w:pPr>
    </w:p>
    <w:p>
      <w:pPr>
        <w:spacing w:line="400" w:lineRule="exact"/>
        <w:ind w:left="420" w:leftChars="200"/>
        <w:rPr>
          <w:rFonts w:ascii="Times New Roman" w:hAnsi="Times New Roman" w:cs="Times New Roman"/>
        </w:rPr>
      </w:pPr>
      <w:r>
        <w:rPr>
          <w:rFonts w:hint="eastAsia" w:ascii="Times New Roman" w:hAnsi="Times New Roman" w:cs="Times New Roman"/>
          <w:szCs w:val="24"/>
        </w:rPr>
        <w:t>【例5】</w:t>
      </w:r>
      <w:r>
        <w:rPr>
          <w:rFonts w:ascii="Times New Roman" w:hAnsi="Times New Roman" w:cs="Times New Roman"/>
        </w:rPr>
        <w:t>一般来说，柴油机的效率高于汽油机的效率，这表明</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840" w:leftChars="4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柴油机做功多</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柴油机做功快</w:t>
      </w:r>
    </w:p>
    <w:p>
      <w:pPr>
        <w:spacing w:line="400" w:lineRule="exact"/>
        <w:ind w:left="840" w:leftChars="4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柴油机消耗柴油少</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柴油机将内能转化为机械能的比例大</w:t>
      </w:r>
    </w:p>
    <w:p>
      <w:pPr>
        <w:spacing w:line="400" w:lineRule="exact"/>
        <w:ind w:left="420" w:leftChars="200"/>
        <w:rPr>
          <w:rFonts w:ascii="Times New Roman" w:hAnsi="Times New Roman" w:cs="Times New Roman"/>
          <w:color w:val="FF0000"/>
          <w:szCs w:val="24"/>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spacing w:line="400" w:lineRule="exact"/>
        <w:rPr>
          <w:rFonts w:ascii="Times New Roman" w:hAnsi="Times New Roman" w:cs="Times New Roman"/>
        </w:rPr>
      </w:pPr>
      <w:r>
        <w:rPr>
          <w:rFonts w:ascii="Times New Roman" w:hAnsi="Times New Roman" w:cs="Times New Roman"/>
        </w:rPr>
        <w:t>1、</w:t>
      </w:r>
      <w:r>
        <w:rPr>
          <w:rFonts w:ascii="Times New Roman" w:hAnsi="Times New Roman" w:eastAsia="宋体" w:cs="Times New Roman"/>
        </w:rPr>
        <w:t>热机是把_______能转化为_______能的机器；在热机里，用来做__________的那部分能量，与燃料__________放出的能量之比，叫做热机效率</w:t>
      </w:r>
      <w:r>
        <w:rPr>
          <w:rFonts w:ascii="Times New Roman" w:hAnsi="Times New Roman" w:cs="Times New Roman"/>
        </w:rPr>
        <w:t>。</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w:t>
      </w:r>
      <w:r>
        <w:rPr>
          <w:rFonts w:ascii="Times New Roman" w:hAnsi="Times New Roman" w:eastAsia="宋体" w:cs="Times New Roman"/>
        </w:rPr>
        <w:t>内燃机的特点是：燃料在__________燃烧，生成_______的燃气，燃气推动活塞_______，将_______能转化为_______能</w:t>
      </w:r>
      <w:r>
        <w:rPr>
          <w:rFonts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eastAsia="宋体" w:cs="Times New Roman"/>
          <w:szCs w:val="21"/>
        </w:rPr>
      </w:pPr>
      <w:r>
        <w:rPr>
          <w:rFonts w:ascii="Times New Roman" w:hAnsi="Times New Roman" w:cs="Times New Roman"/>
        </w:rPr>
        <w:t>3、内燃机的工作过程由_______、_______、_______、_______四个冲程组成，内燃机中，将机械能转化为内能的是_______冲程，将内能转化为机械能的是_______冲程。</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____________________________叫做这种燃料的热值。热值的单位是_______，符号是_______。</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w:t>
      </w:r>
      <w:r>
        <w:rPr>
          <w:rFonts w:hint="eastAsia" w:ascii="Times New Roman" w:hAnsi="Times New Roman" w:cs="Times New Roman"/>
        </w:rPr>
        <w:t>喷气式发动机有两种，需要用大气中的氧气来助燃的是__________发动机，这种发动机在__________上使用；自带燃料和氧化剂的是__________发动机，它工作时不需要空气，可以在大气层外工作能够用来发射___________________。</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6、</w:t>
      </w:r>
      <w:r>
        <w:rPr>
          <w:rFonts w:hint="eastAsia" w:ascii="Times New Roman" w:hAnsi="Times New Roman" w:cs="Times New Roman"/>
        </w:rPr>
        <w:t>汽油机在某个冲程中，进气门和排气门都关闭，活塞向上运动，此冲程是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t>A．吸气冲程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B．压缩冲程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C．做功冲程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D．排气冲程</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w:t>
      </w:r>
      <w:r>
        <w:rPr>
          <w:rFonts w:hint="eastAsia" w:ascii="Times New Roman" w:hAnsi="Times New Roman" w:cs="Times New Roman"/>
        </w:rPr>
        <w:t>对于四冲程汽油机，燃料进入气缸的冲程是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t>A．吸气冲程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B．压缩冲程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C．做功冲程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D．排气冲程</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汽油机飞轮的转速是3000r/min，则每分钟内一个汽缸里燃气推动活塞做功的次数是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t>A．1500次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B．3000次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C．6000次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D．750次</w:t>
      </w:r>
    </w:p>
    <w:p>
      <w:pPr>
        <w:spacing w:line="400" w:lineRule="exact"/>
        <w:rPr>
          <w:rFonts w:ascii="Times New Roman" w:hAnsi="Times New Roman" w:cs="Times New Roman"/>
        </w:rPr>
      </w:pPr>
    </w:p>
    <w:p>
      <w:pPr>
        <w:pStyle w:val="4"/>
        <w:spacing w:line="400" w:lineRule="exact"/>
        <w:rPr>
          <w:rFonts w:ascii="Times New Roman" w:hAnsi="Times New Roman"/>
        </w:rPr>
      </w:pPr>
      <w:r>
        <w:rPr>
          <w:rFonts w:ascii="Times New Roman" w:hAnsi="Times New Roman" w:eastAsiaTheme="minorEastAsia"/>
        </w:rPr>
        <w:t>9、</w:t>
      </w:r>
      <w:r>
        <w:rPr>
          <w:rFonts w:hint="eastAsia" w:ascii="Times New Roman" w:hAnsi="Times New Roman"/>
        </w:rPr>
        <w:t>过去人们在冬天常用烟煤生火取暖。已知烟煤的热值为2.9×10</w:t>
      </w:r>
      <w:r>
        <w:rPr>
          <w:rFonts w:hint="eastAsia" w:ascii="Times New Roman" w:hAnsi="Times New Roman"/>
          <w:vertAlign w:val="superscript"/>
        </w:rPr>
        <w:t>7</w:t>
      </w:r>
      <w:r>
        <w:rPr>
          <w:rFonts w:hint="eastAsia" w:ascii="Times New Roman" w:hAnsi="Times New Roman"/>
        </w:rPr>
        <w:t>J/kg，则当燃烧了1kg的烟煤时，下列说法正确的是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4"/>
        <w:spacing w:line="400" w:lineRule="exact"/>
        <w:ind w:left="420" w:leftChars="200"/>
        <w:rPr>
          <w:rFonts w:ascii="Times New Roman" w:hAnsi="Times New Roman"/>
        </w:rPr>
      </w:pPr>
      <w:r>
        <w:rPr>
          <w:rFonts w:hint="eastAsia" w:ascii="Times New Roman" w:hAnsi="Times New Roman"/>
        </w:rPr>
        <w:t>A．放出2.9×10</w:t>
      </w:r>
      <w:r>
        <w:rPr>
          <w:rFonts w:hint="eastAsia" w:ascii="Times New Roman" w:hAnsi="Times New Roman"/>
          <w:vertAlign w:val="superscript"/>
        </w:rPr>
        <w:t>7</w:t>
      </w:r>
      <w:r>
        <w:rPr>
          <w:rFonts w:hint="eastAsia" w:ascii="Times New Roman" w:hAnsi="Times New Roman"/>
        </w:rPr>
        <w:t>J的热量</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B．屋子吸收了2.9×10</w:t>
      </w:r>
      <w:r>
        <w:rPr>
          <w:rFonts w:hint="eastAsia" w:ascii="Times New Roman" w:hAnsi="Times New Roman"/>
          <w:vertAlign w:val="superscript"/>
        </w:rPr>
        <w:t>7</w:t>
      </w:r>
      <w:r>
        <w:rPr>
          <w:rFonts w:hint="eastAsia" w:ascii="Times New Roman" w:hAnsi="Times New Roman"/>
        </w:rPr>
        <w:t>J的热量</w:t>
      </w:r>
    </w:p>
    <w:p>
      <w:pPr>
        <w:pStyle w:val="4"/>
        <w:spacing w:line="400" w:lineRule="exact"/>
        <w:ind w:left="420" w:leftChars="200"/>
        <w:rPr>
          <w:rFonts w:ascii="Times New Roman" w:hAnsi="Times New Roman"/>
        </w:rPr>
      </w:pPr>
      <w:r>
        <w:rPr>
          <w:rFonts w:hint="eastAsia" w:ascii="Times New Roman" w:hAnsi="Times New Roman"/>
        </w:rPr>
        <w:t>C．放出的热量大于2.9×10</w:t>
      </w:r>
      <w:r>
        <w:rPr>
          <w:rFonts w:hint="eastAsia" w:ascii="Times New Roman" w:hAnsi="Times New Roman"/>
          <w:vertAlign w:val="superscript"/>
        </w:rPr>
        <w:t>7</w:t>
      </w:r>
      <w:r>
        <w:rPr>
          <w:rFonts w:hint="eastAsia" w:ascii="Times New Roman" w:hAnsi="Times New Roman"/>
        </w:rPr>
        <w:t>J</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eastAsiaTheme="minorEastAsia"/>
        </w:rPr>
        <w:t>D．屋子吸收的热量小于2.9×10</w:t>
      </w:r>
      <w:r>
        <w:rPr>
          <w:rFonts w:hint="eastAsia" w:ascii="Times New Roman" w:hAnsi="Times New Roman" w:eastAsiaTheme="minorEastAsia"/>
          <w:vertAlign w:val="superscript"/>
        </w:rPr>
        <w:t>7</w:t>
      </w:r>
      <w:r>
        <w:rPr>
          <w:rFonts w:hint="eastAsia" w:ascii="Times New Roman" w:hAnsi="Times New Roman" w:eastAsiaTheme="minorEastAsia"/>
        </w:rPr>
        <w:t>J</w:t>
      </w:r>
    </w:p>
    <w:p>
      <w:pPr>
        <w:pStyle w:val="4"/>
        <w:spacing w:line="400" w:lineRule="exact"/>
        <w:rPr>
          <w:rFonts w:ascii="Times New Roman" w:hAnsi="Times New Roman" w:eastAsiaTheme="minorEastAsia"/>
        </w:rPr>
      </w:pPr>
    </w:p>
    <w:p>
      <w:pPr>
        <w:pStyle w:val="4"/>
        <w:spacing w:line="400" w:lineRule="exact"/>
        <w:rPr>
          <w:rFonts w:ascii="Times New Roman" w:hAnsi="Times New Roman"/>
        </w:rPr>
      </w:pPr>
      <w:r>
        <w:rPr>
          <w:rFonts w:ascii="Times New Roman" w:hAnsi="Times New Roman" w:eastAsiaTheme="minorEastAsia"/>
        </w:rPr>
        <w:t>10、</w:t>
      </w:r>
      <w:r>
        <w:rPr>
          <w:rFonts w:hint="eastAsia" w:ascii="Times New Roman" w:hAnsi="Times New Roman"/>
        </w:rPr>
        <w:t>关于燃料的热值，以下说法正确的是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4"/>
        <w:spacing w:line="400" w:lineRule="exact"/>
        <w:ind w:left="420" w:leftChars="200"/>
        <w:rPr>
          <w:rFonts w:ascii="Times New Roman" w:hAnsi="Times New Roman"/>
        </w:rPr>
      </w:pPr>
      <w:r>
        <w:rPr>
          <w:rFonts w:hint="eastAsia" w:ascii="Times New Roman" w:hAnsi="Times New Roman"/>
        </w:rPr>
        <w:t>A．燃料的热值与燃料的燃烧情况有关</w:t>
      </w:r>
    </w:p>
    <w:p>
      <w:pPr>
        <w:pStyle w:val="4"/>
        <w:spacing w:line="400" w:lineRule="exact"/>
        <w:ind w:left="420" w:leftChars="200"/>
        <w:rPr>
          <w:rFonts w:ascii="Times New Roman" w:hAnsi="Times New Roman"/>
        </w:rPr>
      </w:pPr>
      <w:r>
        <w:rPr>
          <w:rFonts w:hint="eastAsia" w:ascii="Times New Roman" w:hAnsi="Times New Roman"/>
        </w:rPr>
        <w:t>B．容易燃烧的燃料，热值一定大</w:t>
      </w:r>
    </w:p>
    <w:p>
      <w:pPr>
        <w:pStyle w:val="4"/>
        <w:spacing w:line="400" w:lineRule="exact"/>
        <w:ind w:left="420" w:leftChars="200"/>
        <w:rPr>
          <w:rFonts w:ascii="Times New Roman" w:hAnsi="Times New Roman"/>
        </w:rPr>
      </w:pPr>
      <w:r>
        <w:rPr>
          <w:rFonts w:hint="eastAsia" w:ascii="Times New Roman" w:hAnsi="Times New Roman"/>
        </w:rPr>
        <w:t>C．0.5g汽油和2kg汽油，它们的热值是一样的</w:t>
      </w:r>
    </w:p>
    <w:p>
      <w:pPr>
        <w:pStyle w:val="4"/>
        <w:spacing w:line="400" w:lineRule="exact"/>
        <w:ind w:left="420" w:leftChars="200"/>
        <w:rPr>
          <w:rFonts w:ascii="Times New Roman" w:hAnsi="Times New Roman" w:eastAsiaTheme="minorEastAsia"/>
        </w:rPr>
      </w:pPr>
      <w:r>
        <w:rPr>
          <w:rFonts w:hint="eastAsia" w:ascii="Times New Roman" w:hAnsi="Times New Roman" w:eastAsiaTheme="minorEastAsia"/>
        </w:rPr>
        <w:t>D．煤的热值比干木柴大，燃烧煤放出的热量一定比燃烧干木柴放出的热量多</w:t>
      </w:r>
    </w:p>
    <w:p>
      <w:pPr>
        <w:spacing w:line="400" w:lineRule="exact"/>
        <w:rPr>
          <w:rFonts w:ascii="Times New Roman" w:hAnsi="Times New Roman" w:cs="Times New Roman"/>
          <w:szCs w:val="21"/>
        </w:rPr>
      </w:pPr>
    </w:p>
    <w:p>
      <w:pPr>
        <w:spacing w:line="400" w:lineRule="exact"/>
        <w:rPr>
          <w:rFonts w:ascii="Times New Roman" w:hAnsi="Times New Roman" w:cs="Times New Roman"/>
        </w:rPr>
      </w:pPr>
      <w:r>
        <w:rPr>
          <w:rFonts w:ascii="Times New Roman" w:hAnsi="Times New Roman" w:cs="Times New Roman"/>
        </w:rPr>
        <w:t>11、</w:t>
      </w:r>
      <w:r>
        <w:rPr>
          <w:rFonts w:hint="eastAsia" w:ascii="Times New Roman" w:hAnsi="Times New Roman" w:cs="Times New Roman"/>
        </w:rPr>
        <w:t>单缸四冲程内燃机工作时，依靠飞轮的惯性来完成的冲程是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A．只有吸气和压缩冲程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B．只有压缩和做功冲程</w:t>
      </w:r>
    </w:p>
    <w:p>
      <w:pPr>
        <w:spacing w:line="400" w:lineRule="exact"/>
        <w:ind w:left="420" w:leftChars="200"/>
        <w:rPr>
          <w:rFonts w:ascii="Times New Roman" w:hAnsi="Times New Roman" w:cs="Times New Roman"/>
        </w:rPr>
      </w:pPr>
      <w:r>
        <w:rPr>
          <w:rFonts w:hint="eastAsia" w:ascii="Times New Roman" w:hAnsi="Times New Roman" w:cs="Times New Roman"/>
        </w:rPr>
        <w:t>C．只有压缩和排气冲程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D．有排气、吸气、压缩冲程</w:t>
      </w:r>
    </w:p>
    <w:p>
      <w:p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12、已知干木柴的热值是1.2×10</w:t>
      </w:r>
      <w:r>
        <w:rPr>
          <w:rFonts w:hint="eastAsia" w:ascii="Times New Roman" w:hAnsi="Times New Roman" w:cs="Times New Roman"/>
          <w:vertAlign w:val="superscript"/>
        </w:rPr>
        <w:t>7</w:t>
      </w:r>
      <w:r>
        <w:rPr>
          <w:rFonts w:hint="eastAsia" w:ascii="Times New Roman" w:hAnsi="Times New Roman" w:cs="Times New Roman"/>
        </w:rPr>
        <w:t>J/kg，完全燃烧0.7kg干木柴能放出多少热量？假设这些热量全部被水吸收，能使多少千克水的温度由20℃升高到70℃？【已知水的比热容为4.2×10</w:t>
      </w:r>
      <w:r>
        <w:rPr>
          <w:rFonts w:hint="eastAsia" w:ascii="Times New Roman" w:hAnsi="Times New Roman" w:cs="Times New Roman"/>
          <w:vertAlign w:val="superscript"/>
        </w:rPr>
        <w:t>3</w:t>
      </w:r>
      <w:r>
        <w:rPr>
          <w:rFonts w:hint="eastAsia" w:ascii="Times New Roman" w:hAnsi="Times New Roman" w:cs="Times New Roman"/>
        </w:rPr>
        <w:t>J/（kg·℃）】</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13、要将50kg、20℃的水加热到60℃，用煤气灶需要燃烧0.8kg煤气（煤气的热值4.2×10</w:t>
      </w:r>
      <w:r>
        <w:rPr>
          <w:rFonts w:hint="eastAsia" w:ascii="Times New Roman" w:hAnsi="Times New Roman" w:cs="Times New Roman"/>
          <w:vertAlign w:val="superscript"/>
        </w:rPr>
        <w:t>7</w:t>
      </w:r>
      <w:r>
        <w:rPr>
          <w:rFonts w:hint="eastAsia" w:ascii="Times New Roman" w:hAnsi="Times New Roman" w:cs="Times New Roman"/>
        </w:rPr>
        <w:t>J/kg）</w:t>
      </w:r>
    </w:p>
    <w:p>
      <w:pPr>
        <w:spacing w:line="400" w:lineRule="exact"/>
        <w:rPr>
          <w:rFonts w:ascii="Times New Roman" w:hAnsi="Times New Roman" w:cs="Times New Roman"/>
        </w:rPr>
      </w:pPr>
      <w:r>
        <w:rPr>
          <w:rFonts w:hint="eastAsia" w:ascii="Times New Roman" w:hAnsi="Times New Roman" w:cs="Times New Roman"/>
        </w:rPr>
        <w:t>求：（1）水吸收的热量</w:t>
      </w:r>
    </w:p>
    <w:p>
      <w:pPr>
        <w:spacing w:line="400" w:lineRule="exact"/>
        <w:rPr>
          <w:rFonts w:ascii="Times New Roman" w:hAnsi="Times New Roman" w:cs="Times New Roman"/>
        </w:rPr>
      </w:pPr>
      <w:r>
        <w:rPr>
          <w:rFonts w:hint="eastAsia" w:ascii="Times New Roman" w:hAnsi="Times New Roman" w:cs="Times New Roman"/>
        </w:rPr>
        <w:t>（2）煤气完全燃烧放出的热量</w:t>
      </w:r>
    </w:p>
    <w:p>
      <w:pPr>
        <w:spacing w:line="400" w:lineRule="exact"/>
        <w:rPr>
          <w:rFonts w:ascii="Times New Roman" w:hAnsi="Times New Roman" w:cs="Times New Roman"/>
        </w:rPr>
      </w:pPr>
      <w:r>
        <w:rPr>
          <w:rFonts w:hint="eastAsia" w:ascii="Times New Roman" w:hAnsi="Times New Roman" w:cs="Times New Roman"/>
        </w:rPr>
        <w:t>（3）煤气灶的效率</w:t>
      </w: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bookmarkStart w:id="0" w:name="_GoBack"/>
      <w:bookmarkEnd w:id="0"/>
    </w:p>
    <w:p>
      <w:pPr>
        <w:spacing w:line="400" w:lineRule="exact"/>
        <w:rPr>
          <w:rFonts w:hint="default" w:ascii="Times New Roman" w:hAnsi="Times New Roman" w:cs="Times New Roman"/>
          <w:color w:val="FF0000"/>
          <w:szCs w:val="24"/>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2"/>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四冲程柴油机的工作过程中，内能转化为机械能的是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t>A．吸气冲程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B．压缩冲程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C．做功冲程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D．排气冲程</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单缸四冲程汽油机，完成一个工作循环，曲轴转过</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t>A．720</w:t>
      </w:r>
      <w:r>
        <w:rPr>
          <w:rFonts w:hint="eastAsia" w:ascii="Times New Roman" w:hAnsi="Times New Roman" w:cs="Times New Roman"/>
          <w:vertAlign w:val="superscript"/>
        </w:rPr>
        <w:t>o</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B．180</w:t>
      </w:r>
      <w:r>
        <w:rPr>
          <w:rFonts w:hint="eastAsia" w:ascii="Times New Roman" w:hAnsi="Times New Roman" w:cs="Times New Roman"/>
          <w:vertAlign w:val="superscript"/>
        </w:rPr>
        <w:t>o</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C．360</w:t>
      </w:r>
      <w:r>
        <w:rPr>
          <w:rFonts w:hint="eastAsia" w:ascii="Times New Roman" w:hAnsi="Times New Roman" w:cs="Times New Roman"/>
          <w:vertAlign w:val="superscript"/>
        </w:rPr>
        <w:t>o</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D．90</w:t>
      </w:r>
      <w:r>
        <w:rPr>
          <w:rFonts w:hint="eastAsia" w:ascii="Times New Roman" w:hAnsi="Times New Roman" w:cs="Times New Roman"/>
          <w:vertAlign w:val="superscript"/>
        </w:rPr>
        <w:t>o</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在四冲程内燃机的一个工作循环中，存在着能量的转化，则有能量的转化的冲程是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A．吸气冲程和压缩冲程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B．压缩冲程和做功冲程</w:t>
      </w:r>
    </w:p>
    <w:p>
      <w:pPr>
        <w:spacing w:line="400" w:lineRule="exact"/>
        <w:ind w:left="420" w:leftChars="200"/>
        <w:rPr>
          <w:rFonts w:ascii="Times New Roman" w:hAnsi="Times New Roman" w:cs="Times New Roman"/>
        </w:rPr>
      </w:pPr>
      <w:r>
        <w:rPr>
          <w:rFonts w:hint="eastAsia" w:ascii="Times New Roman" w:hAnsi="Times New Roman" w:cs="Times New Roman"/>
        </w:rPr>
        <w:t>C．做功冲程和排气冲程</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D．吸气冲程和排气冲程</w:t>
      </w:r>
    </w:p>
    <w:p>
      <w:pPr>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柴油机和汽油机的四个冲程中，相同之处为</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A．吸气冲程中吸入的都是燃料</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B．压缩冲程中都要喷出雾状燃料</w:t>
      </w:r>
    </w:p>
    <w:p>
      <w:pPr>
        <w:spacing w:line="400" w:lineRule="exact"/>
        <w:ind w:left="420" w:leftChars="200"/>
        <w:rPr>
          <w:rFonts w:ascii="Times New Roman" w:hAnsi="Times New Roman" w:cs="Times New Roman"/>
        </w:rPr>
      </w:pPr>
      <w:r>
        <w:rPr>
          <w:rFonts w:hint="eastAsia" w:ascii="Times New Roman" w:hAnsi="Times New Roman" w:cs="Times New Roman"/>
        </w:rPr>
        <w:t>C．都用火花塞产生的电火花点火</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D．排气冲程都是把废气排出</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w:t>
      </w:r>
      <w:r>
        <w:rPr>
          <w:rFonts w:hint="eastAsia" w:ascii="Times New Roman" w:hAnsi="Times New Roman" w:cs="Times New Roman"/>
        </w:rPr>
        <w:t>一台单缸汽油机，飞轮转速为1800r/min，那么1s内汽油做功的次数为</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hint="eastAsia" w:ascii="Times New Roman" w:hAnsi="Times New Roman" w:cs="Times New Roman"/>
        </w:rPr>
        <w:t>A．1800次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B．30次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C．15次</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D．2次</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6</w:t>
      </w:r>
      <w:r>
        <w:rPr>
          <w:rFonts w:ascii="Times New Roman" w:hAnsi="Times New Roman" w:cs="Times New Roman"/>
        </w:rPr>
        <w:t>、用酒精灯给试管中的水加热，如图所示，在软木塞被冲出试管口的过程中，下列说法正确的是（</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51670528" behindDoc="0" locked="0" layoutInCell="1" allowOverlap="1">
            <wp:simplePos x="0" y="0"/>
            <wp:positionH relativeFrom="column">
              <wp:posOffset>3919220</wp:posOffset>
            </wp:positionH>
            <wp:positionV relativeFrom="paragraph">
              <wp:posOffset>43815</wp:posOffset>
            </wp:positionV>
            <wp:extent cx="676275" cy="742950"/>
            <wp:effectExtent l="0" t="0" r="9525" b="0"/>
            <wp:wrapSquare wrapText="bothSides"/>
            <wp:docPr id="42" name="图片 42" descr="http://czwl.cooco.net.cn/files/down/test/2016/02/13/22/2016021322202851113212.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http://czwl.cooco.net.cn/files/down/test/2016/02/13/22/2016021322202851113212.files/image00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76275" cy="742950"/>
                    </a:xfrm>
                    <a:prstGeom prst="rect">
                      <a:avLst/>
                    </a:prstGeom>
                    <a:noFill/>
                    <a:ln>
                      <a:noFill/>
                    </a:ln>
                  </pic:spPr>
                </pic:pic>
              </a:graphicData>
            </a:graphic>
          </wp:anchor>
        </w:drawing>
      </w:r>
      <w:r>
        <w:rPr>
          <w:rFonts w:ascii="Times New Roman" w:hAnsi="Times New Roman" w:cs="Times New Roman"/>
        </w:rPr>
        <w:t>A．水蒸气对软木塞做功，水蒸气的内能增大</w:t>
      </w:r>
    </w:p>
    <w:p>
      <w:pPr>
        <w:spacing w:line="400" w:lineRule="exact"/>
        <w:ind w:left="420" w:leftChars="200"/>
        <w:rPr>
          <w:rFonts w:ascii="Times New Roman" w:hAnsi="Times New Roman" w:cs="Times New Roman"/>
        </w:rPr>
      </w:pPr>
      <w:r>
        <w:rPr>
          <w:rFonts w:ascii="Times New Roman" w:hAnsi="Times New Roman" w:cs="Times New Roman"/>
        </w:rPr>
        <w:t>B．水蒸气的内能转化为软木塞的机械能</w:t>
      </w:r>
    </w:p>
    <w:p>
      <w:pPr>
        <w:spacing w:line="400" w:lineRule="exact"/>
        <w:ind w:left="420" w:leftChars="200"/>
        <w:rPr>
          <w:rFonts w:ascii="Times New Roman" w:hAnsi="Times New Roman" w:cs="Times New Roman"/>
        </w:rPr>
      </w:pPr>
      <w:r>
        <w:rPr>
          <w:rFonts w:ascii="Times New Roman" w:hAnsi="Times New Roman" w:cs="Times New Roman"/>
        </w:rPr>
        <w:t>C．能量的转化形式与热机压缩冲程能量转化相同</w:t>
      </w:r>
    </w:p>
    <w:p>
      <w:pPr>
        <w:spacing w:line="400" w:lineRule="exact"/>
        <w:ind w:left="420" w:leftChars="200"/>
        <w:rPr>
          <w:rFonts w:ascii="Times New Roman" w:hAnsi="Times New Roman" w:cs="Times New Roman"/>
        </w:rPr>
      </w:pPr>
      <w:r>
        <w:rPr>
          <w:rFonts w:ascii="Times New Roman" w:hAnsi="Times New Roman" w:cs="Times New Roman"/>
        </w:rPr>
        <w:t>D．软木塞的机械能守恒</w:t>
      </w:r>
    </w:p>
    <w:p>
      <w:pPr>
        <w:spacing w:line="400" w:lineRule="exact"/>
        <w:rPr>
          <w:rFonts w:ascii="Times New Roman" w:hAnsi="Times New Roman" w:cs="Times New Roman"/>
        </w:rPr>
      </w:pPr>
    </w:p>
    <w:p>
      <w:pPr>
        <w:spacing w:line="400" w:lineRule="exact"/>
        <w:rPr>
          <w:rFonts w:ascii="Times New Roman" w:hAnsi="Times New Roman" w:cs="Times New Roman"/>
          <w:szCs w:val="21"/>
        </w:rPr>
      </w:pPr>
      <w:r>
        <w:rPr>
          <w:rFonts w:hint="eastAsia" w:ascii="Times New Roman" w:hAnsi="Times New Roman" w:cs="Times New Roman"/>
        </w:rPr>
        <w:t>7</w:t>
      </w:r>
      <w:r>
        <w:rPr>
          <w:rFonts w:ascii="Times New Roman" w:hAnsi="Times New Roman" w:cs="Times New Roman"/>
        </w:rPr>
        <w:t>、</w:t>
      </w:r>
      <w:r>
        <w:rPr>
          <w:rFonts w:hint="eastAsia" w:ascii="Times New Roman" w:hAnsi="Times New Roman" w:cs="Times New Roman"/>
          <w:szCs w:val="21"/>
        </w:rPr>
        <w:t>下列过程中，将内能转化为机械能的是</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A．流星在大气中穿行</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B．用热水泡脚</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C．汽油机压缩冲程</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D．水沸腾将壶盖顶起</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8、“可燃冰”作为新型能源，有着巨大的开发使用潜力，同等条件下，“可燃冰”完全燃烧放出的热量达到煤气的数十倍，说明“可燃冰”的________很大。以10倍的关系粗略计算，1kg“可燃冰”完全燃烧放出</w:t>
      </w:r>
      <w:r>
        <w:rPr>
          <w:rFonts w:hint="eastAsia" w:ascii="Times New Roman" w:hAnsi="Times New Roman" w:cs="Times New Roman"/>
        </w:rPr>
        <w:drawing>
          <wp:inline distT="0" distB="0" distL="0" distR="0">
            <wp:extent cx="19050" cy="1905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hint="eastAsia" w:ascii="Times New Roman" w:hAnsi="Times New Roman" w:cs="Times New Roman"/>
        </w:rPr>
        <w:t>的热量为________J，可以使________kg的水从20℃加热至60℃（c</w:t>
      </w:r>
      <w:r>
        <w:rPr>
          <w:rFonts w:hint="eastAsia" w:ascii="Times New Roman" w:hAnsi="Times New Roman" w:cs="Times New Roman"/>
          <w:vertAlign w:val="subscript"/>
        </w:rPr>
        <w:t>水</w:t>
      </w:r>
      <w:r>
        <w:rPr>
          <w:rFonts w:hint="eastAsia" w:ascii="Times New Roman" w:hAnsi="Times New Roman" w:cs="Times New Roman"/>
        </w:rPr>
        <w:t>=4.2×10</w:t>
      </w:r>
      <w:r>
        <w:rPr>
          <w:rFonts w:hint="eastAsia" w:ascii="Times New Roman" w:hAnsi="Times New Roman" w:cs="Times New Roman"/>
          <w:vertAlign w:val="superscript"/>
        </w:rPr>
        <w:t>3</w:t>
      </w:r>
      <w:r>
        <w:rPr>
          <w:rFonts w:hint="eastAsia" w:ascii="Times New Roman" w:hAnsi="Times New Roman" w:cs="Times New Roman"/>
        </w:rPr>
        <w:t>J/（kg•℃）、q</w:t>
      </w:r>
      <w:r>
        <w:rPr>
          <w:rFonts w:hint="eastAsia" w:ascii="Times New Roman" w:hAnsi="Times New Roman" w:cs="Times New Roman"/>
          <w:vertAlign w:val="subscript"/>
        </w:rPr>
        <w:t>煤气</w:t>
      </w:r>
      <w:r>
        <w:rPr>
          <w:rFonts w:hint="eastAsia" w:ascii="Times New Roman" w:hAnsi="Times New Roman" w:cs="Times New Roman"/>
        </w:rPr>
        <w:t>=4.2×l0</w:t>
      </w:r>
      <w:r>
        <w:rPr>
          <w:rFonts w:hint="eastAsia" w:ascii="Times New Roman" w:hAnsi="Times New Roman" w:cs="Times New Roman"/>
          <w:vertAlign w:val="superscript"/>
        </w:rPr>
        <w:t>7</w:t>
      </w:r>
      <w:r>
        <w:rPr>
          <w:rFonts w:hint="eastAsia" w:ascii="Times New Roman" w:hAnsi="Times New Roman" w:cs="Times New Roman"/>
        </w:rPr>
        <w:t>J/kg）。</w:t>
      </w:r>
    </w:p>
    <w:p>
      <w:pPr>
        <w:spacing w:line="400" w:lineRule="exact"/>
        <w:rPr>
          <w:rFonts w:ascii="Times New Roman" w:hAnsi="Times New Roman" w:cs="Times New Roman"/>
        </w:rPr>
      </w:pPr>
    </w:p>
    <w:p>
      <w:pPr>
        <w:numPr>
          <w:ilvl w:val="0"/>
          <w:numId w:val="4"/>
        </w:numPr>
        <w:spacing w:line="400" w:lineRule="exact"/>
        <w:rPr>
          <w:rFonts w:hint="eastAsia" w:ascii="Times New Roman" w:hAnsi="Times New Roman" w:cs="Times New Roman"/>
        </w:rPr>
      </w:pPr>
      <w:r>
        <w:rPr>
          <w:rFonts w:hint="eastAsia" w:ascii="Times New Roman" w:hAnsi="Times New Roman" w:cs="Times New Roman"/>
        </w:rPr>
        <w:drawing>
          <wp:anchor distT="0" distB="0" distL="114300" distR="114300" simplePos="0" relativeHeight="251669504" behindDoc="1" locked="0" layoutInCell="1" allowOverlap="1">
            <wp:simplePos x="0" y="0"/>
            <wp:positionH relativeFrom="column">
              <wp:posOffset>2162175</wp:posOffset>
            </wp:positionH>
            <wp:positionV relativeFrom="paragraph">
              <wp:posOffset>658495</wp:posOffset>
            </wp:positionV>
            <wp:extent cx="2109470" cy="1748155"/>
            <wp:effectExtent l="0" t="0" r="0" b="0"/>
            <wp:wrapTight wrapText="bothSides">
              <wp:wrapPolygon>
                <wp:start x="0" y="0"/>
                <wp:lineTo x="0" y="21420"/>
                <wp:lineTo x="21457" y="21420"/>
                <wp:lineTo x="21457" y="0"/>
                <wp:lineTo x="0" y="0"/>
              </wp:wrapPolygon>
            </wp:wrapTight>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noChangeArrowheads="1"/>
                    </pic:cNvPicPr>
                  </pic:nvPicPr>
                  <pic:blipFill>
                    <a:blip r:embed="rId15">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2109470" cy="1748155"/>
                    </a:xfrm>
                    <a:prstGeom prst="rect">
                      <a:avLst/>
                    </a:prstGeom>
                    <a:noFill/>
                    <a:ln>
                      <a:noFill/>
                    </a:ln>
                  </pic:spPr>
                </pic:pic>
              </a:graphicData>
            </a:graphic>
          </wp:anchor>
        </w:drawing>
      </w:r>
      <w:r>
        <w:rPr>
          <w:rFonts w:hint="eastAsia" w:ascii="Times New Roman" w:hAnsi="Times New Roman" w:cs="Times New Roman"/>
        </w:rPr>
        <w:t>为比较酒精和碎纸片这两种燃料的热值，小明采用如图所示的装置进行实验：他将一定质量的酒精和碎纸片分别放入两个燃烧皿中，点燃它们，分别给装有质量相等的水的两个相同烧杯加热，直至酒精和碎纸片完全燃烧。</w:t>
      </w:r>
    </w:p>
    <w:p>
      <w:pPr>
        <w:numPr>
          <w:numId w:val="0"/>
        </w:numPr>
        <w:spacing w:line="400" w:lineRule="exact"/>
        <w:rPr>
          <w:rFonts w:hint="eastAsia" w:ascii="Times New Roman" w:hAnsi="Times New Roman" w:cs="Times New Roman"/>
        </w:rPr>
      </w:pPr>
    </w:p>
    <w:p>
      <w:pPr>
        <w:numPr>
          <w:numId w:val="0"/>
        </w:numPr>
        <w:spacing w:line="400" w:lineRule="exact"/>
        <w:rPr>
          <w:rFonts w:hint="eastAsia" w:ascii="Times New Roman" w:hAnsi="Times New Roman" w:cs="Times New Roman"/>
        </w:rPr>
      </w:pPr>
    </w:p>
    <w:p>
      <w:pPr>
        <w:numPr>
          <w:numId w:val="0"/>
        </w:numPr>
        <w:spacing w:line="400" w:lineRule="exact"/>
        <w:rPr>
          <w:rFonts w:hint="eastAsia" w:ascii="Times New Roman" w:hAnsi="Times New Roman" w:cs="Times New Roman"/>
        </w:rPr>
      </w:pPr>
    </w:p>
    <w:p>
      <w:pPr>
        <w:numPr>
          <w:numId w:val="0"/>
        </w:numPr>
        <w:spacing w:line="400" w:lineRule="exact"/>
        <w:rPr>
          <w:rFonts w:hint="eastAsia" w:ascii="Times New Roman" w:hAnsi="Times New Roman" w:cs="Times New Roman"/>
        </w:rPr>
      </w:pPr>
    </w:p>
    <w:p>
      <w:pPr>
        <w:numPr>
          <w:numId w:val="0"/>
        </w:numPr>
        <w:spacing w:line="400" w:lineRule="exact"/>
        <w:rPr>
          <w:rFonts w:hint="eastAsia" w:ascii="Times New Roman" w:hAnsi="Times New Roman" w:cs="Times New Roman"/>
        </w:rPr>
      </w:pPr>
    </w:p>
    <w:p>
      <w:pPr>
        <w:numPr>
          <w:numId w:val="0"/>
        </w:numPr>
        <w:spacing w:line="400" w:lineRule="exact"/>
        <w:rPr>
          <w:rFonts w:hint="eastAsia" w:ascii="Times New Roman" w:hAnsi="Times New Roman" w:cs="Times New Roman"/>
        </w:rPr>
      </w:pPr>
    </w:p>
    <w:p>
      <w:pPr>
        <w:numPr>
          <w:numId w:val="0"/>
        </w:num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（1）小明设计了一张记录实验数据的表格，其中①②两项内容漏写了，请你帮他补充完整。</w:t>
      </w:r>
    </w:p>
    <w:p>
      <w:pPr>
        <w:spacing w:line="400" w:lineRule="exact"/>
        <w:rPr>
          <w:rFonts w:ascii="Times New Roman" w:hAnsi="Times New Roman" w:cs="Times New Roman"/>
        </w:rPr>
      </w:pPr>
      <w:r>
        <w:rPr>
          <w:rFonts w:hint="eastAsia" w:ascii="Times New Roman" w:hAnsi="Times New Roman" w:cs="Times New Roman"/>
        </w:rPr>
        <w:t>（2）实验后小明根据实验数据利用公式Q</w:t>
      </w:r>
      <w:r>
        <w:rPr>
          <w:rFonts w:ascii="Times New Roman" w:hAnsi="Times New Roman" w:cs="Times New Roman"/>
        </w:rPr>
        <w:t>=cm</w:t>
      </w:r>
      <w:r>
        <w:rPr>
          <w:rFonts w:ascii="Cambria Math" w:hAnsi="Cambria Math" w:cs="Cambria Math"/>
        </w:rPr>
        <w:t>△</w:t>
      </w:r>
      <w:r>
        <w:rPr>
          <w:rFonts w:hint="eastAsia" w:ascii="Times New Roman" w:hAnsi="Times New Roman" w:cs="Times New Roman"/>
        </w:rPr>
        <w:t>t算出了水吸收的热量，结合“10g酒精”这一数据，算出了酒精的热值，算出的酒精热值是否可靠，请说明理由__________________。</w:t>
      </w:r>
    </w:p>
    <w:tbl>
      <w:tblPr>
        <w:tblStyle w:val="11"/>
        <w:tblW w:w="0" w:type="auto"/>
        <w:tblInd w:w="2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6"/>
        <w:gridCol w:w="1954"/>
        <w:gridCol w:w="26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6" w:type="dxa"/>
          </w:tcPr>
          <w:p>
            <w:pPr>
              <w:spacing w:line="400" w:lineRule="exact"/>
              <w:rPr>
                <w:rFonts w:ascii="Times New Roman" w:hAnsi="Times New Roman" w:eastAsia="宋体" w:cs="Times New Roman"/>
                <w:kern w:val="0"/>
                <w:sz w:val="21"/>
                <w:szCs w:val="22"/>
              </w:rPr>
            </w:pPr>
            <w:r>
              <w:rPr>
                <w:rFonts w:hint="eastAsia" w:ascii="Times New Roman" w:hAnsi="Times New Roman" w:eastAsia="宋体" w:cs="Times New Roman"/>
                <w:kern w:val="0"/>
                <w:sz w:val="21"/>
                <w:szCs w:val="22"/>
              </w:rPr>
              <w:t>10g酒精</w:t>
            </w:r>
          </w:p>
        </w:tc>
        <w:tc>
          <w:tcPr>
            <w:tcW w:w="1954" w:type="dxa"/>
          </w:tcPr>
          <w:p>
            <w:pPr>
              <w:spacing w:line="400" w:lineRule="exact"/>
              <w:rPr>
                <w:rFonts w:ascii="Times New Roman" w:hAnsi="Times New Roman" w:eastAsia="宋体" w:cs="Times New Roman"/>
                <w:kern w:val="0"/>
                <w:sz w:val="21"/>
                <w:szCs w:val="22"/>
              </w:rPr>
            </w:pPr>
          </w:p>
        </w:tc>
        <w:tc>
          <w:tcPr>
            <w:tcW w:w="2655" w:type="dxa"/>
          </w:tcPr>
          <w:p>
            <w:pPr>
              <w:spacing w:line="400" w:lineRule="exact"/>
              <w:rPr>
                <w:rFonts w:ascii="Times New Roman" w:hAnsi="Times New Roman" w:eastAsia="宋体" w:cs="Times New Roman"/>
                <w:kern w:val="0"/>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6" w:type="dxa"/>
          </w:tcPr>
          <w:p>
            <w:pPr>
              <w:spacing w:line="400" w:lineRule="exact"/>
              <w:rPr>
                <w:rFonts w:ascii="Times New Roman" w:hAnsi="Times New Roman" w:eastAsia="宋体" w:cs="Times New Roman"/>
                <w:kern w:val="0"/>
                <w:sz w:val="21"/>
                <w:szCs w:val="22"/>
              </w:rPr>
            </w:pPr>
            <w:r>
              <w:rPr>
                <w:rFonts w:hint="eastAsia" w:ascii="Times New Roman" w:hAnsi="Times New Roman" w:eastAsia="宋体" w:cs="Times New Roman"/>
                <w:kern w:val="0"/>
                <w:sz w:val="21"/>
                <w:szCs w:val="22"/>
              </w:rPr>
              <w:t>燃料温度</w:t>
            </w:r>
          </w:p>
        </w:tc>
        <w:tc>
          <w:tcPr>
            <w:tcW w:w="1954" w:type="dxa"/>
          </w:tcPr>
          <w:p>
            <w:pPr>
              <w:spacing w:line="400" w:lineRule="exact"/>
              <w:rPr>
                <w:rFonts w:ascii="Times New Roman" w:hAnsi="Times New Roman" w:eastAsia="宋体" w:cs="Times New Roman"/>
                <w:kern w:val="0"/>
                <w:sz w:val="21"/>
                <w:szCs w:val="22"/>
              </w:rPr>
            </w:pPr>
            <w:r>
              <w:rPr>
                <w:rFonts w:hint="eastAsia" w:ascii="Times New Roman" w:hAnsi="Times New Roman" w:eastAsia="宋体" w:cs="Times New Roman"/>
                <w:kern w:val="0"/>
                <w:sz w:val="21"/>
                <w:szCs w:val="22"/>
              </w:rPr>
              <w:t>加热前水温/℃</w:t>
            </w:r>
          </w:p>
        </w:tc>
        <w:tc>
          <w:tcPr>
            <w:tcW w:w="2655" w:type="dxa"/>
          </w:tcPr>
          <w:p>
            <w:pPr>
              <w:spacing w:line="400" w:lineRule="exact"/>
              <w:rPr>
                <w:rFonts w:ascii="Times New Roman" w:hAnsi="Times New Roman" w:eastAsia="宋体" w:cs="Times New Roman"/>
                <w:kern w:val="0"/>
                <w:sz w:val="21"/>
                <w:szCs w:val="22"/>
              </w:rPr>
            </w:pPr>
            <w:r>
              <w:rPr>
                <w:rFonts w:hint="eastAsia" w:ascii="Times New Roman" w:hAnsi="Times New Roman" w:eastAsia="宋体" w:cs="Times New Roman"/>
                <w:kern w:val="0"/>
                <w:sz w:val="21"/>
                <w:szCs w:val="22"/>
              </w:rPr>
              <w:t>①</w:t>
            </w:r>
            <w:r>
              <w:rPr>
                <w:rFonts w:hint="eastAsia" w:ascii="Times New Roman" w:hAnsi="Times New Roman" w:eastAsia="宋体" w:cs="Times New Roman"/>
                <w:kern w:val="0"/>
                <w:sz w:val="20"/>
                <w:szCs w:val="20"/>
              </w:rPr>
              <w:t>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6" w:type="dxa"/>
          </w:tcPr>
          <w:p>
            <w:pPr>
              <w:spacing w:line="400" w:lineRule="exact"/>
              <w:rPr>
                <w:rFonts w:ascii="Times New Roman" w:hAnsi="Times New Roman" w:eastAsia="宋体" w:cs="Times New Roman"/>
                <w:kern w:val="0"/>
                <w:sz w:val="21"/>
                <w:szCs w:val="22"/>
              </w:rPr>
            </w:pPr>
            <w:r>
              <w:rPr>
                <w:rFonts w:hint="eastAsia" w:ascii="Times New Roman" w:hAnsi="Times New Roman" w:eastAsia="宋体" w:cs="Times New Roman"/>
                <w:kern w:val="0"/>
                <w:sz w:val="21"/>
                <w:szCs w:val="22"/>
              </w:rPr>
              <w:t>②</w:t>
            </w:r>
            <w:r>
              <w:rPr>
                <w:rFonts w:hint="eastAsia" w:ascii="Times New Roman" w:hAnsi="Times New Roman" w:eastAsia="宋体" w:cs="Times New Roman"/>
                <w:kern w:val="0"/>
                <w:sz w:val="20"/>
                <w:szCs w:val="20"/>
              </w:rPr>
              <w:t>_________________</w:t>
            </w:r>
          </w:p>
        </w:tc>
        <w:tc>
          <w:tcPr>
            <w:tcW w:w="1954" w:type="dxa"/>
          </w:tcPr>
          <w:p>
            <w:pPr>
              <w:spacing w:line="400" w:lineRule="exact"/>
              <w:rPr>
                <w:rFonts w:ascii="Times New Roman" w:hAnsi="Times New Roman" w:eastAsia="宋体" w:cs="Times New Roman"/>
                <w:kern w:val="0"/>
                <w:sz w:val="21"/>
                <w:szCs w:val="22"/>
              </w:rPr>
            </w:pPr>
          </w:p>
        </w:tc>
        <w:tc>
          <w:tcPr>
            <w:tcW w:w="2655" w:type="dxa"/>
          </w:tcPr>
          <w:p>
            <w:pPr>
              <w:spacing w:line="400" w:lineRule="exact"/>
              <w:rPr>
                <w:rFonts w:ascii="Times New Roman" w:hAnsi="Times New Roman" w:eastAsia="宋体" w:cs="Times New Roman"/>
                <w:kern w:val="0"/>
                <w:sz w:val="21"/>
                <w:szCs w:val="22"/>
              </w:rPr>
            </w:pPr>
          </w:p>
        </w:tc>
      </w:tr>
    </w:tbl>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0</w:t>
      </w:r>
      <w:r>
        <w:rPr>
          <w:rFonts w:ascii="Times New Roman" w:hAnsi="Times New Roman" w:cs="Times New Roman"/>
        </w:rPr>
        <w:t>、</w:t>
      </w:r>
      <w:r>
        <w:rPr>
          <w:rFonts w:hint="eastAsia" w:ascii="Times New Roman" w:hAnsi="Times New Roman" w:cs="Times New Roman"/>
        </w:rPr>
        <w:t>太阳能具有清洁无污染、可再生等优点，是最有开发前景的新能源之一。小明家新安装了一台容积为500kg的太阳能热水器，加满水后，经过4h阳光的照射，水温由原来的20℃升高到40℃。则：</w:t>
      </w:r>
    </w:p>
    <w:p>
      <w:pPr>
        <w:spacing w:line="400" w:lineRule="exact"/>
        <w:rPr>
          <w:rFonts w:ascii="Times New Roman" w:hAnsi="Times New Roman" w:cs="Times New Roman"/>
        </w:rPr>
      </w:pPr>
      <w:r>
        <w:rPr>
          <w:rFonts w:hint="eastAsia" w:ascii="Times New Roman" w:hAnsi="Times New Roman" w:cs="Times New Roman"/>
        </w:rPr>
        <w:t>（1）在这4h内水吸收了多少热量？</w:t>
      </w:r>
    </w:p>
    <w:p>
      <w:pPr>
        <w:spacing w:line="400" w:lineRule="exact"/>
        <w:rPr>
          <w:rFonts w:ascii="Times New Roman" w:hAnsi="Times New Roman" w:cs="Times New Roman"/>
        </w:rPr>
      </w:pPr>
      <w:r>
        <w:rPr>
          <w:rFonts w:hint="eastAsia" w:ascii="Times New Roman" w:hAnsi="Times New Roman" w:cs="Times New Roman"/>
        </w:rPr>
        <w:t>（2）若这些热量由效率为20％的火炉燃烧焦炭来提供，则需要燃烧多少焦炭？【水的比热容c</w:t>
      </w:r>
      <w:r>
        <w:rPr>
          <w:rFonts w:hint="eastAsia" w:ascii="Times New Roman" w:hAnsi="Times New Roman" w:cs="Times New Roman"/>
          <w:vertAlign w:val="subscript"/>
        </w:rPr>
        <w:t>水</w:t>
      </w:r>
      <w:r>
        <w:rPr>
          <w:rFonts w:hint="eastAsia" w:ascii="Times New Roman" w:hAnsi="Times New Roman" w:cs="Times New Roman"/>
        </w:rPr>
        <w:t>=4.2×10</w:t>
      </w:r>
      <w:r>
        <w:rPr>
          <w:rFonts w:hint="eastAsia" w:ascii="Times New Roman" w:hAnsi="Times New Roman" w:cs="Times New Roman"/>
          <w:vertAlign w:val="superscript"/>
        </w:rPr>
        <w:t>3</w:t>
      </w:r>
      <w:r>
        <w:rPr>
          <w:rFonts w:hint="eastAsia" w:ascii="Times New Roman" w:hAnsi="Times New Roman" w:cs="Times New Roman"/>
        </w:rPr>
        <w:t>J/（kg·℃）、焦炭的热值q=3.0×10</w:t>
      </w:r>
      <w:r>
        <w:rPr>
          <w:rFonts w:hint="eastAsia" w:ascii="Times New Roman" w:hAnsi="Times New Roman" w:cs="Times New Roman"/>
          <w:vertAlign w:val="superscript"/>
        </w:rPr>
        <w:t>7</w:t>
      </w:r>
      <w:r>
        <w:rPr>
          <w:rFonts w:hint="eastAsia" w:ascii="Times New Roman" w:hAnsi="Times New Roman" w:cs="Times New Roman"/>
        </w:rPr>
        <w:t>J/kg】</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1</w:t>
      </w:r>
      <w:r>
        <w:rPr>
          <w:rFonts w:ascii="Times New Roman" w:hAnsi="Times New Roman" w:cs="Times New Roman"/>
        </w:rPr>
        <w:t>、</w:t>
      </w:r>
      <w:r>
        <w:rPr>
          <w:rFonts w:hint="eastAsia" w:ascii="Times New Roman" w:hAnsi="Times New Roman" w:cs="Times New Roman"/>
        </w:rPr>
        <w:t>某中学为学生供应开水，用锅炉将200kg的水从25℃加热到100℃，燃烧了6kg的无烟煤。（无烟煤的热值是3.4×10</w:t>
      </w:r>
      <w:r>
        <w:rPr>
          <w:rFonts w:hint="eastAsia" w:ascii="Times New Roman" w:hAnsi="Times New Roman" w:cs="Times New Roman"/>
          <w:vertAlign w:val="superscript"/>
        </w:rPr>
        <w:t>7</w:t>
      </w:r>
      <w:r>
        <w:rPr>
          <w:rFonts w:hint="eastAsia" w:ascii="Times New Roman" w:hAnsi="Times New Roman" w:cs="Times New Roman"/>
        </w:rPr>
        <w:t>J/kg）求：</w:t>
      </w:r>
    </w:p>
    <w:p>
      <w:pPr>
        <w:spacing w:line="400" w:lineRule="exact"/>
        <w:rPr>
          <w:rFonts w:ascii="Times New Roman" w:hAnsi="Times New Roman" w:cs="Times New Roman"/>
        </w:rPr>
      </w:pPr>
      <w:r>
        <w:rPr>
          <w:rFonts w:hint="eastAsia" w:ascii="Times New Roman" w:hAnsi="Times New Roman" w:cs="Times New Roman"/>
        </w:rPr>
        <w:t>（1）锅炉内200kg的水吸收的热量是多少？</w:t>
      </w:r>
    </w:p>
    <w:p>
      <w:pPr>
        <w:spacing w:line="400" w:lineRule="exact"/>
        <w:rPr>
          <w:rFonts w:ascii="Times New Roman" w:hAnsi="Times New Roman" w:cs="Times New Roman"/>
        </w:rPr>
      </w:pPr>
      <w:r>
        <w:rPr>
          <w:rFonts w:hint="eastAsia" w:ascii="Times New Roman" w:hAnsi="Times New Roman" w:cs="Times New Roman"/>
        </w:rPr>
        <w:t>（2）6kg无烟煤完全燃烧放出的热量是多少？</w:t>
      </w:r>
    </w:p>
    <w:p>
      <w:pPr>
        <w:spacing w:line="400" w:lineRule="exact"/>
        <w:rPr>
          <w:rFonts w:ascii="Times New Roman" w:hAnsi="Times New Roman" w:cs="Times New Roman"/>
        </w:rPr>
      </w:pPr>
      <w:r>
        <w:rPr>
          <w:rFonts w:hint="eastAsia" w:ascii="Times New Roman" w:hAnsi="Times New Roman" w:cs="Times New Roman"/>
        </w:rPr>
        <w:t>（3）此锅炉的效率是多大？</w:t>
      </w:r>
    </w:p>
    <w:p>
      <w:pPr>
        <w:spacing w:line="400" w:lineRule="exact"/>
        <w:rPr>
          <w:rFonts w:ascii="Times New Roman" w:hAnsi="Times New Roman" w:cs="Times New Roman"/>
        </w:rPr>
      </w:pPr>
      <w:r>
        <w:rPr>
          <w:rFonts w:hint="eastAsia" w:ascii="Times New Roman" w:hAnsi="Times New Roman" w:cs="Times New Roman"/>
        </w:rPr>
        <w:t>（4）试评析使用家用煤炉烧水的主要缺点有哪些？</w:t>
      </w: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1671552" behindDoc="0" locked="0" layoutInCell="1" allowOverlap="1">
            <wp:simplePos x="0" y="0"/>
            <wp:positionH relativeFrom="column">
              <wp:posOffset>5605145</wp:posOffset>
            </wp:positionH>
            <wp:positionV relativeFrom="paragraph">
              <wp:posOffset>596265</wp:posOffset>
            </wp:positionV>
            <wp:extent cx="600075" cy="885825"/>
            <wp:effectExtent l="0" t="0" r="9525" b="9525"/>
            <wp:wrapSquare wrapText="bothSides"/>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00075" cy="885825"/>
                    </a:xfrm>
                    <a:prstGeom prst="rect">
                      <a:avLst/>
                    </a:prstGeom>
                    <a:noFill/>
                    <a:ln>
                      <a:noFill/>
                    </a:ln>
                  </pic:spPr>
                </pic:pic>
              </a:graphicData>
            </a:graphic>
          </wp:anchor>
        </w:drawing>
      </w:r>
      <w:r>
        <w:rPr>
          <w:rFonts w:ascii="Times New Roman" w:hAnsi="Times New Roman" w:cs="Times New Roman"/>
        </w:rPr>
        <w:t>1</w:t>
      </w:r>
      <w:r>
        <w:rPr>
          <w:rFonts w:hint="eastAsia" w:ascii="Times New Roman" w:hAnsi="Times New Roman" w:cs="Times New Roman"/>
        </w:rPr>
        <w:t>2</w:t>
      </w:r>
      <w:r>
        <w:rPr>
          <w:rFonts w:ascii="Times New Roman" w:hAnsi="Times New Roman" w:cs="Times New Roman"/>
        </w:rPr>
        <w:t>、图为汽油机做功冲程的示意图。若某型号单缸四冲程汽油机的活塞直径为60mm（面积近似取S＝3.0×10</w:t>
      </w:r>
      <w:r>
        <w:rPr>
          <w:rFonts w:ascii="Times New Roman" w:hAnsi="Times New Roman" w:cs="Times New Roman"/>
          <w:vertAlign w:val="superscript"/>
        </w:rPr>
        <w:t>－3</w:t>
      </w:r>
      <w:r>
        <w:rPr>
          <w:rFonts w:ascii="Times New Roman" w:hAnsi="Times New Roman" w:cs="Times New Roman"/>
        </w:rPr>
        <w:t>m</w:t>
      </w:r>
      <w:r>
        <w:rPr>
          <w:rFonts w:ascii="Times New Roman" w:hAnsi="Times New Roman" w:cs="Times New Roman"/>
          <w:vertAlign w:val="superscript"/>
        </w:rPr>
        <w:t>2</w:t>
      </w:r>
      <w:r>
        <w:rPr>
          <w:rFonts w:ascii="Times New Roman" w:hAnsi="Times New Roman" w:cs="Times New Roman"/>
        </w:rPr>
        <w:t>），活塞冲程长度为L＝0.06m，某种工作状态下做功冲程燃气的平均压强为p＝1.0×10</w:t>
      </w:r>
      <w:r>
        <w:rPr>
          <w:rFonts w:ascii="Times New Roman" w:hAnsi="Times New Roman" w:cs="Times New Roman"/>
          <w:vertAlign w:val="superscript"/>
        </w:rPr>
        <w:t>6</w:t>
      </w:r>
      <w:r>
        <w:rPr>
          <w:rFonts w:ascii="Times New Roman" w:hAnsi="Times New Roman" w:cs="Times New Roman"/>
        </w:rPr>
        <w:t>Pa，活塞以n＝1380次/分钟作往复运动，汽油机往复运动两次，对外做功一次。</w:t>
      </w:r>
    </w:p>
    <w:p>
      <w:pPr>
        <w:spacing w:line="400" w:lineRule="exact"/>
        <w:rPr>
          <w:rFonts w:ascii="Times New Roman" w:hAnsi="Times New Roman" w:cs="Times New Roman"/>
        </w:rPr>
      </w:pPr>
      <w:r>
        <w:rPr>
          <w:rFonts w:ascii="Times New Roman" w:hAnsi="Times New Roman" w:cs="Times New Roman"/>
        </w:rPr>
        <w:t>（1）汽油机在此工作状态下的功率是多少？</w:t>
      </w:r>
    </w:p>
    <w:p>
      <w:pPr>
        <w:spacing w:line="400" w:lineRule="exact"/>
        <w:rPr>
          <w:rFonts w:ascii="Times New Roman" w:hAnsi="Times New Roman" w:cs="Times New Roman"/>
        </w:rPr>
      </w:pPr>
      <w:r>
        <w:rPr>
          <w:rFonts w:ascii="Times New Roman" w:hAnsi="Times New Roman" w:cs="Times New Roman"/>
        </w:rPr>
        <w:t>（2）如果此工作状态下每分钟消耗20g汽油，那么汽油机把内能转化为机械能的效率是多少？（q</w:t>
      </w:r>
      <w:r>
        <w:rPr>
          <w:rFonts w:ascii="Times New Roman" w:hAnsi="Times New Roman" w:cs="Times New Roman"/>
          <w:vertAlign w:val="subscript"/>
        </w:rPr>
        <w:t>汽</w:t>
      </w:r>
      <w:r>
        <w:rPr>
          <w:rFonts w:ascii="Times New Roman" w:hAnsi="Times New Roman" w:cs="Times New Roman"/>
        </w:rPr>
        <w:t>＝4.6×10</w:t>
      </w:r>
      <w:r>
        <w:rPr>
          <w:rFonts w:ascii="Times New Roman" w:hAnsi="Times New Roman" w:cs="Times New Roman"/>
          <w:vertAlign w:val="superscript"/>
        </w:rPr>
        <w:t>7</w:t>
      </w:r>
      <w:r>
        <w:rPr>
          <w:rFonts w:ascii="Times New Roman" w:hAnsi="Times New Roman" w:cs="Times New Roman"/>
        </w:rPr>
        <w:t>J/kg、不计摩擦）</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r>
        <w:rPr>
          <w:rFonts w:hint="eastAsia" w:ascii="黑体" w:hAnsi="黑体" w:eastAsia="黑体" w:cs="黑体"/>
          <w:b w:val="0"/>
          <w:bCs/>
          <w:sz w:val="32"/>
          <w:szCs w:val="32"/>
          <w:lang w:val="en-US" w:eastAsia="zh-CN"/>
        </w:rPr>
        <w:t>能力提升</w:t>
      </w: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用混合法测定物质的比热容的实验中，由于不可避免会有热量的损失（包括小铝筒容器的吸热），那么</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A．测出放热物质的比热容大于其真实值，测出吸热物质的比热容小于其真实值</w:t>
      </w:r>
    </w:p>
    <w:p>
      <w:pPr>
        <w:spacing w:line="400" w:lineRule="exact"/>
        <w:ind w:left="420" w:leftChars="200"/>
        <w:rPr>
          <w:rFonts w:ascii="Times New Roman" w:hAnsi="Times New Roman" w:cs="Times New Roman"/>
        </w:rPr>
      </w:pPr>
      <w:r>
        <w:rPr>
          <w:rFonts w:hint="eastAsia" w:ascii="Times New Roman" w:hAnsi="Times New Roman" w:cs="Times New Roman"/>
        </w:rPr>
        <w:t>B．测出放热物质的比热容大于其真实值，测出吸热物质的比热容大于其真实值</w:t>
      </w:r>
    </w:p>
    <w:p>
      <w:pPr>
        <w:spacing w:line="400" w:lineRule="exact"/>
        <w:ind w:left="420" w:leftChars="200"/>
        <w:rPr>
          <w:rFonts w:ascii="Times New Roman" w:hAnsi="Times New Roman" w:cs="Times New Roman"/>
        </w:rPr>
      </w:pPr>
      <w:r>
        <w:rPr>
          <w:rFonts w:hint="eastAsia" w:ascii="Times New Roman" w:hAnsi="Times New Roman" w:cs="Times New Roman"/>
        </w:rPr>
        <w:t>C．测出放热物质的比热容小于其真实值，测出吸热物质的比热容小于其真实值</w:t>
      </w:r>
    </w:p>
    <w:p>
      <w:pPr>
        <w:spacing w:line="400" w:lineRule="exact"/>
        <w:ind w:left="420" w:leftChars="200"/>
        <w:rPr>
          <w:rFonts w:ascii="Times New Roman" w:hAnsi="Times New Roman" w:cs="Times New Roman"/>
        </w:rPr>
      </w:pPr>
      <w:r>
        <w:rPr>
          <w:rFonts w:hint="eastAsia" w:ascii="Times New Roman" w:hAnsi="Times New Roman" w:cs="Times New Roman"/>
        </w:rPr>
        <w:t>D．测出放热物质的比热容小于其真实值，测出吸热物质的比热容大于其真实值</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费米根据侦探小说得知，一具尸体大约需要半天的时间才能从体温37℃降至25℃。</w:t>
      </w:r>
      <w:r>
        <w:rPr>
          <w:rFonts w:ascii="Times New Roman" w:hAnsi="Times New Roman" w:cs="Times New Roman"/>
        </w:rPr>
        <w:t>另外还了解到，体重约60kg的正常人的比热与水相当，为4200J/(kg·</w:t>
      </w:r>
      <w:r>
        <w:rPr>
          <w:rFonts w:hint="eastAsia" w:ascii="Times New Roman" w:hAnsi="Times New Roman" w:cs="Times New Roman"/>
        </w:rPr>
        <w:t>℃</w:t>
      </w:r>
      <w:r>
        <w:rPr>
          <w:rFonts w:ascii="Times New Roman" w:hAnsi="Times New Roman" w:cs="Times New Roman"/>
        </w:rPr>
        <w:t>），1kg葡萄糖完全分解释放的热量为1.6</w:t>
      </w:r>
      <w:r>
        <w:rPr>
          <w:rFonts w:hint="eastAsia" w:ascii="Times New Roman" w:hAnsi="Times New Roman" w:cs="Times New Roman"/>
        </w:rPr>
        <w:t>×</w:t>
      </w:r>
      <w:r>
        <w:rPr>
          <w:rFonts w:ascii="Times New Roman" w:hAnsi="Times New Roman" w:cs="Times New Roman"/>
        </w:rPr>
        <w:t>10</w:t>
      </w:r>
      <w:r>
        <w:rPr>
          <w:rFonts w:ascii="Times New Roman" w:hAnsi="Times New Roman" w:cs="Times New Roman"/>
          <w:vertAlign w:val="superscript"/>
        </w:rPr>
        <w:t>7</w:t>
      </w:r>
      <w:r>
        <w:rPr>
          <w:rFonts w:ascii="Times New Roman" w:hAnsi="Times New Roman" w:cs="Times New Roman"/>
        </w:rPr>
        <w:t>J，此外，尸体的散热量大约为正常人在相同的时间内散热量的60%，根据这些数据估算一个正常人体内每天必须补充的葡萄糖为</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630g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63g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840g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84g</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190型柴油机汽缸直径为90mm，活塞冲程是100mm，做功冲程中燃气的平均压强为69.3N/cm</w:t>
      </w:r>
      <w:r>
        <w:rPr>
          <w:rFonts w:hint="eastAsia" w:ascii="Times New Roman" w:hAnsi="Times New Roman" w:cs="Times New Roman"/>
          <w:vertAlign w:val="superscript"/>
        </w:rPr>
        <w:t>2</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（1）求做功冲程中燃气所做的功；</w:t>
      </w:r>
    </w:p>
    <w:p>
      <w:pPr>
        <w:spacing w:line="400" w:lineRule="exact"/>
        <w:rPr>
          <w:rFonts w:ascii="Times New Roman" w:hAnsi="Times New Roman" w:cs="Times New Roman"/>
        </w:rPr>
      </w:pPr>
      <w:r>
        <w:rPr>
          <w:rFonts w:hint="eastAsia" w:ascii="Times New Roman" w:hAnsi="Times New Roman" w:cs="Times New Roman"/>
        </w:rPr>
        <w:t>（2）如果曲轴每分钟转2000圈，求此柴油机的功率。</w:t>
      </w:r>
    </w:p>
    <w:p>
      <w:pPr>
        <w:spacing w:line="400" w:lineRule="exact"/>
        <w:rPr>
          <w:rFonts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3ABBD3"/>
    <w:multiLevelType w:val="singleLevel"/>
    <w:tmpl w:val="CF3ABBD3"/>
    <w:lvl w:ilvl="0" w:tentative="0">
      <w:start w:val="9"/>
      <w:numFmt w:val="decimal"/>
      <w:suff w:val="nothing"/>
      <w:lvlText w:val="%1、"/>
      <w:lvlJc w:val="left"/>
    </w:lvl>
  </w:abstractNum>
  <w:abstractNum w:abstractNumId="1">
    <w:nsid w:val="54ACC527"/>
    <w:multiLevelType w:val="singleLevel"/>
    <w:tmpl w:val="54ACC527"/>
    <w:lvl w:ilvl="0" w:tentative="0">
      <w:start w:val="1"/>
      <w:numFmt w:val="upperLetter"/>
      <w:suff w:val="nothing"/>
      <w:lvlText w:val="%1．"/>
      <w:lvlJc w:val="left"/>
    </w:lvl>
  </w:abstractNum>
  <w:abstractNum w:abstractNumId="2">
    <w:nsid w:val="54ACE418"/>
    <w:multiLevelType w:val="singleLevel"/>
    <w:tmpl w:val="54ACE418"/>
    <w:lvl w:ilvl="0" w:tentative="0">
      <w:start w:val="1"/>
      <w:numFmt w:val="decimal"/>
      <w:suff w:val="nothing"/>
      <w:lvlText w:val="（%1）"/>
      <w:lvlJc w:val="left"/>
    </w:lvl>
  </w:abstractNum>
  <w:abstractNum w:abstractNumId="3">
    <w:nsid w:val="54ACE5B4"/>
    <w:multiLevelType w:val="singleLevel"/>
    <w:tmpl w:val="54ACE5B4"/>
    <w:lvl w:ilvl="0" w:tentative="0">
      <w:start w:val="1"/>
      <w:numFmt w:val="upperLetter"/>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6863B9"/>
    <w:rsid w:val="05CD2577"/>
    <w:rsid w:val="0689319D"/>
    <w:rsid w:val="07091E7F"/>
    <w:rsid w:val="09934FC3"/>
    <w:rsid w:val="0A711D79"/>
    <w:rsid w:val="0D22235C"/>
    <w:rsid w:val="0F0832EB"/>
    <w:rsid w:val="14853F5B"/>
    <w:rsid w:val="16AD24EA"/>
    <w:rsid w:val="17F357E9"/>
    <w:rsid w:val="1E7B1B50"/>
    <w:rsid w:val="20AA3AA6"/>
    <w:rsid w:val="258938FB"/>
    <w:rsid w:val="26CE439E"/>
    <w:rsid w:val="29FF490B"/>
    <w:rsid w:val="336F1AA3"/>
    <w:rsid w:val="38CE1DDA"/>
    <w:rsid w:val="3B303567"/>
    <w:rsid w:val="3B693EA6"/>
    <w:rsid w:val="3FCC50CE"/>
    <w:rsid w:val="41062645"/>
    <w:rsid w:val="441E7FF5"/>
    <w:rsid w:val="4B0B3D25"/>
    <w:rsid w:val="4B105205"/>
    <w:rsid w:val="4CF000F1"/>
    <w:rsid w:val="4FFB3BDB"/>
    <w:rsid w:val="511B41CE"/>
    <w:rsid w:val="518515B2"/>
    <w:rsid w:val="51C440A9"/>
    <w:rsid w:val="53687D6A"/>
    <w:rsid w:val="54322F51"/>
    <w:rsid w:val="54CA4B96"/>
    <w:rsid w:val="5A603BE4"/>
    <w:rsid w:val="5D842D20"/>
    <w:rsid w:val="61B87A0E"/>
    <w:rsid w:val="62B84259"/>
    <w:rsid w:val="63582487"/>
    <w:rsid w:val="64162535"/>
    <w:rsid w:val="646E1024"/>
    <w:rsid w:val="664A4668"/>
    <w:rsid w:val="676D6962"/>
    <w:rsid w:val="678735C3"/>
    <w:rsid w:val="678845B7"/>
    <w:rsid w:val="6A7F7929"/>
    <w:rsid w:val="6AB52260"/>
    <w:rsid w:val="6BB223DD"/>
    <w:rsid w:val="6D1159C9"/>
    <w:rsid w:val="701A612A"/>
    <w:rsid w:val="713D32F0"/>
    <w:rsid w:val="72CC0E41"/>
    <w:rsid w:val="75080F66"/>
    <w:rsid w:val="7A7E163A"/>
    <w:rsid w:val="7AF07E17"/>
    <w:rsid w:val="7C984BF3"/>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Normal (Web)"/>
    <w:basedOn w:val="1"/>
    <w:unhideWhenUsed/>
    <w:qFormat/>
    <w:uiPriority w:val="99"/>
    <w:pPr>
      <w:widowControl/>
      <w:spacing w:before="100" w:beforeAutospacing="1" w:after="100" w:afterAutospacing="1"/>
      <w:jc w:val="left"/>
    </w:pPr>
    <w:rPr>
      <w:rFonts w:ascii="宋体" w:hAnsi="宋体"/>
      <w:kern w:val="0"/>
      <w:sz w:val="24"/>
      <w:szCs w:val="24"/>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Hyperlink"/>
    <w:qFormat/>
    <w:uiPriority w:val="0"/>
    <w:rPr>
      <w:color w:val="3366CC"/>
      <w:u w:val="single"/>
    </w:rPr>
  </w:style>
  <w:style w:type="paragraph" w:customStyle="1" w:styleId="14">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biaoti051"/>
    <w:qFormat/>
    <w:uiPriority w:val="0"/>
    <w:rPr>
      <w:b/>
      <w:bCs/>
      <w:color w:val="FF00FF"/>
    </w:rPr>
  </w:style>
  <w:style w:type="paragraph" w:customStyle="1" w:styleId="16">
    <w:name w:val="DefaultParagraph"/>
    <w:qFormat/>
    <w:uiPriority w:val="0"/>
    <w:rPr>
      <w:rFonts w:ascii="Times New Roman" w:hAnsi="Calibri" w:eastAsia="宋体" w:cs="Times New Roman"/>
      <w:kern w:val="2"/>
      <w:sz w:val="21"/>
      <w:szCs w:val="22"/>
      <w:lang w:val="en-US" w:eastAsia="zh-CN" w:bidi="ar-SA"/>
    </w:rPr>
  </w:style>
  <w:style w:type="paragraph" w:styleId="17">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8">
    <w:name w:val="下标"/>
    <w:qFormat/>
    <w:uiPriority w:val="0"/>
    <w:pPr>
      <w:widowControl w:val="0"/>
      <w:pBdr>
        <w:top w:val="none" w:color="FFFFFF" w:sz="0" w:space="31"/>
        <w:left w:val="none" w:color="FFFFFF" w:sz="0" w:space="31"/>
        <w:bottom w:val="none" w:color="FFFFFF" w:sz="0" w:space="31"/>
        <w:right w:val="none" w:color="FFFFFF" w:sz="0" w:space="31"/>
      </w:pBdr>
      <w:jc w:val="both"/>
    </w:pPr>
    <w:rPr>
      <w:rFonts w:ascii="Calibri" w:hAnsi="Calibri" w:eastAsia="Times New Roman" w:cs="Calibri"/>
      <w:color w:val="000000"/>
      <w:kern w:val="2"/>
      <w:sz w:val="21"/>
      <w:szCs w:val="21"/>
      <w:u w:val="none" w:color="000000"/>
      <w:lang w:val="en-US" w:eastAsia="zh-CN" w:bidi="ar-SA"/>
    </w:rPr>
  </w:style>
  <w:style w:type="paragraph" w:customStyle="1" w:styleId="19">
    <w:name w:val="正文 A"/>
    <w:qFormat/>
    <w:uiPriority w:val="0"/>
    <w:pPr>
      <w:widowControl w:val="0"/>
      <w:pBdr>
        <w:top w:val="none" w:color="FFFFFF" w:sz="0" w:space="31"/>
        <w:left w:val="none" w:color="FFFFFF" w:sz="0" w:space="31"/>
        <w:bottom w:val="none" w:color="FFFFFF" w:sz="0" w:space="31"/>
        <w:right w:val="none" w:color="FFFFFF" w:sz="0" w:space="31"/>
      </w:pBdr>
      <w:jc w:val="both"/>
    </w:pPr>
    <w:rPr>
      <w:rFonts w:ascii="Times New Roman" w:hAnsi="Times New Roman" w:eastAsia="宋体" w:cs="Times New Roman"/>
      <w:color w:val="000000"/>
      <w:kern w:val="2"/>
      <w:sz w:val="21"/>
      <w:szCs w:val="21"/>
      <w:u w:val="none"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emf"/><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microsoft.com/office/2007/relationships/hdphoto" Target="media/image12.wdp"/><Relationship Id="rId15" Type="http://schemas.openxmlformats.org/officeDocument/2006/relationships/image" Target="media/image11.png"/><Relationship Id="rId14" Type="http://schemas.openxmlformats.org/officeDocument/2006/relationships/image" Target="media/image10.GIF"/><Relationship Id="rId13" Type="http://schemas.openxmlformats.org/officeDocument/2006/relationships/image" Target="media/image9.GIF"/><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5086</Words>
  <Characters>6210</Characters>
  <Lines>0</Lines>
  <Paragraphs>0</Paragraphs>
  <TotalTime>6</TotalTime>
  <ScaleCrop>false</ScaleCrop>
  <LinksUpToDate>false</LinksUpToDate>
  <CharactersWithSpaces>6473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2022-04-14T00:45:32Z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FA6E968B873244B9AEF367B805870060</vt:lpwstr>
  </property>
</Properties>
</file>