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魔识985学堂周末理综课程第十次讲义</w:t>
      </w:r>
      <w:r>
        <w:rPr>
          <w:rFonts w:hint="eastAsia"/>
          <w:b/>
          <w:bCs/>
          <w:sz w:val="32"/>
          <w:szCs w:val="32"/>
          <w:lang w:eastAsia="zh-CN"/>
        </w:rPr>
        <w:t>—</w:t>
      </w:r>
      <w:r>
        <w:rPr>
          <w:rFonts w:hint="eastAsia"/>
          <w:b/>
          <w:bCs/>
          <w:sz w:val="32"/>
          <w:szCs w:val="32"/>
        </w:rPr>
        <w:t>解题技巧和说明</w:t>
      </w:r>
    </w:p>
    <w:p>
      <w:pPr>
        <w:rPr>
          <w:rFonts w:hint="eastAsia"/>
        </w:rPr>
      </w:pPr>
      <w:r>
        <w:rPr>
          <w:rFonts w:hint="eastAsia"/>
        </w:rPr>
        <w:t>一、 推断题解题技巧：</w:t>
      </w:r>
      <w:r>
        <w:rPr>
          <w:rFonts w:hint="eastAsia"/>
          <w:b/>
          <w:bCs/>
          <w:color w:val="FF0000"/>
        </w:rPr>
        <w:t>看其颜色，观其状态，察其变化，初代验之，验而得之。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1、 常见物质的颜色：多数气体为无色，多数固体化合物为白色，多数溶液为无色。 </w:t>
      </w:r>
    </w:p>
    <w:p>
      <w:pPr>
        <w:rPr>
          <w:rFonts w:hint="eastAsia"/>
        </w:rPr>
      </w:pPr>
      <w:r>
        <w:rPr>
          <w:rFonts w:hint="eastAsia"/>
        </w:rPr>
        <w:t>2、 一些特殊物质的颜色： </w:t>
      </w:r>
    </w:p>
    <w:p>
      <w:pPr>
        <w:rPr>
          <w:rFonts w:hint="eastAsia"/>
        </w:rPr>
      </w:pPr>
      <w:r>
        <w:rPr>
          <w:rFonts w:hint="eastAsia"/>
        </w:rPr>
        <w:t>黑色：MnO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、CuO、Fe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、C、FeS（硫化亚铁） </w:t>
      </w:r>
    </w:p>
    <w:p>
      <w:pPr>
        <w:rPr>
          <w:rFonts w:hint="eastAsia"/>
        </w:rPr>
      </w:pPr>
      <w:r>
        <w:rPr>
          <w:rFonts w:hint="eastAsia"/>
        </w:rPr>
        <w:t>蓝色：CuSO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•5H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O、Cu(OH)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、CuCO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、含Cu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 溶液、 液态固态O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（淡蓝色） </w:t>
      </w:r>
    </w:p>
    <w:p>
      <w:pPr>
        <w:rPr>
          <w:rFonts w:hint="eastAsia"/>
        </w:rPr>
      </w:pPr>
      <w:r>
        <w:rPr>
          <w:rFonts w:hint="eastAsia"/>
        </w:rPr>
        <w:t>红色：Cu（亮红色）、Fe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（红棕色）、红磷（暗红色）          </w:t>
      </w:r>
    </w:p>
    <w:p>
      <w:pPr>
        <w:rPr>
          <w:rFonts w:hint="eastAsia"/>
        </w:rPr>
      </w:pPr>
      <w:r>
        <w:rPr>
          <w:rFonts w:hint="eastAsia"/>
        </w:rPr>
        <w:t>黄色：硫磺（单质S）、含Fe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 的溶液（棕黄色）          </w:t>
      </w:r>
    </w:p>
    <w:p>
      <w:pPr>
        <w:rPr>
          <w:rFonts w:hint="eastAsia"/>
        </w:rPr>
      </w:pPr>
      <w:r>
        <w:rPr>
          <w:rFonts w:hint="eastAsia"/>
        </w:rPr>
        <w:t>绿色：FeSO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•7H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O、含Fe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 的溶液（浅绿色）、碱式碳酸铜[Cu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]           </w:t>
      </w:r>
    </w:p>
    <w:p>
      <w:pPr>
        <w:rPr>
          <w:rFonts w:hint="eastAsia"/>
        </w:rPr>
      </w:pPr>
      <w:r>
        <w:rPr>
          <w:rFonts w:hint="eastAsia"/>
        </w:rPr>
        <w:t>无色气体：N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、CO、O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           </w:t>
      </w:r>
    </w:p>
    <w:p>
      <w:pPr>
        <w:rPr>
          <w:rFonts w:hint="eastAsia"/>
        </w:rPr>
      </w:pPr>
      <w:r>
        <w:rPr>
          <w:rFonts w:hint="eastAsia"/>
        </w:rPr>
        <w:t>有色气体：Cl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（黄绿色）、NO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（红棕色） </w:t>
      </w:r>
    </w:p>
    <w:p>
      <w:pPr>
        <w:rPr>
          <w:rFonts w:hint="eastAsia"/>
        </w:rPr>
      </w:pPr>
      <w:r>
        <w:rPr>
          <w:rFonts w:hint="eastAsia"/>
        </w:rPr>
        <w:t>有刺激性气味的气体：NH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(此气体可使湿润pH试纸变蓝色)、SO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 、NO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有臭鸡蛋气味：H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 </w:t>
      </w:r>
    </w:p>
    <w:p>
      <w:pPr>
        <w:rPr>
          <w:rFonts w:hint="eastAsia"/>
        </w:rPr>
      </w:pPr>
      <w:r>
        <w:rPr>
          <w:rFonts w:hint="eastAsia"/>
        </w:rPr>
        <w:t>3、 常见一些变化的判断： </w:t>
      </w:r>
    </w:p>
    <w:p>
      <w:pPr>
        <w:rPr>
          <w:rFonts w:hint="eastAsia"/>
        </w:rPr>
      </w:pPr>
      <w:r>
        <w:rPr>
          <w:rFonts w:hint="eastAsia"/>
        </w:rPr>
        <w:t>① 白色沉淀且不溶于酸的物质有：BaSO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、AgCl（就这两种物质）</w:t>
      </w:r>
    </w:p>
    <w:p>
      <w:pPr>
        <w:rPr>
          <w:rFonts w:hint="eastAsia"/>
        </w:rPr>
      </w:pPr>
      <w:r>
        <w:rPr>
          <w:rFonts w:hint="eastAsia"/>
        </w:rPr>
        <w:t> ② 蓝色沉淀：Cu(OH)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、CuCO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③ 红褐色沉淀：Fe(OH)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注意：</w:t>
      </w:r>
      <w:r>
        <w:rPr>
          <w:rFonts w:hint="eastAsia"/>
        </w:rPr>
        <w:t>  Fe(OH)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为白色絮状沉淀，但在空气中很快变成灰绿色沉淀，再变成Fe(OH)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红褐色沉淀       </w:t>
      </w:r>
    </w:p>
    <w:p>
      <w:pPr>
        <w:rPr>
          <w:rFonts w:hint="eastAsia"/>
        </w:rPr>
      </w:pPr>
      <w:r>
        <w:rPr>
          <w:rFonts w:hint="eastAsia"/>
        </w:rPr>
        <w:t>④沉淀能溶于酸并且有气体（CO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）放出的：不溶的碳酸盐  </w:t>
      </w:r>
    </w:p>
    <w:p>
      <w:pPr>
        <w:rPr>
          <w:rFonts w:hint="eastAsia"/>
        </w:rPr>
      </w:pPr>
      <w:r>
        <w:rPr>
          <w:rFonts w:hint="eastAsia"/>
        </w:rPr>
        <w:t>⑤沉淀能溶于酸但没气体放出的：不溶的碱Cu(OH)</w:t>
      </w:r>
      <w:r>
        <w:rPr>
          <w:rFonts w:hint="eastAsia"/>
          <w:vertAlign w:val="subscript"/>
        </w:rPr>
        <w:t>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解实验题：</w:t>
      </w:r>
      <w:r>
        <w:rPr>
          <w:rFonts w:hint="eastAsia"/>
          <w:b/>
          <w:bCs/>
          <w:color w:val="FF0000"/>
        </w:rPr>
        <w:t>看清题目要求是什么，要做的是什么，这样做的目的是什么。</w:t>
      </w:r>
      <w:r>
        <w:rPr>
          <w:rFonts w:hint="eastAsia"/>
        </w:rPr>
        <w:t>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（一）、实验用到的气体要求是比较纯净，除去常见杂质具体方法： </w:t>
      </w:r>
    </w:p>
    <w:p>
      <w:pPr>
        <w:rPr>
          <w:rFonts w:hint="eastAsia"/>
        </w:rPr>
      </w:pPr>
      <w:r>
        <w:rPr>
          <w:rFonts w:hint="eastAsia"/>
        </w:rPr>
        <w:t>① 除水蒸气可用：浓流酸、CaCl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固体、碱石灰、无水CuSO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(并且可以检验杂质中有无水蒸气，有则颜色由白色→蓝色)、生石灰等 </w:t>
      </w:r>
    </w:p>
    <w:p>
      <w:pPr>
        <w:rPr>
          <w:rFonts w:hint="eastAsia"/>
        </w:rPr>
      </w:pPr>
      <w:r>
        <w:rPr>
          <w:rFonts w:hint="eastAsia"/>
        </w:rPr>
        <w:t>② 除CO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可用：澄清石灰水（可检验出杂质中有无CO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）、NaOH溶液、KOH溶液、碱石灰等 </w:t>
      </w:r>
    </w:p>
    <w:p>
      <w:pPr>
        <w:rPr>
          <w:rFonts w:hint="eastAsia"/>
        </w:rPr>
      </w:pPr>
      <w:r>
        <w:rPr>
          <w:rFonts w:hint="eastAsia"/>
        </w:rPr>
        <w:t>③ 除HCl气体可用：AgNO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溶液（可检验出杂质中有无HCl）、石灰水、NaOH溶液、KOH溶液（因为氯化银和硫酸钡既不能溶于酸，也不能融于碱）</w:t>
      </w:r>
    </w:p>
    <w:p>
      <w:pPr>
        <w:rPr>
          <w:rFonts w:hint="eastAsia"/>
        </w:rPr>
      </w:pPr>
      <w:r>
        <w:rPr>
          <w:rFonts w:hint="eastAsia"/>
        </w:rPr>
        <w:t>④除去硫酸根离子，要用氯化钡溶液。 除气体杂质的原则：</w:t>
      </w:r>
      <w:r>
        <w:rPr>
          <w:rFonts w:hint="eastAsia"/>
          <w:b/>
          <w:bCs/>
          <w:color w:val="FF0000"/>
        </w:rPr>
        <w:t>用某物质吸收杂质或跟杂质反应，但不能吸收或跟有效成份反应，或者生成新的杂质。</w:t>
      </w: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（二）、实验注意的地方： </w:t>
      </w:r>
    </w:p>
    <w:p>
      <w:pPr>
        <w:rPr>
          <w:rFonts w:hint="eastAsia"/>
        </w:rPr>
      </w:pPr>
      <w:r>
        <w:rPr>
          <w:rFonts w:hint="eastAsia"/>
        </w:rPr>
        <w:t>①防爆炸：点燃可燃性气体（如H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、CO、CH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）或用CO、H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还原CuO、Fe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之前，要检验气体纯度。 </w:t>
      </w:r>
    </w:p>
    <w:p>
      <w:pPr>
        <w:rPr>
          <w:rFonts w:hint="eastAsia"/>
        </w:rPr>
      </w:pPr>
      <w:r>
        <w:rPr>
          <w:rFonts w:hint="eastAsia"/>
        </w:rPr>
        <w:t>②防暴沸：稀释浓硫酸时，将浓硫酸倒入水中，不能把水倒入浓硫酸中。 ③防中毒：进行有关有毒气体（如：CO、SO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）的性质实验时，在 通风</w:t>
      </w:r>
      <w:r>
        <w:rPr>
          <w:rFonts w:hint="eastAsia"/>
          <w:lang w:eastAsia="zh-CN"/>
        </w:rPr>
        <w:t>橱</w:t>
      </w:r>
      <w:r>
        <w:rPr>
          <w:rFonts w:hint="eastAsia"/>
        </w:rPr>
        <w:t>中进行；并要注意尾气的处理：CO点燃烧掉； 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用碱液吸收。 </w:t>
      </w:r>
    </w:p>
    <w:p>
      <w:pPr>
        <w:rPr>
          <w:rFonts w:hint="eastAsia"/>
        </w:rPr>
      </w:pPr>
      <w:r>
        <w:rPr>
          <w:rFonts w:hint="eastAsia"/>
        </w:rPr>
        <w:t>④防倒吸：加热法制取并用排水法收集气体，要注意熄灯顺序。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（三）、常见意外事故的处理： </w:t>
      </w:r>
    </w:p>
    <w:p>
      <w:pPr>
        <w:rPr>
          <w:rFonts w:hint="eastAsia"/>
        </w:rPr>
      </w:pPr>
      <w:r>
        <w:rPr>
          <w:rFonts w:hint="eastAsia"/>
        </w:rPr>
        <w:t>①酸流到桌上，用NaHCO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冲洗；碱流到桌上，用稀醋酸冲洗。</w:t>
      </w:r>
    </w:p>
    <w:p>
      <w:pPr>
        <w:rPr>
          <w:rFonts w:hint="eastAsia"/>
        </w:rPr>
      </w:pPr>
      <w:r>
        <w:rPr>
          <w:rFonts w:hint="eastAsia"/>
        </w:rPr>
        <w:t> ② 沾到皮肤或衣物上： </w:t>
      </w:r>
    </w:p>
    <w:p>
      <w:pPr>
        <w:rPr>
          <w:rFonts w:hint="eastAsia"/>
        </w:rPr>
      </w:pPr>
      <w:r>
        <w:rPr>
          <w:rFonts w:hint="eastAsia"/>
        </w:rPr>
        <w:t>Ⅰ、酸先用水冲洗，再用3 - 5% 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冲洗； </w:t>
      </w:r>
    </w:p>
    <w:p>
      <w:pPr>
        <w:rPr>
          <w:rFonts w:hint="eastAsia"/>
        </w:rPr>
      </w:pPr>
      <w:r>
        <w:rPr>
          <w:rFonts w:hint="eastAsia"/>
        </w:rPr>
        <w:t>Ⅱ、碱用水冲洗，再涂上硼酸； </w:t>
      </w:r>
    </w:p>
    <w:p>
      <w:pPr>
        <w:rPr>
          <w:rFonts w:hint="eastAsia"/>
        </w:rPr>
      </w:pPr>
      <w:r>
        <w:rPr>
          <w:rFonts w:hint="eastAsia"/>
        </w:rPr>
        <w:t>Ⅲ、浓硫酸应先用抹布擦去，再做第Ⅰ步。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（四）、实验室制取三大气体中常见的要除的杂质： </w:t>
      </w:r>
    </w:p>
    <w:p>
      <w:pPr>
        <w:rPr>
          <w:rFonts w:hint="eastAsia"/>
        </w:rPr>
      </w:pPr>
      <w:r>
        <w:rPr>
          <w:rFonts w:hint="eastAsia"/>
        </w:rPr>
        <w:t>1、制O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要除的杂质：水蒸气（H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O）</w:t>
      </w:r>
    </w:p>
    <w:p>
      <w:pPr>
        <w:rPr>
          <w:rFonts w:hint="eastAsia"/>
        </w:rPr>
      </w:pPr>
      <w:r>
        <w:rPr>
          <w:rFonts w:hint="eastAsia"/>
        </w:rPr>
        <w:t>2、用盐酸和锌粒制H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要除的杂质：水蒸气（H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O）、氯化氢气体（HCl，盐酸酸雾）（用稀硫酸没此杂质） </w:t>
      </w:r>
    </w:p>
    <w:p>
      <w:pPr>
        <w:rPr>
          <w:rFonts w:hint="eastAsia"/>
        </w:rPr>
      </w:pPr>
      <w:r>
        <w:rPr>
          <w:rFonts w:hint="eastAsia"/>
        </w:rPr>
        <w:t>3、制CO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要除的杂质：水蒸气（H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O）、氯化氢气体（HCl） </w:t>
      </w:r>
    </w:p>
    <w:p>
      <w:pPr>
        <w:rPr>
          <w:rFonts w:hint="eastAsia"/>
        </w:rPr>
      </w:pPr>
      <w:r>
        <w:rPr>
          <w:rFonts w:hint="eastAsia"/>
        </w:rPr>
        <w:t>除水蒸气的试剂：浓流酸、CaCl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固体、碱石灰（主要成份是NaOH和CaO）、生石灰、无水CuSO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(并且可以检验杂质中有无水蒸气，有则颜色由白色→蓝色)等 </w:t>
      </w:r>
    </w:p>
    <w:p>
      <w:pPr>
        <w:rPr>
          <w:rFonts w:hint="eastAsia"/>
        </w:rPr>
      </w:pPr>
      <w:r>
        <w:rPr>
          <w:rFonts w:hint="eastAsia"/>
        </w:rPr>
        <w:t>除HCl气体的试剂：AgNO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溶液（并可检验出杂质中有无HCl）、澄清石灰水、NaOH溶液（或固体）、KOH溶液（或固体</w:t>
      </w:r>
      <w:r>
        <w:rPr>
          <w:rFonts w:hint="eastAsia"/>
          <w:lang w:eastAsia="zh-CN"/>
        </w:rPr>
        <w:t>）</w:t>
      </w:r>
      <w:r>
        <w:rPr>
          <w:rFonts w:hint="eastAsia"/>
        </w:rPr>
        <w:t>[生石灰、碱石灰也可以跟HCl气体反应]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（五）、常用实验方法来验证混合气体里含有某种气体 </w:t>
      </w:r>
    </w:p>
    <w:p>
      <w:pPr>
        <w:rPr>
          <w:rFonts w:hint="eastAsia"/>
        </w:rPr>
      </w:pPr>
      <w:r>
        <w:rPr>
          <w:rFonts w:hint="eastAsia"/>
        </w:rPr>
        <w:t>1、有CO的验证方法：（先验证混合气体中是否有CO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，有则先除掉） </w:t>
      </w:r>
    </w:p>
    <w:p>
      <w:pPr>
        <w:rPr>
          <w:rFonts w:hint="eastAsia"/>
        </w:rPr>
      </w:pPr>
      <w:r>
        <w:rPr>
          <w:rFonts w:hint="eastAsia"/>
        </w:rPr>
        <w:t>将混合气体通入灼热的CuO，再将经过灼热的CuO的混合气体通入澄清石灰水。</w:t>
      </w:r>
    </w:p>
    <w:p>
      <w:pPr>
        <w:rPr>
          <w:rFonts w:hint="eastAsia"/>
        </w:rPr>
      </w:pPr>
      <w:r>
        <w:rPr>
          <w:rFonts w:hint="eastAsia"/>
        </w:rPr>
        <w:t>现象：黑色CuO变成红色，且澄清石灰水要变浑浊。 </w:t>
      </w:r>
    </w:p>
    <w:p>
      <w:pPr>
        <w:rPr>
          <w:rFonts w:hint="eastAsia"/>
        </w:rPr>
      </w:pPr>
      <w:r>
        <w:rPr>
          <w:rFonts w:hint="eastAsia"/>
        </w:rPr>
        <w:t>2、有H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的验证方法：（先验证混合气体中是否有水份，有则先除掉）       </w:t>
      </w:r>
    </w:p>
    <w:p>
      <w:pPr>
        <w:rPr>
          <w:rFonts w:hint="eastAsia"/>
        </w:rPr>
      </w:pPr>
      <w:r>
        <w:rPr>
          <w:rFonts w:hint="eastAsia"/>
        </w:rPr>
        <w:t>将混合气体通入灼热的CuO，再将经过灼热的CuO的混合气体通入盛有无水CuSO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中。</w:t>
      </w:r>
    </w:p>
    <w:p>
      <w:pPr>
        <w:rPr>
          <w:rFonts w:hint="eastAsia"/>
        </w:rPr>
      </w:pPr>
      <w:r>
        <w:rPr>
          <w:rFonts w:hint="eastAsia"/>
        </w:rPr>
        <w:t>现象：黑色CuO变成红色，且无水CuSO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变蓝色。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的验证方法：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将混合气体通入澄清石灰水。现象：澄清石灰水变浑浊。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319127">
    <w:nsid w:val="5747BC97"/>
    <w:multiLevelType w:val="singleLevel"/>
    <w:tmpl w:val="5747BC97"/>
    <w:lvl w:ilvl="0" w:tentative="1">
      <w:start w:val="3"/>
      <w:numFmt w:val="decimal"/>
      <w:suff w:val="nothing"/>
      <w:lvlText w:val="%1、"/>
      <w:lvlJc w:val="left"/>
    </w:lvl>
  </w:abstractNum>
  <w:abstractNum w:abstractNumId="1464318679">
    <w:nsid w:val="5747BAD7"/>
    <w:multiLevelType w:val="singleLevel"/>
    <w:tmpl w:val="5747BAD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4318679"/>
  </w:num>
  <w:num w:numId="2">
    <w:abstractNumId w:val="1464319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11EDE"/>
    <w:rsid w:val="02866940"/>
    <w:rsid w:val="2E611EDE"/>
    <w:rsid w:val="4DA87A77"/>
    <w:rsid w:val="7F211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2016-05-27T02:37:00Z</dcterms:created>
  <dc:creator>MagicYang</dc:creator>
  <cp:lastModifiedBy>MagicYang</cp:lastModifiedBy>
  <dcterms:modified xsi:type="dcterms:W3CDTF">2016-05-27T04:19:02Z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