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魔识985学堂周末理综课程第四次作业答案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【实验探究】Al&gt;Fe&gt;Cu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【反思评价】除去金属表面氧化物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【实验验证】铁丝表面附着红色固体，</w:t>
      </w:r>
      <w:r>
        <w:rPr>
          <w:rFonts w:hint="eastAsia"/>
          <w:b/>
          <w:bCs/>
          <w:position w:val="-10"/>
          <w:sz w:val="32"/>
          <w:szCs w:val="32"/>
          <w:lang w:val="en-US" w:eastAsia="zh-CN"/>
        </w:rPr>
        <w:object>
          <v:shape id="_x0000_i1025" o:spt="75" type="#_x0000_t75" style="height:17pt;width:13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【拓展迁移】（1）铜铁铝（或铁铜铝）（2）铜铁铝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A=B&gt;C（2）不饱和（3）有晶体析出（4）A&gt;C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【学生板演】</w:t>
      </w:r>
      <w:r>
        <w:rPr>
          <w:rFonts w:hint="eastAsia"/>
          <w:b/>
          <w:bCs/>
          <w:position w:val="-10"/>
          <w:sz w:val="32"/>
          <w:szCs w:val="32"/>
          <w:lang w:val="en-US" w:eastAsia="zh-CN"/>
        </w:rPr>
        <w:object>
          <v:shape id="_x0000_i1026" o:spt="75" type="#_x0000_t75" style="height:17pt;width:17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/>
        </w:objec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【假设猜想】猜想四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【实验探究】（1）氢氧化钠（2）有气泡产生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【实验探究】（1）pH试纸浸入溶液（2）氯化钡与硫酸钠反应也会生成白色沉淀，不能证明有硫酸存在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32"/>
          <w:szCs w:val="32"/>
          <w:lang w:val="en-US" w:eastAsia="zh-CN"/>
        </w:rPr>
        <w:object>
          <v:shape id="_x0000_i1027" o:spt="75" type="#_x0000_t75" style="height:24.95pt;width:121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/>
        </w:object>
      </w:r>
      <w:r>
        <w:rPr>
          <w:rFonts w:hint="eastAsia"/>
          <w:b/>
          <w:bCs/>
          <w:sz w:val="32"/>
          <w:szCs w:val="32"/>
          <w:lang w:val="en-US" w:eastAsia="zh-CN"/>
        </w:rPr>
        <w:t>，排水法或向上排空气法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温度要达到可燃物的着火点，白磷燃烧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浓盐酸易挥发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20%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DAY2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A&gt;B（2）20℃时AB两物质的溶解度相等（3）65（4）降温或冷却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</w:p>
    <w:p>
      <w:pPr>
        <w:spacing w:line="600" w:lineRule="exact"/>
        <w:rPr>
          <w:rFonts w:hint="eastAsia"/>
          <w:szCs w:val="21"/>
          <w:lang w:val="pt-BR"/>
        </w:rPr>
      </w:pPr>
      <w:r>
        <w:rPr>
          <w:lang w:val="zh-CN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1905</wp:posOffset>
            </wp:positionV>
            <wp:extent cx="476250" cy="333375"/>
            <wp:effectExtent l="0" t="0" r="0" b="9525"/>
            <wp:wrapSquare wrapText="bothSides"/>
            <wp:docPr id="5" name="图片 5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ziyuanku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Ansi="宋体"/>
          <w:szCs w:val="21"/>
          <w:lang w:val="pt-BR"/>
        </w:rPr>
        <w:t>）</w:t>
      </w:r>
      <w:r>
        <w:rPr>
          <w:rFonts w:hint="eastAsia"/>
          <w:szCs w:val="21"/>
          <w:lang w:val="pt-BR"/>
        </w:rPr>
        <w:t>2KClO</w:t>
      </w:r>
      <w:r>
        <w:rPr>
          <w:rFonts w:hint="eastAsia"/>
          <w:szCs w:val="21"/>
          <w:vertAlign w:val="subscript"/>
          <w:lang w:val="pt-BR"/>
        </w:rPr>
        <w:t xml:space="preserve">3 </w:t>
      </w:r>
      <w:r>
        <w:rPr>
          <w:rFonts w:hint="eastAsia"/>
          <w:szCs w:val="21"/>
          <w:lang w:val="pt-BR"/>
        </w:rPr>
        <w:t xml:space="preserve">        2KCl+3O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 w:ascii="宋体" w:hAnsi="宋体"/>
          <w:kern w:val="0"/>
          <w:szCs w:val="21"/>
          <w:lang w:val="pt-BR" w:bidi="he-IL"/>
        </w:rPr>
        <w:t>↑</w:t>
      </w:r>
    </w:p>
    <w:p>
      <w:pPr>
        <w:spacing w:line="600" w:lineRule="exact"/>
        <w:rPr>
          <w:rFonts w:hint="eastAsia" w:hAnsi="宋体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(或</w:t>
      </w:r>
      <w:r>
        <w:rPr>
          <w:szCs w:val="21"/>
          <w:lang w:val="pt-BR"/>
        </w:rPr>
        <w:t>2KMnO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 xml:space="preserve"> 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3" name="图片 3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ziyuanku.com"/>
                    <pic:cNvPicPr>
                      <a:picLocks noChangeAspect="1"/>
                    </pic:cNvPicPr>
                  </pic:nvPicPr>
                  <pic:blipFill>
                    <a:blip r:embed="rId11">
                      <a:lum bright="2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Cs w:val="21"/>
          <w:lang w:val="pt-BR"/>
        </w:rPr>
        <w:t>K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MnO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>+MnO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+ 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↑</w:t>
      </w:r>
      <w:r>
        <w:rPr>
          <w:rFonts w:hint="eastAsia"/>
          <w:szCs w:val="21"/>
          <w:lang w:val="pt-BR"/>
        </w:rPr>
        <w:t>；</w:t>
      </w:r>
      <w:r>
        <w:rPr>
          <w:rFonts w:hAnsi="宋体"/>
          <w:szCs w:val="21"/>
          <w:lang w:val="pt-BR"/>
        </w:rPr>
        <w:t>或</w:t>
      </w:r>
      <w:r>
        <w:rPr>
          <w:szCs w:val="21"/>
          <w:lang w:val="pt-BR"/>
        </w:rPr>
        <w:t>CaCO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+2HCl==CaCl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+H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O+CO</w:t>
      </w:r>
      <w:r>
        <w:rPr>
          <w:szCs w:val="21"/>
          <w:vertAlign w:val="subscript"/>
          <w:lang w:val="pt-BR"/>
        </w:rPr>
        <w:t xml:space="preserve">2 </w:t>
      </w:r>
      <w:r>
        <w:rPr>
          <w:szCs w:val="21"/>
          <w:lang w:val="pt-BR"/>
        </w:rPr>
        <w:t>↑</w:t>
      </w:r>
    </w:p>
    <w:p>
      <w:pPr>
        <w:spacing w:line="600" w:lineRule="exact"/>
        <w:ind w:firstLine="420" w:firstLineChars="200"/>
        <w:rPr>
          <w:szCs w:val="21"/>
          <w:lang w:val="pt-BR"/>
        </w:rPr>
      </w:pPr>
      <w:r>
        <w:rPr>
          <w:rFonts w:hint="eastAsia" w:hAnsi="宋体"/>
          <w:szCs w:val="21"/>
          <w:lang w:val="pt-BR"/>
        </w:rPr>
        <w:t>或2H</w:t>
      </w:r>
      <w:r>
        <w:rPr>
          <w:rFonts w:hint="eastAsia" w:hAnsi="宋体"/>
          <w:szCs w:val="21"/>
          <w:vertAlign w:val="subscript"/>
          <w:lang w:val="pt-BR"/>
        </w:rPr>
        <w:t>2</w:t>
      </w:r>
      <w:r>
        <w:rPr>
          <w:rFonts w:hint="eastAsia" w:hAnsi="宋体"/>
          <w:szCs w:val="21"/>
          <w:lang w:val="pt-BR"/>
        </w:rPr>
        <w:t>O</w:t>
      </w:r>
      <w:r>
        <w:rPr>
          <w:rFonts w:hint="eastAsia" w:hAnsi="宋体"/>
          <w:szCs w:val="21"/>
          <w:vertAlign w:val="subscript"/>
          <w:lang w:val="pt-BR"/>
        </w:rPr>
        <w:t>2</w:t>
      </w:r>
      <w:r>
        <w:rPr>
          <w:rFonts w:hint="eastAsia" w:hAnsi="宋体"/>
          <w:szCs w:val="21"/>
          <w:lang w:val="pt-BR"/>
        </w:rPr>
        <w:t xml:space="preserve">  </w:t>
      </w:r>
      <w:r>
        <w:rPr>
          <w:rFonts w:hint="eastAsia" w:hAnsi="宋体"/>
          <w:szCs w:val="21"/>
          <w:lang w:val="pt-BR"/>
        </w:rPr>
        <w:drawing>
          <wp:inline distT="0" distB="0" distL="114300" distR="114300">
            <wp:extent cx="390525" cy="219075"/>
            <wp:effectExtent l="0" t="0" r="9525" b="9525"/>
            <wp:docPr id="4" name="图片 4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ziyuanku.com"/>
                    <pic:cNvPicPr>
                      <a:picLocks noChangeAspect="1"/>
                    </pic:cNvPicPr>
                  </pic:nvPicPr>
                  <pic:blipFill>
                    <a:blip r:embed="rId12">
                      <a:lum bright="2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Cs w:val="21"/>
          <w:lang w:val="pt-BR"/>
        </w:rPr>
        <w:t xml:space="preserve"> 2H</w:t>
      </w:r>
      <w:r>
        <w:rPr>
          <w:rFonts w:hint="eastAsia" w:hAnsi="宋体"/>
          <w:szCs w:val="21"/>
          <w:vertAlign w:val="subscript"/>
          <w:lang w:val="pt-BR"/>
        </w:rPr>
        <w:t>2</w:t>
      </w:r>
      <w:r>
        <w:rPr>
          <w:rFonts w:hint="eastAsia" w:hAnsi="宋体"/>
          <w:szCs w:val="21"/>
          <w:lang w:val="pt-BR"/>
        </w:rPr>
        <w:t>O +O</w:t>
      </w:r>
      <w:r>
        <w:rPr>
          <w:rFonts w:hint="eastAsia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kern w:val="0"/>
          <w:szCs w:val="21"/>
          <w:lang w:val="pt-BR" w:bidi="he-IL"/>
        </w:rPr>
        <w:t>↑等）</w:t>
      </w: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Ansi="宋体"/>
          <w:szCs w:val="21"/>
        </w:rPr>
        <w:t>分</w:t>
      </w:r>
      <w:r>
        <w:rPr>
          <w:rFonts w:hAnsi="宋体"/>
          <w:szCs w:val="21"/>
          <w:lang w:val="pt-BR"/>
        </w:rPr>
        <w:t>）</w:t>
      </w:r>
    </w:p>
    <w:p>
      <w:pPr>
        <w:spacing w:line="520" w:lineRule="exact"/>
        <w:jc w:val="left"/>
        <w:rPr>
          <w:rFonts w:hint="eastAsia"/>
          <w:szCs w:val="21"/>
          <w:lang w:val="pt-BR"/>
        </w:rPr>
      </w:pPr>
      <w:r>
        <w:rPr>
          <w:szCs w:val="21"/>
          <w:lang w:val="pt-BR"/>
        </w:rPr>
        <w:t xml:space="preserve">  </w:t>
      </w:r>
      <w:r>
        <w:rPr>
          <w:rFonts w:hint="eastAsia"/>
          <w:szCs w:val="21"/>
          <w:lang w:val="pt-BR"/>
        </w:rPr>
        <w:t xml:space="preserve"> </w:t>
      </w: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2</w:t>
      </w:r>
      <w:r>
        <w:rPr>
          <w:rFonts w:hAnsi="宋体"/>
          <w:szCs w:val="21"/>
          <w:lang w:val="pt-BR"/>
        </w:rPr>
        <w:t>）</w:t>
      </w:r>
      <w:r>
        <w:rPr>
          <w:rFonts w:hAnsi="宋体"/>
          <w:szCs w:val="21"/>
        </w:rPr>
        <w:t>①</w:t>
      </w:r>
      <w:r>
        <w:rPr>
          <w:szCs w:val="21"/>
          <w:lang w:val="pt-BR"/>
        </w:rPr>
        <w:t>A</w:t>
      </w:r>
      <w:r>
        <w:rPr>
          <w:rFonts w:hAnsi="宋体"/>
          <w:szCs w:val="21"/>
          <w:lang w:val="pt-BR"/>
        </w:rPr>
        <w:t>和</w:t>
      </w:r>
      <w:r>
        <w:rPr>
          <w:rFonts w:hint="eastAsia"/>
          <w:szCs w:val="21"/>
          <w:lang w:val="pt-BR"/>
        </w:rPr>
        <w:t xml:space="preserve">D  </w:t>
      </w: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Ansi="宋体"/>
          <w:szCs w:val="21"/>
        </w:rPr>
        <w:t>分</w:t>
      </w:r>
      <w:r>
        <w:rPr>
          <w:rFonts w:hAnsi="宋体"/>
          <w:szCs w:val="21"/>
          <w:lang w:val="pt-BR"/>
        </w:rPr>
        <w:t>）</w:t>
      </w:r>
    </w:p>
    <w:p>
      <w:pPr>
        <w:spacing w:line="440" w:lineRule="exact"/>
        <w:rPr>
          <w:rFonts w:hint="eastAsia" w:hAnsi="宋体"/>
          <w:b/>
          <w:szCs w:val="21"/>
        </w:rPr>
      </w:pPr>
      <w:r>
        <w:rPr>
          <w:rFonts w:hint="eastAsia" w:hAnsi="宋体"/>
          <w:szCs w:val="21"/>
        </w:rPr>
        <w:t xml:space="preserve">  ②试管内液面上升，试管中的溶液变成红色。  </w:t>
      </w: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Ansi="宋体"/>
          <w:szCs w:val="21"/>
        </w:rPr>
        <w:t>分</w:t>
      </w:r>
      <w:r>
        <w:rPr>
          <w:rFonts w:hAnsi="宋体"/>
          <w:szCs w:val="21"/>
          <w:lang w:val="pt-BR"/>
        </w:rPr>
        <w:t>）</w:t>
      </w:r>
    </w:p>
    <w:p>
      <w:pPr>
        <w:spacing w:line="440" w:lineRule="exact"/>
        <w:rPr>
          <w:szCs w:val="21"/>
        </w:rPr>
      </w:pPr>
      <w:r>
        <w:rPr>
          <w:rFonts w:hint="eastAsia" w:hAnsi="宋体"/>
          <w:b/>
          <w:szCs w:val="21"/>
        </w:rPr>
        <w:t xml:space="preserve">  </w:t>
      </w:r>
      <w:r>
        <w:rPr>
          <w:rFonts w:hint="eastAsia" w:hAnsi="宋体"/>
          <w:szCs w:val="21"/>
        </w:rPr>
        <w:t>③浓盐酸挥发出的氯化氢与氨气反应，在空气中生成了微小的白色固体颗粒。</w:t>
      </w: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Ansi="宋体"/>
          <w:szCs w:val="21"/>
        </w:rPr>
        <w:t>分</w:t>
      </w:r>
      <w:r>
        <w:rPr>
          <w:rFonts w:hAnsi="宋体"/>
          <w:szCs w:val="21"/>
          <w:lang w:val="pt-BR"/>
        </w:rPr>
        <w:t>）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</w:p>
    <w:p>
      <w:pPr>
        <w:pStyle w:val="4"/>
        <w:spacing w:line="420" w:lineRule="exact"/>
        <w:ind w:firstLine="0" w:firstLineChars="0"/>
        <w:rPr>
          <w:rFonts w:ascii="Times New Roman" w:hAnsi="Times New Roman"/>
          <w:szCs w:val="21"/>
          <w:lang w:val="pt-BR"/>
        </w:rPr>
      </w:pPr>
      <w:r>
        <w:rPr>
          <w:rFonts w:ascii="Times New Roman" w:hAnsi="宋体"/>
          <w:szCs w:val="21"/>
          <w:lang w:val="pt-BR"/>
        </w:rPr>
        <w:t>（</w:t>
      </w:r>
      <w:r>
        <w:rPr>
          <w:rFonts w:ascii="Times New Roman" w:hAnsi="Times New Roman"/>
          <w:szCs w:val="21"/>
          <w:lang w:val="pt-BR"/>
        </w:rPr>
        <w:t>1</w:t>
      </w:r>
      <w:r>
        <w:rPr>
          <w:rFonts w:ascii="Times New Roman" w:hAnsi="宋体"/>
          <w:szCs w:val="21"/>
          <w:lang w:val="pt-BR"/>
        </w:rPr>
        <w:t>）</w:t>
      </w:r>
      <w:r>
        <w:rPr>
          <w:rFonts w:hint="eastAsia" w:ascii="Times New Roman" w:hAnsi="宋体"/>
          <w:szCs w:val="21"/>
          <w:lang w:val="pt-BR"/>
        </w:rPr>
        <w:t xml:space="preserve">铝与氧气反应，表面生成致密的氧化铝薄膜，能阻止铝的进一步氧化 </w:t>
      </w:r>
      <w:r>
        <w:rPr>
          <w:rFonts w:ascii="Times New Roman" w:hAnsi="宋体"/>
          <w:szCs w:val="21"/>
          <w:lang w:val="pt-BR"/>
        </w:rPr>
        <w:t>（</w:t>
      </w:r>
      <w:r>
        <w:rPr>
          <w:rFonts w:ascii="Times New Roman" w:hAnsi="Times New Roman"/>
          <w:szCs w:val="21"/>
          <w:lang w:val="pt-BR"/>
        </w:rPr>
        <w:t>1</w:t>
      </w:r>
      <w:r>
        <w:rPr>
          <w:rFonts w:ascii="Times New Roman" w:hAnsi="宋体"/>
          <w:szCs w:val="21"/>
        </w:rPr>
        <w:t>分</w:t>
      </w:r>
      <w:r>
        <w:rPr>
          <w:rFonts w:ascii="Times New Roman" w:hAnsi="宋体"/>
          <w:szCs w:val="21"/>
          <w:lang w:val="pt-BR"/>
        </w:rPr>
        <w:t>）</w:t>
      </w:r>
    </w:p>
    <w:p>
      <w:pPr>
        <w:pStyle w:val="4"/>
        <w:spacing w:line="420" w:lineRule="exact"/>
        <w:ind w:firstLine="0" w:firstLineChars="0"/>
        <w:rPr>
          <w:rFonts w:hint="eastAsia" w:ascii="Times New Roman" w:hAnsi="宋体"/>
          <w:szCs w:val="21"/>
          <w:lang w:val="pt-BR"/>
        </w:rPr>
      </w:pPr>
      <w:r>
        <w:rPr>
          <w:rFonts w:ascii="Times New Roman" w:hAnsi="Times New Roman"/>
          <w:szCs w:val="21"/>
          <w:lang w:val="pt-BR"/>
        </w:rPr>
        <w:t xml:space="preserve">   </w:t>
      </w:r>
      <w:r>
        <w:rPr>
          <w:rFonts w:ascii="Times New Roman" w:hAnsi="宋体"/>
          <w:szCs w:val="21"/>
          <w:lang w:val="pt-BR"/>
        </w:rPr>
        <w:t>（</w:t>
      </w:r>
      <w:r>
        <w:rPr>
          <w:rFonts w:ascii="Times New Roman" w:hAnsi="Times New Roman"/>
          <w:szCs w:val="21"/>
          <w:lang w:val="pt-BR"/>
        </w:rPr>
        <w:t>2</w:t>
      </w:r>
      <w:r>
        <w:rPr>
          <w:rFonts w:ascii="Times New Roman" w:hAnsi="宋体"/>
          <w:szCs w:val="21"/>
          <w:lang w:val="pt-BR"/>
        </w:rPr>
        <w:t>）</w:t>
      </w:r>
      <w:r>
        <w:rPr>
          <w:rFonts w:hint="eastAsia" w:ascii="Times New Roman" w:hAnsi="Times New Roman"/>
          <w:szCs w:val="21"/>
          <w:lang w:val="pt-BR"/>
        </w:rPr>
        <w:t>Fe</w:t>
      </w:r>
      <w:r>
        <w:rPr>
          <w:rFonts w:ascii="Times New Roman" w:hAnsi="Times New Roman"/>
          <w:szCs w:val="21"/>
          <w:lang w:val="pt-BR"/>
        </w:rPr>
        <w:t>+ CuSO</w:t>
      </w:r>
      <w:r>
        <w:rPr>
          <w:rFonts w:ascii="Times New Roman" w:hAnsi="Times New Roman"/>
          <w:szCs w:val="21"/>
          <w:vertAlign w:val="subscript"/>
          <w:lang w:val="pt-BR"/>
        </w:rPr>
        <w:t>4</w:t>
      </w:r>
      <w:r>
        <w:rPr>
          <w:rFonts w:ascii="Times New Roman" w:hAnsi="Times New Roman"/>
          <w:szCs w:val="21"/>
          <w:lang w:val="pt-BR"/>
        </w:rPr>
        <w:t>=</w:t>
      </w:r>
      <w:r>
        <w:rPr>
          <w:rFonts w:hint="eastAsia" w:ascii="Times New Roman" w:hAnsi="Times New Roman"/>
          <w:szCs w:val="21"/>
          <w:lang w:val="pt-BR"/>
        </w:rPr>
        <w:t>=</w:t>
      </w:r>
      <w:r>
        <w:rPr>
          <w:rFonts w:ascii="Times New Roman" w:hAnsi="Times New Roman"/>
          <w:szCs w:val="21"/>
          <w:lang w:val="pt-BR"/>
        </w:rPr>
        <w:t xml:space="preserve"> </w:t>
      </w:r>
      <w:r>
        <w:rPr>
          <w:rFonts w:hint="eastAsia" w:ascii="Times New Roman" w:hAnsi="Times New Roman"/>
          <w:szCs w:val="21"/>
          <w:lang w:val="pt-BR"/>
        </w:rPr>
        <w:t>Fe</w:t>
      </w:r>
      <w:r>
        <w:rPr>
          <w:rFonts w:ascii="Times New Roman" w:hAnsi="Times New Roman"/>
          <w:szCs w:val="21"/>
          <w:lang w:val="pt-BR"/>
        </w:rPr>
        <w:t>SO</w:t>
      </w:r>
      <w:r>
        <w:rPr>
          <w:rFonts w:ascii="Times New Roman" w:hAnsi="Times New Roman"/>
          <w:szCs w:val="21"/>
          <w:vertAlign w:val="subscript"/>
          <w:lang w:val="pt-BR"/>
        </w:rPr>
        <w:t>4</w:t>
      </w:r>
      <w:r>
        <w:rPr>
          <w:rFonts w:ascii="Times New Roman" w:hAnsi="Times New Roman"/>
          <w:szCs w:val="21"/>
          <w:lang w:val="pt-BR"/>
        </w:rPr>
        <w:t xml:space="preserve"> +Cu</w:t>
      </w:r>
      <w:r>
        <w:rPr>
          <w:rFonts w:hint="eastAsia" w:ascii="Times New Roman" w:hAnsi="Times New Roman"/>
          <w:szCs w:val="21"/>
          <w:lang w:val="pt-BR"/>
        </w:rPr>
        <w:t xml:space="preserve"> </w:t>
      </w:r>
      <w:r>
        <w:rPr>
          <w:rFonts w:ascii="Times New Roman" w:hAnsi="Times New Roman"/>
          <w:szCs w:val="21"/>
          <w:lang w:val="pt-BR"/>
        </w:rPr>
        <w:t xml:space="preserve"> </w:t>
      </w:r>
      <w:r>
        <w:rPr>
          <w:rFonts w:ascii="Times New Roman" w:hAnsi="宋体"/>
          <w:szCs w:val="21"/>
          <w:lang w:val="pt-BR"/>
        </w:rPr>
        <w:t>（</w:t>
      </w:r>
      <w:r>
        <w:rPr>
          <w:rFonts w:ascii="Times New Roman" w:hAnsi="Times New Roman"/>
          <w:szCs w:val="21"/>
          <w:lang w:val="pt-BR"/>
        </w:rPr>
        <w:t>1</w:t>
      </w:r>
      <w:r>
        <w:rPr>
          <w:rFonts w:ascii="Times New Roman" w:hAnsi="宋体"/>
          <w:szCs w:val="21"/>
        </w:rPr>
        <w:t>分</w:t>
      </w:r>
      <w:r>
        <w:rPr>
          <w:rFonts w:ascii="Times New Roman" w:hAnsi="宋体"/>
          <w:szCs w:val="21"/>
          <w:lang w:val="pt-BR"/>
        </w:rPr>
        <w:t>）</w:t>
      </w:r>
    </w:p>
    <w:p>
      <w:pPr>
        <w:pStyle w:val="4"/>
        <w:spacing w:line="420" w:lineRule="exact"/>
        <w:ind w:firstLine="0" w:firstLineChars="0"/>
        <w:rPr>
          <w:rFonts w:hint="eastAsia" w:ascii="Times New Roman" w:hAnsi="Times New Roman"/>
          <w:szCs w:val="21"/>
          <w:lang w:val="pt-BR"/>
        </w:rPr>
      </w:pPr>
      <w:r>
        <w:rPr>
          <w:rFonts w:hint="eastAsia" w:ascii="Times New Roman" w:hAnsi="宋体"/>
          <w:szCs w:val="21"/>
          <w:lang w:val="pt-BR"/>
        </w:rPr>
        <w:t xml:space="preserve">   （3）</w:t>
      </w:r>
      <w:r>
        <w:rPr>
          <w:rFonts w:ascii="Times New Roman" w:hAnsi="宋体"/>
          <w:szCs w:val="21"/>
          <w:lang w:val="pt-BR"/>
        </w:rPr>
        <w:t>①</w:t>
      </w:r>
      <w:r>
        <w:rPr>
          <w:rFonts w:ascii="Times New Roman" w:hAnsi="Times New Roman"/>
          <w:szCs w:val="21"/>
          <w:lang w:val="pt-BR"/>
        </w:rPr>
        <w:t>Zn、Cu、Ag(</w:t>
      </w:r>
      <w:r>
        <w:rPr>
          <w:rFonts w:hint="eastAsia" w:hAnsi="宋体"/>
          <w:szCs w:val="21"/>
          <w:lang w:val="pt-BR"/>
        </w:rPr>
        <w:t>或锌、铜、银</w:t>
      </w:r>
      <w:r>
        <w:rPr>
          <w:rFonts w:hint="eastAsia" w:ascii="宋体" w:hAnsi="宋体"/>
          <w:szCs w:val="21"/>
          <w:lang w:val="pt-BR"/>
        </w:rPr>
        <w:t>)</w:t>
      </w:r>
      <w:r>
        <w:rPr>
          <w:rFonts w:hint="eastAsia" w:ascii="Times New Roman" w:hAnsi="Times New Roman"/>
          <w:szCs w:val="21"/>
          <w:lang w:val="pt-BR"/>
        </w:rPr>
        <w:t xml:space="preserve">  </w:t>
      </w:r>
      <w:r>
        <w:rPr>
          <w:rFonts w:ascii="Times New Roman" w:hAnsi="宋体"/>
          <w:szCs w:val="21"/>
          <w:lang w:val="pt-BR"/>
        </w:rPr>
        <w:t>（</w:t>
      </w:r>
      <w:r>
        <w:rPr>
          <w:rFonts w:ascii="Times New Roman" w:hAnsi="Times New Roman"/>
          <w:szCs w:val="21"/>
          <w:lang w:val="pt-BR"/>
        </w:rPr>
        <w:t>1</w:t>
      </w:r>
      <w:r>
        <w:rPr>
          <w:rFonts w:ascii="Times New Roman" w:hAnsi="宋体"/>
          <w:szCs w:val="21"/>
        </w:rPr>
        <w:t>分</w:t>
      </w:r>
      <w:r>
        <w:rPr>
          <w:rFonts w:ascii="Times New Roman" w:hAnsi="宋体"/>
          <w:szCs w:val="21"/>
          <w:lang w:val="pt-BR"/>
        </w:rPr>
        <w:t>）</w:t>
      </w:r>
      <w:r>
        <w:rPr>
          <w:rFonts w:ascii="Times New Roman" w:hAnsi="Times New Roman"/>
          <w:szCs w:val="21"/>
          <w:lang w:val="pt-BR"/>
        </w:rPr>
        <w:t xml:space="preserve">    </w:t>
      </w:r>
    </w:p>
    <w:p>
      <w:pPr>
        <w:spacing w:line="420" w:lineRule="exact"/>
        <w:ind w:left="315" w:leftChars="150"/>
        <w:rPr>
          <w:rFonts w:hint="eastAsia" w:hAnsi="宋体"/>
          <w:lang w:val="pt-BR"/>
        </w:rPr>
      </w:pPr>
      <w:r>
        <w:rPr>
          <w:rFonts w:hint="eastAsia" w:hAnsi="宋体"/>
          <w:szCs w:val="21"/>
          <w:lang w:val="pt-BR"/>
        </w:rPr>
        <w:t>②</w:t>
      </w:r>
      <w:r>
        <w:rPr>
          <w:rFonts w:hint="eastAsia" w:hAnsi="宋体"/>
        </w:rPr>
        <w:t>滤液中有</w:t>
      </w:r>
      <w:r>
        <w:rPr>
          <w:rFonts w:hAnsi="宋体"/>
          <w:lang w:val="pt-BR"/>
        </w:rPr>
        <w:t>AgNO</w:t>
      </w:r>
      <w:r>
        <w:rPr>
          <w:rFonts w:hAnsi="宋体"/>
          <w:vertAlign w:val="subscript"/>
          <w:lang w:val="pt-BR"/>
        </w:rPr>
        <w:t>3</w:t>
      </w:r>
      <w:r>
        <w:rPr>
          <w:rFonts w:hint="eastAsia" w:hAnsi="宋体"/>
        </w:rPr>
        <w:t>时</w:t>
      </w:r>
      <w:r>
        <w:rPr>
          <w:rFonts w:hint="eastAsia" w:hAnsi="宋体"/>
          <w:lang w:val="pt-BR"/>
        </w:rPr>
        <w:t>，</w:t>
      </w:r>
      <w:r>
        <w:rPr>
          <w:rFonts w:hint="eastAsia" w:hAnsi="宋体"/>
        </w:rPr>
        <w:t>一定也有</w:t>
      </w:r>
      <w:r>
        <w:rPr>
          <w:rFonts w:hAnsi="宋体"/>
          <w:lang w:val="pt-BR"/>
        </w:rPr>
        <w:t>Cu(NO</w:t>
      </w:r>
      <w:r>
        <w:rPr>
          <w:rFonts w:hAnsi="宋体"/>
          <w:vertAlign w:val="subscript"/>
          <w:lang w:val="pt-BR"/>
        </w:rPr>
        <w:t>3</w:t>
      </w:r>
      <w:r>
        <w:rPr>
          <w:rFonts w:hAnsi="宋体"/>
          <w:lang w:val="pt-BR"/>
        </w:rPr>
        <w:t>)</w:t>
      </w:r>
      <w:r>
        <w:rPr>
          <w:rFonts w:hAnsi="宋体"/>
          <w:vertAlign w:val="subscript"/>
          <w:lang w:val="pt-BR"/>
        </w:rPr>
        <w:t>2</w:t>
      </w:r>
      <w:r>
        <w:rPr>
          <w:rFonts w:hint="eastAsia" w:hAnsi="宋体"/>
          <w:lang w:val="pt-BR"/>
        </w:rPr>
        <w:t>，因为Zn</w:t>
      </w:r>
      <w:r>
        <w:rPr>
          <w:rFonts w:hint="eastAsia" w:hAnsi="宋体"/>
        </w:rPr>
        <w:t>先与</w:t>
      </w:r>
      <w:r>
        <w:rPr>
          <w:rFonts w:hAnsi="宋体"/>
          <w:lang w:val="pt-BR"/>
        </w:rPr>
        <w:t>AgNO</w:t>
      </w:r>
      <w:r>
        <w:rPr>
          <w:rFonts w:hAnsi="宋体"/>
          <w:vertAlign w:val="subscript"/>
          <w:lang w:val="pt-BR"/>
        </w:rPr>
        <w:t>3</w:t>
      </w:r>
      <w:r>
        <w:rPr>
          <w:rFonts w:hint="eastAsia" w:hAnsi="宋体"/>
        </w:rPr>
        <w:t>反应后与</w:t>
      </w:r>
      <w:r>
        <w:rPr>
          <w:rFonts w:hAnsi="宋体"/>
          <w:lang w:val="pt-BR"/>
        </w:rPr>
        <w:t>Cu(NO</w:t>
      </w:r>
      <w:r>
        <w:rPr>
          <w:rFonts w:hAnsi="宋体"/>
          <w:vertAlign w:val="subscript"/>
          <w:lang w:val="pt-BR"/>
        </w:rPr>
        <w:t>3</w:t>
      </w:r>
      <w:r>
        <w:rPr>
          <w:rFonts w:hAnsi="宋体"/>
          <w:lang w:val="pt-BR"/>
        </w:rPr>
        <w:t>)</w:t>
      </w:r>
      <w:r>
        <w:rPr>
          <w:rFonts w:hAnsi="宋体"/>
          <w:vertAlign w:val="subscript"/>
          <w:lang w:val="pt-BR"/>
        </w:rPr>
        <w:t>2</w:t>
      </w:r>
      <w:r>
        <w:rPr>
          <w:rFonts w:hint="eastAsia" w:hAnsi="宋体"/>
        </w:rPr>
        <w:t>反应</w:t>
      </w:r>
      <w:r>
        <w:rPr>
          <w:rFonts w:hint="eastAsia" w:hAnsi="宋体"/>
          <w:lang w:val="pt-BR"/>
        </w:rPr>
        <w:t>。[或滤液中</w:t>
      </w:r>
      <w:r>
        <w:rPr>
          <w:rFonts w:hint="eastAsia"/>
        </w:rPr>
        <w:t>无</w:t>
      </w:r>
      <w:r>
        <w:rPr>
          <w:rFonts w:hAnsi="宋体"/>
          <w:lang w:val="pt-BR"/>
        </w:rPr>
        <w:t>Cu(NO</w:t>
      </w:r>
      <w:r>
        <w:rPr>
          <w:rFonts w:hAnsi="宋体"/>
          <w:vertAlign w:val="subscript"/>
          <w:lang w:val="pt-BR"/>
        </w:rPr>
        <w:t>3</w:t>
      </w:r>
      <w:r>
        <w:rPr>
          <w:rFonts w:hAnsi="宋体"/>
          <w:lang w:val="pt-BR"/>
        </w:rPr>
        <w:t>)</w:t>
      </w:r>
      <w:r>
        <w:rPr>
          <w:rFonts w:hAnsi="宋体"/>
          <w:vertAlign w:val="subscript"/>
          <w:lang w:val="pt-BR"/>
        </w:rPr>
        <w:t>2</w:t>
      </w:r>
      <w:r>
        <w:rPr>
          <w:rFonts w:hint="eastAsia" w:hAnsi="宋体"/>
          <w:lang w:val="pt-BR"/>
        </w:rPr>
        <w:t>时，</w:t>
      </w:r>
      <w:r>
        <w:rPr>
          <w:rFonts w:hint="eastAsia" w:hAnsi="宋体"/>
        </w:rPr>
        <w:t>也一定没有</w:t>
      </w:r>
      <w:r>
        <w:rPr>
          <w:rFonts w:hAnsi="宋体"/>
          <w:lang w:val="pt-BR"/>
        </w:rPr>
        <w:t>AgNO</w:t>
      </w:r>
      <w:r>
        <w:rPr>
          <w:rFonts w:hAnsi="宋体"/>
          <w:vertAlign w:val="subscript"/>
          <w:lang w:val="pt-BR"/>
        </w:rPr>
        <w:t>3</w:t>
      </w:r>
      <w:r>
        <w:rPr>
          <w:rFonts w:hint="eastAsia" w:hAnsi="宋体"/>
          <w:lang w:val="pt-BR"/>
        </w:rPr>
        <w:t>，因为</w:t>
      </w:r>
      <w:r>
        <w:rPr>
          <w:rFonts w:hAnsi="宋体"/>
          <w:lang w:val="pt-BR"/>
        </w:rPr>
        <w:t>Cu(NO</w:t>
      </w:r>
      <w:r>
        <w:rPr>
          <w:rFonts w:hAnsi="宋体"/>
          <w:vertAlign w:val="subscript"/>
          <w:lang w:val="pt-BR"/>
        </w:rPr>
        <w:t>3</w:t>
      </w:r>
      <w:r>
        <w:rPr>
          <w:rFonts w:hAnsi="宋体"/>
          <w:lang w:val="pt-BR"/>
        </w:rPr>
        <w:t>)</w:t>
      </w:r>
      <w:r>
        <w:rPr>
          <w:rFonts w:hAnsi="宋体"/>
          <w:vertAlign w:val="subscript"/>
          <w:lang w:val="pt-BR"/>
        </w:rPr>
        <w:t>2</w:t>
      </w:r>
      <w:r>
        <w:rPr>
          <w:rFonts w:hint="eastAsia"/>
        </w:rPr>
        <w:t>与</w:t>
      </w:r>
      <w:r>
        <w:rPr>
          <w:rFonts w:hint="eastAsia"/>
          <w:lang w:val="pt-BR"/>
        </w:rPr>
        <w:t>Zn</w:t>
      </w:r>
      <w:r>
        <w:rPr>
          <w:rFonts w:hint="eastAsia" w:hAnsi="宋体"/>
        </w:rPr>
        <w:t>反应生成</w:t>
      </w:r>
      <w:r>
        <w:rPr>
          <w:rFonts w:hint="eastAsia"/>
          <w:lang w:val="pt-BR"/>
        </w:rPr>
        <w:t>Cu，</w:t>
      </w:r>
      <w:r>
        <w:rPr>
          <w:rFonts w:hint="eastAsia"/>
        </w:rPr>
        <w:t>而</w:t>
      </w:r>
      <w:r>
        <w:rPr>
          <w:rFonts w:hint="eastAsia"/>
          <w:lang w:val="pt-BR"/>
        </w:rPr>
        <w:t>Cu</w:t>
      </w:r>
      <w:r>
        <w:rPr>
          <w:rFonts w:hint="eastAsia"/>
        </w:rPr>
        <w:t>能与</w:t>
      </w:r>
      <w:r>
        <w:rPr>
          <w:rFonts w:hAnsi="宋体"/>
          <w:lang w:val="pt-BR"/>
        </w:rPr>
        <w:t>AgNO</w:t>
      </w:r>
      <w:r>
        <w:rPr>
          <w:rFonts w:hAnsi="宋体"/>
          <w:vertAlign w:val="subscript"/>
          <w:lang w:val="pt-BR"/>
        </w:rPr>
        <w:t>3</w:t>
      </w:r>
      <w:r>
        <w:rPr>
          <w:rFonts w:hint="eastAsia" w:hAnsi="宋体"/>
        </w:rPr>
        <w:t>反应</w:t>
      </w:r>
      <w:r>
        <w:rPr>
          <w:rFonts w:hint="eastAsia" w:hAnsi="宋体"/>
          <w:lang w:val="pt-BR"/>
        </w:rPr>
        <w:t xml:space="preserve">]  </w:t>
      </w: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Ansi="宋体"/>
          <w:szCs w:val="21"/>
        </w:rPr>
        <w:t>分</w:t>
      </w:r>
      <w:r>
        <w:rPr>
          <w:rFonts w:hAnsi="宋体"/>
          <w:szCs w:val="21"/>
          <w:lang w:val="pt-BR"/>
        </w:rPr>
        <w:t>）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rFonts w:hint="eastAsia"/>
          <w:color w:val="000000"/>
        </w:rPr>
        <w:t>一定不是</w:t>
      </w:r>
      <w:r>
        <w:rPr>
          <w:color w:val="000000"/>
        </w:rPr>
        <w:t>NaCl</w:t>
      </w:r>
      <w:r>
        <w:rPr>
          <w:rFonts w:hint="eastAsia"/>
          <w:color w:val="000000"/>
        </w:rPr>
        <w:t>溶液（可能是</w:t>
      </w:r>
      <w:r>
        <w:rPr>
          <w:color w:val="000000"/>
        </w:rPr>
        <w:t>NaOH</w:t>
      </w:r>
      <w:r>
        <w:rPr>
          <w:rFonts w:hint="eastAsia"/>
          <w:color w:val="000000"/>
        </w:rPr>
        <w:t>、</w:t>
      </w:r>
      <w:r>
        <w:rPr>
          <w:color w:val="000000"/>
        </w:rPr>
        <w:t>Na</w:t>
      </w:r>
      <w:r>
        <w:rPr>
          <w:color w:val="000000"/>
          <w:vertAlign w:val="subscript"/>
        </w:rPr>
        <w:t>2</w:t>
      </w:r>
      <w:r>
        <w:rPr>
          <w:color w:val="000000"/>
        </w:rPr>
        <w:t>CO</w:t>
      </w:r>
      <w:r>
        <w:rPr>
          <w:color w:val="000000"/>
          <w:vertAlign w:val="subscript"/>
        </w:rPr>
        <w:t>3</w:t>
      </w:r>
      <w:r>
        <w:rPr>
          <w:rFonts w:hint="eastAsia"/>
          <w:color w:val="000000"/>
        </w:rPr>
        <w:t>或</w:t>
      </w:r>
      <w:r>
        <w:rPr>
          <w:color w:val="000000"/>
        </w:rPr>
        <w:t>NaOH</w:t>
      </w:r>
      <w:r>
        <w:rPr>
          <w:rFonts w:hint="eastAsia"/>
          <w:color w:val="000000"/>
        </w:rPr>
        <w:t>和</w:t>
      </w:r>
      <w:r>
        <w:rPr>
          <w:color w:val="000000"/>
        </w:rPr>
        <w:t>Na</w:t>
      </w:r>
      <w:r>
        <w:rPr>
          <w:color w:val="000000"/>
          <w:vertAlign w:val="subscript"/>
        </w:rPr>
        <w:t>2</w:t>
      </w:r>
      <w:r>
        <w:rPr>
          <w:color w:val="000000"/>
        </w:rPr>
        <w:t>CO</w:t>
      </w:r>
      <w:r>
        <w:rPr>
          <w:color w:val="000000"/>
          <w:vertAlign w:val="subscript"/>
        </w:rPr>
        <w:t>3</w:t>
      </w:r>
      <w:r>
        <w:rPr>
          <w:rFonts w:hint="eastAsia"/>
          <w:color w:val="000000"/>
        </w:rPr>
        <w:t xml:space="preserve">的混合溶液）  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rFonts w:hint="eastAsia"/>
          <w:color w:val="000000"/>
        </w:rPr>
        <w:t>有气泡冒出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color w:val="000000"/>
        </w:rPr>
        <w:t>Na</w:t>
      </w:r>
      <w:r>
        <w:rPr>
          <w:color w:val="000000"/>
          <w:vertAlign w:val="subscript"/>
        </w:rPr>
        <w:t>2</w:t>
      </w:r>
      <w:r>
        <w:rPr>
          <w:color w:val="000000"/>
        </w:rPr>
        <w:t>CO</w:t>
      </w:r>
      <w:r>
        <w:rPr>
          <w:color w:val="000000"/>
          <w:vertAlign w:val="subscript"/>
        </w:rPr>
        <w:t>3</w:t>
      </w:r>
      <w:r>
        <w:rPr>
          <w:color w:val="000000"/>
        </w:rPr>
        <w:t>+ CaCl</w:t>
      </w:r>
      <w:r>
        <w:rPr>
          <w:color w:val="000000"/>
          <w:vertAlign w:val="subscript"/>
        </w:rPr>
        <w:t>2</w:t>
      </w:r>
      <w:r>
        <w:rPr>
          <w:color w:val="000000"/>
        </w:rPr>
        <w:t>== CaCO</w:t>
      </w:r>
      <w:r>
        <w:rPr>
          <w:rFonts w:hint="eastAsia" w:ascii="宋体" w:hAnsi="宋体"/>
          <w:color w:val="000000"/>
          <w:vertAlign w:val="subscript"/>
        </w:rPr>
        <w:t>3</w:t>
      </w:r>
      <w:r>
        <w:rPr>
          <w:rFonts w:hint="eastAsia" w:ascii="宋体" w:hAnsi="宋体"/>
          <w:color w:val="000000"/>
        </w:rPr>
        <w:t>↓</w:t>
      </w:r>
      <w:r>
        <w:rPr>
          <w:color w:val="000000"/>
        </w:rPr>
        <w:t>+</w:t>
      </w:r>
      <w:r>
        <w:rPr>
          <w:rFonts w:hint="eastAsia" w:ascii="宋体" w:hAnsi="宋体"/>
          <w:color w:val="000000"/>
        </w:rPr>
        <w:t>2</w:t>
      </w:r>
      <w:r>
        <w:rPr>
          <w:color w:val="000000"/>
        </w:rPr>
        <w:t>NaCl</w:t>
      </w:r>
      <w:r>
        <w:rPr>
          <w:rFonts w:hint="eastAsia"/>
          <w:color w:val="000000"/>
        </w:rPr>
        <w:t xml:space="preserve">  </w:t>
      </w:r>
    </w:p>
    <w:p>
      <w:pPr>
        <w:ind w:left="210" w:hanging="210" w:hangingChars="100"/>
        <w:rPr>
          <w:rFonts w:hint="eastAsia"/>
          <w:color w:val="000000"/>
        </w:rPr>
      </w:pPr>
      <w:r>
        <w:rPr>
          <w:rFonts w:hint="eastAsia"/>
          <w:color w:val="000000"/>
        </w:rPr>
        <w:t>向上层清液加入无色酚酞溶液，溶液不变色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原标签可能是</w:t>
      </w:r>
      <w:r>
        <w:rPr>
          <w:color w:val="000000"/>
        </w:rPr>
        <w:t>NaOH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（1）1.42g（2）9.38g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DAY3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</w:p>
    <w:p>
      <w:pPr>
        <w:pStyle w:val="5"/>
        <w:rPr>
          <w:color w:val="000000"/>
        </w:rPr>
      </w:pPr>
      <w:r>
        <w:rPr>
          <w:color w:val="000000"/>
        </w:rPr>
        <w:t>（1）由图可获得的一条信息是</w:t>
      </w:r>
      <w:r>
        <w:rPr>
          <w:color w:val="000000"/>
          <w:u w:val="single"/>
        </w:rPr>
        <w:t>　t</w:t>
      </w:r>
      <w:r>
        <w:rPr>
          <w:color w:val="000000"/>
          <w:sz w:val="24"/>
          <w:szCs w:val="24"/>
          <w:u w:val="single"/>
          <w:vertAlign w:val="subscript"/>
        </w:rPr>
        <w:t>1</w:t>
      </w:r>
      <w:r>
        <w:rPr>
          <w:color w:val="000000"/>
          <w:u w:val="single"/>
        </w:rPr>
        <w:t>℃时甲和乙的溶解度相等　</w:t>
      </w:r>
      <w:r>
        <w:rPr>
          <w:color w:val="000000"/>
        </w:rPr>
        <w:t>．</w:t>
      </w:r>
    </w:p>
    <w:p>
      <w:pPr>
        <w:pStyle w:val="5"/>
        <w:rPr>
          <w:color w:val="000000"/>
        </w:rPr>
      </w:pPr>
      <w:r>
        <w:rPr>
          <w:color w:val="000000"/>
        </w:rPr>
        <w:t>（2）若乙中混有少量甲，提纯乙的方法是</w:t>
      </w:r>
      <w:r>
        <w:rPr>
          <w:color w:val="000000"/>
          <w:u w:val="single"/>
        </w:rPr>
        <w:t>　蒸发结晶　</w:t>
      </w:r>
      <w:r>
        <w:rPr>
          <w:color w:val="000000"/>
        </w:rPr>
        <w:t>．</w:t>
      </w:r>
    </w:p>
    <w:p>
      <w:pPr>
        <w:pStyle w:val="5"/>
        <w:rPr>
          <w:color w:val="000000"/>
        </w:rPr>
      </w:pPr>
      <w:r>
        <w:rPr>
          <w:color w:val="000000"/>
        </w:rPr>
        <w:t>（3）t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</w:rPr>
        <w:t>℃时，将不饱和的甲溶液，转化成该温度下的饱和溶液的一种方法是</w:t>
      </w:r>
      <w:r>
        <w:rPr>
          <w:color w:val="000000"/>
          <w:u w:val="single"/>
        </w:rPr>
        <w:t>　加入溶质　</w:t>
      </w:r>
      <w:r>
        <w:rPr>
          <w:color w:val="000000"/>
        </w:rPr>
        <w:t>．变化过程中，溶质的质量分数</w:t>
      </w:r>
      <w:r>
        <w:rPr>
          <w:color w:val="000000"/>
          <w:u w:val="single"/>
        </w:rPr>
        <w:t>　增大　</w:t>
      </w:r>
      <w:r>
        <w:rPr>
          <w:color w:val="000000"/>
        </w:rPr>
        <w:t>（选填“增大”、“减小”或“不变”）．</w:t>
      </w:r>
    </w:p>
    <w:p>
      <w:pPr>
        <w:pStyle w:val="5"/>
        <w:rPr>
          <w:color w:val="000000"/>
        </w:rPr>
      </w:pPr>
      <w:r>
        <w:rPr>
          <w:color w:val="000000"/>
        </w:rPr>
        <w:t>（4）将等质量的甲、乙两种物质的溶液由t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</w:rPr>
        <w:t>℃降温至t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</w:rPr>
        <w:t>℃时，析出晶体的质量</w:t>
      </w:r>
      <w:r>
        <w:rPr>
          <w:color w:val="000000"/>
          <w:u w:val="single"/>
        </w:rPr>
        <w:t>　C　</w:t>
      </w:r>
      <w:r>
        <w:rPr>
          <w:color w:val="000000"/>
        </w:rPr>
        <w:t>（选序号）．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【猜想】 氢氧化钾、氯化钾和氯化钙  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【讨论】 C， 氯化钙和碳酸钾反应生成氯化钾和碳酸钙沉淀  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【实验设计】滴加适量的碳酸钾溶液  出现白色沉淀  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【反思交流】 K2CO3+CaCl2═CaCO3↓+2KCl ，反应物的量 </w:t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（1）金属（2）1.3g</w:t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tabs>
          <w:tab w:val="left" w:pos="5021"/>
        </w:tabs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（1）热能（1分）           （2）除去烟气中含有的</w:t>
      </w:r>
      <w:r>
        <w:rPr>
          <w:position w:val="-10"/>
          <w:szCs w:val="21"/>
        </w:rPr>
        <w:object>
          <v:shape id="_x0000_i1036" o:spt="75" type="#_x0000_t75" style="height:17pt;width:55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28" r:id="rId13"/>
        </w:object>
      </w:r>
      <w:r>
        <w:rPr>
          <w:rFonts w:hint="eastAsia"/>
          <w:szCs w:val="21"/>
        </w:rPr>
        <w:t>（1分）</w:t>
      </w:r>
    </w:p>
    <w:p>
      <w:pPr>
        <w:tabs>
          <w:tab w:val="left" w:pos="5021"/>
        </w:tabs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（3）</w:t>
      </w:r>
      <w:r>
        <w:rPr>
          <w:position w:val="-10"/>
          <w:szCs w:val="21"/>
        </w:rPr>
        <w:object>
          <v:shape id="_x0000_i1037" o:spt="75" type="#_x0000_t75" style="height:18pt;width:150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29" r:id="rId15"/>
        </w:object>
      </w:r>
      <w:r>
        <w:rPr>
          <w:rFonts w:hint="eastAsia"/>
          <w:szCs w:val="21"/>
        </w:rPr>
        <w:t>（2分）     ②（1分）     ①（1分）</w:t>
      </w:r>
    </w:p>
    <w:p>
      <w:pPr>
        <w:tabs>
          <w:tab w:val="left" w:pos="5021"/>
        </w:tabs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（4）过滤（1分）    保护气，避免+2价的铁元素被空气中的氧气氧化（1分）</w:t>
      </w:r>
    </w:p>
    <w:p>
      <w:pPr>
        <w:tabs>
          <w:tab w:val="left" w:pos="5021"/>
        </w:tabs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（5）生活垃圾分类回收等（1分）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</w:t>
      </w:r>
    </w:p>
    <w:p>
      <w:pPr>
        <w:tabs>
          <w:tab w:val="left" w:pos="211"/>
        </w:tabs>
      </w:pPr>
      <w:r>
        <w:rPr>
          <w:position w:val="-30"/>
          <w:vertAlign w:val="subscript"/>
        </w:rPr>
        <w:pict>
          <v:shape id="_x0000_s1027" o:spid="_x0000_s1027" o:spt="75" alt="21世纪教育网 -- 中国最大型、最专业的中小学教育资源门户网站" type="#_x0000_t75" style="position:absolute;left:0pt;margin-left:262.85pt;margin-top:2.45pt;height:26.95pt;width:35.05pt;mso-wrap-distance-bottom:0pt;mso-wrap-distance-left:9pt;mso-wrap-distance-right:9pt;mso-wrap-distance-top:0pt;z-index:251673600;mso-width-relative:page;mso-height-relative:page;" o:ole="t" filled="f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  <w10:wrap type="square"/>
          </v:shape>
          <o:OLEObject Type="Embed" ProgID="" ShapeID="_x0000_s1027" DrawAspect="Content" ObjectID="_1468075730" r:id="rId17"/>
        </w:pict>
      </w:r>
      <w:r>
        <w:t>19.</w:t>
      </w:r>
      <w:r>
        <w:tab/>
      </w:r>
      <w:r>
        <w:t xml:space="preserve">(4 </w:t>
      </w:r>
      <w:r>
        <w:rPr>
          <w:lang w:val="zh-CN"/>
        </w:rPr>
        <w:t>分</w:t>
      </w:r>
      <w:r>
        <w:t>)2KMn</w:t>
      </w:r>
      <w:r>
        <w:rPr>
          <w:rFonts w:hint="eastAsia"/>
        </w:rPr>
        <w:t>O</w:t>
      </w:r>
      <w:r>
        <w:rPr>
          <w:vertAlign w:val="subscript"/>
        </w:rPr>
        <w:t>4</w:t>
      </w:r>
      <w:r>
        <w:t xml:space="preserve"> </w:t>
      </w:r>
      <w:r>
        <w:rPr>
          <w:rFonts w:hint="eastAsia"/>
          <w:position w:val="8"/>
          <w:u w:val="double"/>
        </w:rPr>
        <w:t xml:space="preserve">  </w:t>
      </w:r>
      <w:r>
        <w:rPr>
          <w:position w:val="8"/>
          <w:u w:val="double"/>
        </w:rPr>
        <w:t>∆</w:t>
      </w:r>
      <w:r>
        <w:rPr>
          <w:rFonts w:hint="eastAsia"/>
          <w:position w:val="8"/>
          <w:u w:val="double"/>
        </w:rPr>
        <w:t xml:space="preserve">  </w:t>
      </w:r>
      <w:r>
        <w:t>K</w:t>
      </w:r>
      <w:r>
        <w:rPr>
          <w:vertAlign w:val="subscript"/>
        </w:rPr>
        <w:t>2</w:t>
      </w:r>
      <w:r>
        <w:t>Mn</w:t>
      </w:r>
      <w:r>
        <w:rPr>
          <w:rFonts w:hint="eastAsia"/>
        </w:rPr>
        <w:t>O</w:t>
      </w:r>
      <w:r>
        <w:rPr>
          <w:vertAlign w:val="subscript"/>
        </w:rPr>
        <w:t>4</w:t>
      </w:r>
      <w:r>
        <w:t xml:space="preserve"> + Mn</w:t>
      </w:r>
      <w:r>
        <w:rPr>
          <w:rFonts w:hint="eastAsia"/>
        </w:rPr>
        <w:t>O</w:t>
      </w:r>
      <w:r>
        <w:rPr>
          <w:vertAlign w:val="subscript"/>
        </w:rPr>
        <w:t>2</w:t>
      </w:r>
      <w:r>
        <w:t xml:space="preserve"> + </w:t>
      </w:r>
      <w:r>
        <w:rPr>
          <w:rFonts w:hint="eastAsia"/>
        </w:rPr>
        <w:t>O</w:t>
      </w:r>
      <w:r>
        <w:rPr>
          <w:vertAlign w:val="subscript"/>
        </w:rPr>
        <w:t>2</w:t>
      </w:r>
      <w:r>
        <w:t xml:space="preserve"> </w:t>
      </w:r>
      <w:r>
        <w:rPr>
          <w:rFonts w:ascii="Arial" w:hAnsi="Arial" w:cs="Arial"/>
        </w:rPr>
        <w:t>↑</w:t>
      </w:r>
      <w:r>
        <w:t xml:space="preserve"> </w:t>
      </w:r>
      <w:r>
        <w:rPr>
          <w:lang w:val="zh-CN"/>
        </w:rPr>
        <w:t xml:space="preserve">(或 </w:t>
      </w:r>
      <w:r>
        <w:t>2KC</w:t>
      </w:r>
      <w:r>
        <w:rPr>
          <w:rFonts w:hint="eastAsia"/>
        </w:rPr>
        <w:t>lO</w:t>
      </w:r>
      <w:r>
        <w:rPr>
          <w:vertAlign w:val="subscript"/>
        </w:rPr>
        <w:t>3</w:t>
      </w:r>
      <w:r>
        <w:t xml:space="preserve"> 2KC1 +3</w:t>
      </w:r>
      <w:r>
        <w:rPr>
          <w:rFonts w:hint="eastAsia"/>
        </w:rPr>
        <w:t>O</w:t>
      </w:r>
      <w:r>
        <w:rPr>
          <w:vertAlign w:val="subscript"/>
        </w:rPr>
        <w:t>2</w:t>
      </w:r>
      <w:r>
        <w:t xml:space="preserve"> </w:t>
      </w:r>
      <w:r>
        <w:rPr>
          <w:rFonts w:ascii="Arial" w:hAnsi="Arial" w:cs="Arial"/>
        </w:rPr>
        <w:t>↑</w:t>
      </w:r>
      <w:r>
        <w:t xml:space="preserve"> </w:t>
      </w:r>
    </w:p>
    <w:p>
      <w:pPr>
        <w:tabs>
          <w:tab w:val="left" w:pos="1077"/>
        </w:tabs>
      </w:pPr>
      <w:r>
        <w:t>(2)CaC</w:t>
      </w:r>
      <w:r>
        <w:rPr>
          <w:rFonts w:hint="eastAsia"/>
        </w:rPr>
        <w:t>O</w:t>
      </w:r>
      <w:r>
        <w:rPr>
          <w:vertAlign w:val="subscript"/>
        </w:rPr>
        <w:t>3</w:t>
      </w:r>
      <w:r>
        <w:t>+ 2HC1 = CaCl</w:t>
      </w:r>
      <w:r>
        <w:rPr>
          <w:vertAlign w:val="subscript"/>
        </w:rPr>
        <w:t>2</w:t>
      </w:r>
      <w:r>
        <w:t xml:space="preserve"> + C</w:t>
      </w:r>
      <w:r>
        <w:rPr>
          <w:rFonts w:hint="eastAsia"/>
        </w:rPr>
        <w:t>O</w:t>
      </w:r>
      <w:r>
        <w:rPr>
          <w:vertAlign w:val="subscript"/>
        </w:rPr>
        <w:t>2</w:t>
      </w:r>
      <w:r>
        <w:t xml:space="preserve"> </w:t>
      </w:r>
      <w:r>
        <w:rPr>
          <w:rFonts w:ascii="Arial" w:hAnsi="Arial" w:cs="Arial"/>
        </w:rPr>
        <w:t>↑</w:t>
      </w:r>
      <w:r>
        <w:t xml:space="preserve"> + H</w:t>
      </w:r>
      <w:r>
        <w:rPr>
          <w:vertAlign w:val="subscript"/>
        </w:rPr>
        <w:t>2</w:t>
      </w:r>
      <w:r>
        <w:rPr>
          <w:rFonts w:hint="eastAsia"/>
        </w:rPr>
        <w:t>O</w:t>
      </w:r>
    </w:p>
    <w:p>
      <w:pPr/>
      <w:r>
        <w:rPr>
          <w:lang w:val="zh-CN"/>
        </w:rPr>
        <w:t>可通过分液漏斗的开关控制液体的滴加速率和滴加量，来控制反应。</w:t>
      </w:r>
    </w:p>
    <w:p>
      <w:pPr/>
      <w:r>
        <w:t>(3)</w:t>
      </w:r>
      <w:r>
        <w:rPr>
          <w:lang w:val="zh-CN"/>
        </w:rPr>
        <w:t>发生装置选</w:t>
      </w:r>
      <w:r>
        <w:t>B</w:t>
      </w:r>
      <w:r>
        <w:rPr>
          <w:lang w:val="zh-CN"/>
        </w:rPr>
        <w:t>(或</w:t>
      </w:r>
      <w:r>
        <w:t>C)</w:t>
      </w:r>
      <w:r>
        <w:rPr>
          <w:lang w:val="zh-CN"/>
        </w:rPr>
        <w:t>，收集装置选</w:t>
      </w:r>
      <w:r>
        <w:t>E</w:t>
      </w:r>
      <w:r>
        <w:rPr>
          <w:lang w:val="zh-CN"/>
        </w:rPr>
        <w:t>(或</w:t>
      </w:r>
      <w:r>
        <w:t>F)</w:t>
      </w:r>
      <w:r>
        <w:rPr>
          <w:lang w:val="zh-CN"/>
        </w:rPr>
        <w:t>。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DAY4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（1）25g（2）甲（3）降温结晶（4）AB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（1）用玻璃棒蘸取污水样品，滴在pH试纸上，与标准比色卡比较    HCl</w:t>
      </w:r>
    </w:p>
    <w:p>
      <w:pPr>
        <w:rPr>
          <w:rFonts w:hint="eastAsia"/>
        </w:rPr>
      </w:pPr>
      <w:r>
        <w:rPr>
          <w:rFonts w:hint="eastAsia"/>
        </w:rPr>
        <w:t>(2)   BaCl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【Ba（OH）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或Ba（NO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】    BaCl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=BaSO</w:t>
      </w:r>
      <w:r>
        <w:rPr>
          <w:rFonts w:hint="eastAsia"/>
          <w:vertAlign w:val="subscript"/>
        </w:rPr>
        <w:t>4</w:t>
      </w:r>
      <w:r>
        <w:rPr>
          <w:rFonts w:hint="eastAsia" w:ascii="宋体" w:hAnsi="宋体"/>
        </w:rPr>
        <w:t>↓</w:t>
      </w:r>
      <w:r>
        <w:rPr>
          <w:rFonts w:hint="eastAsia"/>
        </w:rPr>
        <w:t>+2 NaCl(合理即可)</w:t>
      </w:r>
    </w:p>
    <w:p>
      <w:pPr>
        <w:rPr>
          <w:rFonts w:hint="eastAsia"/>
        </w:rPr>
      </w:pPr>
      <w:r>
        <w:rPr>
          <w:rFonts w:hint="eastAsia"/>
        </w:rPr>
        <w:t xml:space="preserve"> 在试管中取少量污水蒸干（或玻璃片上滴几滴污水晾干），有白色固体析出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</w:p>
    <w:p>
      <w:pPr>
        <w:pStyle w:val="5"/>
        <w:snapToGrid w:val="0"/>
        <w:ind w:left="315" w:hanging="315" w:hangingChars="150"/>
        <w:rPr>
          <w:rFonts w:hAnsi="Times New Roman"/>
        </w:rPr>
      </w:pPr>
      <w:r>
        <w:rPr>
          <w:rFonts w:hAnsi="Times New Roman"/>
        </w:rPr>
        <w:t>（1）酒精灯　．</w:t>
      </w:r>
      <w:r>
        <w:rPr>
          <w:rFonts w:hint="eastAsia" w:hAnsi="Times New Roman"/>
          <w:color w:val="FFFFFF"/>
        </w:rPr>
        <w:t>[]</w:t>
      </w:r>
      <w:r>
        <w:rPr>
          <w:rFonts w:hAnsi="Times New Roman"/>
        </w:rPr>
        <w:t>（2）2KClO</w:t>
      </w:r>
      <w:r>
        <w:rPr>
          <w:rFonts w:hAnsi="Times New Roman"/>
          <w:szCs w:val="24"/>
          <w:vertAlign w:val="subscript"/>
        </w:rPr>
        <w:t>3</w:t>
      </w:r>
      <w:r>
        <w:rPr>
          <w:rFonts w:hAnsi="Times New Roman"/>
          <w:position w:val="-23"/>
        </w:rPr>
        <w:drawing>
          <wp:inline distT="0" distB="0" distL="114300" distR="114300">
            <wp:extent cx="352425" cy="409575"/>
            <wp:effectExtent l="0" t="0" r="9525" b="9525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</w:rPr>
        <w:t>2KCl+3O</w:t>
      </w:r>
      <w:r>
        <w:rPr>
          <w:rFonts w:hAnsi="Times New Roman"/>
          <w:szCs w:val="24"/>
          <w:vertAlign w:val="subscript"/>
        </w:rPr>
        <w:t>2</w:t>
      </w:r>
      <w:r>
        <w:rPr>
          <w:rFonts w:hAnsi="Times New Roman"/>
        </w:rPr>
        <w:t>↑　．（3）当用弹簧夹夹住胶皮管时，产生的气体使试管内的压强增大，液体被压回长颈漏斗中，与固体反应物脱离，反应便会停止　．</w:t>
      </w:r>
    </w:p>
    <w:p>
      <w:pPr>
        <w:pStyle w:val="5"/>
        <w:snapToGrid w:val="0"/>
        <w:ind w:firstLine="315" w:firstLineChars="150"/>
        <w:rPr>
          <w:rFonts w:hAnsi="Times New Roman"/>
        </w:rPr>
      </w:pPr>
      <w:r>
        <w:rPr>
          <w:rFonts w:hAnsi="Times New Roman"/>
        </w:rPr>
        <w:t>（4）先将集气瓶装满水，再将O</w:t>
      </w:r>
      <w:r>
        <w:rPr>
          <w:rFonts w:hAnsi="Times New Roman"/>
          <w:szCs w:val="24"/>
          <w:vertAlign w:val="subscript"/>
        </w:rPr>
        <w:t>2</w:t>
      </w:r>
      <w:r>
        <w:rPr>
          <w:rFonts w:hAnsi="Times New Roman"/>
        </w:rPr>
        <w:t>从b口通入　．</w:t>
      </w:r>
    </w:p>
    <w:p>
      <w:pPr>
        <w:widowControl/>
        <w:spacing w:line="360" w:lineRule="auto"/>
        <w:rPr>
          <w:rFonts w:ascii="宋体" w:hAnsi="宋体"/>
          <w:kern w:val="0"/>
          <w:sz w:val="18"/>
          <w:szCs w:val="18"/>
          <w:lang w:val="pt-BR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</w:t>
      </w:r>
      <w:r>
        <w:rPr>
          <w:rFonts w:ascii="宋体" w:hAnsi="宋体" w:cs="宋体"/>
          <w:kern w:val="0"/>
          <w:sz w:val="18"/>
          <w:szCs w:val="18"/>
          <w:lang w:val="pt-BR"/>
        </w:rPr>
        <w:t>⑴</w:t>
      </w:r>
      <w:r>
        <w:rPr>
          <w:kern w:val="0"/>
          <w:sz w:val="18"/>
          <w:szCs w:val="18"/>
          <w:lang w:val="pt-BR"/>
        </w:rPr>
        <w:t xml:space="preserve"> Fe  Na</w:t>
      </w:r>
      <w:r>
        <w:rPr>
          <w:kern w:val="0"/>
          <w:sz w:val="18"/>
          <w:szCs w:val="18"/>
          <w:vertAlign w:val="subscript"/>
          <w:lang w:val="pt-BR"/>
        </w:rPr>
        <w:t>2</w:t>
      </w:r>
      <w:r>
        <w:rPr>
          <w:kern w:val="0"/>
          <w:sz w:val="18"/>
          <w:szCs w:val="18"/>
          <w:lang w:val="pt-BR"/>
        </w:rPr>
        <w:t>CO</w:t>
      </w:r>
      <w:r>
        <w:rPr>
          <w:kern w:val="0"/>
          <w:sz w:val="18"/>
          <w:szCs w:val="18"/>
          <w:vertAlign w:val="subscript"/>
          <w:lang w:val="pt-BR"/>
        </w:rPr>
        <w:t>3</w:t>
      </w:r>
      <w:r>
        <w:rPr>
          <w:kern w:val="0"/>
          <w:sz w:val="18"/>
          <w:szCs w:val="18"/>
          <w:lang w:val="pt-BR"/>
        </w:rPr>
        <w:t>（</w:t>
      </w:r>
      <w:r>
        <w:rPr>
          <w:kern w:val="0"/>
          <w:sz w:val="18"/>
          <w:szCs w:val="18"/>
        </w:rPr>
        <w:t>或</w:t>
      </w:r>
      <w:r>
        <w:rPr>
          <w:kern w:val="0"/>
          <w:sz w:val="18"/>
          <w:szCs w:val="18"/>
          <w:lang w:val="pt-BR"/>
        </w:rPr>
        <w:t>K</w:t>
      </w:r>
      <w:r>
        <w:rPr>
          <w:kern w:val="0"/>
          <w:sz w:val="18"/>
          <w:szCs w:val="18"/>
          <w:vertAlign w:val="subscript"/>
          <w:lang w:val="pt-BR"/>
        </w:rPr>
        <w:t>2</w:t>
      </w:r>
      <w:r>
        <w:rPr>
          <w:kern w:val="0"/>
          <w:sz w:val="18"/>
          <w:szCs w:val="18"/>
          <w:lang w:val="pt-BR"/>
        </w:rPr>
        <w:t>CO</w:t>
      </w:r>
      <w:r>
        <w:rPr>
          <w:kern w:val="0"/>
          <w:sz w:val="18"/>
          <w:szCs w:val="18"/>
          <w:vertAlign w:val="subscript"/>
          <w:lang w:val="pt-BR"/>
        </w:rPr>
        <w:t>3</w:t>
      </w:r>
      <w:r>
        <w:rPr>
          <w:kern w:val="0"/>
          <w:sz w:val="18"/>
          <w:szCs w:val="18"/>
          <w:lang w:val="pt-BR"/>
        </w:rPr>
        <w:t xml:space="preserve">）   </w:t>
      </w:r>
      <w:r>
        <w:rPr>
          <w:rFonts w:ascii="宋体" w:hAnsi="宋体" w:cs="宋体"/>
          <w:kern w:val="0"/>
          <w:sz w:val="18"/>
          <w:szCs w:val="18"/>
          <w:lang w:val="pt-BR"/>
        </w:rPr>
        <w:t>⑵</w:t>
      </w:r>
      <w:r>
        <w:rPr>
          <w:kern w:val="0"/>
          <w:sz w:val="18"/>
          <w:szCs w:val="18"/>
          <w:lang w:val="pt-BR"/>
        </w:rPr>
        <w:t xml:space="preserve"> Na</w:t>
      </w:r>
      <w:r>
        <w:rPr>
          <w:kern w:val="0"/>
          <w:sz w:val="18"/>
          <w:szCs w:val="18"/>
          <w:vertAlign w:val="subscript"/>
          <w:lang w:val="pt-BR"/>
        </w:rPr>
        <w:t>2</w:t>
      </w:r>
      <w:r>
        <w:rPr>
          <w:kern w:val="0"/>
          <w:sz w:val="18"/>
          <w:szCs w:val="18"/>
          <w:lang w:val="pt-BR"/>
        </w:rPr>
        <w:t>CO</w:t>
      </w:r>
      <w:r>
        <w:rPr>
          <w:kern w:val="0"/>
          <w:sz w:val="18"/>
          <w:szCs w:val="18"/>
          <w:vertAlign w:val="subscript"/>
          <w:lang w:val="pt-BR"/>
        </w:rPr>
        <w:t>3</w:t>
      </w:r>
      <w:r>
        <w:rPr>
          <w:kern w:val="0"/>
          <w:sz w:val="18"/>
          <w:szCs w:val="18"/>
          <w:lang w:val="pt-BR"/>
        </w:rPr>
        <w:t>+</w:t>
      </w:r>
      <w:r>
        <w:rPr>
          <w:spacing w:val="30"/>
          <w:kern w:val="0"/>
          <w:sz w:val="18"/>
          <w:szCs w:val="18"/>
          <w:lang w:val="pt-BR"/>
        </w:rPr>
        <w:t>Ca(OH)</w:t>
      </w:r>
      <w:r>
        <w:rPr>
          <w:spacing w:val="30"/>
          <w:kern w:val="0"/>
          <w:sz w:val="18"/>
          <w:szCs w:val="18"/>
          <w:vertAlign w:val="subscript"/>
          <w:lang w:val="pt-BR"/>
        </w:rPr>
        <w:t>2</w:t>
      </w:r>
      <w:r>
        <w:rPr>
          <w:kern w:val="0"/>
          <w:sz w:val="18"/>
          <w:szCs w:val="18"/>
          <w:lang w:val="pt-BR"/>
        </w:rPr>
        <w:t xml:space="preserve"> = CaCO</w:t>
      </w:r>
      <w:r>
        <w:rPr>
          <w:kern w:val="0"/>
          <w:sz w:val="18"/>
          <w:szCs w:val="18"/>
          <w:vertAlign w:val="subscript"/>
          <w:lang w:val="pt-BR"/>
        </w:rPr>
        <w:t>3</w:t>
      </w:r>
      <w:r>
        <w:rPr>
          <w:kern w:val="0"/>
          <w:sz w:val="18"/>
          <w:szCs w:val="18"/>
          <w:lang w:val="pt-BR"/>
        </w:rPr>
        <w:t>↓+2NaOH</w:t>
      </w:r>
    </w:p>
    <w:p>
      <w:pPr>
        <w:widowControl/>
        <w:spacing w:line="360" w:lineRule="auto"/>
        <w:ind w:left="315"/>
        <w:rPr>
          <w:rFonts w:hint="eastAsia"/>
          <w:kern w:val="0"/>
          <w:sz w:val="18"/>
          <w:szCs w:val="18"/>
          <w:lang w:val="pt-BR"/>
        </w:rPr>
      </w:pPr>
      <w:r>
        <w:rPr>
          <w:kern w:val="0"/>
          <w:sz w:val="18"/>
          <w:szCs w:val="18"/>
          <w:lang w:val="pt-BR"/>
        </w:rPr>
        <w:t>(</w:t>
      </w:r>
      <w:r>
        <w:rPr>
          <w:kern w:val="0"/>
          <w:sz w:val="18"/>
          <w:szCs w:val="18"/>
        </w:rPr>
        <w:t>或</w:t>
      </w:r>
      <w:r>
        <w:rPr>
          <w:kern w:val="0"/>
          <w:sz w:val="18"/>
          <w:szCs w:val="18"/>
          <w:lang w:val="pt-BR"/>
        </w:rPr>
        <w:t>K</w:t>
      </w:r>
      <w:r>
        <w:rPr>
          <w:kern w:val="0"/>
          <w:sz w:val="18"/>
          <w:szCs w:val="18"/>
          <w:vertAlign w:val="subscript"/>
          <w:lang w:val="pt-BR"/>
        </w:rPr>
        <w:t>2</w:t>
      </w:r>
      <w:r>
        <w:rPr>
          <w:kern w:val="0"/>
          <w:sz w:val="18"/>
          <w:szCs w:val="18"/>
          <w:lang w:val="pt-BR"/>
        </w:rPr>
        <w:t>CO</w:t>
      </w:r>
      <w:r>
        <w:rPr>
          <w:kern w:val="0"/>
          <w:sz w:val="18"/>
          <w:szCs w:val="18"/>
          <w:vertAlign w:val="subscript"/>
          <w:lang w:val="pt-BR"/>
        </w:rPr>
        <w:t>3</w:t>
      </w:r>
      <w:r>
        <w:rPr>
          <w:kern w:val="0"/>
          <w:sz w:val="18"/>
          <w:szCs w:val="18"/>
          <w:lang w:val="pt-BR"/>
        </w:rPr>
        <w:t>+</w:t>
      </w:r>
      <w:r>
        <w:rPr>
          <w:spacing w:val="30"/>
          <w:kern w:val="0"/>
          <w:sz w:val="18"/>
          <w:szCs w:val="18"/>
          <w:lang w:val="pt-BR"/>
        </w:rPr>
        <w:t>Ca(OH)</w:t>
      </w:r>
      <w:r>
        <w:rPr>
          <w:spacing w:val="30"/>
          <w:kern w:val="0"/>
          <w:sz w:val="18"/>
          <w:szCs w:val="18"/>
          <w:vertAlign w:val="subscript"/>
          <w:lang w:val="pt-BR"/>
        </w:rPr>
        <w:t>2</w:t>
      </w:r>
      <w:r>
        <w:rPr>
          <w:kern w:val="0"/>
          <w:sz w:val="18"/>
          <w:szCs w:val="18"/>
          <w:lang w:val="pt-BR"/>
        </w:rPr>
        <w:t xml:space="preserve"> = CaCO</w:t>
      </w:r>
      <w:r>
        <w:rPr>
          <w:kern w:val="0"/>
          <w:sz w:val="18"/>
          <w:szCs w:val="18"/>
          <w:vertAlign w:val="subscript"/>
          <w:lang w:val="pt-BR"/>
        </w:rPr>
        <w:t>3</w:t>
      </w:r>
      <w:r>
        <w:rPr>
          <w:kern w:val="0"/>
          <w:sz w:val="18"/>
          <w:szCs w:val="18"/>
          <w:lang w:val="pt-BR"/>
        </w:rPr>
        <w:t>↓+2KOH</w:t>
      </w:r>
      <w:r>
        <w:rPr>
          <w:rFonts w:hint="eastAsia" w:ascii="宋体" w:hAnsi="宋体"/>
          <w:kern w:val="0"/>
          <w:sz w:val="18"/>
          <w:szCs w:val="18"/>
        </w:rPr>
        <w:t>等其他合理答案即可</w:t>
      </w:r>
      <w:r>
        <w:rPr>
          <w:kern w:val="0"/>
          <w:sz w:val="18"/>
          <w:szCs w:val="18"/>
          <w:lang w:val="pt-BR"/>
        </w:rPr>
        <w:t xml:space="preserve">)   </w:t>
      </w:r>
      <w:r>
        <w:rPr>
          <w:kern w:val="0"/>
          <w:sz w:val="18"/>
          <w:szCs w:val="18"/>
        </w:rPr>
        <w:t>炼铁</w:t>
      </w:r>
      <w:r>
        <w:rPr>
          <w:kern w:val="0"/>
          <w:sz w:val="18"/>
          <w:szCs w:val="18"/>
          <w:lang w:val="pt-BR"/>
        </w:rPr>
        <w:t>(</w:t>
      </w:r>
      <w:r>
        <w:rPr>
          <w:kern w:val="0"/>
          <w:sz w:val="18"/>
          <w:szCs w:val="18"/>
        </w:rPr>
        <w:t>以上方程式</w:t>
      </w:r>
      <w:r>
        <w:rPr>
          <w:kern w:val="0"/>
          <w:sz w:val="18"/>
          <w:szCs w:val="18"/>
          <w:lang w:val="pt-BR"/>
        </w:rPr>
        <w:t>2</w:t>
      </w:r>
      <w:r>
        <w:rPr>
          <w:kern w:val="0"/>
          <w:sz w:val="18"/>
          <w:szCs w:val="18"/>
        </w:rPr>
        <w:t>分</w:t>
      </w:r>
      <w:r>
        <w:rPr>
          <w:kern w:val="0"/>
          <w:sz w:val="18"/>
          <w:szCs w:val="18"/>
          <w:lang w:val="pt-BR"/>
        </w:rPr>
        <w:t>，</w:t>
      </w:r>
      <w:r>
        <w:rPr>
          <w:kern w:val="0"/>
          <w:sz w:val="18"/>
          <w:szCs w:val="18"/>
        </w:rPr>
        <w:t>其余每空</w:t>
      </w:r>
      <w:r>
        <w:rPr>
          <w:kern w:val="0"/>
          <w:sz w:val="18"/>
          <w:szCs w:val="18"/>
          <w:lang w:val="pt-BR"/>
        </w:rPr>
        <w:t>1</w:t>
      </w:r>
      <w:r>
        <w:rPr>
          <w:kern w:val="0"/>
          <w:sz w:val="18"/>
          <w:szCs w:val="18"/>
        </w:rPr>
        <w:t>分</w:t>
      </w:r>
      <w:r>
        <w:rPr>
          <w:kern w:val="0"/>
          <w:sz w:val="18"/>
          <w:szCs w:val="18"/>
          <w:lang w:val="pt-BR"/>
        </w:rPr>
        <w:t>，</w:t>
      </w:r>
      <w:r>
        <w:rPr>
          <w:kern w:val="0"/>
          <w:sz w:val="18"/>
          <w:szCs w:val="18"/>
        </w:rPr>
        <w:fldChar w:fldCharType="begin"/>
      </w:r>
      <w:r>
        <w:instrText xml:space="preserve"> INCLUDEPICTURE "../../Local%20Settings/Temp/ksohtml/wps_clip_image-28127.png" \* MERGEFORMAT </w:instrText>
      </w:r>
      <w:r>
        <w:rPr>
          <w:kern w:val="0"/>
          <w:sz w:val="18"/>
          <w:szCs w:val="18"/>
        </w:rPr>
        <w:fldChar w:fldCharType="separate"/>
      </w:r>
      <w:r>
        <w:rPr>
          <w:kern w:val="0"/>
          <w:sz w:val="18"/>
          <w:szCs w:val="18"/>
        </w:rPr>
        <w:drawing>
          <wp:inline distT="0" distB="0" distL="114300" distR="114300">
            <wp:extent cx="19050" cy="1905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18"/>
          <w:szCs w:val="18"/>
        </w:rPr>
        <w:fldChar w:fldCharType="end"/>
      </w:r>
      <w:r>
        <w:rPr>
          <w:kern w:val="0"/>
          <w:sz w:val="18"/>
          <w:szCs w:val="18"/>
        </w:rPr>
        <w:t>共</w:t>
      </w:r>
      <w:r>
        <w:rPr>
          <w:kern w:val="0"/>
          <w:sz w:val="18"/>
          <w:szCs w:val="18"/>
          <w:lang w:val="pt-BR"/>
        </w:rPr>
        <w:t>5</w:t>
      </w:r>
      <w:r>
        <w:rPr>
          <w:kern w:val="0"/>
          <w:sz w:val="18"/>
          <w:szCs w:val="18"/>
        </w:rPr>
        <w:t>分</w:t>
      </w:r>
      <w:r>
        <w:rPr>
          <w:kern w:val="0"/>
          <w:sz w:val="18"/>
          <w:szCs w:val="18"/>
          <w:lang w:val="pt-BR"/>
        </w:rPr>
        <w:t>)</w:t>
      </w:r>
    </w:p>
    <w:p>
      <w:pPr>
        <w:numPr>
          <w:ilvl w:val="0"/>
          <w:numId w:val="7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（1）10g（2）4.4g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DAY5</w:t>
      </w:r>
    </w:p>
    <w:p>
      <w:pPr>
        <w:rPr>
          <w:rFonts w:hint="eastAsia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rPr>
          <w:rFonts w:hint="eastAsia"/>
        </w:rPr>
        <w:t>(1)A   25  (2)降低温度（增加A物质或蒸发溶剂）  （3）减少 （4）＜</w:t>
      </w:r>
    </w:p>
    <w:p>
      <w:pPr>
        <w:widowControl/>
        <w:spacing w:line="360" w:lineRule="auto"/>
        <w:rPr>
          <w:kern w:val="0"/>
          <w:sz w:val="18"/>
          <w:szCs w:val="18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  <w:r>
        <w:rPr>
          <w:kern w:val="0"/>
          <w:sz w:val="18"/>
          <w:szCs w:val="18"/>
        </w:rPr>
        <w:t>HCl</w:t>
      </w:r>
      <w:r>
        <w:rPr>
          <w:rFonts w:hint="eastAsia" w:ascii="宋体" w:hAnsi="宋体"/>
          <w:kern w:val="0"/>
          <w:sz w:val="18"/>
          <w:szCs w:val="18"/>
        </w:rPr>
        <w:t>（或稀硫酸）</w:t>
      </w:r>
      <w:r>
        <w:rPr>
          <w:kern w:val="0"/>
          <w:sz w:val="18"/>
          <w:szCs w:val="18"/>
        </w:rPr>
        <w:t xml:space="preserve">  铜表面</w:t>
      </w:r>
      <w:r>
        <w:rPr>
          <w:rFonts w:hint="eastAsia" w:ascii="宋体" w:hAnsi="宋体"/>
          <w:kern w:val="0"/>
          <w:sz w:val="18"/>
          <w:szCs w:val="18"/>
        </w:rPr>
        <w:t>覆盖了一层</w:t>
      </w:r>
      <w:r>
        <w:rPr>
          <w:kern w:val="0"/>
          <w:sz w:val="18"/>
          <w:szCs w:val="18"/>
        </w:rPr>
        <w:t>银白色物质，溶液由无色变为蓝色</w:t>
      </w:r>
    </w:p>
    <w:p>
      <w:pPr>
        <w:widowControl/>
        <w:spacing w:line="360" w:lineRule="auto"/>
        <w:ind w:firstLine="315"/>
        <w:rPr>
          <w:rFonts w:ascii="宋体" w:hAnsi="宋体"/>
          <w:kern w:val="0"/>
          <w:sz w:val="18"/>
          <w:szCs w:val="18"/>
        </w:rPr>
      </w:pPr>
      <w:r>
        <w:rPr>
          <w:kern w:val="0"/>
          <w:sz w:val="18"/>
          <w:szCs w:val="18"/>
        </w:rPr>
        <w:t>CdCl</w:t>
      </w:r>
      <w:r>
        <w:rPr>
          <w:kern w:val="0"/>
          <w:sz w:val="18"/>
          <w:szCs w:val="18"/>
          <w:vertAlign w:val="subscript"/>
        </w:rPr>
        <w:t>2</w:t>
      </w:r>
      <w:r>
        <w:rPr>
          <w:kern w:val="0"/>
          <w:sz w:val="18"/>
          <w:szCs w:val="18"/>
        </w:rPr>
        <w:t>+ 2NaOH =Cd(OH)</w:t>
      </w:r>
      <w:r>
        <w:rPr>
          <w:kern w:val="0"/>
          <w:sz w:val="18"/>
          <w:szCs w:val="18"/>
          <w:vertAlign w:val="subscript"/>
        </w:rPr>
        <w:t>2</w:t>
      </w:r>
      <w:r>
        <w:rPr>
          <w:kern w:val="0"/>
          <w:sz w:val="18"/>
          <w:szCs w:val="18"/>
        </w:rPr>
        <w:t xml:space="preserve">↓+ 2NaCl  氢氧化钠有强腐蚀性(答案合理即可)   </w:t>
      </w:r>
    </w:p>
    <w:p>
      <w:pPr>
        <w:widowControl/>
        <w:spacing w:line="360" w:lineRule="auto"/>
        <w:ind w:firstLine="315"/>
        <w:rPr>
          <w:rFonts w:hint="eastAsia"/>
          <w:kern w:val="0"/>
          <w:sz w:val="18"/>
          <w:szCs w:val="18"/>
        </w:rPr>
      </w:pPr>
      <w:r>
        <w:rPr>
          <w:kern w:val="0"/>
          <w:sz w:val="18"/>
          <w:szCs w:val="18"/>
        </w:rPr>
        <w:t>熟石灰 (以上方程式2分，其余每空1分，共7分)</w:t>
      </w:r>
    </w:p>
    <w:p>
      <w:pPr>
        <w:snapToGrid w:val="0"/>
        <w:rPr>
          <w:rFonts w:hint="eastAsia" w:ascii="宋体" w:hAnsi="宋体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  <w:r>
        <w:rPr>
          <w:rFonts w:hint="eastAsia" w:ascii="宋体" w:hAnsi="宋体"/>
        </w:rPr>
        <w:t>（1）硝酸铜  硫酸钠 （2）碳酸氢钠   向固体中加入过量稀盐酸时，无气泡产生</w:t>
      </w:r>
    </w:p>
    <w:p>
      <w:pPr>
        <w:snapToGrid w:val="0"/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（3）</w:t>
      </w:r>
      <w:r>
        <w:rPr>
          <w:rFonts w:hint="eastAsia"/>
        </w:rPr>
        <w:t>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 xml:space="preserve">4 </w:t>
      </w:r>
      <w:r>
        <w:rPr>
          <w:rFonts w:hint="eastAsia"/>
        </w:rPr>
        <w:t>+ Ba(NO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2NaNO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 xml:space="preserve">+ </w:t>
      </w:r>
      <w:r>
        <w:rPr>
          <w:rFonts w:hint="eastAsia"/>
        </w:rPr>
        <w:t>BaSO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↓（4）硝酸、硝酸钠、硝酸钡、硝酸铜</w:t>
      </w:r>
    </w:p>
    <w:p>
      <w:pPr>
        <w:rPr>
          <w:rFonts w:hint="eastAsia"/>
          <w:lang w:val="pt-BR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</w:t>
      </w:r>
      <w:r>
        <w:rPr>
          <w:rFonts w:hint="eastAsia"/>
          <w:lang w:val="pt-BR"/>
        </w:rPr>
        <w:t>（1）CaCO</w:t>
      </w:r>
      <w:r>
        <w:rPr>
          <w:rFonts w:hint="eastAsia"/>
          <w:szCs w:val="21"/>
          <w:vertAlign w:val="subscript"/>
          <w:lang w:val="pt-BR"/>
        </w:rPr>
        <w:t xml:space="preserve">3 </w:t>
      </w:r>
      <w:r>
        <w:rPr>
          <w:rFonts w:hint="eastAsia"/>
          <w:lang w:val="pt-BR"/>
        </w:rPr>
        <w:t>+ 2HCl = CaCl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lang w:val="pt-BR"/>
        </w:rPr>
        <w:t xml:space="preserve"> + CO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lang w:val="pt-BR"/>
        </w:rPr>
        <w:t>↑+ 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lang w:val="pt-BR"/>
        </w:rPr>
        <w:t>O  (2</w:t>
      </w:r>
      <w:r>
        <w:rPr>
          <w:rFonts w:hint="eastAsia"/>
        </w:rPr>
        <w:t>分</w:t>
      </w:r>
      <w:r>
        <w:rPr>
          <w:rFonts w:hint="eastAsia"/>
          <w:lang w:val="pt-BR"/>
        </w:rPr>
        <w:t>)</w:t>
      </w:r>
    </w:p>
    <w:p>
      <w:pPr>
        <w:rPr>
          <w:rFonts w:hint="eastAsia"/>
        </w:rPr>
      </w:pPr>
      <w:r>
        <w:rPr>
          <w:rFonts w:hint="eastAsia"/>
          <w:lang w:val="pt-BR"/>
        </w:rPr>
        <w:t xml:space="preserve">   </w:t>
      </w:r>
      <w:r>
        <w:rPr>
          <w:rFonts w:hint="eastAsia"/>
        </w:rPr>
        <w:t>（2）检查装置的气密性（1分）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 xml:space="preserve">   （3）将生成的气体通入澄清石灰水，观察是否有变浑浊的现象（2分，各1分，只写方程式扣1分 ）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 xml:space="preserve">   （4）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  <w:lang w:val="zh-CN" w:eastAsia="zh-CN"/>
        </w:rPr>
        <w:t>①</w:t>
      </w:r>
      <w:r>
        <w:fldChar w:fldCharType="end"/>
      </w:r>
      <w:r>
        <w:rPr>
          <w:rFonts w:hint="eastAsia"/>
        </w:rPr>
        <w:t xml:space="preserve">酒精灯（1分）  </w:t>
      </w:r>
      <w:r>
        <w:rPr>
          <w:rFonts w:hint="eastAsia" w:ascii="宋体" w:hAnsi="宋体"/>
        </w:rPr>
        <w:t>②增大硫酸钙在溶液中的溶解度</w:t>
      </w:r>
      <w:r>
        <w:rPr>
          <w:rFonts w:hint="eastAsia"/>
        </w:rPr>
        <w:t xml:space="preserve">（1分） </w:t>
      </w:r>
      <w:r>
        <w:rPr>
          <w:rFonts w:hint="eastAsia" w:ascii="宋体" w:hAnsi="宋体"/>
        </w:rPr>
        <w:t xml:space="preserve">③原方法中的盐酸具有挥发性，随二氧化碳溢出，干扰部分性质实验的完成 </w:t>
      </w:r>
      <w:r>
        <w:rPr>
          <w:rFonts w:hint="eastAsia"/>
        </w:rPr>
        <w:t>（1分）  进行实验，并在实验过程中发现问题（1分）</w:t>
      </w:r>
    </w:p>
    <w:p>
      <w:pPr>
        <w:snapToGrid w:val="0"/>
        <w:rPr>
          <w:rFonts w:hint="eastAsia" w:ascii="宋体" w:hAnsi="宋体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</w:t>
      </w:r>
      <w:r>
        <w:rPr>
          <w:rFonts w:hint="eastAsia" w:ascii="宋体" w:hAnsi="宋体"/>
        </w:rPr>
        <w:t>（1）加快过氧化氢分解的速率（2）0.8</w:t>
      </w:r>
    </w:p>
    <w:p>
      <w:pPr>
        <w:snapToGrid w:val="0"/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（3）解：设参加反应的过氧化氢的质量为</w:t>
      </w:r>
      <w:r>
        <w:rPr>
          <w:rFonts w:hint="eastAsia"/>
          <w:i/>
        </w:rPr>
        <w:t>x</w:t>
      </w:r>
    </w:p>
    <w:p>
      <w:pPr>
        <w:tabs>
          <w:tab w:val="left" w:pos="396"/>
          <w:tab w:val="left" w:pos="638"/>
          <w:tab w:val="left" w:pos="2651"/>
          <w:tab w:val="left" w:pos="4653"/>
          <w:tab w:val="left" w:pos="6677"/>
        </w:tabs>
        <w:topLinePunct/>
        <w:adjustRightInd w:val="0"/>
        <w:snapToGrid w:val="0"/>
        <w:ind w:left="57" w:leftChars="27" w:right="42" w:rightChars="20" w:firstLine="1260" w:firstLineChars="600"/>
        <w:rPr>
          <w:rFonts w:hint="eastAsia" w:ascii="Verdana" w:hAnsi="Verdana"/>
          <w:kern w:val="0"/>
          <w:szCs w:val="21"/>
        </w:rPr>
      </w:pPr>
      <w:r>
        <w:rPr>
          <w:rFonts w:hint="eastAsia" w:ascii="Verdana" w:hAnsi="Verdana"/>
          <w:kern w:val="0"/>
          <w:szCs w:val="21"/>
        </w:rPr>
        <w:t>2</w:t>
      </w:r>
      <w:r>
        <w:rPr>
          <w:rFonts w:ascii="Verdana" w:hAnsi="Verdana"/>
          <w:kern w:val="0"/>
          <w:szCs w:val="21"/>
        </w:rPr>
        <w:t>H</w:t>
      </w:r>
      <w:r>
        <w:rPr>
          <w:rFonts w:hint="eastAsia" w:ascii="Verdana" w:hAnsi="Verdana"/>
          <w:kern w:val="0"/>
          <w:szCs w:val="21"/>
          <w:vertAlign w:val="subscript"/>
        </w:rPr>
        <w:t>2</w:t>
      </w:r>
      <w:r>
        <w:rPr>
          <w:rFonts w:ascii="Verdana" w:hAnsi="Verdana"/>
          <w:kern w:val="0"/>
          <w:szCs w:val="21"/>
        </w:rPr>
        <w:t>O</w:t>
      </w:r>
      <w:r>
        <w:rPr>
          <w:rFonts w:ascii="Verdana" w:hAnsi="Verdana"/>
          <w:kern w:val="0"/>
          <w:szCs w:val="21"/>
          <w:vertAlign w:val="subscript"/>
        </w:rPr>
        <w:t>2</w:t>
      </w:r>
      <w:r>
        <w:rPr>
          <w:rFonts w:hint="eastAsia" w:ascii="Verdana" w:hAnsi="Verdana"/>
          <w:kern w:val="0"/>
          <w:szCs w:val="21"/>
          <w:vertAlign w:val="subscript"/>
        </w:rPr>
        <w:t xml:space="preserve">   </w:t>
      </w:r>
      <w:r>
        <w:rPr>
          <w:rFonts w:hint="eastAsia" w:ascii="Verdana" w:hAnsi="Verdana"/>
          <w:kern w:val="0"/>
          <w:position w:val="12"/>
          <w:szCs w:val="21"/>
          <w:u w:val="double"/>
        </w:rPr>
        <w:t>MnO</w:t>
      </w:r>
      <w:r>
        <w:rPr>
          <w:rFonts w:hint="eastAsia" w:ascii="Verdana" w:hAnsi="Verdana"/>
          <w:kern w:val="0"/>
          <w:position w:val="12"/>
          <w:szCs w:val="21"/>
          <w:u w:val="double"/>
          <w:vertAlign w:val="subscript"/>
        </w:rPr>
        <w:t>2</w:t>
      </w:r>
      <w:r>
        <w:rPr>
          <w:rFonts w:hint="eastAsia" w:ascii="Verdana" w:hAnsi="Verdana"/>
          <w:kern w:val="0"/>
          <w:szCs w:val="21"/>
        </w:rPr>
        <w:t xml:space="preserve"> </w:t>
      </w:r>
      <w:r>
        <w:rPr>
          <w:rFonts w:ascii="Verdana" w:hAnsi="Verdana"/>
          <w:kern w:val="0"/>
          <w:szCs w:val="21"/>
        </w:rPr>
        <w:t>2H</w:t>
      </w:r>
      <w:r>
        <w:rPr>
          <w:rFonts w:ascii="Verdana" w:hAnsi="Verdana"/>
          <w:kern w:val="0"/>
          <w:szCs w:val="21"/>
          <w:vertAlign w:val="subscript"/>
        </w:rPr>
        <w:t>2</w:t>
      </w:r>
      <w:r>
        <w:rPr>
          <w:rFonts w:ascii="Verdana" w:hAnsi="Verdana"/>
          <w:kern w:val="0"/>
          <w:szCs w:val="21"/>
        </w:rPr>
        <w:t>O +</w:t>
      </w:r>
      <w:r>
        <w:rPr>
          <w:rFonts w:hint="eastAsia" w:ascii="Verdana" w:hAnsi="Verdana"/>
          <w:kern w:val="0"/>
          <w:szCs w:val="21"/>
        </w:rPr>
        <w:t xml:space="preserve"> </w:t>
      </w:r>
      <w:r>
        <w:rPr>
          <w:rFonts w:ascii="Verdana" w:hAnsi="Verdana"/>
          <w:kern w:val="0"/>
          <w:szCs w:val="21"/>
        </w:rPr>
        <w:t>O</w:t>
      </w:r>
      <w:r>
        <w:rPr>
          <w:rFonts w:ascii="Verdana" w:hAnsi="Verdana"/>
          <w:kern w:val="0"/>
          <w:szCs w:val="21"/>
          <w:vertAlign w:val="subscript"/>
        </w:rPr>
        <w:t>2</w:t>
      </w:r>
      <w:r>
        <w:rPr>
          <w:rFonts w:hint="eastAsia" w:ascii="宋体" w:hAnsi="宋体"/>
        </w:rPr>
        <w:t xml:space="preserve">↑      </w:t>
      </w:r>
    </w:p>
    <w:p>
      <w:pPr>
        <w:numPr>
          <w:ilvl w:val="0"/>
          <w:numId w:val="8"/>
        </w:numPr>
        <w:tabs>
          <w:tab w:val="left" w:pos="3795"/>
        </w:tabs>
        <w:snapToGrid w:val="0"/>
        <w:rPr>
          <w:rFonts w:hint="eastAsia"/>
        </w:rPr>
      </w:pPr>
      <w:r>
        <w:rPr>
          <w:rFonts w:hint="eastAsia"/>
        </w:rPr>
        <w:t>32</w:t>
      </w:r>
    </w:p>
    <w:p>
      <w:pPr>
        <w:snapToGrid w:val="0"/>
        <w:ind w:left="1485" w:leftChars="707"/>
        <w:rPr>
          <w:rFonts w:hint="eastAsia"/>
        </w:rPr>
      </w:pPr>
      <w:r>
        <w:rPr>
          <w:rFonts w:hint="eastAsia"/>
          <w:i/>
        </w:rPr>
        <w:t>x</w:t>
      </w:r>
      <w:r>
        <w:t xml:space="preserve"> </w:t>
      </w:r>
      <w:r>
        <w:rPr>
          <w:rFonts w:hint="eastAsia"/>
        </w:rPr>
        <w:t xml:space="preserve">                    0.8 g</w:t>
      </w:r>
    </w:p>
    <w:p>
      <w:pPr>
        <w:snapToGrid w:val="0"/>
        <w:ind w:left="1485" w:leftChars="707"/>
        <w:rPr>
          <w:rFonts w:hint="eastAsia"/>
        </w:rPr>
      </w:pPr>
      <w:r>
        <w:rPr>
          <w:rFonts w:hint="eastAsia"/>
        </w:rPr>
        <w:t xml:space="preserve">68 : </w:t>
      </w:r>
      <w:r>
        <w:rPr>
          <w:rFonts w:hint="eastAsia"/>
          <w:i/>
        </w:rPr>
        <w:t>x</w:t>
      </w:r>
      <w:r>
        <w:rPr>
          <w:rFonts w:hint="eastAsia"/>
        </w:rPr>
        <w:t xml:space="preserve"> = 32 : 0.8 g                    </w:t>
      </w:r>
    </w:p>
    <w:p>
      <w:pPr>
        <w:snapToGrid w:val="0"/>
        <w:ind w:left="1485" w:leftChars="707" w:firstLine="315" w:firstLineChars="150"/>
        <w:rPr>
          <w:rFonts w:hint="eastAsia"/>
        </w:rPr>
      </w:pPr>
      <w:r>
        <w:rPr>
          <w:rFonts w:hint="eastAsia"/>
          <w:i/>
        </w:rPr>
        <w:t>x</w:t>
      </w:r>
      <w:r>
        <w:rPr>
          <w:rFonts w:hint="eastAsia"/>
        </w:rPr>
        <w:t xml:space="preserve"> = 1.7 g                        </w:t>
      </w:r>
    </w:p>
    <w:p>
      <w:pPr>
        <w:snapToGrid w:val="0"/>
        <w:rPr>
          <w:rFonts w:hint="eastAsia"/>
        </w:rPr>
      </w:pPr>
      <w:r>
        <w:rPr>
          <w:rFonts w:hint="eastAsia"/>
        </w:rPr>
        <w:t xml:space="preserve">        答：参加反应的过氧化氢的质量为1.7 g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方正书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decorative"/>
    <w:pitch w:val="default"/>
    <w:sig w:usb0="A00002EF" w:usb1="4000A44B" w:usb2="00000000" w:usb3="00000000" w:csb0="2000019F" w:csb1="00000000"/>
  </w:font>
  <w:font w:name="Palatino Linotype">
    <w:panose1 w:val="02040502050505030304"/>
    <w:charset w:val="00"/>
    <w:family w:val="modern"/>
    <w:pitch w:val="default"/>
    <w:sig w:usb0="E0000287" w:usb1="40000013" w:usb2="00000000" w:usb3="00000000" w:csb0="2000019F" w:csb1="00000000"/>
  </w:font>
  <w:font w:name="MingLiU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71051">
    <w:nsid w:val="571198EB"/>
    <w:multiLevelType w:val="singleLevel"/>
    <w:tmpl w:val="571198EB"/>
    <w:lvl w:ilvl="0" w:tentative="1">
      <w:start w:val="1"/>
      <w:numFmt w:val="decimal"/>
      <w:suff w:val="nothing"/>
      <w:lvlText w:val="（%1）"/>
      <w:lvlJc w:val="left"/>
    </w:lvl>
  </w:abstractNum>
  <w:abstractNum w:abstractNumId="1460774089">
    <w:nsid w:val="5711A4C9"/>
    <w:multiLevelType w:val="singleLevel"/>
    <w:tmpl w:val="5711A4C9"/>
    <w:lvl w:ilvl="0" w:tentative="1">
      <w:start w:val="1"/>
      <w:numFmt w:val="decimal"/>
      <w:suff w:val="nothing"/>
      <w:lvlText w:val="（%1）"/>
      <w:lvlJc w:val="left"/>
    </w:lvl>
  </w:abstractNum>
  <w:abstractNum w:abstractNumId="1460771949">
    <w:nsid w:val="57119C6D"/>
    <w:multiLevelType w:val="singleLevel"/>
    <w:tmpl w:val="57119C6D"/>
    <w:lvl w:ilvl="0" w:tentative="1">
      <w:start w:val="1"/>
      <w:numFmt w:val="decimal"/>
      <w:suff w:val="nothing"/>
      <w:lvlText w:val="（%1）"/>
      <w:lvlJc w:val="left"/>
    </w:lvl>
  </w:abstractNum>
  <w:abstractNum w:abstractNumId="1460771775">
    <w:nsid w:val="57119BBF"/>
    <w:multiLevelType w:val="singleLevel"/>
    <w:tmpl w:val="57119BBF"/>
    <w:lvl w:ilvl="0" w:tentative="1">
      <w:start w:val="1"/>
      <w:numFmt w:val="decimal"/>
      <w:suff w:val="nothing"/>
      <w:lvlText w:val="（%1）"/>
      <w:lvlJc w:val="left"/>
    </w:lvl>
  </w:abstractNum>
  <w:abstractNum w:abstractNumId="1460778252">
    <w:nsid w:val="5711B50C"/>
    <w:multiLevelType w:val="singleLevel"/>
    <w:tmpl w:val="5711B50C"/>
    <w:lvl w:ilvl="0" w:tentative="1">
      <w:start w:val="3"/>
      <w:numFmt w:val="decimal"/>
      <w:suff w:val="nothing"/>
      <w:lvlText w:val="%1."/>
      <w:lvlJc w:val="left"/>
    </w:lvl>
  </w:abstractNum>
  <w:abstractNum w:abstractNumId="1460778998">
    <w:nsid w:val="5711B7F6"/>
    <w:multiLevelType w:val="singleLevel"/>
    <w:tmpl w:val="5711B7F6"/>
    <w:lvl w:ilvl="0" w:tentative="1">
      <w:start w:val="1"/>
      <w:numFmt w:val="decimal"/>
      <w:suff w:val="nothing"/>
      <w:lvlText w:val="%1."/>
      <w:lvlJc w:val="left"/>
    </w:lvl>
  </w:abstractNum>
  <w:abstractNum w:abstractNumId="1460779483">
    <w:nsid w:val="5711B9DB"/>
    <w:multiLevelType w:val="singleLevel"/>
    <w:tmpl w:val="5711B9DB"/>
    <w:lvl w:ilvl="0" w:tentative="1">
      <w:start w:val="5"/>
      <w:numFmt w:val="decimal"/>
      <w:suff w:val="nothing"/>
      <w:lvlText w:val="%1."/>
      <w:lvlJc w:val="left"/>
    </w:lvl>
  </w:abstractNum>
  <w:abstractNum w:abstractNumId="9">
    <w:nsid w:val="00000009"/>
    <w:multiLevelType w:val="multilevel"/>
    <w:tmpl w:val="00000009"/>
    <w:lvl w:ilvl="0" w:tentative="1">
      <w:start w:val="68"/>
      <w:numFmt w:val="decimal"/>
      <w:lvlText w:val="%1"/>
      <w:lvlJc w:val="left"/>
      <w:pPr>
        <w:tabs>
          <w:tab w:val="left" w:pos="3795"/>
        </w:tabs>
        <w:ind w:left="3795" w:hanging="23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2325"/>
        </w:tabs>
        <w:ind w:left="232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2745"/>
        </w:tabs>
        <w:ind w:left="2745" w:hanging="420"/>
      </w:pPr>
    </w:lvl>
    <w:lvl w:ilvl="3" w:tentative="1">
      <w:start w:val="1"/>
      <w:numFmt w:val="decimal"/>
      <w:lvlText w:val="%4."/>
      <w:lvlJc w:val="left"/>
      <w:pPr>
        <w:tabs>
          <w:tab w:val="left" w:pos="3165"/>
        </w:tabs>
        <w:ind w:left="316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585"/>
        </w:tabs>
        <w:ind w:left="358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005"/>
        </w:tabs>
        <w:ind w:left="4005" w:hanging="420"/>
      </w:pPr>
    </w:lvl>
    <w:lvl w:ilvl="6" w:tentative="1">
      <w:start w:val="1"/>
      <w:numFmt w:val="decimal"/>
      <w:lvlText w:val="%7."/>
      <w:lvlJc w:val="left"/>
      <w:pPr>
        <w:tabs>
          <w:tab w:val="left" w:pos="4425"/>
        </w:tabs>
        <w:ind w:left="442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845"/>
        </w:tabs>
        <w:ind w:left="484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265"/>
        </w:tabs>
        <w:ind w:left="5265" w:hanging="420"/>
      </w:pPr>
    </w:lvl>
  </w:abstractNum>
  <w:num w:numId="1">
    <w:abstractNumId w:val="1460771051"/>
  </w:num>
  <w:num w:numId="2">
    <w:abstractNumId w:val="1460771775"/>
  </w:num>
  <w:num w:numId="3">
    <w:abstractNumId w:val="1460771949"/>
  </w:num>
  <w:num w:numId="4">
    <w:abstractNumId w:val="1460774089"/>
  </w:num>
  <w:num w:numId="5">
    <w:abstractNumId w:val="1460778252"/>
  </w:num>
  <w:num w:numId="6">
    <w:abstractNumId w:val="1460778998"/>
  </w:num>
  <w:num w:numId="7">
    <w:abstractNumId w:val="1460779483"/>
  </w:num>
  <w:num w:numId="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5607F"/>
    <w:rsid w:val="2C940BB2"/>
    <w:rsid w:val="452A6789"/>
    <w:rsid w:val="5FD5607F"/>
    <w:rsid w:val="7426655C"/>
    <w:rsid w:val="74BE5317"/>
    <w:rsid w:val="7D815A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5">
    <w:name w:val="DefaultParagraph"/>
    <w:qFormat/>
    <w:uiPriority w:val="0"/>
    <w:rPr>
      <w:rFonts w:hAnsi="Calibri" w:eastAsia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2016-04-16T01:20:00Z</dcterms:created>
  <dc:creator>MagicYang</dc:creator>
  <cp:lastModifiedBy>MagicYang</cp:lastModifiedBy>
  <dcterms:modified xsi:type="dcterms:W3CDTF">2016-04-16T03:28:36Z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