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魔识985学堂周末理综课程第</w:t>
      </w:r>
      <w:r>
        <w:rPr>
          <w:rFonts w:hint="eastAsia"/>
          <w:b/>
          <w:bCs/>
          <w:sz w:val="32"/>
          <w:szCs w:val="32"/>
          <w:lang w:val="en-US" w:eastAsia="zh-CN"/>
        </w:rPr>
        <w:t>六</w:t>
      </w:r>
      <w:r>
        <w:rPr>
          <w:rFonts w:hint="eastAsia"/>
          <w:b/>
          <w:bCs/>
          <w:sz w:val="32"/>
          <w:szCs w:val="32"/>
          <w:lang w:eastAsia="zh-CN"/>
        </w:rPr>
        <w:t>次作业答案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DAY1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lang w:val="zh-CN" w:eastAsia="zh-C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740410</wp:posOffset>
            </wp:positionH>
            <wp:positionV relativeFrom="paragraph">
              <wp:posOffset>184785</wp:posOffset>
            </wp:positionV>
            <wp:extent cx="1301115" cy="927735"/>
            <wp:effectExtent l="0" t="0" r="13335" b="5715"/>
            <wp:wrapSquare wrapText="bothSides"/>
            <wp:docPr id="13" name="图片 13" descr="www.ziyuank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www.ziyuanku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szCs w:val="32"/>
          <w:lang w:val="en-US" w:eastAsia="zh-CN"/>
        </w:rPr>
        <w:t>（1）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左   灯泡短路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变阻器连入电路的阻值太大，小灯泡的实际电功率太小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0.75    越大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（1）游码未移至标尺的零刻度线处（2）①18.6    ②30    ③0.62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（3）②将木块轻放入玻璃杯中，待它漂浮时，用刻度尺测出杯中水的深度为h</w:t>
      </w:r>
      <w:r>
        <w:rPr>
          <w:rFonts w:hint="eastAsia"/>
          <w:b/>
          <w:bCs/>
          <w:sz w:val="32"/>
          <w:szCs w:val="32"/>
          <w:lang w:val="en-US" w:eastAsia="zh-CN"/>
        </w:rPr>
        <w:tab/>
        <w:t>④</w:t>
      </w:r>
      <w:r>
        <w:rPr>
          <w:position w:val="-30"/>
        </w:rPr>
        <w:object>
          <v:shape id="_x0000_i1026" o:spt="75" alt="www.ziyuanku.com" type="#_x0000_t75" style="height:33.75pt;width:54.75pt;" o:ole="t" filled="f" o:preferrelative="t" stroked="f" coordsize="21600,21600">
            <v:path/>
            <v:fill on="f" alignshape="1" focussize="0,0"/>
            <v:stroke on="f"/>
            <v:imagedata r:id="rId6" blacklevel="6554f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5" r:id="rId5"/>
        </w:objec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（1）不受（2）20欧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（3）电流0.3安，质量4kg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（4）增大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DAY2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（1）</w:t>
      </w:r>
      <w:r>
        <w:rPr>
          <w:rFonts w:hint="eastAsia" w:ascii="华文行楷" w:hAnsi="华文行楷" w:eastAsia="华文行楷" w:cs="华文行楷"/>
          <w:color w:val="0000FF"/>
          <w:sz w:val="21"/>
          <w:szCs w:val="21"/>
          <w:lang w:val="en-US" w:eastAsia="zh-CN"/>
        </w:rPr>
        <w:drawing>
          <wp:inline distT="0" distB="0" distL="114300" distR="114300">
            <wp:extent cx="1273810" cy="890270"/>
            <wp:effectExtent l="0" t="0" r="2540" b="5080"/>
            <wp:docPr id="14" name="图片 14" descr="009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09_看图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（2）0.4</w:t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>2（3）20欧，25欧，30欧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（1）5.4*10^7J（2）2000N（3）25%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3.（1）L2（2）30欧（3）8*10^4N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56515</wp:posOffset>
            </wp:positionV>
            <wp:extent cx="3543300" cy="1783080"/>
            <wp:effectExtent l="0" t="0" r="0" b="7620"/>
            <wp:wrapSquare wrapText="bothSides"/>
            <wp:docPr id="1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szCs w:val="32"/>
          <w:lang w:val="en-US" w:eastAsia="zh-CN"/>
        </w:rPr>
        <w:t>DAY3</w:t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（1）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（2）②调节滑动变阻器，使电压表示数为1.5V，记下I2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③换用阻值更大的滑动变阻器（在电路中串联一个电阻；减小电源电</w:t>
      </w:r>
    </w:p>
    <w:p>
      <w:pPr>
        <w:numPr>
          <w:numId w:val="0"/>
        </w:numPr>
        <w:ind w:firstLine="640" w:firstLineChars="20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压；把R3换为阻值为15Ω的定值电阻）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（3）当电压一定时，电流与电阻成反比</w:t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（1）机械  电（2）500A（3）2.2*10^5kg</w:t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（1）等于  正方体处于静止状态，根据二力平衡条什，推力等于摩擦力</w:t>
      </w: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drawing>
          <wp:anchor distT="0" distB="0" distL="114300" distR="114300" simplePos="0" relativeHeight="251698176" behindDoc="1" locked="0" layoutInCell="1" allowOverlap="0">
            <wp:simplePos x="0" y="0"/>
            <wp:positionH relativeFrom="column">
              <wp:posOffset>581025</wp:posOffset>
            </wp:positionH>
            <wp:positionV relativeFrom="paragraph">
              <wp:posOffset>474345</wp:posOffset>
            </wp:positionV>
            <wp:extent cx="3086100" cy="308610"/>
            <wp:effectExtent l="0" t="0" r="0" b="15240"/>
            <wp:wrapTopAndBottom/>
            <wp:docPr id="1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/>
                    <pic:cNvPicPr>
                      <a:picLocks noChangeAspect="1"/>
                    </pic:cNvPicPr>
                  </pic:nvPicPr>
                  <pic:blipFill>
                    <a:blip r:embed="rId9">
                      <a:lum/>
                    </a:blip>
                    <a:srcRect l="21606" t="85390" r="25563" b="1096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848995</wp:posOffset>
            </wp:positionH>
            <wp:positionV relativeFrom="paragraph">
              <wp:posOffset>666750</wp:posOffset>
            </wp:positionV>
            <wp:extent cx="2276475" cy="1390650"/>
            <wp:effectExtent l="0" t="0" r="9525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color w:val="000000"/>
          <w:sz w:val="21"/>
          <w:szCs w:val="21"/>
          <w:lang w:val="en-US" w:eastAsia="zh-CN" w:bidi="ar-SA"/>
        </w:rPr>
        <w:drawing>
          <wp:anchor distT="0" distB="0" distL="114300" distR="114300" simplePos="0" relativeHeight="251704320" behindDoc="1" locked="0" layoutInCell="1" allowOverlap="0">
            <wp:simplePos x="0" y="0"/>
            <wp:positionH relativeFrom="column">
              <wp:posOffset>718185</wp:posOffset>
            </wp:positionH>
            <wp:positionV relativeFrom="paragraph">
              <wp:posOffset>116840</wp:posOffset>
            </wp:positionV>
            <wp:extent cx="3615690" cy="259715"/>
            <wp:effectExtent l="0" t="0" r="3810" b="6985"/>
            <wp:wrapTopAndBottom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9">
                      <a:lum/>
                    </a:blip>
                    <a:srcRect l="21535" t="92807" r="24484" b="4321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25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szCs w:val="32"/>
          <w:lang w:val="en-US" w:eastAsia="zh-CN"/>
        </w:rPr>
        <w:t>DAY4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（1）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灯泡断路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电压表</w:t>
      </w:r>
      <w:r>
        <w:rPr>
          <w:rFonts w:hint="eastAsia"/>
          <w:b/>
          <w:bCs/>
          <w:sz w:val="32"/>
          <w:szCs w:val="32"/>
          <w:lang w:val="en-US" w:eastAsia="zh-CN"/>
        </w:rPr>
        <w:tab/>
        <w:t>1.52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>3.8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>1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position w:val="-30"/>
          <w:sz w:val="32"/>
          <w:szCs w:val="32"/>
          <w:lang w:val="en-US" w:eastAsia="zh-CN"/>
        </w:rPr>
        <w:object>
          <v:shape id="_x0000_i1031" o:spt="75" type="#_x0000_t75" style="height:34pt;width:6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1" DrawAspect="Content" ObjectID="_1468075726" r:id="rId11"/>
        </w:objec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2.（1）减小压强</w:t>
      </w:r>
      <w:r>
        <w:rPr>
          <w:rFonts w:hint="eastAsia"/>
          <w:b/>
          <w:bCs/>
          <w:sz w:val="32"/>
          <w:szCs w:val="32"/>
          <w:lang w:val="en-US" w:eastAsia="zh-CN"/>
        </w:rPr>
        <w:tab/>
        <w:t>增大摩擦（2）1*10^5N（3）6.4*10^9J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3.（1）太阳</w:t>
      </w:r>
      <w:r>
        <w:rPr>
          <w:rFonts w:hint="eastAsia"/>
          <w:b/>
          <w:bCs/>
          <w:sz w:val="32"/>
          <w:szCs w:val="32"/>
          <w:lang w:val="en-US" w:eastAsia="zh-CN"/>
        </w:rPr>
        <w:tab/>
        <w:t>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（2）160kW·h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（3）64kg（4）清洁无污染；可再生；节约化石能源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1.（1）</w:t>
      </w:r>
      <w:r>
        <w:rPr>
          <w:rFonts w:hint="eastAsia"/>
        </w:rPr>
        <w:drawing>
          <wp:inline distT="0" distB="0" distL="114300" distR="114300">
            <wp:extent cx="1286510" cy="1155065"/>
            <wp:effectExtent l="0" t="0" r="889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115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（2）滑动变阻器接人电路的阻值太大，电流过小，小灯泡的实际功率较小，没有达到发光功率。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（3）移动滑动变阻器的滑片，使电压表的示数等于2.5V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（4）0.5</w:t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>1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（1）1.08×10</w:t>
      </w:r>
      <w:r>
        <w:rPr>
          <w:rFonts w:hint="eastAsia"/>
          <w:b/>
          <w:bCs/>
          <w:sz w:val="32"/>
          <w:szCs w:val="32"/>
          <w:vertAlign w:val="superscript"/>
          <w:lang w:val="en-US" w:eastAsia="zh-CN"/>
        </w:rPr>
        <w:t>7</w:t>
      </w:r>
      <w:r>
        <w:rPr>
          <w:rFonts w:hint="eastAsia"/>
          <w:b/>
          <w:bCs/>
          <w:sz w:val="32"/>
          <w:szCs w:val="32"/>
          <w:lang w:val="en-US" w:eastAsia="zh-CN"/>
        </w:rPr>
        <w:t>J（2）103kg</w:t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>5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（1）有用功4000J</w:t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>额外功1000J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80%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����" w:hAnsi="����" w:eastAsia="����" w:cs="����"/>
          <w:b w:val="0"/>
          <w:i w:val="0"/>
          <w:caps w:val="0"/>
          <w:color w:val="555555"/>
          <w:spacing w:val="0"/>
          <w:sz w:val="18"/>
          <w:szCs w:val="18"/>
          <w:shd w:val="clear" w:color="auto" w:fill="FFFFFF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（3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）应选择型号为“220V  0.8kW”的电动机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����" w:hAnsi="����" w:eastAsia="����" w:cs="����"/>
          <w:b w:val="0"/>
          <w:i w:val="0"/>
          <w:caps w:val="0"/>
          <w:color w:val="555555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18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书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方正仿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cript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Arial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Corbel">
    <w:panose1 w:val="020B0503020204020204"/>
    <w:charset w:val="00"/>
    <w:family w:val="decorative"/>
    <w:pitch w:val="default"/>
    <w:sig w:usb0="A00002EF" w:usb1="4000A44B" w:usb2="00000000" w:usb3="00000000" w:csb0="2000019F" w:csb1="00000000"/>
  </w:font>
  <w:font w:name="Palatino Linotype">
    <w:panose1 w:val="02040502050505030304"/>
    <w:charset w:val="00"/>
    <w:family w:val="modern"/>
    <w:pitch w:val="default"/>
    <w:sig w:usb0="E0000287" w:usb1="40000013" w:usb2="00000000" w:usb3="00000000" w:csb0="2000019F" w:csb1="00000000"/>
  </w:font>
  <w:font w:name="MingLiU">
    <w:panose1 w:val="02020509000000000000"/>
    <w:charset w:val="88"/>
    <w:family w:val="swiss"/>
    <w:pitch w:val="default"/>
    <w:sig w:usb0="A00002FF" w:usb1="28CFFCFA" w:usb2="00000016" w:usb3="00000000" w:csb0="00100001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幼圆">
    <w:altName w:val="宋体"/>
    <w:panose1 w:val="02010509060101010101"/>
    <w:charset w:val="86"/>
    <w:family w:val="swiss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����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 Unicode MS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rbel">
    <w:panose1 w:val="020B0503020204020204"/>
    <w:charset w:val="00"/>
    <w:family w:val="roman"/>
    <w:pitch w:val="default"/>
    <w:sig w:usb0="A00002EF" w:usb1="4000A44B" w:usb2="00000000" w:usb3="00000000" w:csb0="2000019F" w:csb1="00000000"/>
  </w:font>
  <w:font w:name="Palatino Linotype">
    <w:panose1 w:val="02040502050505030304"/>
    <w:charset w:val="00"/>
    <w:family w:val="swiss"/>
    <w:pitch w:val="default"/>
    <w:sig w:usb0="E0000287" w:usb1="40000013" w:usb2="00000000" w:usb3="00000000" w:csb0="2000019F" w:csb1="00000000"/>
  </w:font>
  <w:font w:name="MingLiU">
    <w:panose1 w:val="02020509000000000000"/>
    <w:charset w:val="88"/>
    <w:family w:val="decorative"/>
    <w:pitch w:val="default"/>
    <w:sig w:usb0="A00002FF" w:usb1="28CFFCFA" w:usb2="00000016" w:usb3="00000000" w:csb0="00100001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幼圆">
    <w:altName w:val="宋体"/>
    <w:panose1 w:val="02010509060101010101"/>
    <w:charset w:val="86"/>
    <w:family w:val="decorative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 Unicode MS">
    <w:altName w:val="Arial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Corbel">
    <w:panose1 w:val="020B0503020204020204"/>
    <w:charset w:val="00"/>
    <w:family w:val="modern"/>
    <w:pitch w:val="default"/>
    <w:sig w:usb0="A00002EF" w:usb1="4000A44B" w:usb2="00000000" w:usb3="00000000" w:csb0="2000019F" w:csb1="00000000"/>
  </w:font>
  <w:font w:name="Palatino Linotype">
    <w:panose1 w:val="02040502050505030304"/>
    <w:charset w:val="00"/>
    <w:family w:val="decorative"/>
    <w:pitch w:val="default"/>
    <w:sig w:usb0="E0000287" w:usb1="40000013" w:usb2="00000000" w:usb3="00000000" w:csb0="2000019F" w:csb1="00000000"/>
  </w:font>
  <w:font w:name="MingLiU">
    <w:panose1 w:val="02020509000000000000"/>
    <w:charset w:val="88"/>
    <w:family w:val="roman"/>
    <w:pitch w:val="default"/>
    <w:sig w:usb0="A00002FF" w:usb1="28CFFCFA" w:usb2="00000016" w:usb3="00000000" w:csb0="00100001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幼圆">
    <w:altName w:val="宋体"/>
    <w:panose1 w:val="02010509060101010101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96858">
    <w:nsid w:val="5722C69A"/>
    <w:multiLevelType w:val="singleLevel"/>
    <w:tmpl w:val="5722C69A"/>
    <w:lvl w:ilvl="0" w:tentative="1">
      <w:start w:val="1"/>
      <w:numFmt w:val="decimal"/>
      <w:suff w:val="nothing"/>
      <w:lvlText w:val="%1."/>
      <w:lvlJc w:val="left"/>
    </w:lvl>
  </w:abstractNum>
  <w:abstractNum w:abstractNumId="1461896271">
    <w:nsid w:val="5722C44F"/>
    <w:multiLevelType w:val="singleLevel"/>
    <w:tmpl w:val="5722C44F"/>
    <w:lvl w:ilvl="0" w:tentative="1">
      <w:start w:val="1"/>
      <w:numFmt w:val="decimal"/>
      <w:suff w:val="nothing"/>
      <w:lvlText w:val="%1."/>
      <w:lvlJc w:val="left"/>
    </w:lvl>
  </w:abstractNum>
  <w:abstractNum w:abstractNumId="1461895871">
    <w:nsid w:val="5722C2BF"/>
    <w:multiLevelType w:val="singleLevel"/>
    <w:tmpl w:val="5722C2BF"/>
    <w:lvl w:ilvl="0" w:tentative="1">
      <w:start w:val="1"/>
      <w:numFmt w:val="decimal"/>
      <w:suff w:val="nothing"/>
      <w:lvlText w:val="%1."/>
      <w:lvlJc w:val="left"/>
    </w:lvl>
  </w:abstractNum>
  <w:abstractNum w:abstractNumId="1461897073">
    <w:nsid w:val="5722C771"/>
    <w:multiLevelType w:val="singleLevel"/>
    <w:tmpl w:val="5722C771"/>
    <w:lvl w:ilvl="0" w:tentative="1">
      <w:start w:val="2"/>
      <w:numFmt w:val="decimal"/>
      <w:suff w:val="nothing"/>
      <w:lvlText w:val="（%1）"/>
      <w:lvlJc w:val="left"/>
    </w:lvl>
  </w:abstractNum>
  <w:abstractNum w:abstractNumId="1461898508">
    <w:nsid w:val="5722CD0C"/>
    <w:multiLevelType w:val="multilevel"/>
    <w:tmpl w:val="5722CD0C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1898270">
    <w:nsid w:val="5722CC1E"/>
    <w:multiLevelType w:val="singleLevel"/>
    <w:tmpl w:val="5722CC1E"/>
    <w:lvl w:ilvl="0" w:tentative="1">
      <w:start w:val="2"/>
      <w:numFmt w:val="decimal"/>
      <w:suff w:val="nothing"/>
      <w:lvlText w:val="%1."/>
      <w:lvlJc w:val="left"/>
    </w:lvl>
  </w:abstractNum>
  <w:abstractNum w:abstractNumId="1461898531">
    <w:nsid w:val="5722CD23"/>
    <w:multiLevelType w:val="singleLevel"/>
    <w:tmpl w:val="5722CD23"/>
    <w:lvl w:ilvl="0" w:tentative="1">
      <w:start w:val="2"/>
      <w:numFmt w:val="decimal"/>
      <w:suff w:val="nothing"/>
      <w:lvlText w:val="（%1）"/>
      <w:lvlJc w:val="left"/>
    </w:lvl>
  </w:abstractNum>
  <w:abstractNum w:abstractNumId="1462505189">
    <w:nsid w:val="572C0EE5"/>
    <w:multiLevelType w:val="singleLevel"/>
    <w:tmpl w:val="572C0EE5"/>
    <w:lvl w:ilvl="0" w:tentative="1">
      <w:start w:val="2"/>
      <w:numFmt w:val="decimal"/>
      <w:suff w:val="nothing"/>
      <w:lvlText w:val="（%1）"/>
      <w:lvlJc w:val="left"/>
    </w:lvl>
  </w:abstractNum>
  <w:abstractNum w:abstractNumId="1462506591">
    <w:nsid w:val="572C145F"/>
    <w:multiLevelType w:val="singleLevel"/>
    <w:tmpl w:val="572C145F"/>
    <w:lvl w:ilvl="0" w:tentative="1">
      <w:start w:val="1"/>
      <w:numFmt w:val="decimal"/>
      <w:suff w:val="nothing"/>
      <w:lvlText w:val="%1."/>
      <w:lvlJc w:val="left"/>
    </w:lvl>
  </w:abstractNum>
  <w:abstractNum w:abstractNumId="1462506818">
    <w:nsid w:val="572C1542"/>
    <w:multiLevelType w:val="singleLevel"/>
    <w:tmpl w:val="572C1542"/>
    <w:lvl w:ilvl="0" w:tentative="1">
      <w:start w:val="2"/>
      <w:numFmt w:val="decimal"/>
      <w:suff w:val="nothing"/>
      <w:lvlText w:val="（%1）"/>
      <w:lvlJc w:val="left"/>
    </w:lvl>
  </w:abstractNum>
  <w:num w:numId="1">
    <w:abstractNumId w:val="1461895871"/>
  </w:num>
  <w:num w:numId="2">
    <w:abstractNumId w:val="1462505189"/>
  </w:num>
  <w:num w:numId="3">
    <w:abstractNumId w:val="1461896271"/>
  </w:num>
  <w:num w:numId="4">
    <w:abstractNumId w:val="1461896858"/>
  </w:num>
  <w:num w:numId="5">
    <w:abstractNumId w:val="1461897073"/>
  </w:num>
  <w:num w:numId="6">
    <w:abstractNumId w:val="1462506591"/>
  </w:num>
  <w:num w:numId="7">
    <w:abstractNumId w:val="1462506818"/>
  </w:num>
  <w:num w:numId="8">
    <w:abstractNumId w:val="1461898270"/>
  </w:num>
  <w:num w:numId="9">
    <w:abstractNumId w:val="1461898508"/>
  </w:num>
  <w:num w:numId="10">
    <w:abstractNumId w:val="14618985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25608"/>
    <w:rsid w:val="572757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wmf"/><Relationship Id="rId11" Type="http://schemas.openxmlformats.org/officeDocument/2006/relationships/oleObject" Target="embeddings/oleObject2.bin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MagicYang</dc:creator>
  <cp:lastModifiedBy>MagicYang</cp:lastModifiedBy>
  <dcterms:modified xsi:type="dcterms:W3CDTF">2016-05-06T03:50:32Z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