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/>
      </w:pPr>
      <w:bookmarkStart w:colFirst="0" w:colLast="0" w:name="_w08dv2fnbd2y" w:id="0"/>
      <w:bookmarkEnd w:id="0"/>
      <w:r w:rsidDel="00000000" w:rsidR="00000000" w:rsidRPr="00000000">
        <w:rPr>
          <w:b w:val="1"/>
          <w:color w:val="000000"/>
          <w:sz w:val="54"/>
          <w:szCs w:val="54"/>
          <w:u w:val="single"/>
          <w:rtl w:val="0"/>
        </w:rPr>
        <w:t xml:space="preserve">tracing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03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sz w:val="26"/>
          <w:szCs w:val="26"/>
          <w:rtl w:val="0"/>
        </w:rPr>
        <w:t xml:space="preserve">3.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       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.       1- </w:t>
        <w:tab/>
        <w:t xml:space="preserve">61 </w:t>
        <w:tab/>
        <w:tab/>
      </w:r>
    </w:p>
    <w:p w:rsidR="00000000" w:rsidDel="00000000" w:rsidP="00000000" w:rsidRDefault="00000000" w:rsidRPr="00000000" w14:paraId="00000005">
      <w:pPr>
        <w:bidi w:val="1"/>
        <w:ind w:firstLine="72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         2-   </w:t>
        <w:tab/>
      </w:r>
      <w:r w:rsidDel="00000000" w:rsidR="00000000" w:rsidRPr="00000000">
        <w:rPr>
          <w:rtl w:val="1"/>
        </w:rPr>
        <w:t xml:space="preserve">יוחזר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null</w:t>
      </w:r>
      <w:r w:rsidDel="00000000" w:rsidR="00000000" w:rsidRPr="00000000">
        <w:rPr>
          <w:rtl w:val="1"/>
        </w:rPr>
        <w:tab/>
      </w:r>
    </w:p>
    <w:p w:rsidR="00000000" w:rsidDel="00000000" w:rsidP="00000000" w:rsidRDefault="00000000" w:rsidRPr="00000000" w14:paraId="00000006">
      <w:pPr>
        <w:bidi w:val="1"/>
        <w:ind w:firstLine="720"/>
        <w:rPr/>
      </w:pPr>
      <w:r w:rsidDel="00000000" w:rsidR="00000000" w:rsidRPr="00000000">
        <w:rPr>
          <w:rtl w:val="0"/>
        </w:rPr>
        <w:t xml:space="preserve">          3-</w:t>
        <w:tab/>
        <w:t xml:space="preserve">38</w:t>
        <w:tab/>
      </w:r>
    </w:p>
    <w:p w:rsidR="00000000" w:rsidDel="00000000" w:rsidP="00000000" w:rsidRDefault="00000000" w:rsidRPr="00000000" w14:paraId="00000007">
      <w:pPr>
        <w:bidi w:val="1"/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         4-</w:t>
        <w:tab/>
      </w:r>
      <w:r w:rsidDel="00000000" w:rsidR="00000000" w:rsidRPr="00000000">
        <w:rPr>
          <w:rtl w:val="1"/>
        </w:rPr>
        <w:t xml:space="preserve">נכונה</w:t>
      </w:r>
    </w:p>
    <w:p w:rsidR="00000000" w:rsidDel="00000000" w:rsidP="00000000" w:rsidRDefault="00000000" w:rsidRPr="00000000" w14:paraId="00000008">
      <w:pPr>
        <w:bidi w:val="1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ind w:firstLine="720"/>
        <w:rPr/>
      </w:pP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.</w:t>
        <w:tab/>
      </w:r>
      <w:r w:rsidDel="00000000" w:rsidR="00000000" w:rsidRPr="00000000">
        <w:rPr>
          <w:rtl w:val="1"/>
        </w:rPr>
        <w:t xml:space="preserve">יוחזר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הערך</w:t>
      </w:r>
      <w:r w:rsidDel="00000000" w:rsidR="00000000" w:rsidRPr="00000000">
        <w:rPr>
          <w:rtl w:val="1"/>
        </w:rPr>
        <w:t xml:space="preserve">: </w:t>
        <w:tab/>
      </w: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0A">
      <w:pPr>
        <w:bidi w:val="1"/>
        <w:ind w:left="720" w:firstLine="720"/>
        <w:rPr/>
      </w:pPr>
      <w:r w:rsidDel="00000000" w:rsidR="00000000" w:rsidRPr="00000000">
        <w:rPr>
          <w:rtl w:val="1"/>
        </w:rPr>
        <w:t xml:space="preserve">יודפס</w:t>
      </w:r>
      <w:r w:rsidDel="00000000" w:rsidR="00000000" w:rsidRPr="00000000">
        <w:rPr>
          <w:rtl w:val="1"/>
        </w:rPr>
        <w:t xml:space="preserve">:</w:t>
        <w:tab/>
        <w:tab/>
        <w:t xml:space="preserve">9 + 15 != 23</w:t>
      </w:r>
    </w:p>
    <w:p w:rsidR="00000000" w:rsidDel="00000000" w:rsidP="00000000" w:rsidRDefault="00000000" w:rsidRPr="00000000" w14:paraId="0000000B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ind w:firstLine="720"/>
        <w:rPr/>
      </w:pPr>
      <w:r w:rsidDel="00000000" w:rsidR="00000000" w:rsidRPr="00000000">
        <w:rPr>
          <w:rtl w:val="1"/>
        </w:rPr>
        <w:t xml:space="preserve">ג</w:t>
      </w:r>
      <w:r w:rsidDel="00000000" w:rsidR="00000000" w:rsidRPr="00000000">
        <w:rPr>
          <w:rtl w:val="1"/>
        </w:rPr>
        <w:t xml:space="preserve">.</w:t>
        <w:tab/>
      </w:r>
      <w:r w:rsidDel="00000000" w:rsidR="00000000" w:rsidRPr="00000000">
        <w:rPr>
          <w:rtl w:val="1"/>
        </w:rPr>
        <w:t xml:space="preserve">להחליף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שערכו</w:t>
      </w:r>
      <w:r w:rsidDel="00000000" w:rsidR="00000000" w:rsidRPr="00000000">
        <w:rPr>
          <w:rtl w:val="1"/>
        </w:rPr>
        <w:t xml:space="preserve"> 9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- 8.</w:t>
      </w:r>
    </w:p>
    <w:p w:rsidR="00000000" w:rsidDel="00000000" w:rsidP="00000000" w:rsidRDefault="00000000" w:rsidRPr="00000000" w14:paraId="0000000D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ד</w:t>
      </w:r>
      <w:r w:rsidDel="00000000" w:rsidR="00000000" w:rsidRPr="00000000">
        <w:rPr>
          <w:rtl w:val="1"/>
        </w:rPr>
        <w:t xml:space="preserve">.</w:t>
        <w:tab/>
      </w:r>
      <w:r w:rsidDel="00000000" w:rsidR="00000000" w:rsidRPr="00000000">
        <w:rPr>
          <w:rtl w:val="1"/>
        </w:rPr>
        <w:t xml:space="preserve">השיטה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מחזירה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הצמתים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 </w:t>
        <w:tab/>
      </w:r>
      <w:r w:rsidDel="00000000" w:rsidR="00000000" w:rsidRPr="00000000">
        <w:rPr>
          <w:rtl w:val="1"/>
        </w:rPr>
        <w:t xml:space="preserve">אחריו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התנאי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יוחזר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false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ויודפסו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הצמתים</w:t>
      </w:r>
      <w:r w:rsidDel="00000000" w:rsidR="00000000" w:rsidRPr="00000000">
        <w:rPr>
          <w:rtl w:val="1"/>
        </w:rPr>
        <w:t xml:space="preserve">     </w:t>
      </w:r>
    </w:p>
    <w:p w:rsidR="00000000" w:rsidDel="00000000" w:rsidP="00000000" w:rsidRDefault="00000000" w:rsidRPr="00000000" w14:paraId="0000000F">
      <w:pPr>
        <w:bidi w:val="1"/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           </w:t>
      </w:r>
      <w:r w:rsidDel="00000000" w:rsidR="00000000" w:rsidRPr="00000000">
        <w:rPr>
          <w:rtl w:val="1"/>
        </w:rPr>
        <w:t xml:space="preserve">מתחתיו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צמתים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שקטנים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מהצומת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הנוכחי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השיטה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תחזיר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0">
      <w:pPr>
        <w:bidi w:val="1"/>
        <w:ind w:left="720" w:firstLine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1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sz w:val="26"/>
          <w:szCs w:val="26"/>
          <w:rtl w:val="0"/>
        </w:rPr>
        <w:t xml:space="preserve">4. </w:t>
        <w:tab/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.</w:t>
        <w:tab/>
        <w:t xml:space="preserve">8 - 6 - 7 - 4 - 5 - 2 - 3 - 1</w:t>
        <w:br w:type="textWrapping"/>
        <w:br w:type="textWrapping"/>
        <w:t xml:space="preserve">     </w:t>
        <w:tab/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.</w:t>
        <w:tab/>
        <w:t xml:space="preserve">2 - 1 - 4 - 3 - 6 - 5 - 8 - 7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  </w:t>
        <w:tab/>
      </w:r>
      <w:r w:rsidDel="00000000" w:rsidR="00000000" w:rsidRPr="00000000">
        <w:rPr>
          <w:rtl w:val="1"/>
        </w:rPr>
        <w:t xml:space="preserve">ג</w:t>
      </w:r>
      <w:r w:rsidDel="00000000" w:rsidR="00000000" w:rsidRPr="00000000">
        <w:rPr>
          <w:rtl w:val="1"/>
        </w:rPr>
        <w:t xml:space="preserve">. </w:t>
        <w:tab/>
        <w:t xml:space="preserve">2 - 1 - 4 - 3 - 6 - 5 - 8 - 7</w:t>
      </w:r>
    </w:p>
    <w:p w:rsidR="00000000" w:rsidDel="00000000" w:rsidP="00000000" w:rsidRDefault="00000000" w:rsidRPr="00000000" w14:paraId="00000015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ד</w:t>
      </w:r>
      <w:r w:rsidDel="00000000" w:rsidR="00000000" w:rsidRPr="00000000">
        <w:rPr>
          <w:rtl w:val="1"/>
        </w:rPr>
        <w:t xml:space="preserve">.</w:t>
        <w:tab/>
        <w:t xml:space="preserve">2 - 1 - 2 - 1 - 2 - 1 - 2</w:t>
      </w:r>
    </w:p>
    <w:p w:rsidR="00000000" w:rsidDel="00000000" w:rsidP="00000000" w:rsidRDefault="00000000" w:rsidRPr="00000000" w14:paraId="00000017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.</w:t>
        <w:tab/>
      </w:r>
      <w:r w:rsidDel="00000000" w:rsidR="00000000" w:rsidRPr="00000000">
        <w:rPr>
          <w:rtl w:val="1"/>
        </w:rPr>
        <w:t xml:space="preserve">הופכת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זוגיים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לגדולים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משכניהם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הזוגיים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9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</w:t>
        <w:tab/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.</w:t>
        <w:tab/>
        <w:t xml:space="preserve">9, 10, 11</w:t>
      </w:r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1C">
      <w:pPr>
        <w:bidi w:val="1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.</w:t>
        <w:tab/>
        <w:t xml:space="preserve">{3, 3, 3, 3}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0"/>
        </w:rPr>
        <w:tab/>
        <w:tab/>
        <w:t xml:space="preserve">{2, 2, 2, 2}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0"/>
        </w:rPr>
        <w:tab/>
        <w:tab/>
        <w:t xml:space="preserve">{1, 1, 1, 1}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ג</w:t>
      </w:r>
      <w:r w:rsidDel="00000000" w:rsidR="00000000" w:rsidRPr="00000000">
        <w:rPr>
          <w:rtl w:val="1"/>
        </w:rPr>
        <w:t xml:space="preserve">.</w:t>
        <w:tab/>
        <w:t xml:space="preserve">{0, 5-, 10-, 15-}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0"/>
        </w:rPr>
        <w:tab/>
        <w:tab/>
        <w:t xml:space="preserve">{3-, 8-, 10-, 20-}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0"/>
        </w:rPr>
        <w:tab/>
        <w:tab/>
        <w:t xml:space="preserve">{1-, 9-, 10-, 25-}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ד</w:t>
      </w:r>
      <w:r w:rsidDel="00000000" w:rsidR="00000000" w:rsidRPr="00000000">
        <w:rPr>
          <w:rtl w:val="1"/>
        </w:rPr>
        <w:t xml:space="preserve">.</w:t>
        <w:tab/>
      </w:r>
      <w:r w:rsidDel="00000000" w:rsidR="00000000" w:rsidRPr="00000000">
        <w:rPr>
          <w:rtl w:val="1"/>
        </w:rPr>
        <w:t xml:space="preserve">השיטה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יורד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אורך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ומוצאת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 </w:t>
        <w:tab/>
        <w:tab/>
      </w:r>
      <w:r w:rsidDel="00000000" w:rsidR="00000000" w:rsidRPr="00000000">
        <w:rPr>
          <w:rtl w:val="1"/>
        </w:rPr>
        <w:t xml:space="preserve">איברים</w:t>
      </w:r>
      <w:r w:rsidDel="00000000" w:rsidR="00000000" w:rsidRPr="00000000">
        <w:rPr>
          <w:rtl w:val="1"/>
        </w:rPr>
        <w:t xml:space="preserve"> —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מערך</w:t>
      </w:r>
      <w:r w:rsidDel="00000000" w:rsidR="00000000" w:rsidRPr="00000000">
        <w:rPr>
          <w:rtl w:val="1"/>
        </w:rPr>
        <w:t xml:space="preserve"> —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שההפרש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לקטן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ab/>
        <w:tab/>
        <w:tab/>
      </w:r>
      <w:r w:rsidDel="00000000" w:rsidR="00000000" w:rsidRPr="00000000">
        <w:rPr>
          <w:rtl w:val="1"/>
        </w:rPr>
        <w:t xml:space="preserve">המינימלי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מדפיסה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השלושה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הערך</w:t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האמצעי</w:t>
      </w:r>
      <w:r w:rsidDel="00000000" w:rsidR="00000000" w:rsidRPr="00000000">
        <w:rPr>
          <w:rtl w:val="1"/>
        </w:rPr>
        <w:t xml:space="preserve">, </w:t>
        <w:tab/>
        <w:tab/>
      </w:r>
      <w:r w:rsidDel="00000000" w:rsidR="00000000" w:rsidRPr="00000000">
        <w:rPr>
          <w:rtl w:val="1"/>
        </w:rPr>
        <w:t xml:space="preserve">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מדפיסה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השלשה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שנמצאה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לקטן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6">
      <w:pPr>
        <w:bidi w:val="1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sz w:val="26"/>
          <w:szCs w:val="26"/>
          <w:rtl w:val="0"/>
        </w:rPr>
        <w:t xml:space="preserve">6.</w:t>
        <w:tab/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.</w:t>
        <w:tab/>
        <w:t xml:space="preserve">11</w:t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.</w:t>
        <w:tab/>
        <w:t xml:space="preserve">12</w:t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ג</w:t>
      </w:r>
      <w:r w:rsidDel="00000000" w:rsidR="00000000" w:rsidRPr="00000000">
        <w:rPr>
          <w:rtl w:val="1"/>
        </w:rPr>
        <w:t xml:space="preserve">.</w:t>
        <w:tab/>
        <w:t xml:space="preserve">14</w:t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ד</w:t>
      </w:r>
      <w:r w:rsidDel="00000000" w:rsidR="00000000" w:rsidRPr="00000000">
        <w:rPr>
          <w:rtl w:val="1"/>
        </w:rPr>
        <w:t xml:space="preserve">.</w:t>
        <w:tab/>
        <w:t xml:space="preserve">31</w:t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.</w:t>
        <w:tab/>
        <w:t xml:space="preserve">4</w:t>
      </w: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0">
    <w:pPr>
      <w:bidi w:val="1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