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80840" w14:textId="77777777" w:rsidR="003A4951" w:rsidRDefault="003A4951" w:rsidP="003A4951">
      <w:pPr>
        <w:autoSpaceDE w:val="0"/>
        <w:autoSpaceDN w:val="0"/>
        <w:adjustRightInd w:val="0"/>
        <w:spacing w:after="0" w:line="240" w:lineRule="auto"/>
        <w:rPr>
          <w:rFonts w:ascii="Calibri,Bold" w:hAnsi="Calibri,Bold" w:cs="Calibri,Bold"/>
          <w:b/>
          <w:bCs/>
          <w:sz w:val="34"/>
          <w:szCs w:val="36"/>
        </w:rPr>
      </w:pPr>
      <w:bookmarkStart w:id="0" w:name="_GoBack"/>
      <w:r w:rsidRPr="009979F1">
        <w:rPr>
          <w:rFonts w:ascii="Calibri,Bold" w:hAnsi="Calibri,Bold" w:cs="Calibri,Bold"/>
          <w:b/>
          <w:bCs/>
          <w:sz w:val="34"/>
          <w:szCs w:val="36"/>
        </w:rPr>
        <w:t xml:space="preserve">Image Processing: </w:t>
      </w:r>
    </w:p>
    <w:bookmarkEnd w:id="0"/>
    <w:p w14:paraId="2681320E" w14:textId="77777777" w:rsidR="003A4951" w:rsidRDefault="003A4951" w:rsidP="003A4951">
      <w:pPr>
        <w:autoSpaceDE w:val="0"/>
        <w:autoSpaceDN w:val="0"/>
        <w:adjustRightInd w:val="0"/>
        <w:spacing w:after="0" w:line="240" w:lineRule="auto"/>
        <w:rPr>
          <w:rFonts w:ascii="Calibri,Bold" w:hAnsi="Calibri,Bold" w:cs="Calibri,Bold"/>
          <w:b/>
          <w:bCs/>
          <w:sz w:val="34"/>
          <w:szCs w:val="36"/>
        </w:rPr>
      </w:pPr>
      <w:r w:rsidRPr="009979F1">
        <w:rPr>
          <w:rFonts w:ascii="Calibri,Bold" w:hAnsi="Calibri,Bold" w:cs="Calibri,Bold"/>
          <w:b/>
          <w:bCs/>
          <w:sz w:val="34"/>
          <w:szCs w:val="36"/>
        </w:rPr>
        <w:t>Tutorial</w:t>
      </w:r>
      <w:r>
        <w:rPr>
          <w:rFonts w:ascii="Calibri,Bold" w:hAnsi="Calibri,Bold" w:cs="Calibri,Bold"/>
          <w:b/>
          <w:bCs/>
          <w:sz w:val="34"/>
          <w:szCs w:val="36"/>
        </w:rPr>
        <w:t xml:space="preserve"> 3: Image Histograms</w:t>
      </w:r>
    </w:p>
    <w:p w14:paraId="4569FC68" w14:textId="77777777" w:rsidR="003A4951" w:rsidRDefault="003A4951" w:rsidP="003A4951">
      <w:pPr>
        <w:autoSpaceDE w:val="0"/>
        <w:autoSpaceDN w:val="0"/>
        <w:adjustRightInd w:val="0"/>
        <w:spacing w:after="0" w:line="240" w:lineRule="auto"/>
        <w:rPr>
          <w:rFonts w:ascii="Calibri,Bold" w:hAnsi="Calibri,Bold" w:cs="Calibri,Bold"/>
          <w:b/>
          <w:bCs/>
        </w:rPr>
      </w:pPr>
    </w:p>
    <w:p w14:paraId="0E04F9E6" w14:textId="422FC8DF" w:rsidR="003A4951" w:rsidRDefault="003A4951" w:rsidP="003A4951">
      <w:pPr>
        <w:autoSpaceDE w:val="0"/>
        <w:autoSpaceDN w:val="0"/>
        <w:adjustRightInd w:val="0"/>
        <w:spacing w:after="0" w:line="240" w:lineRule="auto"/>
        <w:rPr>
          <w:rFonts w:ascii="Calibri,Bold" w:hAnsi="Calibri,Bold" w:cs="Calibri,Bold"/>
          <w:b/>
          <w:bCs/>
        </w:rPr>
      </w:pPr>
      <w:r>
        <w:rPr>
          <w:rFonts w:ascii="Calibri,Bold" w:hAnsi="Calibri,Bold" w:cs="Calibri,Bold"/>
          <w:b/>
          <w:bCs/>
        </w:rPr>
        <w:t xml:space="preserve">Date: </w:t>
      </w:r>
      <w:r w:rsidR="00051B0F">
        <w:rPr>
          <w:rFonts w:ascii="Calibri,Bold" w:hAnsi="Calibri,Bold" w:cs="Calibri,Bold"/>
          <w:b/>
          <w:bCs/>
        </w:rPr>
        <w:t>22/10/18</w:t>
      </w:r>
    </w:p>
    <w:p w14:paraId="73CFFC3A" w14:textId="77777777" w:rsidR="003A4951" w:rsidRDefault="003A4951" w:rsidP="003A4951">
      <w:pPr>
        <w:autoSpaceDE w:val="0"/>
        <w:autoSpaceDN w:val="0"/>
        <w:adjustRightInd w:val="0"/>
        <w:spacing w:after="0" w:line="240" w:lineRule="auto"/>
        <w:rPr>
          <w:rFonts w:ascii="Calibri,Bold" w:hAnsi="Calibri,Bold" w:cs="Calibri,Bold"/>
          <w:bCs/>
          <w:szCs w:val="36"/>
        </w:rPr>
      </w:pPr>
    </w:p>
    <w:p w14:paraId="0D0C2932" w14:textId="77777777" w:rsidR="003A4951" w:rsidRDefault="003A4951" w:rsidP="003A4951">
      <w:pPr>
        <w:autoSpaceDE w:val="0"/>
        <w:autoSpaceDN w:val="0"/>
        <w:adjustRightInd w:val="0"/>
        <w:spacing w:after="0" w:line="240" w:lineRule="auto"/>
        <w:rPr>
          <w:rFonts w:ascii="Calibri,Bold" w:hAnsi="Calibri,Bold" w:cs="Calibri,Bold"/>
          <w:bCs/>
          <w:szCs w:val="36"/>
        </w:rPr>
      </w:pPr>
    </w:p>
    <w:p w14:paraId="26951AD6" w14:textId="77777777" w:rsidR="003A4951" w:rsidRPr="00B009CA" w:rsidRDefault="003A4951" w:rsidP="003A4951">
      <w:pPr>
        <w:autoSpaceDE w:val="0"/>
        <w:autoSpaceDN w:val="0"/>
        <w:adjustRightInd w:val="0"/>
        <w:spacing w:after="0" w:line="240" w:lineRule="auto"/>
        <w:rPr>
          <w:rFonts w:ascii="Calibri,Bold" w:hAnsi="Calibri,Bold" w:cs="Calibri,Bold"/>
          <w:b/>
          <w:bCs/>
          <w:szCs w:val="36"/>
          <w:u w:val="single"/>
        </w:rPr>
      </w:pPr>
      <w:r>
        <w:rPr>
          <w:rFonts w:ascii="Calibri,Bold" w:hAnsi="Calibri,Bold" w:cs="Calibri,Bold"/>
          <w:b/>
          <w:bCs/>
          <w:szCs w:val="36"/>
          <w:u w:val="single"/>
        </w:rPr>
        <w:t>Task 1: Compute Histogram</w:t>
      </w:r>
    </w:p>
    <w:p w14:paraId="41335C02" w14:textId="77777777" w:rsidR="003A4951" w:rsidRDefault="003A4951" w:rsidP="003A4951">
      <w:pPr>
        <w:autoSpaceDE w:val="0"/>
        <w:autoSpaceDN w:val="0"/>
        <w:adjustRightInd w:val="0"/>
        <w:spacing w:after="0" w:line="240" w:lineRule="auto"/>
        <w:rPr>
          <w:rFonts w:ascii="Calibri,Bold" w:hAnsi="Calibri,Bold" w:cs="Calibri,Bold"/>
          <w:bCs/>
          <w:szCs w:val="36"/>
        </w:rPr>
      </w:pPr>
    </w:p>
    <w:p w14:paraId="6A5D9184" w14:textId="77777777" w:rsidR="003A4951" w:rsidRDefault="003A4951" w:rsidP="003A4951">
      <w:pPr>
        <w:autoSpaceDE w:val="0"/>
        <w:autoSpaceDN w:val="0"/>
        <w:adjustRightInd w:val="0"/>
        <w:spacing w:after="0" w:line="240" w:lineRule="auto"/>
        <w:rPr>
          <w:rFonts w:ascii="Calibri,Bold" w:hAnsi="Calibri,Bold" w:cs="Calibri,Bold"/>
          <w:bCs/>
          <w:szCs w:val="36"/>
        </w:rPr>
      </w:pPr>
      <w:r>
        <w:rPr>
          <w:rFonts w:ascii="Calibri,Bold" w:hAnsi="Calibri,Bold" w:cs="Calibri,Bold"/>
          <w:bCs/>
          <w:szCs w:val="36"/>
        </w:rPr>
        <w:t>Histograms can be rather important when it comes to adjusting the brightness of an image. Your first task is to compute a histogram of an image of your choice and display this as a plot.</w:t>
      </w:r>
      <w:r w:rsidR="00B372C0">
        <w:rPr>
          <w:rFonts w:ascii="Calibri,Bold" w:hAnsi="Calibri,Bold" w:cs="Calibri,Bold"/>
          <w:bCs/>
          <w:szCs w:val="36"/>
        </w:rPr>
        <w:t xml:space="preserve"> </w:t>
      </w:r>
      <w:r w:rsidR="00B372C0">
        <w:rPr>
          <w:rFonts w:ascii="Calibri,Bold" w:hAnsi="Calibri,Bold" w:cs="Calibri,Bold"/>
          <w:b/>
          <w:bCs/>
          <w:szCs w:val="36"/>
        </w:rPr>
        <w:t xml:space="preserve">[Do not use </w:t>
      </w:r>
      <w:proofErr w:type="spellStart"/>
      <w:r w:rsidR="00B372C0">
        <w:rPr>
          <w:rFonts w:ascii="Calibri,Bold" w:hAnsi="Calibri,Bold" w:cs="Calibri,Bold"/>
          <w:b/>
          <w:bCs/>
          <w:szCs w:val="36"/>
        </w:rPr>
        <w:t>Matlab’s</w:t>
      </w:r>
      <w:proofErr w:type="spellEnd"/>
      <w:r w:rsidR="00B372C0">
        <w:rPr>
          <w:rFonts w:ascii="Calibri,Bold" w:hAnsi="Calibri,Bold" w:cs="Calibri,Bold"/>
          <w:b/>
          <w:bCs/>
          <w:szCs w:val="36"/>
        </w:rPr>
        <w:t xml:space="preserve"> </w:t>
      </w:r>
      <w:proofErr w:type="spellStart"/>
      <w:r w:rsidR="00B372C0">
        <w:rPr>
          <w:rFonts w:ascii="Calibri,Bold" w:hAnsi="Calibri,Bold" w:cs="Calibri,Bold"/>
          <w:b/>
          <w:bCs/>
          <w:szCs w:val="36"/>
        </w:rPr>
        <w:t>imhist</w:t>
      </w:r>
      <w:proofErr w:type="spellEnd"/>
      <w:r w:rsidR="00B372C0">
        <w:rPr>
          <w:rFonts w:ascii="Calibri,Bold" w:hAnsi="Calibri,Bold" w:cs="Calibri,Bold"/>
          <w:b/>
          <w:bCs/>
          <w:szCs w:val="36"/>
        </w:rPr>
        <w:t xml:space="preserve"> function]</w:t>
      </w:r>
      <w:r w:rsidR="00B372C0">
        <w:rPr>
          <w:rFonts w:ascii="Calibri,Bold" w:hAnsi="Calibri,Bold" w:cs="Calibri,Bold"/>
          <w:bCs/>
          <w:szCs w:val="36"/>
        </w:rPr>
        <w:t xml:space="preserve"> </w:t>
      </w:r>
    </w:p>
    <w:p w14:paraId="22A45829" w14:textId="77777777" w:rsidR="00B372C0" w:rsidRDefault="00B372C0" w:rsidP="003A4951">
      <w:pPr>
        <w:autoSpaceDE w:val="0"/>
        <w:autoSpaceDN w:val="0"/>
        <w:adjustRightInd w:val="0"/>
        <w:spacing w:after="0" w:line="240" w:lineRule="auto"/>
        <w:rPr>
          <w:rFonts w:ascii="Calibri,Bold" w:hAnsi="Calibri,Bold" w:cs="Calibri,Bold"/>
          <w:bCs/>
          <w:szCs w:val="36"/>
        </w:rPr>
      </w:pPr>
    </w:p>
    <w:p w14:paraId="15D6E341" w14:textId="77777777" w:rsidR="003A4951" w:rsidRPr="000E085F" w:rsidRDefault="00B372C0" w:rsidP="00C93A8C">
      <w:pPr>
        <w:jc w:val="center"/>
        <w:rPr>
          <w:rFonts w:ascii="Calibri,Bold" w:hAnsi="Calibri,Bold" w:cs="Calibri,Bold"/>
          <w:szCs w:val="36"/>
        </w:rPr>
      </w:pPr>
      <w:r>
        <w:rPr>
          <w:noProof/>
          <w:lang w:val="en-US"/>
        </w:rPr>
        <w:drawing>
          <wp:inline distT="0" distB="0" distL="0" distR="0" wp14:anchorId="6C9726E8" wp14:editId="7DBC939B">
            <wp:extent cx="5731510" cy="3083748"/>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083748"/>
                    </a:xfrm>
                    <a:prstGeom prst="rect">
                      <a:avLst/>
                    </a:prstGeom>
                  </pic:spPr>
                </pic:pic>
              </a:graphicData>
            </a:graphic>
          </wp:inline>
        </w:drawing>
      </w:r>
    </w:p>
    <w:p w14:paraId="6FD8FD97" w14:textId="77777777" w:rsidR="003A4951" w:rsidRPr="00EC51AF" w:rsidRDefault="003A4951" w:rsidP="003A4951">
      <w:pPr>
        <w:rPr>
          <w:rFonts w:ascii="Calibri,Bold" w:hAnsi="Calibri,Bold" w:cs="Calibri,Bold"/>
          <w:b/>
          <w:sz w:val="24"/>
          <w:szCs w:val="36"/>
          <w:u w:val="single"/>
        </w:rPr>
      </w:pPr>
      <w:r w:rsidRPr="00EC51AF">
        <w:rPr>
          <w:rFonts w:ascii="Calibri,Bold" w:hAnsi="Calibri,Bold" w:cs="Calibri,Bold"/>
          <w:b/>
          <w:sz w:val="24"/>
          <w:szCs w:val="36"/>
          <w:u w:val="single"/>
        </w:rPr>
        <w:t xml:space="preserve">Task 2: </w:t>
      </w:r>
      <w:r w:rsidR="00B372C0">
        <w:rPr>
          <w:rFonts w:ascii="Calibri,Bold" w:hAnsi="Calibri,Bold" w:cs="Calibri,Bold"/>
          <w:b/>
          <w:sz w:val="24"/>
          <w:szCs w:val="36"/>
          <w:u w:val="single"/>
        </w:rPr>
        <w:t>Histogram Equalisation</w:t>
      </w:r>
    </w:p>
    <w:p w14:paraId="728586E8" w14:textId="77777777" w:rsidR="00B372C0" w:rsidRDefault="00B372C0" w:rsidP="00B372C0">
      <w:pPr>
        <w:rPr>
          <w:rFonts w:ascii="Calibri,Bold" w:hAnsi="Calibri,Bold" w:cs="Calibri,Bold"/>
          <w:szCs w:val="36"/>
        </w:rPr>
      </w:pPr>
      <w:r>
        <w:rPr>
          <w:rFonts w:ascii="Calibri,Bold" w:hAnsi="Calibri,Bold" w:cs="Calibri,Bold"/>
          <w:szCs w:val="36"/>
        </w:rPr>
        <w:t>Histogram Equalisation is often used to adjust the global contrast of an image. It is most useful when an image</w:t>
      </w:r>
      <w:r w:rsidR="007B41C0">
        <w:rPr>
          <w:rFonts w:ascii="Calibri,Bold" w:hAnsi="Calibri,Bold" w:cs="Calibri,Bold"/>
          <w:szCs w:val="36"/>
        </w:rPr>
        <w:t>’</w:t>
      </w:r>
      <w:r>
        <w:rPr>
          <w:rFonts w:ascii="Calibri,Bold" w:hAnsi="Calibri,Bold" w:cs="Calibri,Bold"/>
          <w:szCs w:val="36"/>
        </w:rPr>
        <w:t>s background is either too dark or too light and can bring out more detail in under exposed images.</w:t>
      </w:r>
    </w:p>
    <w:p w14:paraId="079578A2" w14:textId="77777777" w:rsidR="00B372C0" w:rsidRDefault="00B372C0" w:rsidP="00B372C0">
      <w:pPr>
        <w:rPr>
          <w:rFonts w:ascii="Calibri,Bold" w:hAnsi="Calibri,Bold" w:cs="Calibri,Bold"/>
          <w:szCs w:val="36"/>
        </w:rPr>
      </w:pPr>
      <w:r>
        <w:rPr>
          <w:rFonts w:ascii="Calibri,Bold" w:hAnsi="Calibri,Bold" w:cs="Calibri,Bold"/>
          <w:szCs w:val="36"/>
        </w:rPr>
        <w:t>We can calculate this by:</w:t>
      </w:r>
    </w:p>
    <w:p w14:paraId="0C418631" w14:textId="77777777" w:rsidR="00B372C0" w:rsidRDefault="00C93A8C" w:rsidP="00B372C0">
      <w:pPr>
        <w:rPr>
          <w:rFonts w:ascii="Calibri,Bold" w:hAnsi="Calibri,Bold" w:cs="Calibri,Bold"/>
          <w:szCs w:val="36"/>
        </w:rPr>
      </w:pPr>
      <m:oMathPara>
        <m:oMath>
          <m:r>
            <w:rPr>
              <w:rFonts w:ascii="Cambria Math" w:hAnsi="Cambria Math" w:cs="Calibri,Bold"/>
              <w:szCs w:val="36"/>
            </w:rPr>
            <m:t>h</m:t>
          </m:r>
          <m:d>
            <m:dPr>
              <m:ctrlPr>
                <w:rPr>
                  <w:rFonts w:ascii="Cambria Math" w:hAnsi="Cambria Math" w:cs="Calibri,Bold"/>
                  <w:i/>
                  <w:szCs w:val="36"/>
                </w:rPr>
              </m:ctrlPr>
            </m:dPr>
            <m:e>
              <m:r>
                <w:rPr>
                  <w:rFonts w:ascii="Cambria Math" w:hAnsi="Cambria Math" w:cs="Calibri,Bold"/>
                  <w:szCs w:val="36"/>
                </w:rPr>
                <m:t>v</m:t>
              </m:r>
            </m:e>
          </m:d>
          <m:r>
            <w:rPr>
              <w:rFonts w:ascii="Cambria Math" w:hAnsi="Cambria Math" w:cs="Calibri,Bold"/>
              <w:szCs w:val="36"/>
            </w:rPr>
            <m:t xml:space="preserve">= </m:t>
          </m:r>
          <m:f>
            <m:fPr>
              <m:ctrlPr>
                <w:rPr>
                  <w:rFonts w:ascii="Cambria Math" w:hAnsi="Cambria Math" w:cs="Calibri,Bold"/>
                  <w:i/>
                  <w:szCs w:val="36"/>
                </w:rPr>
              </m:ctrlPr>
            </m:fPr>
            <m:num>
              <m:r>
                <w:rPr>
                  <w:rFonts w:ascii="Cambria Math" w:hAnsi="Cambria Math" w:cs="Calibri,Bold"/>
                  <w:szCs w:val="36"/>
                </w:rPr>
                <m:t>cdf</m:t>
              </m:r>
              <m:d>
                <m:dPr>
                  <m:ctrlPr>
                    <w:rPr>
                      <w:rFonts w:ascii="Cambria Math" w:hAnsi="Cambria Math" w:cs="Calibri,Bold"/>
                      <w:i/>
                      <w:szCs w:val="36"/>
                    </w:rPr>
                  </m:ctrlPr>
                </m:dPr>
                <m:e>
                  <m:r>
                    <w:rPr>
                      <w:rFonts w:ascii="Cambria Math" w:hAnsi="Cambria Math" w:cs="Calibri,Bold"/>
                      <w:szCs w:val="36"/>
                    </w:rPr>
                    <m:t>v</m:t>
                  </m:r>
                </m:e>
              </m:d>
              <m:r>
                <w:rPr>
                  <w:rFonts w:ascii="Cambria Math" w:hAnsi="Cambria Math" w:cs="Calibri,Bold"/>
                  <w:szCs w:val="36"/>
                </w:rPr>
                <m:t>-</m:t>
              </m:r>
              <m:sSub>
                <m:sSubPr>
                  <m:ctrlPr>
                    <w:rPr>
                      <w:rFonts w:ascii="Cambria Math" w:hAnsi="Cambria Math" w:cs="Calibri,Bold"/>
                      <w:i/>
                      <w:szCs w:val="36"/>
                    </w:rPr>
                  </m:ctrlPr>
                </m:sSubPr>
                <m:e>
                  <m:r>
                    <w:rPr>
                      <w:rFonts w:ascii="Cambria Math" w:hAnsi="Cambria Math" w:cs="Calibri,Bold"/>
                      <w:szCs w:val="36"/>
                    </w:rPr>
                    <m:t>cdf</m:t>
                  </m:r>
                </m:e>
                <m:sub>
                  <m:r>
                    <w:rPr>
                      <w:rFonts w:ascii="Cambria Math" w:hAnsi="Cambria Math" w:cs="Calibri,Bold"/>
                      <w:szCs w:val="36"/>
                    </w:rPr>
                    <m:t>min</m:t>
                  </m:r>
                </m:sub>
              </m:sSub>
            </m:num>
            <m:den>
              <m:d>
                <m:dPr>
                  <m:ctrlPr>
                    <w:rPr>
                      <w:rFonts w:ascii="Cambria Math" w:hAnsi="Cambria Math" w:cs="Calibri,Bold"/>
                      <w:i/>
                      <w:szCs w:val="36"/>
                    </w:rPr>
                  </m:ctrlPr>
                </m:dPr>
                <m:e>
                  <m:r>
                    <w:rPr>
                      <w:rFonts w:ascii="Cambria Math" w:hAnsi="Cambria Math" w:cs="Calibri,Bold"/>
                      <w:szCs w:val="36"/>
                    </w:rPr>
                    <m:t>M x N</m:t>
                  </m:r>
                </m:e>
              </m:d>
              <m:r>
                <w:rPr>
                  <w:rFonts w:ascii="Cambria Math" w:hAnsi="Cambria Math" w:cs="Calibri,Bold"/>
                  <w:szCs w:val="36"/>
                </w:rPr>
                <m:t>-</m:t>
              </m:r>
              <m:sSub>
                <m:sSubPr>
                  <m:ctrlPr>
                    <w:rPr>
                      <w:rFonts w:ascii="Cambria Math" w:hAnsi="Cambria Math" w:cs="Calibri,Bold"/>
                      <w:i/>
                      <w:szCs w:val="36"/>
                    </w:rPr>
                  </m:ctrlPr>
                </m:sSubPr>
                <m:e>
                  <m:r>
                    <w:rPr>
                      <w:rFonts w:ascii="Cambria Math" w:hAnsi="Cambria Math" w:cs="Calibri,Bold"/>
                      <w:szCs w:val="36"/>
                    </w:rPr>
                    <m:t>cdf</m:t>
                  </m:r>
                </m:e>
                <m:sub>
                  <m:r>
                    <w:rPr>
                      <w:rFonts w:ascii="Cambria Math" w:hAnsi="Cambria Math" w:cs="Calibri,Bold"/>
                      <w:szCs w:val="36"/>
                    </w:rPr>
                    <m:t>min</m:t>
                  </m:r>
                </m:sub>
              </m:sSub>
            </m:den>
          </m:f>
          <m:r>
            <w:rPr>
              <w:rFonts w:ascii="Cambria Math" w:hAnsi="Cambria Math" w:cs="Calibri,Bold"/>
              <w:szCs w:val="36"/>
            </w:rPr>
            <m:t xml:space="preserve"> x (L-1)</m:t>
          </m:r>
        </m:oMath>
      </m:oMathPara>
    </w:p>
    <w:p w14:paraId="48C5C723" w14:textId="77777777" w:rsidR="00C93A8C" w:rsidRDefault="00C93A8C" w:rsidP="00B372C0">
      <w:pPr>
        <w:rPr>
          <w:rFonts w:ascii="Calibri,Bold" w:hAnsi="Calibri,Bold" w:cs="Calibri,Bold"/>
          <w:szCs w:val="36"/>
        </w:rPr>
      </w:pPr>
      <w:r>
        <w:rPr>
          <w:rFonts w:ascii="Calibri,Bold" w:hAnsi="Calibri,Bold" w:cs="Calibri,Bold"/>
          <w:szCs w:val="36"/>
        </w:rPr>
        <w:t xml:space="preserve">Where </w:t>
      </w:r>
      <w:r>
        <w:rPr>
          <w:rFonts w:ascii="Calibri,Bold" w:hAnsi="Calibri,Bold" w:cs="Calibri,Bold"/>
          <w:i/>
          <w:szCs w:val="36"/>
        </w:rPr>
        <w:t>v</w:t>
      </w:r>
      <w:r>
        <w:rPr>
          <w:rFonts w:ascii="Calibri,Bold" w:hAnsi="Calibri,Bold" w:cs="Calibri,Bold"/>
          <w:szCs w:val="36"/>
        </w:rPr>
        <w:t xml:space="preserve"> is the current value to be adjusted, (M x N) is the size of the image and L is the number of intensity levels i.e. 256. The </w:t>
      </w:r>
      <w:proofErr w:type="spellStart"/>
      <w:r>
        <w:rPr>
          <w:rFonts w:ascii="Calibri,Bold" w:hAnsi="Calibri,Bold" w:cs="Calibri,Bold"/>
          <w:i/>
          <w:szCs w:val="36"/>
        </w:rPr>
        <w:t>cdf</w:t>
      </w:r>
      <w:proofErr w:type="spellEnd"/>
      <w:r>
        <w:rPr>
          <w:rFonts w:ascii="Calibri,Bold" w:hAnsi="Calibri,Bold" w:cs="Calibri,Bold"/>
          <w:i/>
          <w:szCs w:val="36"/>
        </w:rPr>
        <w:t xml:space="preserve"> </w:t>
      </w:r>
      <w:r>
        <w:rPr>
          <w:rFonts w:ascii="Calibri,Bold" w:hAnsi="Calibri,Bold" w:cs="Calibri,Bold"/>
          <w:szCs w:val="36"/>
        </w:rPr>
        <w:t>is the cumulative distribution of the histogram.</w:t>
      </w:r>
    </w:p>
    <w:p w14:paraId="6675728A" w14:textId="77777777" w:rsidR="00C93A8C" w:rsidRDefault="00C93A8C" w:rsidP="00B372C0">
      <w:pPr>
        <w:rPr>
          <w:rFonts w:ascii="Calibri,Bold" w:hAnsi="Calibri,Bold" w:cs="Calibri,Bold"/>
          <w:szCs w:val="36"/>
        </w:rPr>
      </w:pPr>
      <w:r>
        <w:rPr>
          <w:rFonts w:ascii="Calibri,Bold" w:hAnsi="Calibri,Bold" w:cs="Calibri,Bold"/>
          <w:szCs w:val="36"/>
        </w:rPr>
        <w:t>Your task would be to calculate the new mappings, apply this to the image and plot the new equalised histogram. As shown below:</w:t>
      </w:r>
    </w:p>
    <w:p w14:paraId="42B7F665" w14:textId="77777777" w:rsidR="00C93A8C" w:rsidRDefault="00C93A8C" w:rsidP="00C93A8C">
      <w:pPr>
        <w:jc w:val="center"/>
        <w:rPr>
          <w:rFonts w:ascii="Calibri,Bold" w:hAnsi="Calibri,Bold" w:cs="Calibri,Bold"/>
          <w:szCs w:val="36"/>
        </w:rPr>
      </w:pPr>
      <w:r>
        <w:rPr>
          <w:noProof/>
          <w:lang w:val="en-US"/>
        </w:rPr>
        <w:lastRenderedPageBreak/>
        <w:drawing>
          <wp:inline distT="0" distB="0" distL="0" distR="0" wp14:anchorId="46778EEE" wp14:editId="73B31068">
            <wp:extent cx="5731510" cy="3881628"/>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881628"/>
                    </a:xfrm>
                    <a:prstGeom prst="rect">
                      <a:avLst/>
                    </a:prstGeom>
                  </pic:spPr>
                </pic:pic>
              </a:graphicData>
            </a:graphic>
          </wp:inline>
        </w:drawing>
      </w:r>
    </w:p>
    <w:p w14:paraId="26744780" w14:textId="77777777" w:rsidR="00C93A8C" w:rsidRDefault="00C93A8C" w:rsidP="00B372C0">
      <w:pPr>
        <w:rPr>
          <w:rFonts w:ascii="Calibri,Bold" w:hAnsi="Calibri,Bold" w:cs="Calibri,Bold"/>
          <w:szCs w:val="36"/>
        </w:rPr>
      </w:pPr>
    </w:p>
    <w:p w14:paraId="55E7C5ED" w14:textId="77777777" w:rsidR="00C93A8C" w:rsidRPr="00C93A8C" w:rsidRDefault="00C93A8C" w:rsidP="00C93A8C">
      <w:pPr>
        <w:jc w:val="center"/>
        <w:rPr>
          <w:rFonts w:ascii="Calibri,Bold" w:hAnsi="Calibri,Bold" w:cs="Calibri,Bold"/>
          <w:szCs w:val="36"/>
        </w:rPr>
      </w:pPr>
      <w:r>
        <w:rPr>
          <w:noProof/>
          <w:lang w:val="en-US"/>
        </w:rPr>
        <w:drawing>
          <wp:inline distT="0" distB="0" distL="0" distR="0" wp14:anchorId="37895EB7" wp14:editId="2C0372EA">
            <wp:extent cx="4733925" cy="420793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36073" cy="4209843"/>
                    </a:xfrm>
                    <a:prstGeom prst="rect">
                      <a:avLst/>
                    </a:prstGeom>
                  </pic:spPr>
                </pic:pic>
              </a:graphicData>
            </a:graphic>
          </wp:inline>
        </w:drawing>
      </w:r>
    </w:p>
    <w:p w14:paraId="37A0F96D" w14:textId="77777777" w:rsidR="003A4951" w:rsidRPr="005012C1" w:rsidRDefault="00C93A8C" w:rsidP="00B372C0">
      <w:pPr>
        <w:rPr>
          <w:rFonts w:ascii="Calibri,Bold" w:hAnsi="Calibri,Bold" w:cs="Calibri,Bold"/>
          <w:b/>
          <w:szCs w:val="36"/>
          <w:u w:val="single"/>
        </w:rPr>
      </w:pPr>
      <w:r>
        <w:rPr>
          <w:rFonts w:ascii="Calibri,Bold" w:hAnsi="Calibri,Bold" w:cs="Calibri,Bold"/>
          <w:b/>
          <w:szCs w:val="36"/>
          <w:u w:val="single"/>
        </w:rPr>
        <w:lastRenderedPageBreak/>
        <w:t>Task 3: Histogram Matching</w:t>
      </w:r>
    </w:p>
    <w:p w14:paraId="358DACC1" w14:textId="77777777" w:rsidR="00122DC3" w:rsidRDefault="00C93A8C">
      <w:r>
        <w:t>Your next task is to be able to adjust an image based on the histogram of another. This is done using histogram equalisation and can be helpful if you would like to</w:t>
      </w:r>
      <w:r w:rsidR="00122DC3">
        <w:t xml:space="preserve"> adjust a series of images with different global illuminations. </w:t>
      </w:r>
    </w:p>
    <w:p w14:paraId="17294002" w14:textId="77777777" w:rsidR="00E568E8" w:rsidRDefault="00122DC3">
      <w:r>
        <w:t>One example of how this could be used is if you captured a series of images of a friend standing on the Tower of London. When looking at the pictures the only one where your friend had their eyes open was when a cloud was covering the sun. Using histogram matching you could adjust this image</w:t>
      </w:r>
      <w:r w:rsidR="003272B1">
        <w:t>’</w:t>
      </w:r>
      <w:r>
        <w:t>s brightness (and contrast) to match the other better illuminated images.</w:t>
      </w:r>
    </w:p>
    <w:p w14:paraId="248942AD" w14:textId="77777777" w:rsidR="00E568E8" w:rsidRDefault="00292546">
      <w:r>
        <w:t xml:space="preserve">To perform histogram matching we need to first </w:t>
      </w:r>
      <w:r w:rsidR="00826374">
        <w:t>calculate</w:t>
      </w:r>
      <w:r>
        <w:t xml:space="preserve"> the </w:t>
      </w:r>
      <w:r w:rsidRPr="00292546">
        <w:rPr>
          <w:b/>
        </w:rPr>
        <w:t>normalised</w:t>
      </w:r>
      <w:r>
        <w:t xml:space="preserve"> </w:t>
      </w:r>
      <w:r>
        <w:rPr>
          <w:b/>
        </w:rPr>
        <w:t xml:space="preserve">CDF </w:t>
      </w:r>
      <w:r>
        <w:t xml:space="preserve">of </w:t>
      </w:r>
      <w:r w:rsidR="00E568E8">
        <w:t>the source</w:t>
      </w:r>
      <w:r>
        <w:t xml:space="preserve"> image</w:t>
      </w:r>
      <w:r w:rsidR="00E568E8">
        <w:t xml:space="preserve"> and the target image, </w:t>
      </w:r>
      <w:proofErr w:type="spellStart"/>
      <w:r w:rsidR="00E568E8">
        <w:rPr>
          <w:i/>
        </w:rPr>
        <w:t>cdfSource</w:t>
      </w:r>
      <w:proofErr w:type="spellEnd"/>
      <w:r w:rsidR="005B75C8">
        <w:rPr>
          <w:i/>
        </w:rPr>
        <w:t xml:space="preserve"> </w:t>
      </w:r>
      <w:r w:rsidR="005B75C8">
        <w:t xml:space="preserve">and </w:t>
      </w:r>
      <w:proofErr w:type="spellStart"/>
      <w:r w:rsidR="00E568E8">
        <w:rPr>
          <w:i/>
        </w:rPr>
        <w:t>cdfTarget</w:t>
      </w:r>
      <w:proofErr w:type="spellEnd"/>
      <w:r w:rsidR="005B75C8">
        <w:rPr>
          <w:b/>
          <w:i/>
        </w:rPr>
        <w:t>.</w:t>
      </w:r>
      <w:r w:rsidR="005B75C8">
        <w:t xml:space="preserve"> </w:t>
      </w:r>
    </w:p>
    <w:p w14:paraId="40CFB84C" w14:textId="77777777" w:rsidR="00E568E8" w:rsidRDefault="00E568E8">
      <w:r>
        <w:t>The normalised CDF for each image is obtained by dividing the value in each bin of the original CDF with the maximum value of the original CDF (last bin of the original CDF), so we get a value between 0 and 1 in each bin of the normalised CDF.</w:t>
      </w:r>
    </w:p>
    <w:p w14:paraId="7BDE0017" w14:textId="77777777" w:rsidR="00E568E8" w:rsidRPr="00E568E8" w:rsidRDefault="005B75C8" w:rsidP="00E568E8">
      <w:r>
        <w:t xml:space="preserve">We then need to find a mapping function </w:t>
      </w:r>
      <w:r>
        <w:rPr>
          <w:i/>
        </w:rPr>
        <w:t>F</w:t>
      </w:r>
      <w:r>
        <w:t xml:space="preserve"> that maps</w:t>
      </w:r>
      <w:r w:rsidR="00E568E8">
        <w:t xml:space="preserve"> </w:t>
      </w:r>
      <w:proofErr w:type="spellStart"/>
      <w:r w:rsidR="00E568E8">
        <w:rPr>
          <w:i/>
        </w:rPr>
        <w:t>cdfSource</w:t>
      </w:r>
      <w:proofErr w:type="spellEnd"/>
      <w:r w:rsidR="00E568E8">
        <w:rPr>
          <w:i/>
        </w:rPr>
        <w:t xml:space="preserve"> </w:t>
      </w:r>
      <w:r>
        <w:t xml:space="preserve">to </w:t>
      </w:r>
      <w:proofErr w:type="spellStart"/>
      <w:r w:rsidR="00E568E8">
        <w:rPr>
          <w:i/>
        </w:rPr>
        <w:t>cdfTarget</w:t>
      </w:r>
      <w:proofErr w:type="spellEnd"/>
      <w:r>
        <w:t>. This mapping function can then be applied to the input image. The mapping function needed is quite simple and can be obtained</w:t>
      </w:r>
      <w:r w:rsidR="00151A46">
        <w:t xml:space="preserve"> by comparing the values between </w:t>
      </w:r>
      <w:proofErr w:type="spellStart"/>
      <w:r w:rsidR="00151A46">
        <w:t>cdfSource</w:t>
      </w:r>
      <w:proofErr w:type="spellEnd"/>
      <w:r w:rsidR="00151A46">
        <w:t xml:space="preserve"> and </w:t>
      </w:r>
      <w:proofErr w:type="spellStart"/>
      <w:r w:rsidR="00151A46">
        <w:t>cdfTarget</w:t>
      </w:r>
      <w:proofErr w:type="spellEnd"/>
      <w:r w:rsidR="008A60D5">
        <w:t>.</w:t>
      </w:r>
      <w:r w:rsidR="00E568E8">
        <w:t xml:space="preserve"> We would like to map </w:t>
      </w:r>
      <w:proofErr w:type="spellStart"/>
      <w:r w:rsidR="00E568E8">
        <w:rPr>
          <w:i/>
        </w:rPr>
        <w:t>cdfSource</w:t>
      </w:r>
      <w:proofErr w:type="spellEnd"/>
      <w:r w:rsidR="00E568E8">
        <w:rPr>
          <w:i/>
        </w:rPr>
        <w:t xml:space="preserve"> </w:t>
      </w:r>
      <w:r w:rsidR="00151A46">
        <w:t>(</w:t>
      </w:r>
      <w:proofErr w:type="spellStart"/>
      <w:r w:rsidR="00151A46" w:rsidRPr="00151A46">
        <w:rPr>
          <w:i/>
        </w:rPr>
        <w:t>value</w:t>
      </w:r>
      <w:r w:rsidR="00151A46">
        <w:rPr>
          <w:i/>
        </w:rPr>
        <w:t>S</w:t>
      </w:r>
      <w:proofErr w:type="spellEnd"/>
      <w:r w:rsidR="00151A46">
        <w:t xml:space="preserve">) to </w:t>
      </w:r>
      <w:proofErr w:type="spellStart"/>
      <w:r w:rsidR="00E568E8">
        <w:rPr>
          <w:i/>
        </w:rPr>
        <w:t>cdfTarget</w:t>
      </w:r>
      <w:proofErr w:type="spellEnd"/>
      <w:r w:rsidR="00E568E8" w:rsidRPr="00E568E8">
        <w:t xml:space="preserve"> (</w:t>
      </w:r>
      <w:proofErr w:type="spellStart"/>
      <w:r w:rsidR="00E568E8" w:rsidRPr="00151A46">
        <w:rPr>
          <w:i/>
        </w:rPr>
        <w:t>value</w:t>
      </w:r>
      <w:r w:rsidR="00151A46">
        <w:rPr>
          <w:i/>
        </w:rPr>
        <w:t>T</w:t>
      </w:r>
      <w:proofErr w:type="spellEnd"/>
      <w:r w:rsidR="00E568E8" w:rsidRPr="00E568E8">
        <w:t xml:space="preserve">) for each </w:t>
      </w:r>
      <w:proofErr w:type="spellStart"/>
      <w:proofErr w:type="gramStart"/>
      <w:r w:rsidR="00E568E8" w:rsidRPr="00151A46">
        <w:rPr>
          <w:i/>
        </w:rPr>
        <w:t>value</w:t>
      </w:r>
      <w:r w:rsidR="00151A46">
        <w:rPr>
          <w:i/>
        </w:rPr>
        <w:t>S</w:t>
      </w:r>
      <w:proofErr w:type="spellEnd"/>
      <w:proofErr w:type="gramEnd"/>
      <w:r w:rsidR="00151A46">
        <w:rPr>
          <w:i/>
        </w:rPr>
        <w:t xml:space="preserve"> </w:t>
      </w:r>
      <w:r w:rsidR="00E568E8" w:rsidRPr="00E568E8">
        <w:t>in [0,255]</w:t>
      </w:r>
      <w:r w:rsidR="00151A46">
        <w:t xml:space="preserve"> to obtain </w:t>
      </w:r>
      <w:proofErr w:type="spellStart"/>
      <w:r w:rsidR="00151A46" w:rsidRPr="00151A46">
        <w:rPr>
          <w:i/>
        </w:rPr>
        <w:t>valueOut</w:t>
      </w:r>
      <w:proofErr w:type="spellEnd"/>
      <w:r w:rsidR="00151A46">
        <w:rPr>
          <w:i/>
        </w:rPr>
        <w:t xml:space="preserve"> </w:t>
      </w:r>
      <w:r w:rsidR="00151A46" w:rsidRPr="00151A46">
        <w:t>in [0,255]</w:t>
      </w:r>
      <w:r w:rsidR="00E568E8" w:rsidRPr="00151A46">
        <w:t>.</w:t>
      </w:r>
      <w:r w:rsidR="00E568E8" w:rsidRPr="00E568E8">
        <w:t xml:space="preserve"> One way to do</w:t>
      </w:r>
      <w:r w:rsidR="00E568E8">
        <w:t xml:space="preserve"> this, is to find the first </w:t>
      </w:r>
      <w:proofErr w:type="spellStart"/>
      <w:r w:rsidR="00151A46">
        <w:rPr>
          <w:i/>
        </w:rPr>
        <w:t>cdfSource</w:t>
      </w:r>
      <w:proofErr w:type="spellEnd"/>
      <w:r w:rsidR="00E568E8" w:rsidRPr="00E568E8">
        <w:t xml:space="preserve"> (</w:t>
      </w:r>
      <w:proofErr w:type="spellStart"/>
      <w:r w:rsidR="00E568E8" w:rsidRPr="00151A46">
        <w:rPr>
          <w:i/>
        </w:rPr>
        <w:t>value</w:t>
      </w:r>
      <w:r w:rsidR="00151A46">
        <w:rPr>
          <w:i/>
        </w:rPr>
        <w:t>S</w:t>
      </w:r>
      <w:proofErr w:type="spellEnd"/>
      <w:r w:rsidR="00E568E8" w:rsidRPr="00E568E8">
        <w:t xml:space="preserve">) </w:t>
      </w:r>
      <w:r w:rsidR="00151A46">
        <w:t xml:space="preserve">that is greater than </w:t>
      </w:r>
      <w:proofErr w:type="spellStart"/>
      <w:r w:rsidR="00151A46">
        <w:rPr>
          <w:i/>
        </w:rPr>
        <w:t>cdfTarget</w:t>
      </w:r>
      <w:proofErr w:type="spellEnd"/>
      <w:r w:rsidR="00E568E8" w:rsidRPr="00E568E8">
        <w:t>(</w:t>
      </w:r>
      <w:proofErr w:type="spellStart"/>
      <w:r w:rsidR="00E568E8" w:rsidRPr="00151A46">
        <w:rPr>
          <w:i/>
        </w:rPr>
        <w:t>value</w:t>
      </w:r>
      <w:r w:rsidR="00151A46">
        <w:rPr>
          <w:i/>
        </w:rPr>
        <w:t>T</w:t>
      </w:r>
      <w:proofErr w:type="spellEnd"/>
      <w:r w:rsidR="00E568E8" w:rsidRPr="00E568E8">
        <w:t xml:space="preserve">), </w:t>
      </w:r>
      <w:r w:rsidR="00151A46">
        <w:t xml:space="preserve">and that </w:t>
      </w:r>
      <w:proofErr w:type="spellStart"/>
      <w:proofErr w:type="gramStart"/>
      <w:r w:rsidR="00151A46" w:rsidRPr="00151A46">
        <w:rPr>
          <w:i/>
        </w:rPr>
        <w:t>value</w:t>
      </w:r>
      <w:r w:rsidR="00151A46">
        <w:rPr>
          <w:i/>
        </w:rPr>
        <w:t>T</w:t>
      </w:r>
      <w:proofErr w:type="spellEnd"/>
      <w:r w:rsidR="00151A46">
        <w:t xml:space="preserve">  will</w:t>
      </w:r>
      <w:proofErr w:type="gramEnd"/>
      <w:r w:rsidR="00151A46">
        <w:t xml:space="preserve"> be the mapping F(</w:t>
      </w:r>
      <w:proofErr w:type="spellStart"/>
      <w:r w:rsidR="00151A46" w:rsidRPr="00151A46">
        <w:rPr>
          <w:i/>
        </w:rPr>
        <w:t>value</w:t>
      </w:r>
      <w:r w:rsidR="00151A46">
        <w:rPr>
          <w:i/>
        </w:rPr>
        <w:t>S</w:t>
      </w:r>
      <w:proofErr w:type="spellEnd"/>
      <w:r w:rsidR="00E568E8" w:rsidRPr="00E568E8">
        <w:t>)</w:t>
      </w:r>
      <w:r w:rsidR="00151A46">
        <w:t xml:space="preserve"> </w:t>
      </w:r>
      <w:r w:rsidR="00151A46">
        <w:sym w:font="Wingdings" w:char="F0E0"/>
      </w:r>
      <w:r w:rsidR="00151A46">
        <w:t xml:space="preserve"> </w:t>
      </w:r>
      <w:proofErr w:type="spellStart"/>
      <w:r w:rsidR="00151A46" w:rsidRPr="00151A46">
        <w:rPr>
          <w:i/>
        </w:rPr>
        <w:t>value</w:t>
      </w:r>
      <w:r w:rsidR="00151A46">
        <w:rPr>
          <w:i/>
        </w:rPr>
        <w:t>Out</w:t>
      </w:r>
      <w:proofErr w:type="spellEnd"/>
      <w:r w:rsidR="00E568E8" w:rsidRPr="00E568E8">
        <w:t>.</w:t>
      </w:r>
    </w:p>
    <w:p w14:paraId="0EB6734F" w14:textId="77777777" w:rsidR="00122DC3" w:rsidRDefault="00122DC3"/>
    <w:p w14:paraId="08726868" w14:textId="77777777" w:rsidR="00292546" w:rsidRDefault="005B75C8">
      <w:r>
        <w:rPr>
          <w:noProof/>
          <w:lang w:val="en-US"/>
        </w:rPr>
        <w:drawing>
          <wp:inline distT="0" distB="0" distL="0" distR="0" wp14:anchorId="1B5C4C15" wp14:editId="3EDF89A3">
            <wp:extent cx="5731510" cy="3022514"/>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22514"/>
                    </a:xfrm>
                    <a:prstGeom prst="rect">
                      <a:avLst/>
                    </a:prstGeom>
                  </pic:spPr>
                </pic:pic>
              </a:graphicData>
            </a:graphic>
          </wp:inline>
        </w:drawing>
      </w:r>
    </w:p>
    <w:p w14:paraId="281C14EE" w14:textId="77777777" w:rsidR="005B75C8" w:rsidRDefault="005B75C8">
      <w:r>
        <w:rPr>
          <w:noProof/>
          <w:lang w:val="en-US"/>
        </w:rPr>
        <w:lastRenderedPageBreak/>
        <w:drawing>
          <wp:inline distT="0" distB="0" distL="0" distR="0" wp14:anchorId="20AFFB0C" wp14:editId="1A3EC41E">
            <wp:extent cx="5731510" cy="248426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484267"/>
                    </a:xfrm>
                    <a:prstGeom prst="rect">
                      <a:avLst/>
                    </a:prstGeom>
                  </pic:spPr>
                </pic:pic>
              </a:graphicData>
            </a:graphic>
          </wp:inline>
        </w:drawing>
      </w:r>
    </w:p>
    <w:p w14:paraId="585BBC4F" w14:textId="77777777" w:rsidR="002928A9" w:rsidRDefault="002928A9"/>
    <w:p w14:paraId="52541856" w14:textId="77777777" w:rsidR="002928A9" w:rsidRDefault="00151A46" w:rsidP="002928A9">
      <w:pPr>
        <w:rPr>
          <w:rFonts w:ascii="Calibri,Bold" w:hAnsi="Calibri,Bold" w:cs="Calibri,Bold"/>
          <w:b/>
          <w:szCs w:val="36"/>
          <w:u w:val="single"/>
        </w:rPr>
      </w:pPr>
      <w:r>
        <w:rPr>
          <w:rFonts w:ascii="Calibri,Bold" w:hAnsi="Calibri,Bold" w:cs="Calibri,Bold"/>
          <w:b/>
          <w:szCs w:val="36"/>
          <w:u w:val="single"/>
        </w:rPr>
        <w:t>Task 4</w:t>
      </w:r>
      <w:r w:rsidR="002928A9">
        <w:rPr>
          <w:rFonts w:ascii="Calibri,Bold" w:hAnsi="Calibri,Bold" w:cs="Calibri,Bold"/>
          <w:b/>
          <w:szCs w:val="36"/>
          <w:u w:val="single"/>
        </w:rPr>
        <w:t>: Image Transformations</w:t>
      </w:r>
    </w:p>
    <w:p w14:paraId="7F367BD2" w14:textId="77777777" w:rsidR="00292546" w:rsidRDefault="002928A9" w:rsidP="008A60D5">
      <w:pPr>
        <w:rPr>
          <w:rFonts w:cstheme="minorHAnsi"/>
          <w:szCs w:val="36"/>
        </w:rPr>
      </w:pPr>
      <w:r w:rsidRPr="002928A9">
        <w:rPr>
          <w:rFonts w:cstheme="minorHAnsi"/>
          <w:szCs w:val="36"/>
        </w:rPr>
        <w:t xml:space="preserve">Your last task is </w:t>
      </w:r>
      <w:r>
        <w:rPr>
          <w:rFonts w:cstheme="minorHAnsi"/>
          <w:szCs w:val="36"/>
        </w:rPr>
        <w:t xml:space="preserve">rather simple and just requires you to run an example. The idea is just to show you a beneficial use of applying affine or perspective transformations to images and how this could be used in practice. </w:t>
      </w:r>
    </w:p>
    <w:p w14:paraId="68392CA9" w14:textId="77777777" w:rsidR="00490AC0" w:rsidRPr="00490AC0" w:rsidRDefault="00490AC0" w:rsidP="00490AC0">
      <w:pPr>
        <w:pBdr>
          <w:top w:val="single" w:sz="4" w:space="1" w:color="auto"/>
          <w:left w:val="single" w:sz="4" w:space="4" w:color="auto"/>
          <w:bottom w:val="single" w:sz="4" w:space="1" w:color="auto"/>
          <w:right w:val="single" w:sz="4" w:space="4" w:color="auto"/>
        </w:pBdr>
        <w:rPr>
          <w:rFonts w:ascii="Courier New" w:hAnsi="Courier New" w:cs="Courier New"/>
        </w:rPr>
      </w:pPr>
      <w:r w:rsidRPr="00490AC0">
        <w:rPr>
          <w:rFonts w:ascii="Courier New" w:hAnsi="Courier New" w:cs="Courier New"/>
        </w:rPr>
        <w:t>% Read image to be registered</w:t>
      </w:r>
      <w:r>
        <w:rPr>
          <w:rFonts w:ascii="Courier New" w:hAnsi="Courier New" w:cs="Courier New"/>
        </w:rPr>
        <w:br/>
      </w:r>
      <w:r w:rsidRPr="00490AC0">
        <w:rPr>
          <w:rFonts w:ascii="Courier New" w:hAnsi="Courier New" w:cs="Courier New"/>
        </w:rPr>
        <w:t>A = rgb2gray(</w:t>
      </w:r>
      <w:proofErr w:type="spellStart"/>
      <w:r w:rsidRPr="00490AC0">
        <w:rPr>
          <w:rFonts w:ascii="Courier New" w:hAnsi="Courier New" w:cs="Courier New"/>
        </w:rPr>
        <w:t>imread</w:t>
      </w:r>
      <w:proofErr w:type="spellEnd"/>
      <w:r w:rsidRPr="00490AC0">
        <w:rPr>
          <w:rFonts w:ascii="Courier New" w:hAnsi="Courier New" w:cs="Courier New"/>
        </w:rPr>
        <w:t xml:space="preserve">('plate_side_3.jpg')); </w:t>
      </w:r>
      <w:r>
        <w:rPr>
          <w:rFonts w:ascii="Courier New" w:hAnsi="Courier New" w:cs="Courier New"/>
        </w:rPr>
        <w:br/>
      </w:r>
      <w:r w:rsidRPr="00490AC0">
        <w:rPr>
          <w:rFonts w:ascii="Courier New" w:hAnsi="Courier New" w:cs="Courier New"/>
        </w:rPr>
        <w:t>% Display</w:t>
      </w:r>
      <w:r>
        <w:rPr>
          <w:rFonts w:ascii="Courier New" w:hAnsi="Courier New" w:cs="Courier New"/>
        </w:rPr>
        <w:br/>
      </w:r>
      <w:r w:rsidRPr="00490AC0">
        <w:rPr>
          <w:rFonts w:ascii="Courier New" w:hAnsi="Courier New" w:cs="Courier New"/>
        </w:rPr>
        <w:t xml:space="preserve">figure, </w:t>
      </w:r>
      <w:proofErr w:type="spellStart"/>
      <w:r w:rsidRPr="00490AC0">
        <w:rPr>
          <w:rFonts w:ascii="Courier New" w:hAnsi="Courier New" w:cs="Courier New"/>
        </w:rPr>
        <w:t>imshow</w:t>
      </w:r>
      <w:proofErr w:type="spellEnd"/>
      <w:r w:rsidRPr="00490AC0">
        <w:rPr>
          <w:rFonts w:ascii="Courier New" w:hAnsi="Courier New" w:cs="Courier New"/>
        </w:rPr>
        <w:t>(A);</w:t>
      </w:r>
      <w:r>
        <w:rPr>
          <w:rFonts w:ascii="Courier New" w:hAnsi="Courier New" w:cs="Courier New"/>
        </w:rPr>
        <w:br/>
      </w:r>
      <w:r w:rsidRPr="00490AC0">
        <w:rPr>
          <w:rFonts w:ascii="Courier New" w:hAnsi="Courier New" w:cs="Courier New"/>
        </w:rPr>
        <w:t xml:space="preserve">% Interactively deﬁne </w:t>
      </w:r>
      <w:proofErr w:type="spellStart"/>
      <w:r w:rsidRPr="00490AC0">
        <w:rPr>
          <w:rFonts w:ascii="Courier New" w:hAnsi="Courier New" w:cs="Courier New"/>
        </w:rPr>
        <w:t>coords</w:t>
      </w:r>
      <w:proofErr w:type="spellEnd"/>
      <w:r w:rsidRPr="00490AC0">
        <w:rPr>
          <w:rFonts w:ascii="Courier New" w:hAnsi="Courier New" w:cs="Courier New"/>
        </w:rPr>
        <w:t xml:space="preserve"> of input quadrilateral</w:t>
      </w:r>
      <w:r>
        <w:rPr>
          <w:rFonts w:ascii="Courier New" w:hAnsi="Courier New" w:cs="Courier New"/>
        </w:rPr>
        <w:br/>
      </w:r>
      <w:r w:rsidRPr="00490AC0">
        <w:rPr>
          <w:rFonts w:ascii="Courier New" w:hAnsi="Courier New" w:cs="Courier New"/>
        </w:rPr>
        <w:t>[</w:t>
      </w:r>
      <w:proofErr w:type="spellStart"/>
      <w:proofErr w:type="gramStart"/>
      <w:r w:rsidRPr="00490AC0">
        <w:rPr>
          <w:rFonts w:ascii="Courier New" w:hAnsi="Courier New" w:cs="Courier New"/>
        </w:rPr>
        <w:t>x,y</w:t>
      </w:r>
      <w:proofErr w:type="spellEnd"/>
      <w:proofErr w:type="gramEnd"/>
      <w:r w:rsidRPr="00490AC0">
        <w:rPr>
          <w:rFonts w:ascii="Courier New" w:hAnsi="Courier New" w:cs="Courier New"/>
        </w:rPr>
        <w:t xml:space="preserve">] = </w:t>
      </w:r>
      <w:proofErr w:type="spellStart"/>
      <w:r w:rsidRPr="00490AC0">
        <w:rPr>
          <w:rFonts w:ascii="Courier New" w:hAnsi="Courier New" w:cs="Courier New"/>
        </w:rPr>
        <w:t>ginput</w:t>
      </w:r>
      <w:proofErr w:type="spellEnd"/>
      <w:r w:rsidRPr="00490AC0">
        <w:rPr>
          <w:rFonts w:ascii="Courier New" w:hAnsi="Courier New" w:cs="Courier New"/>
        </w:rPr>
        <w:t xml:space="preserve">(4); </w:t>
      </w:r>
      <w:proofErr w:type="spellStart"/>
      <w:r w:rsidRPr="00490AC0">
        <w:rPr>
          <w:rFonts w:ascii="Courier New" w:hAnsi="Courier New" w:cs="Courier New"/>
        </w:rPr>
        <w:t>input_points</w:t>
      </w:r>
      <w:proofErr w:type="spellEnd"/>
      <w:r w:rsidRPr="00490AC0">
        <w:rPr>
          <w:rFonts w:ascii="Courier New" w:hAnsi="Courier New" w:cs="Courier New"/>
        </w:rPr>
        <w:t xml:space="preserve"> = [x y];</w:t>
      </w:r>
    </w:p>
    <w:p w14:paraId="74733585" w14:textId="77777777" w:rsidR="00490AC0" w:rsidRPr="00490AC0" w:rsidRDefault="00490AC0" w:rsidP="00490AC0">
      <w:pPr>
        <w:pBdr>
          <w:top w:val="single" w:sz="4" w:space="1" w:color="auto"/>
          <w:left w:val="single" w:sz="4" w:space="4" w:color="auto"/>
          <w:bottom w:val="single" w:sz="4" w:space="1" w:color="auto"/>
          <w:right w:val="single" w:sz="4" w:space="4" w:color="auto"/>
        </w:pBdr>
        <w:rPr>
          <w:rFonts w:ascii="Courier New" w:hAnsi="Courier New" w:cs="Courier New"/>
        </w:rPr>
      </w:pPr>
      <w:r w:rsidRPr="00490AC0">
        <w:rPr>
          <w:rFonts w:ascii="Courier New" w:hAnsi="Courier New" w:cs="Courier New"/>
        </w:rPr>
        <w:t>% Read base reference image</w:t>
      </w:r>
      <w:r>
        <w:rPr>
          <w:rFonts w:ascii="Courier New" w:hAnsi="Courier New" w:cs="Courier New"/>
        </w:rPr>
        <w:br/>
      </w:r>
      <w:r w:rsidRPr="00490AC0">
        <w:rPr>
          <w:rFonts w:ascii="Courier New" w:hAnsi="Courier New" w:cs="Courier New"/>
        </w:rPr>
        <w:t xml:space="preserve">figure, </w:t>
      </w:r>
      <w:proofErr w:type="spellStart"/>
      <w:r w:rsidRPr="00490AC0">
        <w:rPr>
          <w:rFonts w:ascii="Courier New" w:hAnsi="Courier New" w:cs="Courier New"/>
        </w:rPr>
        <w:t>imshow</w:t>
      </w:r>
      <w:proofErr w:type="spellEnd"/>
      <w:r w:rsidRPr="00490AC0">
        <w:rPr>
          <w:rFonts w:ascii="Courier New" w:hAnsi="Courier New" w:cs="Courier New"/>
        </w:rPr>
        <w:t>(</w:t>
      </w:r>
      <w:proofErr w:type="spellStart"/>
      <w:r w:rsidRPr="00490AC0">
        <w:rPr>
          <w:rFonts w:ascii="Courier New" w:hAnsi="Courier New" w:cs="Courier New"/>
        </w:rPr>
        <w:t>imread</w:t>
      </w:r>
      <w:proofErr w:type="spellEnd"/>
      <w:r w:rsidRPr="00490AC0">
        <w:rPr>
          <w:rFonts w:ascii="Courier New" w:hAnsi="Courier New" w:cs="Courier New"/>
        </w:rPr>
        <w:t>('reference.jpg'));</w:t>
      </w:r>
      <w:r>
        <w:rPr>
          <w:rFonts w:ascii="Courier New" w:hAnsi="Courier New" w:cs="Courier New"/>
        </w:rPr>
        <w:br/>
      </w:r>
      <w:r w:rsidRPr="00490AC0">
        <w:rPr>
          <w:rFonts w:ascii="Courier New" w:hAnsi="Courier New" w:cs="Courier New"/>
        </w:rPr>
        <w:t xml:space="preserve">% Interactively deﬁne </w:t>
      </w:r>
      <w:proofErr w:type="spellStart"/>
      <w:r w:rsidRPr="00490AC0">
        <w:rPr>
          <w:rFonts w:ascii="Courier New" w:hAnsi="Courier New" w:cs="Courier New"/>
        </w:rPr>
        <w:t>coords</w:t>
      </w:r>
      <w:proofErr w:type="spellEnd"/>
      <w:r w:rsidRPr="00490AC0">
        <w:rPr>
          <w:rFonts w:ascii="Courier New" w:hAnsi="Courier New" w:cs="Courier New"/>
        </w:rPr>
        <w:t xml:space="preserve"> of </w:t>
      </w:r>
      <w:proofErr w:type="spellStart"/>
      <w:r w:rsidRPr="00490AC0">
        <w:rPr>
          <w:rFonts w:ascii="Courier New" w:hAnsi="Courier New" w:cs="Courier New"/>
        </w:rPr>
        <w:t>basequadrilateral</w:t>
      </w:r>
      <w:proofErr w:type="spellEnd"/>
      <w:r>
        <w:rPr>
          <w:rFonts w:ascii="Courier New" w:hAnsi="Courier New" w:cs="Courier New"/>
        </w:rPr>
        <w:br/>
      </w:r>
      <w:r w:rsidRPr="00490AC0">
        <w:rPr>
          <w:rFonts w:ascii="Courier New" w:hAnsi="Courier New" w:cs="Courier New"/>
        </w:rPr>
        <w:t>[</w:t>
      </w:r>
      <w:proofErr w:type="spellStart"/>
      <w:proofErr w:type="gramStart"/>
      <w:r w:rsidRPr="00490AC0">
        <w:rPr>
          <w:rFonts w:ascii="Courier New" w:hAnsi="Courier New" w:cs="Courier New"/>
        </w:rPr>
        <w:t>x,y</w:t>
      </w:r>
      <w:proofErr w:type="spellEnd"/>
      <w:proofErr w:type="gramEnd"/>
      <w:r w:rsidRPr="00490AC0">
        <w:rPr>
          <w:rFonts w:ascii="Courier New" w:hAnsi="Courier New" w:cs="Courier New"/>
        </w:rPr>
        <w:t xml:space="preserve">] = </w:t>
      </w:r>
      <w:proofErr w:type="spellStart"/>
      <w:r w:rsidRPr="00490AC0">
        <w:rPr>
          <w:rFonts w:ascii="Courier New" w:hAnsi="Courier New" w:cs="Courier New"/>
        </w:rPr>
        <w:t>ginput</w:t>
      </w:r>
      <w:proofErr w:type="spellEnd"/>
      <w:r w:rsidRPr="00490AC0">
        <w:rPr>
          <w:rFonts w:ascii="Courier New" w:hAnsi="Courier New" w:cs="Courier New"/>
        </w:rPr>
        <w:t xml:space="preserve">(4); </w:t>
      </w:r>
      <w:proofErr w:type="spellStart"/>
      <w:r w:rsidRPr="00490AC0">
        <w:rPr>
          <w:rFonts w:ascii="Courier New" w:hAnsi="Courier New" w:cs="Courier New"/>
        </w:rPr>
        <w:t>base_points</w:t>
      </w:r>
      <w:proofErr w:type="spellEnd"/>
      <w:r w:rsidRPr="00490AC0">
        <w:rPr>
          <w:rFonts w:ascii="Courier New" w:hAnsi="Courier New" w:cs="Courier New"/>
        </w:rPr>
        <w:t xml:space="preserve"> = [x y];</w:t>
      </w:r>
    </w:p>
    <w:p w14:paraId="02D91F43" w14:textId="77777777" w:rsidR="00490AC0" w:rsidRPr="00490AC0" w:rsidRDefault="00490AC0" w:rsidP="00490AC0">
      <w:pPr>
        <w:pBdr>
          <w:top w:val="single" w:sz="4" w:space="1" w:color="auto"/>
          <w:left w:val="single" w:sz="4" w:space="4" w:color="auto"/>
          <w:bottom w:val="single" w:sz="4" w:space="1" w:color="auto"/>
          <w:right w:val="single" w:sz="4" w:space="4" w:color="auto"/>
        </w:pBdr>
        <w:rPr>
          <w:rFonts w:ascii="Courier New" w:hAnsi="Courier New" w:cs="Courier New"/>
        </w:rPr>
      </w:pPr>
      <w:r w:rsidRPr="00490AC0">
        <w:rPr>
          <w:rFonts w:ascii="Courier New" w:hAnsi="Courier New" w:cs="Courier New"/>
        </w:rPr>
        <w:t>% Create projective transformation structure</w:t>
      </w:r>
      <w:r>
        <w:rPr>
          <w:rFonts w:ascii="Courier New" w:hAnsi="Courier New" w:cs="Courier New"/>
        </w:rPr>
        <w:br/>
      </w:r>
      <w:r w:rsidRPr="00490AC0">
        <w:rPr>
          <w:rFonts w:ascii="Courier New" w:hAnsi="Courier New" w:cs="Courier New"/>
        </w:rPr>
        <w:t>t = cp2</w:t>
      </w:r>
      <w:proofErr w:type="gramStart"/>
      <w:r w:rsidRPr="00490AC0">
        <w:rPr>
          <w:rFonts w:ascii="Courier New" w:hAnsi="Courier New" w:cs="Courier New"/>
        </w:rPr>
        <w:t>tform(</w:t>
      </w:r>
      <w:proofErr w:type="spellStart"/>
      <w:proofErr w:type="gramEnd"/>
      <w:r w:rsidRPr="00490AC0">
        <w:rPr>
          <w:rFonts w:ascii="Courier New" w:hAnsi="Courier New" w:cs="Courier New"/>
        </w:rPr>
        <w:t>input_points</w:t>
      </w:r>
      <w:proofErr w:type="spellEnd"/>
      <w:r w:rsidRPr="00490AC0">
        <w:rPr>
          <w:rFonts w:ascii="Courier New" w:hAnsi="Courier New" w:cs="Courier New"/>
        </w:rPr>
        <w:t xml:space="preserve">, </w:t>
      </w:r>
      <w:proofErr w:type="spellStart"/>
      <w:r w:rsidRPr="00490AC0">
        <w:rPr>
          <w:rFonts w:ascii="Courier New" w:hAnsi="Courier New" w:cs="Courier New"/>
        </w:rPr>
        <w:t>base_points</w:t>
      </w:r>
      <w:proofErr w:type="spellEnd"/>
      <w:r w:rsidRPr="00490AC0">
        <w:rPr>
          <w:rFonts w:ascii="Courier New" w:hAnsi="Courier New" w:cs="Courier New"/>
        </w:rPr>
        <w:t>, 'projective');</w:t>
      </w:r>
    </w:p>
    <w:p w14:paraId="5E910F33" w14:textId="77777777" w:rsidR="00490AC0" w:rsidRPr="00490AC0" w:rsidRDefault="00490AC0" w:rsidP="00490AC0">
      <w:pPr>
        <w:pBdr>
          <w:top w:val="single" w:sz="4" w:space="1" w:color="auto"/>
          <w:left w:val="single" w:sz="4" w:space="4" w:color="auto"/>
          <w:bottom w:val="single" w:sz="4" w:space="1" w:color="auto"/>
          <w:right w:val="single" w:sz="4" w:space="4" w:color="auto"/>
        </w:pBdr>
        <w:rPr>
          <w:rFonts w:ascii="Courier New" w:hAnsi="Courier New" w:cs="Courier New"/>
        </w:rPr>
      </w:pPr>
      <w:r w:rsidRPr="00490AC0">
        <w:rPr>
          <w:rFonts w:ascii="Courier New" w:hAnsi="Courier New" w:cs="Courier New"/>
        </w:rPr>
        <w:t>% Apply projective transform</w:t>
      </w:r>
      <w:r>
        <w:rPr>
          <w:rFonts w:ascii="Courier New" w:hAnsi="Courier New" w:cs="Courier New"/>
        </w:rPr>
        <w:br/>
      </w:r>
      <w:r w:rsidRPr="00490AC0">
        <w:rPr>
          <w:rFonts w:ascii="Courier New" w:hAnsi="Courier New" w:cs="Courier New"/>
        </w:rPr>
        <w:t xml:space="preserve">registered = </w:t>
      </w:r>
      <w:proofErr w:type="spellStart"/>
      <w:r w:rsidRPr="00490AC0">
        <w:rPr>
          <w:rFonts w:ascii="Courier New" w:hAnsi="Courier New" w:cs="Courier New"/>
        </w:rPr>
        <w:t>imtransform</w:t>
      </w:r>
      <w:proofErr w:type="spellEnd"/>
      <w:r w:rsidRPr="00490AC0">
        <w:rPr>
          <w:rFonts w:ascii="Courier New" w:hAnsi="Courier New" w:cs="Courier New"/>
        </w:rPr>
        <w:t>(</w:t>
      </w:r>
      <w:proofErr w:type="spellStart"/>
      <w:proofErr w:type="gramStart"/>
      <w:r w:rsidRPr="00490AC0">
        <w:rPr>
          <w:rFonts w:ascii="Courier New" w:hAnsi="Courier New" w:cs="Courier New"/>
        </w:rPr>
        <w:t>A,t</w:t>
      </w:r>
      <w:proofErr w:type="spellEnd"/>
      <w:proofErr w:type="gramEnd"/>
      <w:r w:rsidRPr="00490AC0">
        <w:rPr>
          <w:rFonts w:ascii="Courier New" w:hAnsi="Courier New" w:cs="Courier New"/>
        </w:rPr>
        <w:t>);</w:t>
      </w:r>
    </w:p>
    <w:p w14:paraId="7E010AC4" w14:textId="77777777" w:rsidR="00490AC0" w:rsidRPr="00490AC0" w:rsidRDefault="00490AC0" w:rsidP="00490AC0">
      <w:pPr>
        <w:pBdr>
          <w:top w:val="single" w:sz="4" w:space="1" w:color="auto"/>
          <w:left w:val="single" w:sz="4" w:space="4" w:color="auto"/>
          <w:bottom w:val="single" w:sz="4" w:space="1" w:color="auto"/>
          <w:right w:val="single" w:sz="4" w:space="4" w:color="auto"/>
        </w:pBdr>
        <w:rPr>
          <w:rFonts w:ascii="Courier New" w:hAnsi="Courier New" w:cs="Courier New"/>
        </w:rPr>
      </w:pPr>
      <w:r w:rsidRPr="00490AC0">
        <w:rPr>
          <w:rFonts w:ascii="Courier New" w:hAnsi="Courier New" w:cs="Courier New"/>
        </w:rPr>
        <w:t>% Interactively crop result</w:t>
      </w:r>
      <w:r>
        <w:rPr>
          <w:rFonts w:ascii="Courier New" w:hAnsi="Courier New" w:cs="Courier New"/>
        </w:rPr>
        <w:br/>
      </w:r>
      <w:r w:rsidRPr="00490AC0">
        <w:rPr>
          <w:rFonts w:ascii="Courier New" w:hAnsi="Courier New" w:cs="Courier New"/>
        </w:rPr>
        <w:t xml:space="preserve">B = </w:t>
      </w:r>
      <w:proofErr w:type="spellStart"/>
      <w:r w:rsidRPr="00490AC0">
        <w:rPr>
          <w:rFonts w:ascii="Courier New" w:hAnsi="Courier New" w:cs="Courier New"/>
        </w:rPr>
        <w:t>imcrop</w:t>
      </w:r>
      <w:proofErr w:type="spellEnd"/>
      <w:r w:rsidRPr="00490AC0">
        <w:rPr>
          <w:rFonts w:ascii="Courier New" w:hAnsi="Courier New" w:cs="Courier New"/>
        </w:rPr>
        <w:t>(registered);</w:t>
      </w:r>
    </w:p>
    <w:p w14:paraId="0906FFFC" w14:textId="77777777" w:rsidR="00490AC0" w:rsidRPr="008A60D5" w:rsidRDefault="00490AC0" w:rsidP="00490AC0">
      <w:pPr>
        <w:pBdr>
          <w:top w:val="single" w:sz="4" w:space="1" w:color="auto"/>
          <w:left w:val="single" w:sz="4" w:space="4" w:color="auto"/>
          <w:bottom w:val="single" w:sz="4" w:space="1" w:color="auto"/>
          <w:right w:val="single" w:sz="4" w:space="4" w:color="auto"/>
        </w:pBdr>
        <w:rPr>
          <w:rFonts w:ascii="Courier New" w:hAnsi="Courier New" w:cs="Courier New"/>
        </w:rPr>
      </w:pPr>
      <w:r w:rsidRPr="00490AC0">
        <w:rPr>
          <w:rFonts w:ascii="Courier New" w:hAnsi="Courier New" w:cs="Courier New"/>
        </w:rPr>
        <w:t>figure,</w:t>
      </w:r>
      <w:r>
        <w:rPr>
          <w:rFonts w:ascii="Courier New" w:hAnsi="Courier New" w:cs="Courier New"/>
        </w:rPr>
        <w:t xml:space="preserve"> </w:t>
      </w:r>
      <w:proofErr w:type="spellStart"/>
      <w:r w:rsidRPr="00490AC0">
        <w:rPr>
          <w:rFonts w:ascii="Courier New" w:hAnsi="Courier New" w:cs="Courier New"/>
        </w:rPr>
        <w:t>imshow</w:t>
      </w:r>
      <w:proofErr w:type="spellEnd"/>
      <w:r w:rsidRPr="00490AC0">
        <w:rPr>
          <w:rFonts w:ascii="Courier New" w:hAnsi="Courier New" w:cs="Courier New"/>
        </w:rPr>
        <w:t>(B)</w:t>
      </w:r>
    </w:p>
    <w:sectPr w:rsidR="00490AC0" w:rsidRPr="008A6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Bold">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26AE4"/>
    <w:multiLevelType w:val="hybridMultilevel"/>
    <w:tmpl w:val="AB06AE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E95E98"/>
    <w:multiLevelType w:val="hybridMultilevel"/>
    <w:tmpl w:val="FA7E39D0"/>
    <w:lvl w:ilvl="0" w:tplc="AB9613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951"/>
    <w:rsid w:val="00051B0F"/>
    <w:rsid w:val="000707CB"/>
    <w:rsid w:val="00122DC3"/>
    <w:rsid w:val="00151A46"/>
    <w:rsid w:val="00292546"/>
    <w:rsid w:val="002928A9"/>
    <w:rsid w:val="003272B1"/>
    <w:rsid w:val="003A4951"/>
    <w:rsid w:val="00490AC0"/>
    <w:rsid w:val="005B75C8"/>
    <w:rsid w:val="007B41C0"/>
    <w:rsid w:val="00826374"/>
    <w:rsid w:val="008A60D5"/>
    <w:rsid w:val="00AD6731"/>
    <w:rsid w:val="00B372C0"/>
    <w:rsid w:val="00B91FD6"/>
    <w:rsid w:val="00C93A8C"/>
    <w:rsid w:val="00E568E8"/>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E749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49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951"/>
    <w:pPr>
      <w:ind w:left="720"/>
      <w:contextualSpacing/>
    </w:pPr>
  </w:style>
  <w:style w:type="paragraph" w:styleId="BalloonText">
    <w:name w:val="Balloon Text"/>
    <w:basedOn w:val="Normal"/>
    <w:link w:val="BalloonTextChar"/>
    <w:uiPriority w:val="99"/>
    <w:semiHidden/>
    <w:unhideWhenUsed/>
    <w:rsid w:val="00B37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2C0"/>
    <w:rPr>
      <w:rFonts w:ascii="Tahoma" w:hAnsi="Tahoma" w:cs="Tahoma"/>
      <w:sz w:val="16"/>
      <w:szCs w:val="16"/>
    </w:rPr>
  </w:style>
  <w:style w:type="character" w:styleId="PlaceholderText">
    <w:name w:val="Placeholder Text"/>
    <w:basedOn w:val="DefaultParagraphFont"/>
    <w:uiPriority w:val="99"/>
    <w:semiHidden/>
    <w:rsid w:val="00C93A8C"/>
    <w:rPr>
      <w:color w:val="808080"/>
    </w:rPr>
  </w:style>
  <w:style w:type="character" w:customStyle="1" w:styleId="a">
    <w:name w:val="a"/>
    <w:basedOn w:val="DefaultParagraphFont"/>
    <w:rsid w:val="00292546"/>
  </w:style>
  <w:style w:type="character" w:customStyle="1" w:styleId="apple-converted-space">
    <w:name w:val="apple-converted-space"/>
    <w:basedOn w:val="DefaultParagraphFont"/>
    <w:rsid w:val="00292546"/>
  </w:style>
  <w:style w:type="character" w:customStyle="1" w:styleId="l6">
    <w:name w:val="l6"/>
    <w:basedOn w:val="DefaultParagraphFont"/>
    <w:rsid w:val="00292546"/>
  </w:style>
  <w:style w:type="character" w:customStyle="1" w:styleId="l12">
    <w:name w:val="l12"/>
    <w:basedOn w:val="DefaultParagraphFont"/>
    <w:rsid w:val="00292546"/>
  </w:style>
  <w:style w:type="character" w:customStyle="1" w:styleId="l">
    <w:name w:val="l"/>
    <w:basedOn w:val="DefaultParagraphFont"/>
    <w:rsid w:val="00292546"/>
  </w:style>
  <w:style w:type="character" w:customStyle="1" w:styleId="l11">
    <w:name w:val="l11"/>
    <w:basedOn w:val="DefaultParagraphFont"/>
    <w:rsid w:val="00292546"/>
  </w:style>
  <w:style w:type="character" w:customStyle="1" w:styleId="l8">
    <w:name w:val="l8"/>
    <w:basedOn w:val="DefaultParagraphFont"/>
    <w:rsid w:val="00292546"/>
  </w:style>
  <w:style w:type="character" w:customStyle="1" w:styleId="l9">
    <w:name w:val="l9"/>
    <w:basedOn w:val="DefaultParagraphFont"/>
    <w:rsid w:val="00292546"/>
  </w:style>
  <w:style w:type="character" w:customStyle="1" w:styleId="l7">
    <w:name w:val="l7"/>
    <w:basedOn w:val="DefaultParagraphFont"/>
    <w:rsid w:val="00292546"/>
  </w:style>
  <w:style w:type="character" w:customStyle="1" w:styleId="l10">
    <w:name w:val="l10"/>
    <w:basedOn w:val="DefaultParagraphFont"/>
    <w:rsid w:val="00292546"/>
  </w:style>
  <w:style w:type="character" w:styleId="Hyperlink">
    <w:name w:val="Hyperlink"/>
    <w:basedOn w:val="DefaultParagraphFont"/>
    <w:uiPriority w:val="99"/>
    <w:unhideWhenUsed/>
    <w:rsid w:val="008A60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73586">
      <w:bodyDiv w:val="1"/>
      <w:marLeft w:val="0"/>
      <w:marRight w:val="0"/>
      <w:marTop w:val="0"/>
      <w:marBottom w:val="0"/>
      <w:divBdr>
        <w:top w:val="none" w:sz="0" w:space="0" w:color="auto"/>
        <w:left w:val="none" w:sz="0" w:space="0" w:color="auto"/>
        <w:bottom w:val="none" w:sz="0" w:space="0" w:color="auto"/>
        <w:right w:val="none" w:sz="0" w:space="0" w:color="auto"/>
      </w:divBdr>
    </w:div>
    <w:div w:id="1382245573">
      <w:bodyDiv w:val="1"/>
      <w:marLeft w:val="0"/>
      <w:marRight w:val="0"/>
      <w:marTop w:val="0"/>
      <w:marBottom w:val="0"/>
      <w:divBdr>
        <w:top w:val="none" w:sz="0" w:space="0" w:color="auto"/>
        <w:left w:val="none" w:sz="0" w:space="0" w:color="auto"/>
        <w:bottom w:val="none" w:sz="0" w:space="0" w:color="auto"/>
        <w:right w:val="none" w:sz="0" w:space="0" w:color="auto"/>
      </w:divBdr>
    </w:div>
    <w:div w:id="1876431280">
      <w:bodyDiv w:val="1"/>
      <w:marLeft w:val="0"/>
      <w:marRight w:val="0"/>
      <w:marTop w:val="0"/>
      <w:marBottom w:val="0"/>
      <w:divBdr>
        <w:top w:val="none" w:sz="0" w:space="0" w:color="auto"/>
        <w:left w:val="none" w:sz="0" w:space="0" w:color="auto"/>
        <w:bottom w:val="none" w:sz="0" w:space="0" w:color="auto"/>
        <w:right w:val="none" w:sz="0" w:space="0" w:color="auto"/>
      </w:divBdr>
    </w:div>
    <w:div w:id="191975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503</Words>
  <Characters>2868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De Agapito Vicente, Lourdes</cp:lastModifiedBy>
  <cp:revision>10</cp:revision>
  <cp:lastPrinted>2013-10-20T19:13:00Z</cp:lastPrinted>
  <dcterms:created xsi:type="dcterms:W3CDTF">2012-09-26T10:28:00Z</dcterms:created>
  <dcterms:modified xsi:type="dcterms:W3CDTF">2018-10-22T08:00:00Z</dcterms:modified>
</cp:coreProperties>
</file>