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0345" w14:textId="77777777" w:rsidR="00B9067D" w:rsidRPr="00B9067D" w:rsidRDefault="00B9067D" w:rsidP="00B9067D">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pt-PT"/>
        </w:rPr>
      </w:pPr>
      <w:r w:rsidRPr="00B9067D">
        <w:rPr>
          <w:rFonts w:ascii="Times New Roman" w:eastAsia="Times New Roman" w:hAnsi="Times New Roman" w:cs="Times New Roman"/>
          <w:b/>
          <w:bCs/>
          <w:kern w:val="36"/>
          <w:sz w:val="48"/>
          <w:szCs w:val="48"/>
          <w:lang w:val="en-GB" w:eastAsia="pt-PT"/>
        </w:rPr>
        <w:t xml:space="preserve">Mr. </w:t>
      </w:r>
      <w:proofErr w:type="spellStart"/>
      <w:r w:rsidRPr="00B9067D">
        <w:rPr>
          <w:rFonts w:ascii="Times New Roman" w:eastAsia="Times New Roman" w:hAnsi="Times New Roman" w:cs="Times New Roman"/>
          <w:b/>
          <w:bCs/>
          <w:kern w:val="36"/>
          <w:sz w:val="48"/>
          <w:szCs w:val="48"/>
          <w:lang w:val="en-GB" w:eastAsia="pt-PT"/>
        </w:rPr>
        <w:t>TicTacToe</w:t>
      </w:r>
      <w:proofErr w:type="spellEnd"/>
      <w:r w:rsidRPr="00B9067D">
        <w:rPr>
          <w:rFonts w:ascii="Times New Roman" w:eastAsia="Times New Roman" w:hAnsi="Times New Roman" w:cs="Times New Roman"/>
          <w:b/>
          <w:bCs/>
          <w:kern w:val="36"/>
          <w:sz w:val="48"/>
          <w:szCs w:val="48"/>
          <w:lang w:val="en-GB" w:eastAsia="pt-PT"/>
        </w:rPr>
        <w:t xml:space="preserve"> </w:t>
      </w:r>
    </w:p>
    <w:p w14:paraId="2D115758"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Privacy Policy of 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w:t>
      </w:r>
    </w:p>
    <w:p w14:paraId="0D508651" w14:textId="77777777" w:rsidR="00B9067D" w:rsidRPr="00B9067D" w:rsidRDefault="00B9067D" w:rsidP="00B9067D">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pt-PT"/>
        </w:rPr>
      </w:pPr>
      <w:r w:rsidRPr="00B9067D">
        <w:rPr>
          <w:rFonts w:ascii="Times New Roman" w:eastAsia="Times New Roman" w:hAnsi="Times New Roman" w:cs="Times New Roman"/>
          <w:b/>
          <w:bCs/>
          <w:kern w:val="36"/>
          <w:sz w:val="48"/>
          <w:szCs w:val="48"/>
          <w:lang w:val="en-GB" w:eastAsia="pt-PT"/>
        </w:rPr>
        <w:t>Privacy Policy</w:t>
      </w:r>
    </w:p>
    <w:p w14:paraId="653D7F81"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Effective date: April 19, 2019</w:t>
      </w:r>
    </w:p>
    <w:p w14:paraId="03516CE8"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("us", "we", or "our") operates the 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mobile application (hereinafter referred to as the "Service").</w:t>
      </w:r>
    </w:p>
    <w:p w14:paraId="65CBA91D" w14:textId="3DDCDF1F"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This page informs you of our policies regarding the collection, use, and disclosure of personal data when you use our Service and the choices you have associated with that data.</w:t>
      </w:r>
      <w:bookmarkStart w:id="0" w:name="_GoBack"/>
      <w:bookmarkEnd w:id="0"/>
    </w:p>
    <w:p w14:paraId="5123BD84"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14:paraId="632A44B9"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Information Collection </w:t>
      </w:r>
      <w:proofErr w:type="gramStart"/>
      <w:r w:rsidRPr="00B9067D">
        <w:rPr>
          <w:rFonts w:ascii="Times New Roman" w:eastAsia="Times New Roman" w:hAnsi="Times New Roman" w:cs="Times New Roman"/>
          <w:b/>
          <w:bCs/>
          <w:sz w:val="36"/>
          <w:szCs w:val="36"/>
          <w:lang w:val="en-GB" w:eastAsia="pt-PT"/>
        </w:rPr>
        <w:t>And</w:t>
      </w:r>
      <w:proofErr w:type="gramEnd"/>
      <w:r w:rsidRPr="00B9067D">
        <w:rPr>
          <w:rFonts w:ascii="Times New Roman" w:eastAsia="Times New Roman" w:hAnsi="Times New Roman" w:cs="Times New Roman"/>
          <w:b/>
          <w:bCs/>
          <w:sz w:val="36"/>
          <w:szCs w:val="36"/>
          <w:lang w:val="en-GB" w:eastAsia="pt-PT"/>
        </w:rPr>
        <w:t xml:space="preserve"> Use</w:t>
      </w:r>
    </w:p>
    <w:p w14:paraId="679B49E4"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We collect several different types of information for various purposes to provide and improve our Service to you.</w:t>
      </w:r>
    </w:p>
    <w:p w14:paraId="4B6EA41E" w14:textId="77777777" w:rsidR="00B9067D" w:rsidRPr="00B9067D" w:rsidRDefault="00B9067D" w:rsidP="00B9067D">
      <w:pPr>
        <w:spacing w:before="100" w:beforeAutospacing="1" w:after="100" w:afterAutospacing="1" w:line="240" w:lineRule="auto"/>
        <w:outlineLvl w:val="2"/>
        <w:rPr>
          <w:rFonts w:ascii="Times New Roman" w:eastAsia="Times New Roman" w:hAnsi="Times New Roman" w:cs="Times New Roman"/>
          <w:b/>
          <w:bCs/>
          <w:sz w:val="27"/>
          <w:szCs w:val="27"/>
          <w:lang w:val="en-GB" w:eastAsia="pt-PT"/>
        </w:rPr>
      </w:pPr>
      <w:r w:rsidRPr="00B9067D">
        <w:rPr>
          <w:rFonts w:ascii="Times New Roman" w:eastAsia="Times New Roman" w:hAnsi="Times New Roman" w:cs="Times New Roman"/>
          <w:b/>
          <w:bCs/>
          <w:sz w:val="27"/>
          <w:szCs w:val="27"/>
          <w:lang w:val="en-GB" w:eastAsia="pt-PT"/>
        </w:rPr>
        <w:t>Types of Data Collected</w:t>
      </w:r>
    </w:p>
    <w:p w14:paraId="6E9AE923" w14:textId="77777777" w:rsidR="00B9067D" w:rsidRPr="00B9067D" w:rsidRDefault="00B9067D" w:rsidP="00B9067D">
      <w:pPr>
        <w:spacing w:before="100" w:beforeAutospacing="1" w:after="100" w:afterAutospacing="1" w:line="240" w:lineRule="auto"/>
        <w:outlineLvl w:val="3"/>
        <w:rPr>
          <w:rFonts w:ascii="Times New Roman" w:eastAsia="Times New Roman" w:hAnsi="Times New Roman" w:cs="Times New Roman"/>
          <w:b/>
          <w:bCs/>
          <w:sz w:val="24"/>
          <w:szCs w:val="24"/>
          <w:lang w:val="en-GB" w:eastAsia="pt-PT"/>
        </w:rPr>
      </w:pPr>
      <w:r w:rsidRPr="00B9067D">
        <w:rPr>
          <w:rFonts w:ascii="Times New Roman" w:eastAsia="Times New Roman" w:hAnsi="Times New Roman" w:cs="Times New Roman"/>
          <w:b/>
          <w:bCs/>
          <w:sz w:val="24"/>
          <w:szCs w:val="24"/>
          <w:lang w:val="en-GB" w:eastAsia="pt-PT"/>
        </w:rPr>
        <w:t>Personal Data</w:t>
      </w:r>
    </w:p>
    <w:p w14:paraId="47EEE68A"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While using our Service, we may ask you to provide us with certain personally identifiable information that can be used to contact or identify you ("Personal Data"). </w:t>
      </w:r>
      <w:proofErr w:type="gramStart"/>
      <w:r w:rsidRPr="00B9067D">
        <w:rPr>
          <w:rFonts w:ascii="Times New Roman" w:eastAsia="Times New Roman" w:hAnsi="Times New Roman" w:cs="Times New Roman"/>
          <w:sz w:val="24"/>
          <w:szCs w:val="24"/>
          <w:lang w:val="en-GB" w:eastAsia="pt-PT"/>
        </w:rPr>
        <w:t>Personally</w:t>
      </w:r>
      <w:proofErr w:type="gramEnd"/>
      <w:r w:rsidRPr="00B9067D">
        <w:rPr>
          <w:rFonts w:ascii="Times New Roman" w:eastAsia="Times New Roman" w:hAnsi="Times New Roman" w:cs="Times New Roman"/>
          <w:sz w:val="24"/>
          <w:szCs w:val="24"/>
          <w:lang w:val="en-GB" w:eastAsia="pt-PT"/>
        </w:rPr>
        <w:t xml:space="preserve"> identifiable information may include, but is not limited to:</w:t>
      </w:r>
    </w:p>
    <w:p w14:paraId="330F1BAB" w14:textId="77777777" w:rsidR="00B9067D" w:rsidRPr="00B9067D" w:rsidRDefault="00B9067D" w:rsidP="00B9067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Cookies and Usage Data</w:t>
      </w:r>
    </w:p>
    <w:p w14:paraId="65A5394C" w14:textId="77777777" w:rsidR="00B9067D" w:rsidRPr="00B9067D" w:rsidRDefault="00B9067D" w:rsidP="00B9067D">
      <w:pPr>
        <w:spacing w:before="100" w:beforeAutospacing="1" w:after="100" w:afterAutospacing="1" w:line="240" w:lineRule="auto"/>
        <w:outlineLvl w:val="3"/>
        <w:rPr>
          <w:rFonts w:ascii="Times New Roman" w:eastAsia="Times New Roman" w:hAnsi="Times New Roman" w:cs="Times New Roman"/>
          <w:b/>
          <w:bCs/>
          <w:sz w:val="24"/>
          <w:szCs w:val="24"/>
          <w:lang w:val="en-GB" w:eastAsia="pt-PT"/>
        </w:rPr>
      </w:pPr>
      <w:r w:rsidRPr="00B9067D">
        <w:rPr>
          <w:rFonts w:ascii="Times New Roman" w:eastAsia="Times New Roman" w:hAnsi="Times New Roman" w:cs="Times New Roman"/>
          <w:b/>
          <w:bCs/>
          <w:sz w:val="24"/>
          <w:szCs w:val="24"/>
          <w:lang w:val="en-GB" w:eastAsia="pt-PT"/>
        </w:rPr>
        <w:t>Usage Data</w:t>
      </w:r>
    </w:p>
    <w:p w14:paraId="0E941212"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When you access the Service with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14:paraId="618600DF" w14:textId="77777777" w:rsidR="00B9067D" w:rsidRPr="00B9067D" w:rsidRDefault="00B9067D" w:rsidP="00B9067D">
      <w:pPr>
        <w:spacing w:before="100" w:beforeAutospacing="1" w:after="100" w:afterAutospacing="1" w:line="240" w:lineRule="auto"/>
        <w:outlineLvl w:val="3"/>
        <w:rPr>
          <w:rFonts w:ascii="Times New Roman" w:eastAsia="Times New Roman" w:hAnsi="Times New Roman" w:cs="Times New Roman"/>
          <w:b/>
          <w:bCs/>
          <w:sz w:val="24"/>
          <w:szCs w:val="24"/>
          <w:lang w:val="en-GB" w:eastAsia="pt-PT"/>
        </w:rPr>
      </w:pPr>
      <w:r w:rsidRPr="00B9067D">
        <w:rPr>
          <w:rFonts w:ascii="Times New Roman" w:eastAsia="Times New Roman" w:hAnsi="Times New Roman" w:cs="Times New Roman"/>
          <w:b/>
          <w:bCs/>
          <w:sz w:val="24"/>
          <w:szCs w:val="24"/>
          <w:lang w:val="en-GB" w:eastAsia="pt-PT"/>
        </w:rPr>
        <w:t>Tracking &amp; Cookies Data</w:t>
      </w:r>
    </w:p>
    <w:p w14:paraId="6CDC5E06"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We use cookies and similar tracking technologies to track the activity on our Service and hold certain information.</w:t>
      </w:r>
    </w:p>
    <w:p w14:paraId="5D10056A"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lastRenderedPageBreak/>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sidRPr="00B9067D">
        <w:rPr>
          <w:rFonts w:ascii="Times New Roman" w:eastAsia="Times New Roman" w:hAnsi="Times New Roman" w:cs="Times New Roman"/>
          <w:sz w:val="24"/>
          <w:szCs w:val="24"/>
          <w:lang w:val="en-GB" w:eastAsia="pt-PT"/>
        </w:rPr>
        <w:t>analyze</w:t>
      </w:r>
      <w:proofErr w:type="spellEnd"/>
      <w:r w:rsidRPr="00B9067D">
        <w:rPr>
          <w:rFonts w:ascii="Times New Roman" w:eastAsia="Times New Roman" w:hAnsi="Times New Roman" w:cs="Times New Roman"/>
          <w:sz w:val="24"/>
          <w:szCs w:val="24"/>
          <w:lang w:val="en-GB" w:eastAsia="pt-PT"/>
        </w:rPr>
        <w:t xml:space="preserve"> our Service.</w:t>
      </w:r>
    </w:p>
    <w:p w14:paraId="4AAC8973"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You can instruct your browser to refuse all cookies or to indicate when a cookie is being sent. However, if you do not accept cookies, you may not be able to use some portions of our Service. You can learn more how to manage cookies in the </w:t>
      </w:r>
      <w:hyperlink r:id="rId5" w:history="1">
        <w:r w:rsidRPr="00B9067D">
          <w:rPr>
            <w:rFonts w:ascii="Times New Roman" w:eastAsia="Times New Roman" w:hAnsi="Times New Roman" w:cs="Times New Roman"/>
            <w:color w:val="0000FF"/>
            <w:sz w:val="24"/>
            <w:szCs w:val="24"/>
            <w:u w:val="single"/>
            <w:lang w:val="en-GB" w:eastAsia="pt-PT"/>
          </w:rPr>
          <w:t>Browser Cookies Guide</w:t>
        </w:r>
      </w:hyperlink>
      <w:r w:rsidRPr="00B9067D">
        <w:rPr>
          <w:rFonts w:ascii="Times New Roman" w:eastAsia="Times New Roman" w:hAnsi="Times New Roman" w:cs="Times New Roman"/>
          <w:sz w:val="24"/>
          <w:szCs w:val="24"/>
          <w:lang w:val="en-GB" w:eastAsia="pt-PT"/>
        </w:rPr>
        <w:t>.</w:t>
      </w:r>
    </w:p>
    <w:p w14:paraId="5821E7BA"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Examples of Cookies we use:</w:t>
      </w:r>
    </w:p>
    <w:p w14:paraId="27C3BA71" w14:textId="77777777" w:rsidR="00B9067D" w:rsidRPr="00B9067D" w:rsidRDefault="00B9067D" w:rsidP="00B9067D">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b/>
          <w:bCs/>
          <w:sz w:val="24"/>
          <w:szCs w:val="24"/>
          <w:lang w:val="en-GB" w:eastAsia="pt-PT"/>
        </w:rPr>
        <w:t>Session Cookies.</w:t>
      </w:r>
      <w:r w:rsidRPr="00B9067D">
        <w:rPr>
          <w:rFonts w:ascii="Times New Roman" w:eastAsia="Times New Roman" w:hAnsi="Times New Roman" w:cs="Times New Roman"/>
          <w:sz w:val="24"/>
          <w:szCs w:val="24"/>
          <w:lang w:val="en-GB" w:eastAsia="pt-PT"/>
        </w:rPr>
        <w:t xml:space="preserve"> We use Session Cookies to operate our Service.</w:t>
      </w:r>
    </w:p>
    <w:p w14:paraId="1AD43BCC" w14:textId="77777777" w:rsidR="00B9067D" w:rsidRPr="00B9067D" w:rsidRDefault="00B9067D" w:rsidP="00B9067D">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b/>
          <w:bCs/>
          <w:sz w:val="24"/>
          <w:szCs w:val="24"/>
          <w:lang w:val="en-GB" w:eastAsia="pt-PT"/>
        </w:rPr>
        <w:t>Preference Cookies.</w:t>
      </w:r>
      <w:r w:rsidRPr="00B9067D">
        <w:rPr>
          <w:rFonts w:ascii="Times New Roman" w:eastAsia="Times New Roman" w:hAnsi="Times New Roman" w:cs="Times New Roman"/>
          <w:sz w:val="24"/>
          <w:szCs w:val="24"/>
          <w:lang w:val="en-GB" w:eastAsia="pt-PT"/>
        </w:rPr>
        <w:t xml:space="preserve"> We use Preference Cookies to remember your preferences and various settings.</w:t>
      </w:r>
    </w:p>
    <w:p w14:paraId="5B06C42B" w14:textId="77777777" w:rsidR="00B9067D" w:rsidRPr="00B9067D" w:rsidRDefault="00B9067D" w:rsidP="00B9067D">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b/>
          <w:bCs/>
          <w:sz w:val="24"/>
          <w:szCs w:val="24"/>
          <w:lang w:val="en-GB" w:eastAsia="pt-PT"/>
        </w:rPr>
        <w:t>Security Cookies.</w:t>
      </w:r>
      <w:r w:rsidRPr="00B9067D">
        <w:rPr>
          <w:rFonts w:ascii="Times New Roman" w:eastAsia="Times New Roman" w:hAnsi="Times New Roman" w:cs="Times New Roman"/>
          <w:sz w:val="24"/>
          <w:szCs w:val="24"/>
          <w:lang w:val="en-GB" w:eastAsia="pt-PT"/>
        </w:rPr>
        <w:t xml:space="preserve"> We use Security Cookies for security purposes.</w:t>
      </w:r>
    </w:p>
    <w:p w14:paraId="2DA09544"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Use of Data</w:t>
      </w:r>
    </w:p>
    <w:p w14:paraId="048B1DE9"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uses the collected data for various purposes:</w:t>
      </w:r>
    </w:p>
    <w:p w14:paraId="68071CB4"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provide and maintain the Service</w:t>
      </w:r>
    </w:p>
    <w:p w14:paraId="73E513E8"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notify you about changes to our Service</w:t>
      </w:r>
    </w:p>
    <w:p w14:paraId="3639A86A"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allow you to participate in interactive features of our Service when you choose to do so</w:t>
      </w:r>
    </w:p>
    <w:p w14:paraId="5CFEAB2B"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provide customer care and support</w:t>
      </w:r>
    </w:p>
    <w:p w14:paraId="30F98775"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provide analysis or valuable information so that we can improve the Service</w:t>
      </w:r>
    </w:p>
    <w:p w14:paraId="6FCE707D"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monitor the usage of the Service</w:t>
      </w:r>
    </w:p>
    <w:p w14:paraId="5DBE5535" w14:textId="77777777" w:rsidR="00B9067D" w:rsidRPr="00B9067D" w:rsidRDefault="00B9067D" w:rsidP="00B9067D">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detect, prevent and address technical issues</w:t>
      </w:r>
    </w:p>
    <w:p w14:paraId="69D7BE60"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Transfer </w:t>
      </w:r>
      <w:proofErr w:type="gramStart"/>
      <w:r w:rsidRPr="00B9067D">
        <w:rPr>
          <w:rFonts w:ascii="Times New Roman" w:eastAsia="Times New Roman" w:hAnsi="Times New Roman" w:cs="Times New Roman"/>
          <w:b/>
          <w:bCs/>
          <w:sz w:val="36"/>
          <w:szCs w:val="36"/>
          <w:lang w:val="en-GB" w:eastAsia="pt-PT"/>
        </w:rPr>
        <w:t>Of</w:t>
      </w:r>
      <w:proofErr w:type="gramEnd"/>
      <w:r w:rsidRPr="00B9067D">
        <w:rPr>
          <w:rFonts w:ascii="Times New Roman" w:eastAsia="Times New Roman" w:hAnsi="Times New Roman" w:cs="Times New Roman"/>
          <w:b/>
          <w:bCs/>
          <w:sz w:val="36"/>
          <w:szCs w:val="36"/>
          <w:lang w:val="en-GB" w:eastAsia="pt-PT"/>
        </w:rPr>
        <w:t xml:space="preserve"> Data</w:t>
      </w:r>
    </w:p>
    <w:p w14:paraId="14AF46D7"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Your information, including Personal Data, may be transferred to — and maintained on — computers located outside of your state, province, country or other governmental jurisdiction where the data protection laws may differ than those from your jurisdiction.</w:t>
      </w:r>
    </w:p>
    <w:p w14:paraId="233D510B"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If you are located outside Portugal and choose to provide information to us, please note that we transfer the data, including Personal Data, to Portugal and process it there.</w:t>
      </w:r>
    </w:p>
    <w:p w14:paraId="025AC98C"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Your consent to this Privacy Policy followed by your submission of such information represents your agreement to that transfer.</w:t>
      </w:r>
    </w:p>
    <w:p w14:paraId="6FF2BC53"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E2FAC66"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Disclosure </w:t>
      </w:r>
      <w:proofErr w:type="gramStart"/>
      <w:r w:rsidRPr="00B9067D">
        <w:rPr>
          <w:rFonts w:ascii="Times New Roman" w:eastAsia="Times New Roman" w:hAnsi="Times New Roman" w:cs="Times New Roman"/>
          <w:b/>
          <w:bCs/>
          <w:sz w:val="36"/>
          <w:szCs w:val="36"/>
          <w:lang w:val="en-GB" w:eastAsia="pt-PT"/>
        </w:rPr>
        <w:t>Of</w:t>
      </w:r>
      <w:proofErr w:type="gramEnd"/>
      <w:r w:rsidRPr="00B9067D">
        <w:rPr>
          <w:rFonts w:ascii="Times New Roman" w:eastAsia="Times New Roman" w:hAnsi="Times New Roman" w:cs="Times New Roman"/>
          <w:b/>
          <w:bCs/>
          <w:sz w:val="36"/>
          <w:szCs w:val="36"/>
          <w:lang w:val="en-GB" w:eastAsia="pt-PT"/>
        </w:rPr>
        <w:t xml:space="preserve"> Data</w:t>
      </w:r>
    </w:p>
    <w:p w14:paraId="15F5935C" w14:textId="77777777" w:rsidR="00B9067D" w:rsidRPr="00B9067D" w:rsidRDefault="00B9067D" w:rsidP="00B9067D">
      <w:pPr>
        <w:spacing w:before="100" w:beforeAutospacing="1" w:after="100" w:afterAutospacing="1" w:line="240" w:lineRule="auto"/>
        <w:outlineLvl w:val="2"/>
        <w:rPr>
          <w:rFonts w:ascii="Times New Roman" w:eastAsia="Times New Roman" w:hAnsi="Times New Roman" w:cs="Times New Roman"/>
          <w:b/>
          <w:bCs/>
          <w:sz w:val="27"/>
          <w:szCs w:val="27"/>
          <w:lang w:val="en-GB" w:eastAsia="pt-PT"/>
        </w:rPr>
      </w:pPr>
      <w:r w:rsidRPr="00B9067D">
        <w:rPr>
          <w:rFonts w:ascii="Times New Roman" w:eastAsia="Times New Roman" w:hAnsi="Times New Roman" w:cs="Times New Roman"/>
          <w:b/>
          <w:bCs/>
          <w:sz w:val="27"/>
          <w:szCs w:val="27"/>
          <w:lang w:val="en-GB" w:eastAsia="pt-PT"/>
        </w:rPr>
        <w:lastRenderedPageBreak/>
        <w:t>Legal Requirements</w:t>
      </w:r>
    </w:p>
    <w:p w14:paraId="0922DCC8"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Mr. </w:t>
      </w:r>
      <w:proofErr w:type="spellStart"/>
      <w:r w:rsidRPr="00B9067D">
        <w:rPr>
          <w:rFonts w:ascii="Times New Roman" w:eastAsia="Times New Roman" w:hAnsi="Times New Roman" w:cs="Times New Roman"/>
          <w:sz w:val="24"/>
          <w:szCs w:val="24"/>
          <w:lang w:val="en-GB" w:eastAsia="pt-PT"/>
        </w:rPr>
        <w:t>TicTacToe</w:t>
      </w:r>
      <w:proofErr w:type="spellEnd"/>
      <w:r w:rsidRPr="00B9067D">
        <w:rPr>
          <w:rFonts w:ascii="Times New Roman" w:eastAsia="Times New Roman" w:hAnsi="Times New Roman" w:cs="Times New Roman"/>
          <w:sz w:val="24"/>
          <w:szCs w:val="24"/>
          <w:lang w:val="en-GB" w:eastAsia="pt-PT"/>
        </w:rPr>
        <w:t xml:space="preserve"> may disclose your Personal Data in the good faith belief that such action is necessary to:</w:t>
      </w:r>
    </w:p>
    <w:p w14:paraId="197CAC84" w14:textId="77777777" w:rsidR="00B9067D" w:rsidRPr="00B9067D" w:rsidRDefault="00B9067D" w:rsidP="00B9067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comply with a legal obligation</w:t>
      </w:r>
    </w:p>
    <w:p w14:paraId="5EF2FED8" w14:textId="77777777" w:rsidR="00B9067D" w:rsidRPr="00B9067D" w:rsidRDefault="00B9067D" w:rsidP="00B9067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To protect and defend the rights or property of Mr. </w:t>
      </w:r>
      <w:proofErr w:type="spellStart"/>
      <w:r w:rsidRPr="00B9067D">
        <w:rPr>
          <w:rFonts w:ascii="Times New Roman" w:eastAsia="Times New Roman" w:hAnsi="Times New Roman" w:cs="Times New Roman"/>
          <w:sz w:val="24"/>
          <w:szCs w:val="24"/>
          <w:lang w:val="en-GB" w:eastAsia="pt-PT"/>
        </w:rPr>
        <w:t>TicTacToe</w:t>
      </w:r>
      <w:proofErr w:type="spellEnd"/>
    </w:p>
    <w:p w14:paraId="2B279BD5" w14:textId="77777777" w:rsidR="00B9067D" w:rsidRPr="00B9067D" w:rsidRDefault="00B9067D" w:rsidP="00B9067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prevent or investigate possible wrongdoing in connection with the Service</w:t>
      </w:r>
    </w:p>
    <w:p w14:paraId="2991FB6B" w14:textId="77777777" w:rsidR="00B9067D" w:rsidRPr="00B9067D" w:rsidRDefault="00B9067D" w:rsidP="00B9067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protect the personal safety of users of the Service or the public</w:t>
      </w:r>
    </w:p>
    <w:p w14:paraId="606704D2" w14:textId="77777777" w:rsidR="00B9067D" w:rsidRPr="00B9067D" w:rsidRDefault="00B9067D" w:rsidP="00B9067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To protect against legal liability</w:t>
      </w:r>
    </w:p>
    <w:p w14:paraId="6B30DB08"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Security </w:t>
      </w:r>
      <w:proofErr w:type="gramStart"/>
      <w:r w:rsidRPr="00B9067D">
        <w:rPr>
          <w:rFonts w:ascii="Times New Roman" w:eastAsia="Times New Roman" w:hAnsi="Times New Roman" w:cs="Times New Roman"/>
          <w:b/>
          <w:bCs/>
          <w:sz w:val="36"/>
          <w:szCs w:val="36"/>
          <w:lang w:val="en-GB" w:eastAsia="pt-PT"/>
        </w:rPr>
        <w:t>Of</w:t>
      </w:r>
      <w:proofErr w:type="gramEnd"/>
      <w:r w:rsidRPr="00B9067D">
        <w:rPr>
          <w:rFonts w:ascii="Times New Roman" w:eastAsia="Times New Roman" w:hAnsi="Times New Roman" w:cs="Times New Roman"/>
          <w:b/>
          <w:bCs/>
          <w:sz w:val="36"/>
          <w:szCs w:val="36"/>
          <w:lang w:val="en-GB" w:eastAsia="pt-PT"/>
        </w:rPr>
        <w:t xml:space="preserve"> Data</w:t>
      </w:r>
    </w:p>
    <w:p w14:paraId="4C4FAD94"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7C2E15B"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Service Providers</w:t>
      </w:r>
    </w:p>
    <w:p w14:paraId="7A4C2AAF"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We may employ third party companies and individuals to facilitate our Service ("Service Providers"), to provide the Service on our behalf, to perform Service-related services or to assist us in </w:t>
      </w:r>
      <w:proofErr w:type="spellStart"/>
      <w:r w:rsidRPr="00B9067D">
        <w:rPr>
          <w:rFonts w:ascii="Times New Roman" w:eastAsia="Times New Roman" w:hAnsi="Times New Roman" w:cs="Times New Roman"/>
          <w:sz w:val="24"/>
          <w:szCs w:val="24"/>
          <w:lang w:val="en-GB" w:eastAsia="pt-PT"/>
        </w:rPr>
        <w:t>analyzing</w:t>
      </w:r>
      <w:proofErr w:type="spellEnd"/>
      <w:r w:rsidRPr="00B9067D">
        <w:rPr>
          <w:rFonts w:ascii="Times New Roman" w:eastAsia="Times New Roman" w:hAnsi="Times New Roman" w:cs="Times New Roman"/>
          <w:sz w:val="24"/>
          <w:szCs w:val="24"/>
          <w:lang w:val="en-GB" w:eastAsia="pt-PT"/>
        </w:rPr>
        <w:t xml:space="preserve"> how our Service is used.</w:t>
      </w:r>
    </w:p>
    <w:p w14:paraId="570E787B"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These third parties have access to your Personal Data only to perform these tasks on our behalf and are obligated not to disclose or use it for any other purpose.</w:t>
      </w:r>
    </w:p>
    <w:p w14:paraId="6130D8BA"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Links </w:t>
      </w:r>
      <w:proofErr w:type="gramStart"/>
      <w:r w:rsidRPr="00B9067D">
        <w:rPr>
          <w:rFonts w:ascii="Times New Roman" w:eastAsia="Times New Roman" w:hAnsi="Times New Roman" w:cs="Times New Roman"/>
          <w:b/>
          <w:bCs/>
          <w:sz w:val="36"/>
          <w:szCs w:val="36"/>
          <w:lang w:val="en-GB" w:eastAsia="pt-PT"/>
        </w:rPr>
        <w:t>To</w:t>
      </w:r>
      <w:proofErr w:type="gramEnd"/>
      <w:r w:rsidRPr="00B9067D">
        <w:rPr>
          <w:rFonts w:ascii="Times New Roman" w:eastAsia="Times New Roman" w:hAnsi="Times New Roman" w:cs="Times New Roman"/>
          <w:b/>
          <w:bCs/>
          <w:sz w:val="36"/>
          <w:szCs w:val="36"/>
          <w:lang w:val="en-GB" w:eastAsia="pt-PT"/>
        </w:rPr>
        <w:t xml:space="preserve"> Other Sites</w:t>
      </w:r>
    </w:p>
    <w:p w14:paraId="29F753CE"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Our Service may contain links to other sites that are not operated by us. If you click on a </w:t>
      </w:r>
      <w:proofErr w:type="gramStart"/>
      <w:r w:rsidRPr="00B9067D">
        <w:rPr>
          <w:rFonts w:ascii="Times New Roman" w:eastAsia="Times New Roman" w:hAnsi="Times New Roman" w:cs="Times New Roman"/>
          <w:sz w:val="24"/>
          <w:szCs w:val="24"/>
          <w:lang w:val="en-GB" w:eastAsia="pt-PT"/>
        </w:rPr>
        <w:t>third party</w:t>
      </w:r>
      <w:proofErr w:type="gramEnd"/>
      <w:r w:rsidRPr="00B9067D">
        <w:rPr>
          <w:rFonts w:ascii="Times New Roman" w:eastAsia="Times New Roman" w:hAnsi="Times New Roman" w:cs="Times New Roman"/>
          <w:sz w:val="24"/>
          <w:szCs w:val="24"/>
          <w:lang w:val="en-GB" w:eastAsia="pt-PT"/>
        </w:rPr>
        <w:t xml:space="preserve"> link, you will be directed to that third party's site. We strongly advise you to review the Privacy Policy of every site you visit.</w:t>
      </w:r>
    </w:p>
    <w:p w14:paraId="1056BF76"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 xml:space="preserve">We have no control over and assume no responsibility for the content, privacy policies or practices of any </w:t>
      </w:r>
      <w:proofErr w:type="gramStart"/>
      <w:r w:rsidRPr="00B9067D">
        <w:rPr>
          <w:rFonts w:ascii="Times New Roman" w:eastAsia="Times New Roman" w:hAnsi="Times New Roman" w:cs="Times New Roman"/>
          <w:sz w:val="24"/>
          <w:szCs w:val="24"/>
          <w:lang w:val="en-GB" w:eastAsia="pt-PT"/>
        </w:rPr>
        <w:t>third party</w:t>
      </w:r>
      <w:proofErr w:type="gramEnd"/>
      <w:r w:rsidRPr="00B9067D">
        <w:rPr>
          <w:rFonts w:ascii="Times New Roman" w:eastAsia="Times New Roman" w:hAnsi="Times New Roman" w:cs="Times New Roman"/>
          <w:sz w:val="24"/>
          <w:szCs w:val="24"/>
          <w:lang w:val="en-GB" w:eastAsia="pt-PT"/>
        </w:rPr>
        <w:t xml:space="preserve"> sites or services.</w:t>
      </w:r>
    </w:p>
    <w:p w14:paraId="6AFBB921"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Children's Privacy</w:t>
      </w:r>
    </w:p>
    <w:p w14:paraId="55FA07B8"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Our Service does not address anyone under the age of 18 ("Children").</w:t>
      </w:r>
    </w:p>
    <w:p w14:paraId="74070ADD"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4D38A523"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 xml:space="preserve">Changes </w:t>
      </w:r>
      <w:proofErr w:type="gramStart"/>
      <w:r w:rsidRPr="00B9067D">
        <w:rPr>
          <w:rFonts w:ascii="Times New Roman" w:eastAsia="Times New Roman" w:hAnsi="Times New Roman" w:cs="Times New Roman"/>
          <w:b/>
          <w:bCs/>
          <w:sz w:val="36"/>
          <w:szCs w:val="36"/>
          <w:lang w:val="en-GB" w:eastAsia="pt-PT"/>
        </w:rPr>
        <w:t>To</w:t>
      </w:r>
      <w:proofErr w:type="gramEnd"/>
      <w:r w:rsidRPr="00B9067D">
        <w:rPr>
          <w:rFonts w:ascii="Times New Roman" w:eastAsia="Times New Roman" w:hAnsi="Times New Roman" w:cs="Times New Roman"/>
          <w:b/>
          <w:bCs/>
          <w:sz w:val="36"/>
          <w:szCs w:val="36"/>
          <w:lang w:val="en-GB" w:eastAsia="pt-PT"/>
        </w:rPr>
        <w:t xml:space="preserve"> This Privacy Policy</w:t>
      </w:r>
    </w:p>
    <w:p w14:paraId="11241C70"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lastRenderedPageBreak/>
        <w:t>We may update our Privacy Policy from time to time. We will notify you of any changes by posting the new Privacy Policy on this page.</w:t>
      </w:r>
    </w:p>
    <w:p w14:paraId="3163BDAB"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We will let you know via email and/or a prominent notice on our Service, prior to the change becoming effective and update the "effective date" at the top of this Privacy Policy.</w:t>
      </w:r>
    </w:p>
    <w:p w14:paraId="5A701FD0"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You are advised to review this Privacy Policy periodically for any changes. Changes to this Privacy Policy are effective when they are posted on this page.</w:t>
      </w:r>
    </w:p>
    <w:p w14:paraId="1A814E79" w14:textId="77777777" w:rsidR="00B9067D" w:rsidRPr="00B9067D" w:rsidRDefault="00B9067D" w:rsidP="00B9067D">
      <w:pPr>
        <w:spacing w:before="100" w:beforeAutospacing="1" w:after="100" w:afterAutospacing="1" w:line="240" w:lineRule="auto"/>
        <w:outlineLvl w:val="1"/>
        <w:rPr>
          <w:rFonts w:ascii="Times New Roman" w:eastAsia="Times New Roman" w:hAnsi="Times New Roman" w:cs="Times New Roman"/>
          <w:b/>
          <w:bCs/>
          <w:sz w:val="36"/>
          <w:szCs w:val="36"/>
          <w:lang w:val="en-GB" w:eastAsia="pt-PT"/>
        </w:rPr>
      </w:pPr>
      <w:r w:rsidRPr="00B9067D">
        <w:rPr>
          <w:rFonts w:ascii="Times New Roman" w:eastAsia="Times New Roman" w:hAnsi="Times New Roman" w:cs="Times New Roman"/>
          <w:b/>
          <w:bCs/>
          <w:sz w:val="36"/>
          <w:szCs w:val="36"/>
          <w:lang w:val="en-GB" w:eastAsia="pt-PT"/>
        </w:rPr>
        <w:t>Contact Us</w:t>
      </w:r>
    </w:p>
    <w:p w14:paraId="6DAC3E9D" w14:textId="77777777" w:rsidR="00B9067D" w:rsidRPr="00B9067D" w:rsidRDefault="00B9067D" w:rsidP="00B9067D">
      <w:p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If you have any questions about this Privacy Policy, please contact us:</w:t>
      </w:r>
    </w:p>
    <w:p w14:paraId="03EAF1E5" w14:textId="77777777" w:rsidR="00B9067D" w:rsidRPr="00B9067D" w:rsidRDefault="00B9067D" w:rsidP="00B9067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pt-PT"/>
        </w:rPr>
      </w:pPr>
      <w:r w:rsidRPr="00B9067D">
        <w:rPr>
          <w:rFonts w:ascii="Times New Roman" w:eastAsia="Times New Roman" w:hAnsi="Times New Roman" w:cs="Times New Roman"/>
          <w:sz w:val="24"/>
          <w:szCs w:val="24"/>
          <w:lang w:val="en-GB" w:eastAsia="pt-PT"/>
        </w:rPr>
        <w:t>By email: dmagina99@gmail.com</w:t>
      </w:r>
    </w:p>
    <w:p w14:paraId="674E7E2F" w14:textId="77777777" w:rsidR="00E42D6C" w:rsidRPr="00B9067D" w:rsidRDefault="00E42D6C">
      <w:pPr>
        <w:rPr>
          <w:lang w:val="en-GB"/>
        </w:rPr>
      </w:pPr>
    </w:p>
    <w:sectPr w:rsidR="00E42D6C" w:rsidRPr="00B9067D" w:rsidSect="00E1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42A18"/>
    <w:multiLevelType w:val="multilevel"/>
    <w:tmpl w:val="317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118C3"/>
    <w:multiLevelType w:val="multilevel"/>
    <w:tmpl w:val="489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D0BF8"/>
    <w:multiLevelType w:val="multilevel"/>
    <w:tmpl w:val="C1E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97B0A"/>
    <w:multiLevelType w:val="multilevel"/>
    <w:tmpl w:val="0902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0308B"/>
    <w:multiLevelType w:val="multilevel"/>
    <w:tmpl w:val="268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7D"/>
    <w:rsid w:val="00B9067D"/>
    <w:rsid w:val="00E1577F"/>
    <w:rsid w:val="00E42D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09E1"/>
  <w15:chartTrackingRefBased/>
  <w15:docId w15:val="{F2808C34-7341-4722-8C54-7FD1D60B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B9067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B9067D"/>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link w:val="Heading4Char"/>
    <w:uiPriority w:val="9"/>
    <w:qFormat/>
    <w:rsid w:val="00B9067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7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B9067D"/>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B9067D"/>
    <w:rPr>
      <w:rFonts w:ascii="Times New Roman" w:eastAsia="Times New Roman" w:hAnsi="Times New Roman" w:cs="Times New Roman"/>
      <w:b/>
      <w:bCs/>
      <w:sz w:val="27"/>
      <w:szCs w:val="27"/>
      <w:lang w:eastAsia="pt-PT"/>
    </w:rPr>
  </w:style>
  <w:style w:type="character" w:customStyle="1" w:styleId="Heading4Char">
    <w:name w:val="Heading 4 Char"/>
    <w:basedOn w:val="DefaultParagraphFont"/>
    <w:link w:val="Heading4"/>
    <w:uiPriority w:val="9"/>
    <w:rsid w:val="00B9067D"/>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B9067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semiHidden/>
    <w:unhideWhenUsed/>
    <w:rsid w:val="00B9067D"/>
    <w:rPr>
      <w:color w:val="0000FF"/>
      <w:u w:val="single"/>
    </w:rPr>
  </w:style>
  <w:style w:type="character" w:styleId="Strong">
    <w:name w:val="Strong"/>
    <w:basedOn w:val="DefaultParagraphFont"/>
    <w:uiPriority w:val="22"/>
    <w:qFormat/>
    <w:rsid w:val="00B90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7153">
      <w:bodyDiv w:val="1"/>
      <w:marLeft w:val="0"/>
      <w:marRight w:val="0"/>
      <w:marTop w:val="0"/>
      <w:marBottom w:val="0"/>
      <w:divBdr>
        <w:top w:val="none" w:sz="0" w:space="0" w:color="auto"/>
        <w:left w:val="none" w:sz="0" w:space="0" w:color="auto"/>
        <w:bottom w:val="none" w:sz="0" w:space="0" w:color="auto"/>
        <w:right w:val="none" w:sz="0" w:space="0" w:color="auto"/>
      </w:divBdr>
      <w:divsChild>
        <w:div w:id="1306623659">
          <w:marLeft w:val="0"/>
          <w:marRight w:val="0"/>
          <w:marTop w:val="0"/>
          <w:marBottom w:val="0"/>
          <w:divBdr>
            <w:top w:val="none" w:sz="0" w:space="0" w:color="auto"/>
            <w:left w:val="none" w:sz="0" w:space="0" w:color="auto"/>
            <w:bottom w:val="none" w:sz="0" w:space="0" w:color="auto"/>
            <w:right w:val="none" w:sz="0" w:space="0" w:color="auto"/>
          </w:divBdr>
          <w:divsChild>
            <w:div w:id="1239249951">
              <w:marLeft w:val="0"/>
              <w:marRight w:val="0"/>
              <w:marTop w:val="0"/>
              <w:marBottom w:val="0"/>
              <w:divBdr>
                <w:top w:val="none" w:sz="0" w:space="0" w:color="auto"/>
                <w:left w:val="none" w:sz="0" w:space="0" w:color="auto"/>
                <w:bottom w:val="none" w:sz="0" w:space="0" w:color="auto"/>
                <w:right w:val="none" w:sz="0" w:space="0" w:color="auto"/>
              </w:divBdr>
              <w:divsChild>
                <w:div w:id="1419137298">
                  <w:marLeft w:val="0"/>
                  <w:marRight w:val="0"/>
                  <w:marTop w:val="0"/>
                  <w:marBottom w:val="0"/>
                  <w:divBdr>
                    <w:top w:val="none" w:sz="0" w:space="0" w:color="auto"/>
                    <w:left w:val="none" w:sz="0" w:space="0" w:color="auto"/>
                    <w:bottom w:val="none" w:sz="0" w:space="0" w:color="auto"/>
                    <w:right w:val="none" w:sz="0" w:space="0" w:color="auto"/>
                  </w:divBdr>
                  <w:divsChild>
                    <w:div w:id="888761624">
                      <w:marLeft w:val="0"/>
                      <w:marRight w:val="0"/>
                      <w:marTop w:val="0"/>
                      <w:marBottom w:val="0"/>
                      <w:divBdr>
                        <w:top w:val="none" w:sz="0" w:space="0" w:color="auto"/>
                        <w:left w:val="none" w:sz="0" w:space="0" w:color="auto"/>
                        <w:bottom w:val="none" w:sz="0" w:space="0" w:color="auto"/>
                        <w:right w:val="none" w:sz="0" w:space="0" w:color="auto"/>
                      </w:divBdr>
                      <w:divsChild>
                        <w:div w:id="1945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695">
              <w:marLeft w:val="0"/>
              <w:marRight w:val="0"/>
              <w:marTop w:val="0"/>
              <w:marBottom w:val="0"/>
              <w:divBdr>
                <w:top w:val="none" w:sz="0" w:space="0" w:color="auto"/>
                <w:left w:val="none" w:sz="0" w:space="0" w:color="auto"/>
                <w:bottom w:val="none" w:sz="0" w:space="0" w:color="auto"/>
                <w:right w:val="none" w:sz="0" w:space="0" w:color="auto"/>
              </w:divBdr>
              <w:divsChild>
                <w:div w:id="260913939">
                  <w:marLeft w:val="0"/>
                  <w:marRight w:val="0"/>
                  <w:marTop w:val="0"/>
                  <w:marBottom w:val="0"/>
                  <w:divBdr>
                    <w:top w:val="none" w:sz="0" w:space="0" w:color="auto"/>
                    <w:left w:val="none" w:sz="0" w:space="0" w:color="auto"/>
                    <w:bottom w:val="none" w:sz="0" w:space="0" w:color="auto"/>
                    <w:right w:val="none" w:sz="0" w:space="0" w:color="auto"/>
                  </w:divBdr>
                  <w:divsChild>
                    <w:div w:id="447119226">
                      <w:marLeft w:val="0"/>
                      <w:marRight w:val="0"/>
                      <w:marTop w:val="0"/>
                      <w:marBottom w:val="0"/>
                      <w:divBdr>
                        <w:top w:val="none" w:sz="0" w:space="0" w:color="auto"/>
                        <w:left w:val="none" w:sz="0" w:space="0" w:color="auto"/>
                        <w:bottom w:val="none" w:sz="0" w:space="0" w:color="auto"/>
                        <w:right w:val="none" w:sz="0" w:space="0" w:color="auto"/>
                      </w:divBdr>
                      <w:divsChild>
                        <w:div w:id="396586372">
                          <w:marLeft w:val="0"/>
                          <w:marRight w:val="0"/>
                          <w:marTop w:val="0"/>
                          <w:marBottom w:val="0"/>
                          <w:divBdr>
                            <w:top w:val="none" w:sz="0" w:space="0" w:color="auto"/>
                            <w:left w:val="none" w:sz="0" w:space="0" w:color="auto"/>
                            <w:bottom w:val="none" w:sz="0" w:space="0" w:color="auto"/>
                            <w:right w:val="none" w:sz="0" w:space="0" w:color="auto"/>
                          </w:divBdr>
                          <w:divsChild>
                            <w:div w:id="1428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vacypolicies.com/blog/how-to-delete-cook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1023</Words>
  <Characters>5525</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2</cp:revision>
  <dcterms:created xsi:type="dcterms:W3CDTF">2019-04-19T00:56:00Z</dcterms:created>
  <dcterms:modified xsi:type="dcterms:W3CDTF">2019-04-19T00:57:00Z</dcterms:modified>
</cp:coreProperties>
</file>