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F578F" w14:textId="77777777" w:rsidR="004136BF" w:rsidRDefault="004136BF" w:rsidP="004136BF">
      <w:pPr>
        <w:pStyle w:val="TOCHeading"/>
        <w:jc w:val="center"/>
      </w:pPr>
    </w:p>
    <w:p w14:paraId="5AB02E23" w14:textId="22FD4682" w:rsidR="004136BF" w:rsidRDefault="004136BF" w:rsidP="004136BF">
      <w:pPr>
        <w:pStyle w:val="Heading2"/>
        <w:jc w:val="center"/>
      </w:pPr>
      <w:bookmarkStart w:id="0" w:name="_Toc173350007"/>
      <w:r w:rsidRPr="004136BF">
        <w:t>SPECIFICATION REPORT</w:t>
      </w:r>
      <w:bookmarkEnd w:id="0"/>
    </w:p>
    <w:p w14:paraId="5F159474" w14:textId="2159A204" w:rsidR="004136BF" w:rsidRPr="004136BF" w:rsidRDefault="004136BF" w:rsidP="004136BF">
      <w:pPr>
        <w:pStyle w:val="Heading3"/>
        <w:jc w:val="center"/>
        <w:rPr>
          <w:rFonts w:eastAsiaTheme="majorEastAsia"/>
        </w:rPr>
      </w:pPr>
      <w:r>
        <w:rPr>
          <w:rFonts w:eastAsiaTheme="majorEastAsia"/>
        </w:rPr>
        <w:t>FOLDER NEST SYSTEM</w:t>
      </w:r>
    </w:p>
    <w:sdt>
      <w:sdtPr>
        <w:id w:val="18705653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AC82AF3" w14:textId="0DCF099B" w:rsidR="00AC42F0" w:rsidRPr="004136BF" w:rsidRDefault="00AC42F0" w:rsidP="004136BF">
          <w:pPr>
            <w:pStyle w:val="TOCHeading"/>
            <w:jc w:val="center"/>
          </w:pPr>
          <w:r w:rsidRPr="004136BF">
            <w:rPr>
              <w:rFonts w:ascii="Times New Roman" w:hAnsi="Times New Roman" w:cs="Times New Roman"/>
              <w:b/>
              <w:bCs/>
              <w:color w:val="auto"/>
            </w:rPr>
            <w:t>TABLE OF CONTENT</w:t>
          </w:r>
        </w:p>
        <w:p w14:paraId="3063CBBC" w14:textId="498E9D9E" w:rsidR="004136BF" w:rsidRDefault="00AC42F0">
          <w:pPr>
            <w:pStyle w:val="TOC2"/>
            <w:tabs>
              <w:tab w:val="right" w:leader="dot" w:pos="9350"/>
            </w:tabs>
            <w:rPr>
              <w:rFonts w:eastAsiaTheme="minorEastAsia"/>
              <w:noProof/>
              <w:kern w:val="2"/>
              <w:lang w:val="en-UG" w:eastAsia="en-UG"/>
              <w14:ligatures w14:val="standardContextual"/>
            </w:rPr>
          </w:pPr>
          <w:r>
            <w:fldChar w:fldCharType="begin"/>
          </w:r>
          <w:r>
            <w:instrText xml:space="preserve"> TOC \o "1-3" \h \z \u </w:instrText>
          </w:r>
          <w:r>
            <w:fldChar w:fldCharType="separate"/>
          </w:r>
          <w:hyperlink w:anchor="_Toc173350007" w:history="1">
            <w:r w:rsidR="004136BF" w:rsidRPr="008B23B2">
              <w:rPr>
                <w:rStyle w:val="Hyperlink"/>
                <w:noProof/>
              </w:rPr>
              <w:t>SPECIFICATION REPORT</w:t>
            </w:r>
            <w:r w:rsidR="004136BF">
              <w:rPr>
                <w:noProof/>
                <w:webHidden/>
              </w:rPr>
              <w:tab/>
            </w:r>
            <w:r w:rsidR="004136BF">
              <w:rPr>
                <w:noProof/>
                <w:webHidden/>
              </w:rPr>
              <w:fldChar w:fldCharType="begin"/>
            </w:r>
            <w:r w:rsidR="004136BF">
              <w:rPr>
                <w:noProof/>
                <w:webHidden/>
              </w:rPr>
              <w:instrText xml:space="preserve"> PAGEREF _Toc173350007 \h </w:instrText>
            </w:r>
            <w:r w:rsidR="004136BF">
              <w:rPr>
                <w:noProof/>
                <w:webHidden/>
              </w:rPr>
            </w:r>
            <w:r w:rsidR="004136BF">
              <w:rPr>
                <w:noProof/>
                <w:webHidden/>
              </w:rPr>
              <w:fldChar w:fldCharType="separate"/>
            </w:r>
            <w:r w:rsidR="004136BF">
              <w:rPr>
                <w:noProof/>
                <w:webHidden/>
              </w:rPr>
              <w:t>2</w:t>
            </w:r>
            <w:r w:rsidR="004136BF">
              <w:rPr>
                <w:noProof/>
                <w:webHidden/>
              </w:rPr>
              <w:fldChar w:fldCharType="end"/>
            </w:r>
          </w:hyperlink>
        </w:p>
        <w:p w14:paraId="7F8BC6B5" w14:textId="0FA3FC36" w:rsidR="004136BF" w:rsidRDefault="004136BF">
          <w:pPr>
            <w:pStyle w:val="TOC2"/>
            <w:tabs>
              <w:tab w:val="right" w:leader="dot" w:pos="9350"/>
            </w:tabs>
            <w:rPr>
              <w:rFonts w:eastAsiaTheme="minorEastAsia"/>
              <w:noProof/>
              <w:kern w:val="2"/>
              <w:lang w:val="en-UG" w:eastAsia="en-UG"/>
              <w14:ligatures w14:val="standardContextual"/>
            </w:rPr>
          </w:pPr>
          <w:hyperlink w:anchor="_Toc173350008" w:history="1">
            <w:r w:rsidRPr="008B23B2">
              <w:rPr>
                <w:rStyle w:val="Hyperlink"/>
                <w:rFonts w:ascii="Times New Roman" w:eastAsia="Times New Roman" w:hAnsi="Times New Roman" w:cs="Times New Roman"/>
                <w:b/>
                <w:bCs/>
                <w:noProof/>
              </w:rPr>
              <w:t>Folder Nest (A Document Management System)</w:t>
            </w:r>
            <w:r>
              <w:rPr>
                <w:noProof/>
                <w:webHidden/>
              </w:rPr>
              <w:tab/>
            </w:r>
            <w:r>
              <w:rPr>
                <w:noProof/>
                <w:webHidden/>
              </w:rPr>
              <w:fldChar w:fldCharType="begin"/>
            </w:r>
            <w:r>
              <w:rPr>
                <w:noProof/>
                <w:webHidden/>
              </w:rPr>
              <w:instrText xml:space="preserve"> PAGEREF _Toc173350008 \h </w:instrText>
            </w:r>
            <w:r>
              <w:rPr>
                <w:noProof/>
                <w:webHidden/>
              </w:rPr>
            </w:r>
            <w:r>
              <w:rPr>
                <w:noProof/>
                <w:webHidden/>
              </w:rPr>
              <w:fldChar w:fldCharType="separate"/>
            </w:r>
            <w:r>
              <w:rPr>
                <w:noProof/>
                <w:webHidden/>
              </w:rPr>
              <w:t>2</w:t>
            </w:r>
            <w:r>
              <w:rPr>
                <w:noProof/>
                <w:webHidden/>
              </w:rPr>
              <w:fldChar w:fldCharType="end"/>
            </w:r>
          </w:hyperlink>
        </w:p>
        <w:p w14:paraId="3052FEAC" w14:textId="4DDCF94D" w:rsidR="004136BF" w:rsidRDefault="004136BF">
          <w:pPr>
            <w:pStyle w:val="TOC2"/>
            <w:tabs>
              <w:tab w:val="right" w:leader="dot" w:pos="9350"/>
            </w:tabs>
            <w:rPr>
              <w:rFonts w:eastAsiaTheme="minorEastAsia"/>
              <w:noProof/>
              <w:kern w:val="2"/>
              <w:lang w:val="en-UG" w:eastAsia="en-UG"/>
              <w14:ligatures w14:val="standardContextual"/>
            </w:rPr>
          </w:pPr>
          <w:hyperlink w:anchor="_Toc173350009" w:history="1">
            <w:r w:rsidRPr="008B23B2">
              <w:rPr>
                <w:rStyle w:val="Hyperlink"/>
                <w:rFonts w:ascii="Times New Roman" w:eastAsia="Times New Roman" w:hAnsi="Times New Roman" w:cs="Times New Roman"/>
                <w:b/>
                <w:bCs/>
                <w:noProof/>
              </w:rPr>
              <w:t>Overview</w:t>
            </w:r>
            <w:r>
              <w:rPr>
                <w:noProof/>
                <w:webHidden/>
              </w:rPr>
              <w:tab/>
            </w:r>
            <w:r>
              <w:rPr>
                <w:noProof/>
                <w:webHidden/>
              </w:rPr>
              <w:fldChar w:fldCharType="begin"/>
            </w:r>
            <w:r>
              <w:rPr>
                <w:noProof/>
                <w:webHidden/>
              </w:rPr>
              <w:instrText xml:space="preserve"> PAGEREF _Toc173350009 \h </w:instrText>
            </w:r>
            <w:r>
              <w:rPr>
                <w:noProof/>
                <w:webHidden/>
              </w:rPr>
            </w:r>
            <w:r>
              <w:rPr>
                <w:noProof/>
                <w:webHidden/>
              </w:rPr>
              <w:fldChar w:fldCharType="separate"/>
            </w:r>
            <w:r>
              <w:rPr>
                <w:noProof/>
                <w:webHidden/>
              </w:rPr>
              <w:t>2</w:t>
            </w:r>
            <w:r>
              <w:rPr>
                <w:noProof/>
                <w:webHidden/>
              </w:rPr>
              <w:fldChar w:fldCharType="end"/>
            </w:r>
          </w:hyperlink>
        </w:p>
        <w:p w14:paraId="7B00DC21" w14:textId="67281008" w:rsidR="004136BF" w:rsidRDefault="004136BF">
          <w:pPr>
            <w:pStyle w:val="TOC3"/>
            <w:tabs>
              <w:tab w:val="right" w:leader="dot" w:pos="9350"/>
            </w:tabs>
            <w:rPr>
              <w:rFonts w:eastAsiaTheme="minorEastAsia"/>
              <w:noProof/>
              <w:kern w:val="2"/>
              <w:lang w:val="en-UG" w:eastAsia="en-UG"/>
              <w14:ligatures w14:val="standardContextual"/>
            </w:rPr>
          </w:pPr>
          <w:hyperlink w:anchor="_Toc173350010" w:history="1">
            <w:r w:rsidRPr="008B23B2">
              <w:rPr>
                <w:rStyle w:val="Hyperlink"/>
                <w:rFonts w:ascii="Times New Roman" w:eastAsia="Times New Roman" w:hAnsi="Times New Roman" w:cs="Times New Roman"/>
                <w:b/>
                <w:bCs/>
                <w:noProof/>
              </w:rPr>
              <w:t>Authentication and Role-Based Access</w:t>
            </w:r>
            <w:r>
              <w:rPr>
                <w:noProof/>
                <w:webHidden/>
              </w:rPr>
              <w:tab/>
            </w:r>
            <w:r>
              <w:rPr>
                <w:noProof/>
                <w:webHidden/>
              </w:rPr>
              <w:fldChar w:fldCharType="begin"/>
            </w:r>
            <w:r>
              <w:rPr>
                <w:noProof/>
                <w:webHidden/>
              </w:rPr>
              <w:instrText xml:space="preserve"> PAGEREF _Toc173350010 \h </w:instrText>
            </w:r>
            <w:r>
              <w:rPr>
                <w:noProof/>
                <w:webHidden/>
              </w:rPr>
            </w:r>
            <w:r>
              <w:rPr>
                <w:noProof/>
                <w:webHidden/>
              </w:rPr>
              <w:fldChar w:fldCharType="separate"/>
            </w:r>
            <w:r>
              <w:rPr>
                <w:noProof/>
                <w:webHidden/>
              </w:rPr>
              <w:t>2</w:t>
            </w:r>
            <w:r>
              <w:rPr>
                <w:noProof/>
                <w:webHidden/>
              </w:rPr>
              <w:fldChar w:fldCharType="end"/>
            </w:r>
          </w:hyperlink>
        </w:p>
        <w:p w14:paraId="6B09E169" w14:textId="44AF5C03" w:rsidR="004136BF" w:rsidRDefault="004136BF">
          <w:pPr>
            <w:pStyle w:val="TOC3"/>
            <w:tabs>
              <w:tab w:val="right" w:leader="dot" w:pos="9350"/>
            </w:tabs>
            <w:rPr>
              <w:rFonts w:eastAsiaTheme="minorEastAsia"/>
              <w:noProof/>
              <w:kern w:val="2"/>
              <w:lang w:val="en-UG" w:eastAsia="en-UG"/>
              <w14:ligatures w14:val="standardContextual"/>
            </w:rPr>
          </w:pPr>
          <w:hyperlink w:anchor="_Toc173350011" w:history="1">
            <w:r w:rsidRPr="008B23B2">
              <w:rPr>
                <w:rStyle w:val="Hyperlink"/>
                <w:rFonts w:ascii="Times New Roman" w:eastAsia="Times New Roman" w:hAnsi="Times New Roman" w:cs="Times New Roman"/>
                <w:b/>
                <w:bCs/>
                <w:noProof/>
              </w:rPr>
              <w:t>User Capabilities</w:t>
            </w:r>
            <w:r>
              <w:rPr>
                <w:noProof/>
                <w:webHidden/>
              </w:rPr>
              <w:tab/>
            </w:r>
            <w:r>
              <w:rPr>
                <w:noProof/>
                <w:webHidden/>
              </w:rPr>
              <w:fldChar w:fldCharType="begin"/>
            </w:r>
            <w:r>
              <w:rPr>
                <w:noProof/>
                <w:webHidden/>
              </w:rPr>
              <w:instrText xml:space="preserve"> PAGEREF _Toc173350011 \h </w:instrText>
            </w:r>
            <w:r>
              <w:rPr>
                <w:noProof/>
                <w:webHidden/>
              </w:rPr>
            </w:r>
            <w:r>
              <w:rPr>
                <w:noProof/>
                <w:webHidden/>
              </w:rPr>
              <w:fldChar w:fldCharType="separate"/>
            </w:r>
            <w:r>
              <w:rPr>
                <w:noProof/>
                <w:webHidden/>
              </w:rPr>
              <w:t>2</w:t>
            </w:r>
            <w:r>
              <w:rPr>
                <w:noProof/>
                <w:webHidden/>
              </w:rPr>
              <w:fldChar w:fldCharType="end"/>
            </w:r>
          </w:hyperlink>
        </w:p>
        <w:p w14:paraId="75196A0F" w14:textId="3970BB8E" w:rsidR="004136BF" w:rsidRDefault="004136BF">
          <w:pPr>
            <w:pStyle w:val="TOC3"/>
            <w:tabs>
              <w:tab w:val="right" w:leader="dot" w:pos="9350"/>
            </w:tabs>
            <w:rPr>
              <w:rFonts w:eastAsiaTheme="minorEastAsia"/>
              <w:noProof/>
              <w:kern w:val="2"/>
              <w:lang w:val="en-UG" w:eastAsia="en-UG"/>
              <w14:ligatures w14:val="standardContextual"/>
            </w:rPr>
          </w:pPr>
          <w:hyperlink w:anchor="_Toc173350012" w:history="1">
            <w:r w:rsidRPr="008B23B2">
              <w:rPr>
                <w:rStyle w:val="Hyperlink"/>
                <w:rFonts w:ascii="Times New Roman" w:eastAsia="Times New Roman" w:hAnsi="Times New Roman" w:cs="Times New Roman"/>
                <w:b/>
                <w:bCs/>
                <w:noProof/>
              </w:rPr>
              <w:t>Admin Capabilities</w:t>
            </w:r>
            <w:r>
              <w:rPr>
                <w:noProof/>
                <w:webHidden/>
              </w:rPr>
              <w:tab/>
            </w:r>
            <w:r>
              <w:rPr>
                <w:noProof/>
                <w:webHidden/>
              </w:rPr>
              <w:fldChar w:fldCharType="begin"/>
            </w:r>
            <w:r>
              <w:rPr>
                <w:noProof/>
                <w:webHidden/>
              </w:rPr>
              <w:instrText xml:space="preserve"> PAGEREF _Toc173350012 \h </w:instrText>
            </w:r>
            <w:r>
              <w:rPr>
                <w:noProof/>
                <w:webHidden/>
              </w:rPr>
            </w:r>
            <w:r>
              <w:rPr>
                <w:noProof/>
                <w:webHidden/>
              </w:rPr>
              <w:fldChar w:fldCharType="separate"/>
            </w:r>
            <w:r>
              <w:rPr>
                <w:noProof/>
                <w:webHidden/>
              </w:rPr>
              <w:t>3</w:t>
            </w:r>
            <w:r>
              <w:rPr>
                <w:noProof/>
                <w:webHidden/>
              </w:rPr>
              <w:fldChar w:fldCharType="end"/>
            </w:r>
          </w:hyperlink>
        </w:p>
        <w:p w14:paraId="6B06B775" w14:textId="7712955B" w:rsidR="004136BF" w:rsidRDefault="004136BF">
          <w:pPr>
            <w:pStyle w:val="TOC3"/>
            <w:tabs>
              <w:tab w:val="right" w:leader="dot" w:pos="9350"/>
            </w:tabs>
            <w:rPr>
              <w:rFonts w:eastAsiaTheme="minorEastAsia"/>
              <w:noProof/>
              <w:kern w:val="2"/>
              <w:lang w:val="en-UG" w:eastAsia="en-UG"/>
              <w14:ligatures w14:val="standardContextual"/>
            </w:rPr>
          </w:pPr>
          <w:hyperlink w:anchor="_Toc173350013" w:history="1">
            <w:r w:rsidRPr="008B23B2">
              <w:rPr>
                <w:rStyle w:val="Hyperlink"/>
                <w:rFonts w:ascii="Times New Roman" w:eastAsia="Times New Roman" w:hAnsi="Times New Roman" w:cs="Times New Roman"/>
                <w:b/>
                <w:bCs/>
                <w:noProof/>
              </w:rPr>
              <w:t>Security and Efficiency</w:t>
            </w:r>
            <w:r>
              <w:rPr>
                <w:noProof/>
                <w:webHidden/>
              </w:rPr>
              <w:tab/>
            </w:r>
            <w:r>
              <w:rPr>
                <w:noProof/>
                <w:webHidden/>
              </w:rPr>
              <w:fldChar w:fldCharType="begin"/>
            </w:r>
            <w:r>
              <w:rPr>
                <w:noProof/>
                <w:webHidden/>
              </w:rPr>
              <w:instrText xml:space="preserve"> PAGEREF _Toc173350013 \h </w:instrText>
            </w:r>
            <w:r>
              <w:rPr>
                <w:noProof/>
                <w:webHidden/>
              </w:rPr>
            </w:r>
            <w:r>
              <w:rPr>
                <w:noProof/>
                <w:webHidden/>
              </w:rPr>
              <w:fldChar w:fldCharType="separate"/>
            </w:r>
            <w:r>
              <w:rPr>
                <w:noProof/>
                <w:webHidden/>
              </w:rPr>
              <w:t>3</w:t>
            </w:r>
            <w:r>
              <w:rPr>
                <w:noProof/>
                <w:webHidden/>
              </w:rPr>
              <w:fldChar w:fldCharType="end"/>
            </w:r>
          </w:hyperlink>
        </w:p>
        <w:p w14:paraId="7BB90700" w14:textId="06FCD8B6" w:rsidR="004136BF" w:rsidRDefault="004136BF">
          <w:pPr>
            <w:pStyle w:val="TOC3"/>
            <w:tabs>
              <w:tab w:val="right" w:leader="dot" w:pos="9350"/>
            </w:tabs>
            <w:rPr>
              <w:rFonts w:eastAsiaTheme="minorEastAsia"/>
              <w:noProof/>
              <w:kern w:val="2"/>
              <w:lang w:val="en-UG" w:eastAsia="en-UG"/>
              <w14:ligatures w14:val="standardContextual"/>
            </w:rPr>
          </w:pPr>
          <w:hyperlink w:anchor="_Toc173350014" w:history="1">
            <w:r w:rsidRPr="008B23B2">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_Toc173350014 \h </w:instrText>
            </w:r>
            <w:r>
              <w:rPr>
                <w:noProof/>
                <w:webHidden/>
              </w:rPr>
            </w:r>
            <w:r>
              <w:rPr>
                <w:noProof/>
                <w:webHidden/>
              </w:rPr>
              <w:fldChar w:fldCharType="separate"/>
            </w:r>
            <w:r>
              <w:rPr>
                <w:noProof/>
                <w:webHidden/>
              </w:rPr>
              <w:t>3</w:t>
            </w:r>
            <w:r>
              <w:rPr>
                <w:noProof/>
                <w:webHidden/>
              </w:rPr>
              <w:fldChar w:fldCharType="end"/>
            </w:r>
          </w:hyperlink>
        </w:p>
        <w:p w14:paraId="6E64C3F5" w14:textId="044E82D0" w:rsidR="00AC42F0" w:rsidRPr="004136BF" w:rsidRDefault="00AC42F0" w:rsidP="004136BF">
          <w:r>
            <w:rPr>
              <w:b/>
              <w:bCs/>
              <w:noProof/>
            </w:rPr>
            <w:fldChar w:fldCharType="end"/>
          </w:r>
        </w:p>
      </w:sdtContent>
    </w:sdt>
    <w:p w14:paraId="681792DB" w14:textId="7B652CD7" w:rsidR="00D2648D" w:rsidRPr="00D2648D" w:rsidRDefault="00D2648D" w:rsidP="004136BF">
      <w:pPr>
        <w:spacing w:after="0" w:line="276" w:lineRule="auto"/>
        <w:jc w:val="center"/>
        <w:outlineLvl w:val="1"/>
        <w:rPr>
          <w:rFonts w:ascii="Times New Roman" w:eastAsia="Times New Roman" w:hAnsi="Times New Roman" w:cs="Times New Roman"/>
          <w:b/>
          <w:bCs/>
          <w:sz w:val="28"/>
          <w:szCs w:val="28"/>
        </w:rPr>
      </w:pPr>
      <w:bookmarkStart w:id="1" w:name="_Toc173350008"/>
      <w:r w:rsidRPr="00D2648D">
        <w:rPr>
          <w:rFonts w:ascii="Times New Roman" w:eastAsia="Times New Roman" w:hAnsi="Times New Roman" w:cs="Times New Roman"/>
          <w:b/>
          <w:bCs/>
          <w:sz w:val="28"/>
          <w:szCs w:val="28"/>
        </w:rPr>
        <w:t>Folder Nest (A Document Management System)</w:t>
      </w:r>
      <w:bookmarkEnd w:id="1"/>
    </w:p>
    <w:p w14:paraId="6B69BC10" w14:textId="77777777" w:rsidR="00675B16" w:rsidRPr="00D2648D" w:rsidRDefault="00675B16" w:rsidP="00D2648D">
      <w:pPr>
        <w:spacing w:after="0" w:line="276" w:lineRule="auto"/>
        <w:outlineLvl w:val="1"/>
        <w:rPr>
          <w:rFonts w:ascii="Times New Roman" w:eastAsia="Times New Roman" w:hAnsi="Times New Roman" w:cs="Times New Roman"/>
          <w:b/>
          <w:bCs/>
          <w:sz w:val="28"/>
          <w:szCs w:val="28"/>
        </w:rPr>
      </w:pPr>
      <w:bookmarkStart w:id="2" w:name="_Toc173350009"/>
      <w:r>
        <w:rPr>
          <w:rFonts w:ascii="Times New Roman" w:eastAsia="Times New Roman" w:hAnsi="Times New Roman" w:cs="Times New Roman"/>
          <w:b/>
          <w:bCs/>
          <w:sz w:val="28"/>
          <w:szCs w:val="28"/>
        </w:rPr>
        <w:t>Overview</w:t>
      </w:r>
      <w:bookmarkEnd w:id="2"/>
    </w:p>
    <w:p w14:paraId="5260B037" w14:textId="77777777" w:rsidR="00D2648D" w:rsidRDefault="00675B16"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Folder Nest is a </w:t>
      </w:r>
      <w:r w:rsidR="00D2648D" w:rsidRPr="00D2648D">
        <w:rPr>
          <w:rFonts w:ascii="Times New Roman" w:eastAsia="Times New Roman" w:hAnsi="Times New Roman" w:cs="Times New Roman"/>
          <w:sz w:val="28"/>
          <w:szCs w:val="28"/>
        </w:rPr>
        <w:t xml:space="preserve">Document Management System (DMS) designed to streamline the management, storage, and retrieval of digital documents. It provides robust functionalities for both regular users and administrators, ensuring efficient and secure handling of files and folders. </w:t>
      </w:r>
    </w:p>
    <w:p w14:paraId="6255184D" w14:textId="77777777" w:rsidR="00675B16" w:rsidRPr="00D2648D" w:rsidRDefault="00675B16" w:rsidP="00D2648D">
      <w:pPr>
        <w:spacing w:after="0" w:line="276" w:lineRule="auto"/>
        <w:rPr>
          <w:rFonts w:ascii="Times New Roman" w:eastAsia="Times New Roman" w:hAnsi="Times New Roman" w:cs="Times New Roman"/>
          <w:sz w:val="28"/>
          <w:szCs w:val="28"/>
        </w:rPr>
      </w:pPr>
    </w:p>
    <w:p w14:paraId="75923882" w14:textId="77777777" w:rsidR="00D2648D" w:rsidRPr="00D2648D" w:rsidRDefault="00D2648D" w:rsidP="00D2648D">
      <w:pPr>
        <w:spacing w:after="0" w:line="276" w:lineRule="auto"/>
        <w:outlineLvl w:val="2"/>
        <w:rPr>
          <w:rFonts w:ascii="Times New Roman" w:eastAsia="Times New Roman" w:hAnsi="Times New Roman" w:cs="Times New Roman"/>
          <w:b/>
          <w:bCs/>
          <w:sz w:val="28"/>
          <w:szCs w:val="28"/>
        </w:rPr>
      </w:pPr>
      <w:bookmarkStart w:id="3" w:name="_Toc173350010"/>
      <w:r w:rsidRPr="00D2648D">
        <w:rPr>
          <w:rFonts w:ascii="Times New Roman" w:eastAsia="Times New Roman" w:hAnsi="Times New Roman" w:cs="Times New Roman"/>
          <w:b/>
          <w:bCs/>
          <w:sz w:val="28"/>
          <w:szCs w:val="28"/>
        </w:rPr>
        <w:t>Authentication and Role-Based Access</w:t>
      </w:r>
      <w:bookmarkEnd w:id="3"/>
    </w:p>
    <w:p w14:paraId="058EBAB5"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Folder Nest uses email-based authentication to verify users. This ensures that only authorized personnel can access the system. The system supports two primary roles</w:t>
      </w:r>
      <w:r w:rsidR="00675B16">
        <w:rPr>
          <w:rFonts w:ascii="Times New Roman" w:eastAsia="Times New Roman" w:hAnsi="Times New Roman" w:cs="Times New Roman"/>
          <w:sz w:val="28"/>
          <w:szCs w:val="28"/>
        </w:rPr>
        <w:t>.</w:t>
      </w:r>
    </w:p>
    <w:p w14:paraId="4F9D5F62" w14:textId="77777777" w:rsidR="00D2648D" w:rsidRPr="00D2648D" w:rsidRDefault="00D2648D" w:rsidP="00D2648D">
      <w:pPr>
        <w:numPr>
          <w:ilvl w:val="0"/>
          <w:numId w:val="1"/>
        </w:num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Admin</w:t>
      </w:r>
    </w:p>
    <w:p w14:paraId="63612431" w14:textId="77777777" w:rsidR="00D2648D" w:rsidRPr="00D2648D" w:rsidRDefault="00D2648D" w:rsidP="00D2648D">
      <w:pPr>
        <w:numPr>
          <w:ilvl w:val="0"/>
          <w:numId w:val="1"/>
        </w:num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User</w:t>
      </w:r>
    </w:p>
    <w:p w14:paraId="20B653BB" w14:textId="77777777" w:rsidR="00D2648D" w:rsidRPr="00D2648D" w:rsidRDefault="00D2648D" w:rsidP="00D2648D">
      <w:pPr>
        <w:spacing w:after="0" w:line="276" w:lineRule="auto"/>
        <w:outlineLvl w:val="2"/>
        <w:rPr>
          <w:rFonts w:ascii="Times New Roman" w:eastAsia="Times New Roman" w:hAnsi="Times New Roman" w:cs="Times New Roman"/>
          <w:b/>
          <w:bCs/>
          <w:sz w:val="28"/>
          <w:szCs w:val="28"/>
        </w:rPr>
      </w:pPr>
      <w:bookmarkStart w:id="4" w:name="_Toc173350011"/>
      <w:r w:rsidRPr="00D2648D">
        <w:rPr>
          <w:rFonts w:ascii="Times New Roman" w:eastAsia="Times New Roman" w:hAnsi="Times New Roman" w:cs="Times New Roman"/>
          <w:b/>
          <w:bCs/>
          <w:sz w:val="28"/>
          <w:szCs w:val="28"/>
        </w:rPr>
        <w:t>User Capabilities</w:t>
      </w:r>
      <w:bookmarkEnd w:id="4"/>
    </w:p>
    <w:p w14:paraId="0DB6DDF1" w14:textId="77777777" w:rsid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Regular users have access to a set of functionalities tailored to facilitate document management</w:t>
      </w:r>
      <w:r w:rsidR="00675B16">
        <w:rPr>
          <w:rFonts w:ascii="Times New Roman" w:eastAsia="Times New Roman" w:hAnsi="Times New Roman" w:cs="Times New Roman"/>
          <w:sz w:val="28"/>
          <w:szCs w:val="28"/>
        </w:rPr>
        <w:t>.</w:t>
      </w:r>
    </w:p>
    <w:p w14:paraId="3B6D1216" w14:textId="77777777" w:rsidR="00675B16" w:rsidRPr="00D2648D" w:rsidRDefault="00675B16" w:rsidP="00D2648D">
      <w:pPr>
        <w:spacing w:after="0" w:line="276" w:lineRule="auto"/>
        <w:rPr>
          <w:rFonts w:ascii="Times New Roman" w:eastAsia="Times New Roman" w:hAnsi="Times New Roman" w:cs="Times New Roman"/>
          <w:sz w:val="28"/>
          <w:szCs w:val="28"/>
        </w:rPr>
      </w:pPr>
    </w:p>
    <w:p w14:paraId="625B9DEC" w14:textId="77777777" w:rsidR="00D2648D" w:rsidRDefault="00D2648D" w:rsidP="00D2648D">
      <w:p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lastRenderedPageBreak/>
        <w:t>Upload Files</w:t>
      </w:r>
      <w:r w:rsidR="00675B16" w:rsidRPr="0055034B">
        <w:rPr>
          <w:rFonts w:ascii="Times New Roman" w:eastAsia="Times New Roman" w:hAnsi="Times New Roman" w:cs="Times New Roman"/>
          <w:bCs/>
          <w:sz w:val="28"/>
          <w:szCs w:val="28"/>
        </w:rPr>
        <w:t>.</w:t>
      </w:r>
      <w:r w:rsidRPr="00D2648D">
        <w:rPr>
          <w:rFonts w:ascii="Times New Roman" w:eastAsia="Times New Roman" w:hAnsi="Times New Roman" w:cs="Times New Roman"/>
          <w:sz w:val="28"/>
          <w:szCs w:val="28"/>
        </w:rPr>
        <w:t xml:space="preserve"> Users can upload various types of files to the system. This ensures that all documents are centralized and easily accessible.</w:t>
      </w:r>
    </w:p>
    <w:p w14:paraId="6FC64EF5" w14:textId="77777777" w:rsidR="00675B16" w:rsidRPr="00D2648D" w:rsidRDefault="00675B16" w:rsidP="00D2648D">
      <w:pPr>
        <w:spacing w:after="0" w:line="276" w:lineRule="auto"/>
        <w:rPr>
          <w:rFonts w:ascii="Times New Roman" w:eastAsia="Times New Roman" w:hAnsi="Times New Roman" w:cs="Times New Roman"/>
          <w:sz w:val="28"/>
          <w:szCs w:val="28"/>
        </w:rPr>
      </w:pPr>
    </w:p>
    <w:p w14:paraId="25D0003F" w14:textId="77777777" w:rsidR="00D2648D" w:rsidRDefault="00D2648D" w:rsidP="00D2648D">
      <w:p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CRUD Operations on Folders</w:t>
      </w:r>
      <w:r w:rsidR="00675B16" w:rsidRPr="0055034B">
        <w:rPr>
          <w:rFonts w:ascii="Times New Roman" w:eastAsia="Times New Roman" w:hAnsi="Times New Roman" w:cs="Times New Roman"/>
          <w:bCs/>
          <w:sz w:val="28"/>
          <w:szCs w:val="28"/>
        </w:rPr>
        <w:t>.</w:t>
      </w:r>
      <w:r w:rsidRPr="00D2648D">
        <w:rPr>
          <w:rFonts w:ascii="Times New Roman" w:eastAsia="Times New Roman" w:hAnsi="Times New Roman" w:cs="Times New Roman"/>
          <w:sz w:val="28"/>
          <w:szCs w:val="28"/>
        </w:rPr>
        <w:t xml:space="preserve"> Users can create, read, update, and delete folders. This allows them to organize their documents efficiently, creating a structured hierarchy that suits their workflow.</w:t>
      </w:r>
    </w:p>
    <w:p w14:paraId="37A63273" w14:textId="77777777" w:rsidR="00675B16" w:rsidRPr="00D2648D" w:rsidRDefault="00675B16" w:rsidP="00D2648D">
      <w:pPr>
        <w:spacing w:after="0" w:line="276" w:lineRule="auto"/>
        <w:rPr>
          <w:rFonts w:ascii="Times New Roman" w:eastAsia="Times New Roman" w:hAnsi="Times New Roman" w:cs="Times New Roman"/>
          <w:sz w:val="28"/>
          <w:szCs w:val="28"/>
        </w:rPr>
      </w:pPr>
    </w:p>
    <w:p w14:paraId="7DEA3D24" w14:textId="77777777" w:rsidR="00D2648D" w:rsidRDefault="00D2648D" w:rsidP="00D2648D">
      <w:p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CRUD Operations on Files</w:t>
      </w:r>
      <w:r w:rsidR="00675B16" w:rsidRPr="0055034B">
        <w:rPr>
          <w:rFonts w:ascii="Times New Roman" w:eastAsia="Times New Roman" w:hAnsi="Times New Roman" w:cs="Times New Roman"/>
          <w:bCs/>
          <w:sz w:val="28"/>
          <w:szCs w:val="28"/>
        </w:rPr>
        <w:t>.</w:t>
      </w:r>
      <w:r w:rsidRPr="00D2648D">
        <w:rPr>
          <w:rFonts w:ascii="Times New Roman" w:eastAsia="Times New Roman" w:hAnsi="Times New Roman" w:cs="Times New Roman"/>
          <w:sz w:val="28"/>
          <w:szCs w:val="28"/>
        </w:rPr>
        <w:t xml:space="preserve"> Similar to folder management, users can perform CRUD operations on individual files. This includes editing file metadata, moving files between folders, and deleting unnecessary files.</w:t>
      </w:r>
    </w:p>
    <w:p w14:paraId="787970D2" w14:textId="77777777" w:rsidR="00180E08" w:rsidRDefault="00180E08" w:rsidP="00D2648D">
      <w:pPr>
        <w:spacing w:after="0" w:line="276" w:lineRule="auto"/>
        <w:rPr>
          <w:rFonts w:ascii="Times New Roman" w:eastAsia="Times New Roman" w:hAnsi="Times New Roman" w:cs="Times New Roman"/>
          <w:sz w:val="28"/>
          <w:szCs w:val="28"/>
        </w:rPr>
      </w:pPr>
    </w:p>
    <w:p w14:paraId="1C758AE0" w14:textId="30F75607" w:rsidR="009A1A82" w:rsidRDefault="00381C8E"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Step1</w:t>
      </w:r>
      <w:r w:rsidR="00A564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Login page for both roles (Users / Admin</w:t>
      </w:r>
      <w:r w:rsidR="00E44ACC">
        <w:rPr>
          <w:rFonts w:ascii="Times New Roman" w:eastAsia="Times New Roman" w:hAnsi="Times New Roman" w:cs="Times New Roman"/>
          <w:sz w:val="28"/>
          <w:szCs w:val="28"/>
        </w:rPr>
        <w:t>s</w:t>
      </w:r>
      <w:r>
        <w:rPr>
          <w:rFonts w:ascii="Times New Roman" w:eastAsia="Times New Roman" w:hAnsi="Times New Roman" w:cs="Times New Roman"/>
          <w:sz w:val="28"/>
          <w:szCs w:val="28"/>
        </w:rPr>
        <w:t>)</w:t>
      </w:r>
    </w:p>
    <w:p w14:paraId="6E4DBF31" w14:textId="0293BA2A" w:rsidR="009A1A82" w:rsidRDefault="009A1A82" w:rsidP="00D2648D">
      <w:pPr>
        <w:spacing w:after="0" w:line="276" w:lineRule="auto"/>
        <w:rPr>
          <w:noProof/>
        </w:rPr>
      </w:pPr>
      <w:r>
        <w:rPr>
          <w:noProof/>
        </w:rPr>
        <w:drawing>
          <wp:inline distT="0" distB="0" distL="0" distR="0" wp14:anchorId="78599B25" wp14:editId="1F58A151">
            <wp:extent cx="5943600" cy="3764280"/>
            <wp:effectExtent l="0" t="0" r="0" b="7620"/>
            <wp:docPr id="1840872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3EF3235" w14:textId="77777777" w:rsidR="00180E08" w:rsidRPr="00180E08" w:rsidRDefault="00180E08" w:rsidP="00180E08">
      <w:pPr>
        <w:rPr>
          <w:rFonts w:ascii="Times New Roman" w:eastAsia="Times New Roman" w:hAnsi="Times New Roman" w:cs="Times New Roman"/>
          <w:sz w:val="28"/>
          <w:szCs w:val="28"/>
        </w:rPr>
      </w:pPr>
    </w:p>
    <w:p w14:paraId="66F96E8D" w14:textId="77777777" w:rsidR="00180E08" w:rsidRDefault="00180E08" w:rsidP="00180E08">
      <w:pPr>
        <w:rPr>
          <w:noProof/>
        </w:rPr>
      </w:pPr>
    </w:p>
    <w:p w14:paraId="0F4B5E49" w14:textId="77777777" w:rsidR="00180E08" w:rsidRDefault="00180E08" w:rsidP="00180E08">
      <w:pPr>
        <w:rPr>
          <w:noProof/>
        </w:rPr>
      </w:pPr>
    </w:p>
    <w:p w14:paraId="38F968D1" w14:textId="77777777" w:rsidR="00180E08" w:rsidRDefault="00180E08" w:rsidP="00180E08">
      <w:pPr>
        <w:rPr>
          <w:noProof/>
        </w:rPr>
      </w:pPr>
    </w:p>
    <w:p w14:paraId="7FF908DA" w14:textId="77777777" w:rsidR="00180E08" w:rsidRDefault="00180E08" w:rsidP="00180E08">
      <w:pPr>
        <w:tabs>
          <w:tab w:val="left" w:pos="990"/>
        </w:tabs>
        <w:rPr>
          <w:noProof/>
        </w:rPr>
      </w:pPr>
    </w:p>
    <w:p w14:paraId="13E7A24A" w14:textId="19E9949F" w:rsidR="00180E08" w:rsidRPr="00180E08" w:rsidRDefault="00180E08" w:rsidP="00180E08">
      <w:pPr>
        <w:tabs>
          <w:tab w:val="left" w:pos="990"/>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 2</w:t>
      </w:r>
      <w:r w:rsidR="00A564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sign up page</w:t>
      </w:r>
    </w:p>
    <w:p w14:paraId="093E0854" w14:textId="54A39AFF" w:rsidR="009A1A82" w:rsidRDefault="009A1A82" w:rsidP="00D2648D">
      <w:pPr>
        <w:spacing w:after="0" w:line="276" w:lineRule="auto"/>
        <w:rPr>
          <w:rFonts w:ascii="Times New Roman" w:eastAsia="Times New Roman" w:hAnsi="Times New Roman" w:cs="Times New Roman"/>
          <w:sz w:val="28"/>
          <w:szCs w:val="28"/>
        </w:rPr>
      </w:pPr>
      <w:r>
        <w:rPr>
          <w:noProof/>
        </w:rPr>
        <w:drawing>
          <wp:inline distT="0" distB="0" distL="0" distR="0" wp14:anchorId="237E1BBB" wp14:editId="77D67C0F">
            <wp:extent cx="5143500" cy="4001049"/>
            <wp:effectExtent l="0" t="0" r="0" b="0"/>
            <wp:docPr id="100004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1433" cy="4007220"/>
                    </a:xfrm>
                    <a:prstGeom prst="rect">
                      <a:avLst/>
                    </a:prstGeom>
                    <a:noFill/>
                    <a:ln>
                      <a:noFill/>
                    </a:ln>
                  </pic:spPr>
                </pic:pic>
              </a:graphicData>
            </a:graphic>
          </wp:inline>
        </w:drawing>
      </w:r>
    </w:p>
    <w:p w14:paraId="4CAAE0C1" w14:textId="77777777" w:rsidR="00BA60C0" w:rsidRDefault="00BA60C0" w:rsidP="00D2648D">
      <w:pPr>
        <w:spacing w:after="0" w:line="276" w:lineRule="auto"/>
        <w:rPr>
          <w:rFonts w:ascii="Times New Roman" w:eastAsia="Times New Roman" w:hAnsi="Times New Roman" w:cs="Times New Roman"/>
          <w:sz w:val="28"/>
          <w:szCs w:val="28"/>
        </w:rPr>
      </w:pPr>
    </w:p>
    <w:p w14:paraId="79A46DE8" w14:textId="77777777" w:rsidR="00C50866" w:rsidRPr="00C50866" w:rsidRDefault="00C50866" w:rsidP="00C50866">
      <w:pPr>
        <w:rPr>
          <w:rFonts w:ascii="Times New Roman" w:eastAsia="Times New Roman" w:hAnsi="Times New Roman" w:cs="Times New Roman"/>
          <w:sz w:val="28"/>
          <w:szCs w:val="28"/>
        </w:rPr>
      </w:pPr>
    </w:p>
    <w:p w14:paraId="4D0A2572" w14:textId="77777777" w:rsidR="00C50866" w:rsidRPr="00C50866" w:rsidRDefault="00C50866" w:rsidP="00C50866">
      <w:pPr>
        <w:rPr>
          <w:rFonts w:ascii="Times New Roman" w:eastAsia="Times New Roman" w:hAnsi="Times New Roman" w:cs="Times New Roman"/>
          <w:sz w:val="28"/>
          <w:szCs w:val="28"/>
        </w:rPr>
      </w:pPr>
    </w:p>
    <w:p w14:paraId="7F086921" w14:textId="77777777" w:rsidR="00C50866" w:rsidRPr="00C50866" w:rsidRDefault="00C50866" w:rsidP="00C50866">
      <w:pPr>
        <w:rPr>
          <w:rFonts w:ascii="Times New Roman" w:eastAsia="Times New Roman" w:hAnsi="Times New Roman" w:cs="Times New Roman"/>
          <w:sz w:val="28"/>
          <w:szCs w:val="28"/>
        </w:rPr>
      </w:pPr>
    </w:p>
    <w:p w14:paraId="665C50AF" w14:textId="77777777" w:rsidR="00C50866" w:rsidRPr="00C50866" w:rsidRDefault="00C50866" w:rsidP="00C50866">
      <w:pPr>
        <w:rPr>
          <w:rFonts w:ascii="Times New Roman" w:eastAsia="Times New Roman" w:hAnsi="Times New Roman" w:cs="Times New Roman"/>
          <w:sz w:val="28"/>
          <w:szCs w:val="28"/>
        </w:rPr>
      </w:pPr>
    </w:p>
    <w:p w14:paraId="7DD8F20B" w14:textId="77777777" w:rsidR="00C50866" w:rsidRPr="00C50866" w:rsidRDefault="00C50866" w:rsidP="00C50866">
      <w:pPr>
        <w:rPr>
          <w:rFonts w:ascii="Times New Roman" w:eastAsia="Times New Roman" w:hAnsi="Times New Roman" w:cs="Times New Roman"/>
          <w:sz w:val="28"/>
          <w:szCs w:val="28"/>
        </w:rPr>
      </w:pPr>
    </w:p>
    <w:p w14:paraId="207E6F25" w14:textId="77777777" w:rsidR="00C50866" w:rsidRPr="00C50866" w:rsidRDefault="00C50866" w:rsidP="00C50866">
      <w:pPr>
        <w:rPr>
          <w:rFonts w:ascii="Times New Roman" w:eastAsia="Times New Roman" w:hAnsi="Times New Roman" w:cs="Times New Roman"/>
          <w:sz w:val="28"/>
          <w:szCs w:val="28"/>
        </w:rPr>
      </w:pPr>
    </w:p>
    <w:p w14:paraId="52E64E69" w14:textId="77777777" w:rsidR="00C50866" w:rsidRPr="00C50866" w:rsidRDefault="00C50866" w:rsidP="00C50866">
      <w:pPr>
        <w:rPr>
          <w:rFonts w:ascii="Times New Roman" w:eastAsia="Times New Roman" w:hAnsi="Times New Roman" w:cs="Times New Roman"/>
          <w:sz w:val="28"/>
          <w:szCs w:val="28"/>
        </w:rPr>
      </w:pPr>
    </w:p>
    <w:p w14:paraId="06D92928" w14:textId="77777777" w:rsidR="00C50866" w:rsidRPr="00C50866" w:rsidRDefault="00C50866" w:rsidP="00C50866">
      <w:pPr>
        <w:rPr>
          <w:rFonts w:ascii="Times New Roman" w:eastAsia="Times New Roman" w:hAnsi="Times New Roman" w:cs="Times New Roman"/>
          <w:sz w:val="28"/>
          <w:szCs w:val="28"/>
        </w:rPr>
      </w:pPr>
    </w:p>
    <w:p w14:paraId="03490B0C" w14:textId="77777777" w:rsidR="00C50866" w:rsidRDefault="00C50866" w:rsidP="00C50866">
      <w:pPr>
        <w:rPr>
          <w:rFonts w:ascii="Times New Roman" w:eastAsia="Times New Roman" w:hAnsi="Times New Roman" w:cs="Times New Roman"/>
          <w:sz w:val="28"/>
          <w:szCs w:val="28"/>
        </w:rPr>
      </w:pPr>
    </w:p>
    <w:p w14:paraId="21F329B3" w14:textId="77777777" w:rsidR="00C50866" w:rsidRDefault="00C50866" w:rsidP="00C50866">
      <w:pPr>
        <w:rPr>
          <w:rFonts w:ascii="Times New Roman" w:eastAsia="Times New Roman" w:hAnsi="Times New Roman" w:cs="Times New Roman"/>
          <w:sz w:val="28"/>
          <w:szCs w:val="28"/>
        </w:rPr>
      </w:pPr>
    </w:p>
    <w:p w14:paraId="692D89E8" w14:textId="77777777" w:rsidR="00C50866" w:rsidRDefault="00C50866" w:rsidP="00C50866">
      <w:pPr>
        <w:rPr>
          <w:rFonts w:ascii="Times New Roman" w:eastAsia="Times New Roman" w:hAnsi="Times New Roman" w:cs="Times New Roman"/>
          <w:sz w:val="28"/>
          <w:szCs w:val="28"/>
        </w:rPr>
      </w:pPr>
    </w:p>
    <w:p w14:paraId="4D228526" w14:textId="5CA330BE" w:rsidR="00C50866" w:rsidRPr="00C50866" w:rsidRDefault="00C50866" w:rsidP="00C508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 3. Verify account after registering</w:t>
      </w:r>
    </w:p>
    <w:p w14:paraId="2961AE11" w14:textId="5151B541" w:rsidR="00BA60C0" w:rsidRDefault="00BA60C0" w:rsidP="00D2648D">
      <w:pPr>
        <w:spacing w:after="0" w:line="276" w:lineRule="auto"/>
        <w:rPr>
          <w:rFonts w:ascii="Times New Roman" w:eastAsia="Times New Roman" w:hAnsi="Times New Roman" w:cs="Times New Roman"/>
          <w:sz w:val="28"/>
          <w:szCs w:val="28"/>
        </w:rPr>
      </w:pPr>
      <w:r>
        <w:rPr>
          <w:noProof/>
        </w:rPr>
        <w:drawing>
          <wp:inline distT="0" distB="0" distL="0" distR="0" wp14:anchorId="55FA8CF3" wp14:editId="30BCAE09">
            <wp:extent cx="5295900" cy="3272030"/>
            <wp:effectExtent l="0" t="0" r="0" b="5080"/>
            <wp:docPr id="943021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3879" cy="3289317"/>
                    </a:xfrm>
                    <a:prstGeom prst="rect">
                      <a:avLst/>
                    </a:prstGeom>
                    <a:noFill/>
                    <a:ln>
                      <a:noFill/>
                    </a:ln>
                  </pic:spPr>
                </pic:pic>
              </a:graphicData>
            </a:graphic>
          </wp:inline>
        </w:drawing>
      </w:r>
    </w:p>
    <w:p w14:paraId="6CD0AF91" w14:textId="77777777" w:rsidR="00D85028" w:rsidRDefault="00D85028" w:rsidP="00D2648D">
      <w:pPr>
        <w:spacing w:after="0" w:line="276" w:lineRule="auto"/>
        <w:rPr>
          <w:rFonts w:ascii="Times New Roman" w:eastAsia="Times New Roman" w:hAnsi="Times New Roman" w:cs="Times New Roman"/>
          <w:sz w:val="28"/>
          <w:szCs w:val="28"/>
        </w:rPr>
      </w:pPr>
    </w:p>
    <w:p w14:paraId="7AFBBCC9" w14:textId="51B71042" w:rsidR="00C50866" w:rsidRDefault="00C50866"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Step 3. Home page for users</w:t>
      </w:r>
    </w:p>
    <w:p w14:paraId="32595F2C" w14:textId="4994D5FD" w:rsidR="009A1A82" w:rsidRDefault="009A1A82" w:rsidP="00D2648D">
      <w:pPr>
        <w:spacing w:after="0" w:line="276" w:lineRule="auto"/>
        <w:rPr>
          <w:rFonts w:ascii="Times New Roman" w:eastAsia="Times New Roman" w:hAnsi="Times New Roman" w:cs="Times New Roman"/>
          <w:sz w:val="28"/>
          <w:szCs w:val="28"/>
        </w:rPr>
      </w:pPr>
      <w:r>
        <w:rPr>
          <w:noProof/>
        </w:rPr>
        <w:drawing>
          <wp:inline distT="0" distB="0" distL="0" distR="0" wp14:anchorId="6DE22340" wp14:editId="636A6496">
            <wp:extent cx="6772177" cy="3807179"/>
            <wp:effectExtent l="0" t="0" r="0" b="3175"/>
            <wp:docPr id="1559023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6387" cy="3815168"/>
                    </a:xfrm>
                    <a:prstGeom prst="rect">
                      <a:avLst/>
                    </a:prstGeom>
                    <a:noFill/>
                    <a:ln>
                      <a:noFill/>
                    </a:ln>
                  </pic:spPr>
                </pic:pic>
              </a:graphicData>
            </a:graphic>
          </wp:inline>
        </w:drawing>
      </w:r>
    </w:p>
    <w:p w14:paraId="40480564" w14:textId="77777777" w:rsidR="00892F8E" w:rsidRDefault="00892F8E" w:rsidP="00D2648D">
      <w:pPr>
        <w:spacing w:after="0" w:line="276" w:lineRule="auto"/>
        <w:rPr>
          <w:rFonts w:ascii="Times New Roman" w:eastAsia="Times New Roman" w:hAnsi="Times New Roman" w:cs="Times New Roman"/>
          <w:sz w:val="28"/>
          <w:szCs w:val="28"/>
        </w:rPr>
      </w:pPr>
    </w:p>
    <w:p w14:paraId="47811258" w14:textId="5F59A7FF" w:rsidR="00965425" w:rsidRDefault="00965425"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 4. Upload page</w:t>
      </w:r>
    </w:p>
    <w:p w14:paraId="58294E7F" w14:textId="43B5331B" w:rsidR="00892F8E" w:rsidRDefault="00892F8E" w:rsidP="00D2648D">
      <w:pPr>
        <w:spacing w:after="0" w:line="276" w:lineRule="auto"/>
        <w:rPr>
          <w:rFonts w:ascii="Times New Roman" w:eastAsia="Times New Roman" w:hAnsi="Times New Roman" w:cs="Times New Roman"/>
          <w:sz w:val="28"/>
          <w:szCs w:val="28"/>
        </w:rPr>
      </w:pPr>
      <w:r>
        <w:rPr>
          <w:noProof/>
        </w:rPr>
        <w:drawing>
          <wp:inline distT="0" distB="0" distL="0" distR="0" wp14:anchorId="19766BE7" wp14:editId="290C69FF">
            <wp:extent cx="6562725" cy="3689429"/>
            <wp:effectExtent l="0" t="0" r="0" b="6350"/>
            <wp:docPr id="163854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2082" cy="3700311"/>
                    </a:xfrm>
                    <a:prstGeom prst="rect">
                      <a:avLst/>
                    </a:prstGeom>
                    <a:noFill/>
                    <a:ln>
                      <a:noFill/>
                    </a:ln>
                  </pic:spPr>
                </pic:pic>
              </a:graphicData>
            </a:graphic>
          </wp:inline>
        </w:drawing>
      </w:r>
    </w:p>
    <w:p w14:paraId="4AD4DB47" w14:textId="77777777" w:rsidR="00892F8E" w:rsidRDefault="00892F8E" w:rsidP="00D2648D">
      <w:pPr>
        <w:spacing w:after="0" w:line="276" w:lineRule="auto"/>
        <w:rPr>
          <w:rFonts w:ascii="Times New Roman" w:eastAsia="Times New Roman" w:hAnsi="Times New Roman" w:cs="Times New Roman"/>
          <w:sz w:val="28"/>
          <w:szCs w:val="28"/>
        </w:rPr>
      </w:pPr>
    </w:p>
    <w:p w14:paraId="015102F9" w14:textId="6783F292" w:rsidR="00A241D9" w:rsidRDefault="00A241D9"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Step 5. Documents page</w:t>
      </w:r>
      <w:r w:rsidR="002223D3">
        <w:rPr>
          <w:rFonts w:ascii="Times New Roman" w:eastAsia="Times New Roman" w:hAnsi="Times New Roman" w:cs="Times New Roman"/>
          <w:sz w:val="28"/>
          <w:szCs w:val="28"/>
        </w:rPr>
        <w:t xml:space="preserve"> with folders</w:t>
      </w:r>
    </w:p>
    <w:p w14:paraId="6FE0F8D5" w14:textId="24B6FF89" w:rsidR="00892F8E" w:rsidRDefault="00892F8E" w:rsidP="00D2648D">
      <w:pPr>
        <w:spacing w:after="0" w:line="276" w:lineRule="auto"/>
        <w:rPr>
          <w:rFonts w:ascii="Times New Roman" w:eastAsia="Times New Roman" w:hAnsi="Times New Roman" w:cs="Times New Roman"/>
          <w:sz w:val="28"/>
          <w:szCs w:val="28"/>
        </w:rPr>
      </w:pPr>
      <w:r>
        <w:rPr>
          <w:noProof/>
        </w:rPr>
        <w:drawing>
          <wp:inline distT="0" distB="0" distL="0" distR="0" wp14:anchorId="1B7603DD" wp14:editId="14D33AFE">
            <wp:extent cx="6572250" cy="3694784"/>
            <wp:effectExtent l="0" t="0" r="0" b="1270"/>
            <wp:docPr id="1148957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4649" cy="3701755"/>
                    </a:xfrm>
                    <a:prstGeom prst="rect">
                      <a:avLst/>
                    </a:prstGeom>
                    <a:noFill/>
                    <a:ln>
                      <a:noFill/>
                    </a:ln>
                  </pic:spPr>
                </pic:pic>
              </a:graphicData>
            </a:graphic>
          </wp:inline>
        </w:drawing>
      </w:r>
    </w:p>
    <w:p w14:paraId="5F5DF7CC" w14:textId="29D1E813" w:rsidR="00892F8E" w:rsidRDefault="002A5D80"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 5. Create Folders page</w:t>
      </w:r>
    </w:p>
    <w:p w14:paraId="28FC3EE7" w14:textId="7005DE36" w:rsidR="00892F8E" w:rsidRDefault="00892F8E" w:rsidP="00D2648D">
      <w:pPr>
        <w:spacing w:after="0" w:line="276" w:lineRule="auto"/>
        <w:rPr>
          <w:rFonts w:ascii="Times New Roman" w:eastAsia="Times New Roman" w:hAnsi="Times New Roman" w:cs="Times New Roman"/>
          <w:sz w:val="28"/>
          <w:szCs w:val="28"/>
        </w:rPr>
      </w:pPr>
      <w:r>
        <w:rPr>
          <w:noProof/>
        </w:rPr>
        <w:drawing>
          <wp:inline distT="0" distB="0" distL="0" distR="0" wp14:anchorId="2C2AA399" wp14:editId="7DA49955">
            <wp:extent cx="6467475" cy="3635882"/>
            <wp:effectExtent l="0" t="0" r="0" b="3175"/>
            <wp:docPr id="307552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8889" cy="3642299"/>
                    </a:xfrm>
                    <a:prstGeom prst="rect">
                      <a:avLst/>
                    </a:prstGeom>
                    <a:noFill/>
                    <a:ln>
                      <a:noFill/>
                    </a:ln>
                  </pic:spPr>
                </pic:pic>
              </a:graphicData>
            </a:graphic>
          </wp:inline>
        </w:drawing>
      </w:r>
    </w:p>
    <w:p w14:paraId="1E388657" w14:textId="77777777" w:rsidR="00675B16" w:rsidRPr="00D2648D" w:rsidRDefault="00675B16" w:rsidP="00D2648D">
      <w:pPr>
        <w:spacing w:after="0" w:line="276" w:lineRule="auto"/>
        <w:rPr>
          <w:rFonts w:ascii="Times New Roman" w:eastAsia="Times New Roman" w:hAnsi="Times New Roman" w:cs="Times New Roman"/>
          <w:sz w:val="28"/>
          <w:szCs w:val="28"/>
        </w:rPr>
      </w:pPr>
    </w:p>
    <w:p w14:paraId="79867F9C" w14:textId="77777777" w:rsidR="00D2648D" w:rsidRPr="00D2648D" w:rsidRDefault="00D2648D" w:rsidP="00D2648D">
      <w:pPr>
        <w:spacing w:after="0" w:line="276" w:lineRule="auto"/>
        <w:outlineLvl w:val="2"/>
        <w:rPr>
          <w:rFonts w:ascii="Times New Roman" w:eastAsia="Times New Roman" w:hAnsi="Times New Roman" w:cs="Times New Roman"/>
          <w:b/>
          <w:bCs/>
          <w:sz w:val="28"/>
          <w:szCs w:val="28"/>
        </w:rPr>
      </w:pPr>
      <w:bookmarkStart w:id="5" w:name="_Toc173350012"/>
      <w:r w:rsidRPr="00D2648D">
        <w:rPr>
          <w:rFonts w:ascii="Times New Roman" w:eastAsia="Times New Roman" w:hAnsi="Times New Roman" w:cs="Times New Roman"/>
          <w:b/>
          <w:bCs/>
          <w:sz w:val="28"/>
          <w:szCs w:val="28"/>
        </w:rPr>
        <w:t>Admin Capabilities</w:t>
      </w:r>
      <w:bookmarkEnd w:id="5"/>
    </w:p>
    <w:p w14:paraId="37DA72DE"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Administrators have enhanced privileges, allowing them to manage the overall system and its users</w:t>
      </w:r>
      <w:r w:rsidR="00675B16">
        <w:rPr>
          <w:rFonts w:ascii="Times New Roman" w:eastAsia="Times New Roman" w:hAnsi="Times New Roman" w:cs="Times New Roman"/>
          <w:sz w:val="28"/>
          <w:szCs w:val="28"/>
        </w:rPr>
        <w:t>.</w:t>
      </w:r>
    </w:p>
    <w:p w14:paraId="52757767" w14:textId="77777777" w:rsidR="00D2648D" w:rsidRPr="00D2648D" w:rsidRDefault="00D2648D" w:rsidP="00D2648D">
      <w:pPr>
        <w:spacing w:after="0" w:line="276" w:lineRule="auto"/>
        <w:rPr>
          <w:rFonts w:ascii="Times New Roman" w:eastAsia="Times New Roman" w:hAnsi="Times New Roman" w:cs="Times New Roman"/>
          <w:sz w:val="28"/>
          <w:szCs w:val="28"/>
        </w:rPr>
      </w:pPr>
    </w:p>
    <w:p w14:paraId="7F729291"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User Management</w:t>
      </w:r>
      <w:r w:rsidR="00675B16" w:rsidRPr="0055034B">
        <w:rPr>
          <w:rFonts w:ascii="Times New Roman" w:eastAsia="Times New Roman" w:hAnsi="Times New Roman" w:cs="Times New Roman"/>
          <w:bCs/>
          <w:sz w:val="28"/>
          <w:szCs w:val="28"/>
        </w:rPr>
        <w:t>.</w:t>
      </w:r>
      <w:r w:rsidRPr="00D2648D">
        <w:rPr>
          <w:rFonts w:ascii="Times New Roman" w:eastAsia="Times New Roman" w:hAnsi="Times New Roman" w:cs="Times New Roman"/>
          <w:sz w:val="28"/>
          <w:szCs w:val="28"/>
        </w:rPr>
        <w:t xml:space="preserve"> Admins can create new users, assign roles, and manage existing users. Includes resetting passwords, updating user information, and deactivating accounts as necessary.</w:t>
      </w:r>
    </w:p>
    <w:p w14:paraId="696DB0F2" w14:textId="77777777" w:rsidR="00D2648D" w:rsidRPr="00D2648D" w:rsidRDefault="00D2648D" w:rsidP="00D2648D">
      <w:pPr>
        <w:spacing w:after="0" w:line="276" w:lineRule="auto"/>
        <w:rPr>
          <w:rFonts w:ascii="Times New Roman" w:eastAsia="Times New Roman" w:hAnsi="Times New Roman" w:cs="Times New Roman"/>
          <w:sz w:val="28"/>
          <w:szCs w:val="28"/>
        </w:rPr>
      </w:pPr>
    </w:p>
    <w:p w14:paraId="302A1FE3" w14:textId="77777777" w:rsidR="00D2648D" w:rsidRDefault="00D2648D" w:rsidP="00D2648D">
      <w:pPr>
        <w:spacing w:after="0" w:line="276" w:lineRule="auto"/>
        <w:rPr>
          <w:rFonts w:ascii="Times New Roman" w:eastAsia="Times New Roman" w:hAnsi="Times New Roman" w:cs="Times New Roman"/>
          <w:sz w:val="28"/>
          <w:szCs w:val="28"/>
        </w:rPr>
      </w:pPr>
      <w:r w:rsidRPr="0055034B">
        <w:rPr>
          <w:rFonts w:ascii="Times New Roman" w:eastAsia="Times New Roman" w:hAnsi="Times New Roman" w:cs="Times New Roman"/>
          <w:bCs/>
          <w:sz w:val="28"/>
          <w:szCs w:val="28"/>
        </w:rPr>
        <w:t>User Content Management</w:t>
      </w:r>
      <w:r w:rsidR="00675B16" w:rsidRPr="0055034B">
        <w:rPr>
          <w:rFonts w:ascii="Times New Roman" w:eastAsia="Times New Roman" w:hAnsi="Times New Roman" w:cs="Times New Roman"/>
          <w:bCs/>
          <w:sz w:val="28"/>
          <w:szCs w:val="28"/>
        </w:rPr>
        <w:t>.</w:t>
      </w:r>
      <w:r w:rsidRPr="00D2648D">
        <w:rPr>
          <w:rFonts w:ascii="Times New Roman" w:eastAsia="Times New Roman" w:hAnsi="Times New Roman" w:cs="Times New Roman"/>
          <w:sz w:val="28"/>
          <w:szCs w:val="28"/>
        </w:rPr>
        <w:t xml:space="preserve"> Admins have the ability to oversee and manage the content uploaded by users. </w:t>
      </w:r>
    </w:p>
    <w:p w14:paraId="7F16A4E0" w14:textId="77777777" w:rsidR="00892F8E" w:rsidRDefault="00892F8E" w:rsidP="00D2648D">
      <w:pPr>
        <w:spacing w:after="0" w:line="276" w:lineRule="auto"/>
        <w:rPr>
          <w:rFonts w:ascii="Times New Roman" w:eastAsia="Times New Roman" w:hAnsi="Times New Roman" w:cs="Times New Roman"/>
          <w:sz w:val="28"/>
          <w:szCs w:val="28"/>
        </w:rPr>
      </w:pPr>
    </w:p>
    <w:p w14:paraId="33FB674C" w14:textId="77777777" w:rsidR="002E4D3E" w:rsidRDefault="002E4D3E" w:rsidP="00D2648D">
      <w:pPr>
        <w:spacing w:after="0" w:line="276" w:lineRule="auto"/>
        <w:rPr>
          <w:rFonts w:ascii="Times New Roman" w:eastAsia="Times New Roman" w:hAnsi="Times New Roman" w:cs="Times New Roman"/>
          <w:sz w:val="28"/>
          <w:szCs w:val="28"/>
        </w:rPr>
      </w:pPr>
    </w:p>
    <w:p w14:paraId="51380C23" w14:textId="77777777" w:rsidR="002E4D3E" w:rsidRDefault="002E4D3E" w:rsidP="00D2648D">
      <w:pPr>
        <w:spacing w:after="0" w:line="276" w:lineRule="auto"/>
        <w:rPr>
          <w:rFonts w:ascii="Times New Roman" w:eastAsia="Times New Roman" w:hAnsi="Times New Roman" w:cs="Times New Roman"/>
          <w:sz w:val="28"/>
          <w:szCs w:val="28"/>
        </w:rPr>
      </w:pPr>
    </w:p>
    <w:p w14:paraId="3B97EC72" w14:textId="77777777" w:rsidR="002E4D3E" w:rsidRDefault="002E4D3E" w:rsidP="00D2648D">
      <w:pPr>
        <w:spacing w:after="0" w:line="276" w:lineRule="auto"/>
        <w:rPr>
          <w:rFonts w:ascii="Times New Roman" w:eastAsia="Times New Roman" w:hAnsi="Times New Roman" w:cs="Times New Roman"/>
          <w:sz w:val="28"/>
          <w:szCs w:val="28"/>
        </w:rPr>
      </w:pPr>
    </w:p>
    <w:p w14:paraId="6E172CBB" w14:textId="77777777" w:rsidR="002E4D3E" w:rsidRDefault="002E4D3E" w:rsidP="00D2648D">
      <w:pPr>
        <w:spacing w:after="0" w:line="276" w:lineRule="auto"/>
        <w:rPr>
          <w:rFonts w:ascii="Times New Roman" w:eastAsia="Times New Roman" w:hAnsi="Times New Roman" w:cs="Times New Roman"/>
          <w:sz w:val="28"/>
          <w:szCs w:val="28"/>
        </w:rPr>
      </w:pPr>
    </w:p>
    <w:p w14:paraId="6DD01E60" w14:textId="77777777" w:rsidR="002E4D3E" w:rsidRDefault="002E4D3E" w:rsidP="00D2648D">
      <w:pPr>
        <w:spacing w:after="0" w:line="276" w:lineRule="auto"/>
        <w:rPr>
          <w:rFonts w:ascii="Times New Roman" w:eastAsia="Times New Roman" w:hAnsi="Times New Roman" w:cs="Times New Roman"/>
          <w:sz w:val="28"/>
          <w:szCs w:val="28"/>
        </w:rPr>
      </w:pPr>
    </w:p>
    <w:p w14:paraId="439BC8F3" w14:textId="77777777" w:rsidR="002E4D3E" w:rsidRDefault="002E4D3E" w:rsidP="00D2648D">
      <w:pPr>
        <w:spacing w:after="0" w:line="276" w:lineRule="auto"/>
        <w:rPr>
          <w:rFonts w:ascii="Times New Roman" w:eastAsia="Times New Roman" w:hAnsi="Times New Roman" w:cs="Times New Roman"/>
          <w:sz w:val="28"/>
          <w:szCs w:val="28"/>
        </w:rPr>
      </w:pPr>
    </w:p>
    <w:p w14:paraId="1AC23B30" w14:textId="5D0D8628" w:rsidR="002E4D3E" w:rsidRDefault="002E4D3E"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Step 6. This is the Admin page after signing in</w:t>
      </w:r>
    </w:p>
    <w:p w14:paraId="35CB7F64" w14:textId="0A683CCC" w:rsidR="009A1A82" w:rsidRDefault="009A1A82" w:rsidP="00D2648D">
      <w:pPr>
        <w:spacing w:after="0" w:line="276" w:lineRule="auto"/>
        <w:rPr>
          <w:rFonts w:ascii="Times New Roman" w:eastAsia="Times New Roman" w:hAnsi="Times New Roman" w:cs="Times New Roman"/>
          <w:sz w:val="28"/>
          <w:szCs w:val="28"/>
        </w:rPr>
      </w:pPr>
      <w:r>
        <w:rPr>
          <w:noProof/>
        </w:rPr>
        <w:drawing>
          <wp:inline distT="0" distB="0" distL="0" distR="0" wp14:anchorId="5BF12477" wp14:editId="6AE09308">
            <wp:extent cx="5562600" cy="3127180"/>
            <wp:effectExtent l="0" t="0" r="0" b="0"/>
            <wp:docPr id="2771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594" cy="3134485"/>
                    </a:xfrm>
                    <a:prstGeom prst="rect">
                      <a:avLst/>
                    </a:prstGeom>
                    <a:noFill/>
                    <a:ln>
                      <a:noFill/>
                    </a:ln>
                  </pic:spPr>
                </pic:pic>
              </a:graphicData>
            </a:graphic>
          </wp:inline>
        </w:drawing>
      </w:r>
    </w:p>
    <w:p w14:paraId="71B37460" w14:textId="77777777" w:rsidR="00892F8E" w:rsidRDefault="00892F8E" w:rsidP="00D2648D">
      <w:pPr>
        <w:spacing w:after="0" w:line="276" w:lineRule="auto"/>
        <w:rPr>
          <w:rFonts w:ascii="Times New Roman" w:eastAsia="Times New Roman" w:hAnsi="Times New Roman" w:cs="Times New Roman"/>
          <w:sz w:val="28"/>
          <w:szCs w:val="28"/>
        </w:rPr>
      </w:pPr>
    </w:p>
    <w:p w14:paraId="47D601E7" w14:textId="07F26368" w:rsidR="00666A72" w:rsidRDefault="00666A72" w:rsidP="00D2648D">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manages Users</w:t>
      </w:r>
    </w:p>
    <w:p w14:paraId="520B49C6" w14:textId="0879F065" w:rsidR="00892F8E" w:rsidRPr="00D2648D" w:rsidRDefault="00892F8E" w:rsidP="00D2648D">
      <w:pPr>
        <w:spacing w:after="0" w:line="276" w:lineRule="auto"/>
        <w:rPr>
          <w:rFonts w:ascii="Times New Roman" w:eastAsia="Times New Roman" w:hAnsi="Times New Roman" w:cs="Times New Roman"/>
          <w:sz w:val="28"/>
          <w:szCs w:val="28"/>
        </w:rPr>
      </w:pPr>
      <w:r>
        <w:rPr>
          <w:noProof/>
        </w:rPr>
        <w:drawing>
          <wp:inline distT="0" distB="0" distL="0" distR="0" wp14:anchorId="32259D8B" wp14:editId="6BBF6BC4">
            <wp:extent cx="6675537" cy="3752850"/>
            <wp:effectExtent l="0" t="0" r="0" b="0"/>
            <wp:docPr id="1451127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526" cy="3759028"/>
                    </a:xfrm>
                    <a:prstGeom prst="rect">
                      <a:avLst/>
                    </a:prstGeom>
                    <a:noFill/>
                    <a:ln>
                      <a:noFill/>
                    </a:ln>
                  </pic:spPr>
                </pic:pic>
              </a:graphicData>
            </a:graphic>
          </wp:inline>
        </w:drawing>
      </w:r>
    </w:p>
    <w:p w14:paraId="5B16177D" w14:textId="77777777" w:rsidR="00D2648D" w:rsidRPr="00D2648D" w:rsidRDefault="00D2648D" w:rsidP="00D2648D">
      <w:pPr>
        <w:spacing w:after="0" w:line="276" w:lineRule="auto"/>
        <w:rPr>
          <w:rFonts w:ascii="Times New Roman" w:eastAsia="Times New Roman" w:hAnsi="Times New Roman" w:cs="Times New Roman"/>
          <w:sz w:val="28"/>
          <w:szCs w:val="28"/>
        </w:rPr>
      </w:pPr>
    </w:p>
    <w:p w14:paraId="798FEFF2" w14:textId="77777777" w:rsidR="00D2648D" w:rsidRPr="00D2648D" w:rsidRDefault="00D2648D" w:rsidP="00D2648D">
      <w:pPr>
        <w:spacing w:after="0" w:line="276" w:lineRule="auto"/>
        <w:outlineLvl w:val="2"/>
        <w:rPr>
          <w:rFonts w:ascii="Times New Roman" w:eastAsia="Times New Roman" w:hAnsi="Times New Roman" w:cs="Times New Roman"/>
          <w:b/>
          <w:bCs/>
          <w:sz w:val="28"/>
          <w:szCs w:val="28"/>
        </w:rPr>
      </w:pPr>
      <w:bookmarkStart w:id="6" w:name="_Toc173350013"/>
      <w:r w:rsidRPr="00D2648D">
        <w:rPr>
          <w:rFonts w:ascii="Times New Roman" w:eastAsia="Times New Roman" w:hAnsi="Times New Roman" w:cs="Times New Roman"/>
          <w:b/>
          <w:bCs/>
          <w:sz w:val="28"/>
          <w:szCs w:val="28"/>
        </w:rPr>
        <w:t>Security and Efficiency</w:t>
      </w:r>
      <w:bookmarkEnd w:id="6"/>
    </w:p>
    <w:p w14:paraId="21F51971"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lastRenderedPageBreak/>
        <w:t xml:space="preserve">Folder Nest places a strong emphasis on security. By using email-based authentication, the system ensures that access is restricted to verified users. </w:t>
      </w:r>
    </w:p>
    <w:p w14:paraId="52DDC7B6" w14:textId="77777777" w:rsidR="001E52F2" w:rsidRDefault="001E52F2" w:rsidP="00D2648D">
      <w:pPr>
        <w:spacing w:after="0" w:line="276" w:lineRule="auto"/>
        <w:rPr>
          <w:rFonts w:ascii="Times New Roman" w:eastAsia="Times New Roman" w:hAnsi="Times New Roman" w:cs="Times New Roman"/>
          <w:sz w:val="28"/>
          <w:szCs w:val="28"/>
        </w:rPr>
      </w:pPr>
    </w:p>
    <w:p w14:paraId="21436BC8" w14:textId="77777777" w:rsidR="001E52F2"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The system's user interface is designed to be user-friendly, allowing users to perform complex operations with ease. This reduces the learning curve.</w:t>
      </w:r>
    </w:p>
    <w:p w14:paraId="328AA941"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 xml:space="preserve"> </w:t>
      </w:r>
    </w:p>
    <w:p w14:paraId="0C8BF50A" w14:textId="77777777" w:rsidR="00D2648D" w:rsidRPr="00D2648D" w:rsidRDefault="00D2648D" w:rsidP="00D2648D">
      <w:pPr>
        <w:spacing w:after="0" w:line="276" w:lineRule="auto"/>
        <w:outlineLvl w:val="2"/>
        <w:rPr>
          <w:rFonts w:ascii="Times New Roman" w:eastAsia="Times New Roman" w:hAnsi="Times New Roman" w:cs="Times New Roman"/>
          <w:b/>
          <w:bCs/>
          <w:sz w:val="28"/>
          <w:szCs w:val="28"/>
        </w:rPr>
      </w:pPr>
      <w:bookmarkStart w:id="7" w:name="_Toc173350014"/>
      <w:r w:rsidRPr="00D2648D">
        <w:rPr>
          <w:rFonts w:ascii="Times New Roman" w:eastAsia="Times New Roman" w:hAnsi="Times New Roman" w:cs="Times New Roman"/>
          <w:b/>
          <w:bCs/>
          <w:sz w:val="28"/>
          <w:szCs w:val="28"/>
        </w:rPr>
        <w:t>Conclusion</w:t>
      </w:r>
      <w:bookmarkEnd w:id="7"/>
    </w:p>
    <w:p w14:paraId="70442C9D" w14:textId="77777777" w:rsidR="00D2648D" w:rsidRPr="00D2648D" w:rsidRDefault="00D2648D" w:rsidP="00D2648D">
      <w:pPr>
        <w:spacing w:after="0" w:line="276" w:lineRule="auto"/>
        <w:rPr>
          <w:rFonts w:ascii="Times New Roman" w:eastAsia="Times New Roman" w:hAnsi="Times New Roman" w:cs="Times New Roman"/>
          <w:sz w:val="28"/>
          <w:szCs w:val="28"/>
        </w:rPr>
      </w:pPr>
      <w:r w:rsidRPr="00D2648D">
        <w:rPr>
          <w:rFonts w:ascii="Times New Roman" w:eastAsia="Times New Roman" w:hAnsi="Times New Roman" w:cs="Times New Roman"/>
          <w:sz w:val="28"/>
          <w:szCs w:val="28"/>
        </w:rPr>
        <w:t xml:space="preserve">Folder Nest is a comprehensive document management system that caters to the needs of both regular users and administrators. With its robust authentication mechanisms and comprehensive set of features, it provides a secure and efficient way to manage digital documents. </w:t>
      </w:r>
    </w:p>
    <w:p w14:paraId="027074C8" w14:textId="2E34D85D" w:rsidR="00000000" w:rsidRPr="00D2648D" w:rsidRDefault="00000000" w:rsidP="00D2648D">
      <w:pPr>
        <w:spacing w:after="0" w:line="276" w:lineRule="auto"/>
        <w:rPr>
          <w:rFonts w:ascii="Times New Roman" w:hAnsi="Times New Roman" w:cs="Times New Roman"/>
          <w:sz w:val="28"/>
          <w:szCs w:val="28"/>
        </w:rPr>
      </w:pPr>
    </w:p>
    <w:sectPr w:rsidR="009564DA" w:rsidRPr="00D264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768B1"/>
    <w:multiLevelType w:val="multilevel"/>
    <w:tmpl w:val="4140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2E67A5"/>
    <w:multiLevelType w:val="multilevel"/>
    <w:tmpl w:val="DBA6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18399F"/>
    <w:multiLevelType w:val="multilevel"/>
    <w:tmpl w:val="860A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799922">
    <w:abstractNumId w:val="0"/>
  </w:num>
  <w:num w:numId="2" w16cid:durableId="711343508">
    <w:abstractNumId w:val="2"/>
  </w:num>
  <w:num w:numId="3" w16cid:durableId="883828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D25"/>
    <w:rsid w:val="00102079"/>
    <w:rsid w:val="00180E08"/>
    <w:rsid w:val="00185D25"/>
    <w:rsid w:val="001E52F2"/>
    <w:rsid w:val="002223D3"/>
    <w:rsid w:val="002A5D80"/>
    <w:rsid w:val="002E4D3E"/>
    <w:rsid w:val="00381C8E"/>
    <w:rsid w:val="004136BF"/>
    <w:rsid w:val="0055034B"/>
    <w:rsid w:val="00666A72"/>
    <w:rsid w:val="00675B16"/>
    <w:rsid w:val="00892F8E"/>
    <w:rsid w:val="00965425"/>
    <w:rsid w:val="009A1A82"/>
    <w:rsid w:val="00A241D9"/>
    <w:rsid w:val="00A564D5"/>
    <w:rsid w:val="00A620B0"/>
    <w:rsid w:val="00AC42F0"/>
    <w:rsid w:val="00BA60C0"/>
    <w:rsid w:val="00BF12EC"/>
    <w:rsid w:val="00C50866"/>
    <w:rsid w:val="00D2648D"/>
    <w:rsid w:val="00D85028"/>
    <w:rsid w:val="00E44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2E771"/>
  <w15:chartTrackingRefBased/>
  <w15:docId w15:val="{5471E60E-3CF8-4EA3-A2DF-D023EFE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264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64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64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648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264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648D"/>
    <w:rPr>
      <w:b/>
      <w:bCs/>
    </w:rPr>
  </w:style>
  <w:style w:type="character" w:customStyle="1" w:styleId="overflow-hidden">
    <w:name w:val="overflow-hidden"/>
    <w:basedOn w:val="DefaultParagraphFont"/>
    <w:rsid w:val="00D2648D"/>
  </w:style>
  <w:style w:type="character" w:customStyle="1" w:styleId="Heading1Char">
    <w:name w:val="Heading 1 Char"/>
    <w:basedOn w:val="DefaultParagraphFont"/>
    <w:link w:val="Heading1"/>
    <w:uiPriority w:val="9"/>
    <w:rsid w:val="00AC42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42F0"/>
    <w:pPr>
      <w:outlineLvl w:val="9"/>
    </w:pPr>
  </w:style>
  <w:style w:type="paragraph" w:styleId="TOC2">
    <w:name w:val="toc 2"/>
    <w:basedOn w:val="Normal"/>
    <w:next w:val="Normal"/>
    <w:autoRedefine/>
    <w:uiPriority w:val="39"/>
    <w:unhideWhenUsed/>
    <w:rsid w:val="00AC42F0"/>
    <w:pPr>
      <w:spacing w:after="100"/>
      <w:ind w:left="220"/>
    </w:pPr>
  </w:style>
  <w:style w:type="paragraph" w:styleId="TOC3">
    <w:name w:val="toc 3"/>
    <w:basedOn w:val="Normal"/>
    <w:next w:val="Normal"/>
    <w:autoRedefine/>
    <w:uiPriority w:val="39"/>
    <w:unhideWhenUsed/>
    <w:rsid w:val="00AC42F0"/>
    <w:pPr>
      <w:spacing w:after="100"/>
      <w:ind w:left="440"/>
    </w:pPr>
  </w:style>
  <w:style w:type="character" w:styleId="Hyperlink">
    <w:name w:val="Hyperlink"/>
    <w:basedOn w:val="DefaultParagraphFont"/>
    <w:uiPriority w:val="99"/>
    <w:unhideWhenUsed/>
    <w:rsid w:val="00AC42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6425922">
      <w:bodyDiv w:val="1"/>
      <w:marLeft w:val="0"/>
      <w:marRight w:val="0"/>
      <w:marTop w:val="0"/>
      <w:marBottom w:val="0"/>
      <w:divBdr>
        <w:top w:val="none" w:sz="0" w:space="0" w:color="auto"/>
        <w:left w:val="none" w:sz="0" w:space="0" w:color="auto"/>
        <w:bottom w:val="none" w:sz="0" w:space="0" w:color="auto"/>
        <w:right w:val="none" w:sz="0" w:space="0" w:color="auto"/>
      </w:divBdr>
      <w:divsChild>
        <w:div w:id="1383017432">
          <w:marLeft w:val="0"/>
          <w:marRight w:val="0"/>
          <w:marTop w:val="0"/>
          <w:marBottom w:val="0"/>
          <w:divBdr>
            <w:top w:val="none" w:sz="0" w:space="0" w:color="auto"/>
            <w:left w:val="none" w:sz="0" w:space="0" w:color="auto"/>
            <w:bottom w:val="none" w:sz="0" w:space="0" w:color="auto"/>
            <w:right w:val="none" w:sz="0" w:space="0" w:color="auto"/>
          </w:divBdr>
          <w:divsChild>
            <w:div w:id="1844318448">
              <w:marLeft w:val="0"/>
              <w:marRight w:val="0"/>
              <w:marTop w:val="0"/>
              <w:marBottom w:val="0"/>
              <w:divBdr>
                <w:top w:val="none" w:sz="0" w:space="0" w:color="auto"/>
                <w:left w:val="none" w:sz="0" w:space="0" w:color="auto"/>
                <w:bottom w:val="none" w:sz="0" w:space="0" w:color="auto"/>
                <w:right w:val="none" w:sz="0" w:space="0" w:color="auto"/>
              </w:divBdr>
              <w:divsChild>
                <w:div w:id="301693390">
                  <w:marLeft w:val="0"/>
                  <w:marRight w:val="0"/>
                  <w:marTop w:val="0"/>
                  <w:marBottom w:val="0"/>
                  <w:divBdr>
                    <w:top w:val="none" w:sz="0" w:space="0" w:color="auto"/>
                    <w:left w:val="none" w:sz="0" w:space="0" w:color="auto"/>
                    <w:bottom w:val="none" w:sz="0" w:space="0" w:color="auto"/>
                    <w:right w:val="none" w:sz="0" w:space="0" w:color="auto"/>
                  </w:divBdr>
                  <w:divsChild>
                    <w:div w:id="2026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5804">
          <w:marLeft w:val="0"/>
          <w:marRight w:val="0"/>
          <w:marTop w:val="0"/>
          <w:marBottom w:val="0"/>
          <w:divBdr>
            <w:top w:val="none" w:sz="0" w:space="0" w:color="auto"/>
            <w:left w:val="none" w:sz="0" w:space="0" w:color="auto"/>
            <w:bottom w:val="none" w:sz="0" w:space="0" w:color="auto"/>
            <w:right w:val="none" w:sz="0" w:space="0" w:color="auto"/>
          </w:divBdr>
          <w:divsChild>
            <w:div w:id="346759008">
              <w:marLeft w:val="0"/>
              <w:marRight w:val="0"/>
              <w:marTop w:val="0"/>
              <w:marBottom w:val="0"/>
              <w:divBdr>
                <w:top w:val="none" w:sz="0" w:space="0" w:color="auto"/>
                <w:left w:val="none" w:sz="0" w:space="0" w:color="auto"/>
                <w:bottom w:val="none" w:sz="0" w:space="0" w:color="auto"/>
                <w:right w:val="none" w:sz="0" w:space="0" w:color="auto"/>
              </w:divBdr>
              <w:divsChild>
                <w:div w:id="845705281">
                  <w:marLeft w:val="0"/>
                  <w:marRight w:val="0"/>
                  <w:marTop w:val="0"/>
                  <w:marBottom w:val="0"/>
                  <w:divBdr>
                    <w:top w:val="none" w:sz="0" w:space="0" w:color="auto"/>
                    <w:left w:val="none" w:sz="0" w:space="0" w:color="auto"/>
                    <w:bottom w:val="none" w:sz="0" w:space="0" w:color="auto"/>
                    <w:right w:val="none" w:sz="0" w:space="0" w:color="auto"/>
                  </w:divBdr>
                  <w:divsChild>
                    <w:div w:id="21399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0AE22-4843-4DF4-A6FA-C4527B820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8</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Muron</dc:creator>
  <cp:keywords/>
  <dc:description/>
  <cp:lastModifiedBy>MAGINO</cp:lastModifiedBy>
  <cp:revision>22</cp:revision>
  <dcterms:created xsi:type="dcterms:W3CDTF">2024-07-28T18:42:00Z</dcterms:created>
  <dcterms:modified xsi:type="dcterms:W3CDTF">2024-07-31T17:56:00Z</dcterms:modified>
</cp:coreProperties>
</file>