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3B0D87">
      <w:pPr>
        <w:pStyle w:val="Ttulo1"/>
      </w:pPr>
      <w:r>
        <w:t>FONTE REGULAVEL DE 1,5V A 15V X 15</w:t>
      </w:r>
      <w:r>
        <w:rPr>
          <w:vertAlign w:val="superscript"/>
        </w:rPr>
        <w:t>A</w:t>
      </w:r>
    </w:p>
    <w:p w:rsidR="00000000" w:rsidRDefault="003B0D87">
      <w:pPr>
        <w:jc w:val="center"/>
      </w:pPr>
    </w:p>
    <w:p w:rsidR="00000000" w:rsidRDefault="003B0D87">
      <w:pPr>
        <w:jc w:val="center"/>
      </w:pPr>
      <w:r>
        <w:rPr>
          <w:noProof/>
        </w:rPr>
        <w:drawing>
          <wp:inline distT="0" distB="0" distL="0" distR="0">
            <wp:extent cx="5571490" cy="3075940"/>
            <wp:effectExtent l="0" t="0" r="0" b="0"/>
            <wp:docPr id="1" name="Imagem 1" descr="lixo\FONTE DE 1,5V A 15V X 15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xo\FONTE DE 1,5V A 15V X 15A.b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3B0D87">
      <w:pPr>
        <w:rPr>
          <w:caps w:val="0"/>
        </w:rPr>
      </w:pPr>
      <w:bookmarkStart w:id="0" w:name="_GoBack"/>
      <w:bookmarkEnd w:id="0"/>
    </w:p>
    <w:p w:rsidR="00000000" w:rsidRDefault="003B0D87">
      <w:pPr>
        <w:rPr>
          <w:caps w:val="0"/>
        </w:rPr>
      </w:pPr>
      <w:r>
        <w:rPr>
          <w:caps w:val="0"/>
        </w:rPr>
        <w:t>R2 é um potênciometro de 10k para ajustar a tensão de saída da fonte.</w:t>
      </w:r>
    </w:p>
    <w:p w:rsidR="00000000" w:rsidRDefault="003B0D87">
      <w:r>
        <w:rPr>
          <w:caps w:val="0"/>
        </w:rPr>
        <w:t>a saída é de 1,5 a 15v x15 amperes.</w:t>
      </w:r>
    </w:p>
    <w:sectPr w:rsidR="00000000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87"/>
    <w:rsid w:val="003B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48204600-71AB-40ED-B3B4-81C0821E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/>
      <w:caps/>
      <w:szCs w:val="24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FF0000"/>
      <w:sz w:val="4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Organizacoes Bairros Ltda</Company>
  <LinksUpToDate>false</LinksUpToDate>
  <CharactersWithSpaces>145</CharactersWithSpaces>
  <SharedDoc>false</SharedDoc>
  <HLinks>
    <vt:vector size="6" baseType="variant">
      <vt:variant>
        <vt:i4>6881361</vt:i4>
      </vt:variant>
      <vt:variant>
        <vt:i4>1061</vt:i4>
      </vt:variant>
      <vt:variant>
        <vt:i4>1025</vt:i4>
      </vt:variant>
      <vt:variant>
        <vt:i4>1</vt:i4>
      </vt:variant>
      <vt:variant>
        <vt:lpwstr>lixo\FONTE DE 1,5V A 15V X 15A.bmp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Jonas Bairros</dc:creator>
  <cp:keywords/>
  <dc:description/>
  <cp:lastModifiedBy>jonas bairros</cp:lastModifiedBy>
  <cp:revision>8</cp:revision>
  <dcterms:created xsi:type="dcterms:W3CDTF">2017-09-06T12:10:00Z</dcterms:created>
  <dcterms:modified xsi:type="dcterms:W3CDTF">2017-09-06T12:10:00Z</dcterms:modified>
</cp:coreProperties>
</file>