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svg" ContentType="image/svg+xml"/>
  <Override PartName="/word/media/rId29.svg" ContentType="image/svg+xml"/>
  <Override PartName="/word/media/rId33.svg" ContentType="image/svg+xml"/>
  <Override PartName="/word/media/rId37.svg" ContentType="image/svg+xml"/>
  <Override PartName="/word/media/rId21.svg" ContentType="image/svg+xml"/>
  <Override PartName="/word/media/rId45.png" ContentType="image/png"/>
  <Override PartName="/word/media/rId81.png" ContentType="image/png"/>
  <Override PartName="/word/media/rId93.png" ContentType="image/png"/>
  <Override PartName="/word/media/rId85.png" ContentType="image/png"/>
  <Override PartName="/word/media/rId89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49.png" ContentType="image/png"/>
  <Override PartName="/word/media/rId129.png" ContentType="image/png"/>
  <Override PartName="/word/media/rId133.png" ContentType="image/png"/>
  <Override PartName="/word/media/rId121.png" ContentType="image/png"/>
  <Override PartName="/word/media/rId137.png" ContentType="image/png"/>
  <Override PartName="/word/media/rId141.png" ContentType="image/png"/>
  <Override PartName="/word/media/rId125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61.png" ContentType="image/png"/>
  <Override PartName="/word/media/rId53.png" ContentType="image/png"/>
  <Override PartName="/word/media/rId157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начальный стенд для проведения последующих лабораторных работ.</w:t>
      </w:r>
    </w:p>
    <w:bookmarkEnd w:id="20"/>
    <w:bookmarkStart w:id="42" w:name="Xb3ea72c2ee9dee033814fd7739e62e845721723"/>
    <w:p>
      <w:pPr>
        <w:pStyle w:val="Heading1"/>
      </w:pPr>
      <w:r>
        <w:t xml:space="preserve">2. Параметрическое исследование экспоненциального роста</w:t>
      </w:r>
    </w:p>
    <w:bookmarkStart w:id="41" w:name="активация-проекта-и-загрузка-пакетов"/>
    <w:p>
      <w:pPr>
        <w:pStyle w:val="Heading2"/>
      </w:pPr>
      <w:r>
        <w:t xml:space="preserve">2.1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(show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C:\)</w:t>
      </w:r>
      <w:r>
        <w:br/>
      </w:r>
      <w:r>
        <w:rPr>
          <w:rStyle w:val="VerbatimChar"/>
        </w:rPr>
        <w:t xml:space="preserve">└ @ DrWatson C:\Users\Magis\.julia\packages\DrWatson\2QF5p\src\project_setup.jl:84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Определение модели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"C:\\Users\\Magis\\.julia\\environments\\v1.12\\data\\"</w:t>
      </w:r>
    </w:p>
    <w:p>
      <w:pPr>
        <w:pStyle w:val="FirstParagraph"/>
      </w:pPr>
      <w:r>
        <w:t xml:space="preserve">Модель: du/dt = α · u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 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Определение параметров в Dict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Функция-обертка для запуска одного эксперимента</w:t>
      </w:r>
      <w:r>
        <w:br/>
      </w:r>
      <w:r>
        <w:rPr>
          <w:rStyle w:val="CommentTok"/>
        </w:rPr>
        <w:t xml:space="preserve"># ИСПРАВЛЕНИЕ: Возвращаем Dict со строковыми ключами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 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              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Запуск базового эксперимента</w:t>
      </w:r>
      <w:r>
        <w:br/>
      </w:r>
      <w:r>
        <w:rPr>
          <w:rStyle w:val="CommentTok"/>
        </w:rPr>
        <w:t xml:space="preserve"># ИЗМЕНЕНИЕ: Используем produce_or_load для автоматического кэширования</w:t>
      </w:r>
      <w:r>
        <w:br/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                  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     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br/>
      </w:r>
      <w:r>
        <w:rPr>
          <w:rStyle w:val="CommentTok"/>
        </w:rPr>
        <w:t xml:space="preserve"># Визуализация базового эксперимента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C:\Users\Magis\.julia\environments\v1.12\data\single\exp_growth_experiment_name=base_experiment_saveat=0.1_α=0.3.jld2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-lab-report_files/figure-docx/cell-5-output-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Параметрическое сканирование</w:t>
      </w:r>
      <w:r>
        <w:br/>
      </w:r>
      <w:r>
        <w:rPr>
          <w:rStyle w:val="CommentTok"/>
        </w:rPr>
        <w:t xml:space="preserve"># **НОВАЯ СЕКЦИЯ:** Исследование влияния параметра α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"C:\\Users\\Magis\\.julia\\environments\\v1.12\\plots\\single_experiment.png"</w:t>
      </w:r>
    </w:p>
    <w:p>
      <w:pPr>
        <w:pStyle w:val="FirstParagraph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             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     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    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          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Запуск всех экспериментов и сбор результатов</w:t>
      </w:r>
      <w:r>
        <w:br/>
      </w:r>
      <w:r>
        <w:rPr>
          <w:rStyle w:val="CommentTok"/>
        </w:rPr>
        <w:t xml:space="preserve"># **НОВАЯ СЕКЦИЯ:** Автоматический запуск и сохранение всех вариантов</w:t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                            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              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                         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Анализ и визуализация результатов сканирования</w:t>
      </w:r>
      <w:r>
        <w:br/>
      </w:r>
      <w:r>
        <w:rPr>
          <w:rStyle w:val="CommentTok"/>
        </w:rPr>
        <w:t xml:space="preserve"># **НОВАЯ СЕКЦИЯ:** Сравнительный анализ всех экспериментов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Прогресс: 1/5 | α = 0.1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FirstParagraph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-lab-report_files/figure-docx/cell-10-output-2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-lab-report_files/figure-docx/cell-12-output-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-lab-report_files/figure-docx/cell-13-output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Бенчмаркинг с разными параметрами</w:t>
      </w:r>
      <w:r>
        <w:br/>
      </w:r>
      <w:r>
        <w:rPr>
          <w:rStyle w:val="CommentTok"/>
        </w:rPr>
        <w:t xml:space="preserve"># **ИЗМЕНЕНИЕ:** Бенчмаркинг для разных значений α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-lab-report_files/figure-docx/cell-15-output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Сохранение всех результатов</w:t>
      </w:r>
      <w:r>
        <w:br/>
      </w:r>
      <w:r>
        <w:rPr>
          <w:rStyle w:val="CommentTok"/>
        </w:rPr>
        <w:t xml:space="preserve"># **НОВАЯ СЕКЦИЯ:** Сохранение сводных данных для последующего анализа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- data//single/ - базовый эксперимент</w:t>
      </w:r>
      <w:r>
        <w:br/>
      </w:r>
      <w:r>
        <w:rPr>
          <w:rStyle w:val="VerbatimChar"/>
        </w:rPr>
        <w:t xml:space="preserve"> - data//parametric_scan/ - параметрическое сканирование</w:t>
      </w:r>
      <w:r>
        <w:br/>
      </w:r>
      <w:r>
        <w:rPr>
          <w:rStyle w:val="VerbatimChar"/>
        </w:rPr>
        <w:t xml:space="preserve"> - data//all_results.jld2 - сводные данные</w:t>
      </w:r>
      <w:r>
        <w:br/>
      </w:r>
      <w:r>
        <w:rPr>
          <w:rStyle w:val="VerbatimChar"/>
        </w:rPr>
        <w:t xml:space="preserve"> - plots// - все графики</w:t>
      </w:r>
      <w:r>
        <w:br/>
      </w:r>
      <w:r>
        <w:rPr>
          <w:rStyle w:val="VerbatimChar"/>
        </w:rPr>
        <w:t xml:space="preserve"> - data//all_plots.jld2 - объекты графиков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41"/>
    <w:bookmarkEnd w:id="42"/>
    <w:bookmarkStart w:id="43" w:name="задание"/>
    <w:p>
      <w:pPr>
        <w:pStyle w:val="Heading1"/>
      </w:pPr>
      <w:r>
        <w:t xml:space="preserve">3. Задание</w:t>
      </w:r>
    </w:p>
    <w:bookmarkEnd w:id="43"/>
    <w:bookmarkStart w:id="44" w:name="теоретическое-введение"/>
    <w:p>
      <w:pPr>
        <w:pStyle w:val="Heading1"/>
      </w:pPr>
      <w:r>
        <w:t xml:space="preserve">4. Теоретическое введение</w:t>
      </w:r>
    </w:p>
    <w:bookmarkEnd w:id="44"/>
    <w:bookmarkStart w:id="201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Создал репозиторий по шаблону и склонировал на локальную машину. (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48" w:name="fig:001"/>
    <w:p>
      <w:pPr>
        <w:pStyle w:val="CaptionedFigure"/>
      </w:pPr>
      <w:r>
        <w:drawing>
          <wp:inline>
            <wp:extent cx="3733800" cy="2778313"/>
            <wp:effectExtent b="0" l="0" r="0" t="0"/>
            <wp:docPr descr="Создания репозитория" title="" id="46" name="Picture"/>
            <a:graphic>
              <a:graphicData uri="http://schemas.openxmlformats.org/drawingml/2006/picture">
                <pic:pic>
                  <pic:nvPicPr>
                    <pic:cNvPr descr="image/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Создания репозитория</w:t>
      </w:r>
    </w:p>
    <w:bookmarkEnd w:id="48"/>
    <w:bookmarkStart w:id="52" w:name="fig:002"/>
    <w:p>
      <w:pPr>
        <w:pStyle w:val="CaptionedFigure"/>
      </w:pPr>
      <w:r>
        <w:drawing>
          <wp:inline>
            <wp:extent cx="3733800" cy="1775213"/>
            <wp:effectExtent b="0" l="0" r="0" t="0"/>
            <wp:docPr descr="Клонирование" title="" id="50" name="Picture"/>
            <a:graphic>
              <a:graphicData uri="http://schemas.openxmlformats.org/drawingml/2006/picture">
                <pic:pic>
                  <pic:nvPicPr>
                    <pic:cNvPr descr="image/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5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</w:t>
      </w:r>
    </w:p>
    <w:bookmarkEnd w:id="52"/>
    <w:bookmarkStart w:id="56" w:name="fig:003"/>
    <w:p>
      <w:pPr>
        <w:pStyle w:val="CaptionedFigure"/>
      </w:pPr>
      <w:r>
        <w:drawing>
          <wp:inline>
            <wp:extent cx="3733800" cy="3659124"/>
            <wp:effectExtent b="0" l="0" r="0" t="0"/>
            <wp:docPr descr="Репозиторий на GitHub" title="" id="54" name="Picture"/>
            <a:graphic>
              <a:graphicData uri="http://schemas.openxmlformats.org/drawingml/2006/picture">
                <pic:pic>
                  <pic:nvPicPr>
                    <pic:cNvPr descr="image/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 на GitHub</w:t>
      </w:r>
    </w:p>
    <w:bookmarkEnd w:id="56"/>
    <w:p>
      <w:pPr>
        <w:pStyle w:val="BodyText"/>
      </w:pPr>
      <w:r>
        <w:t xml:space="preserve">Инициализировал репозиторий на локальной машине и отправил на GitHub. (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60" w:name="fig:004"/>
    <w:p>
      <w:pPr>
        <w:pStyle w:val="CaptionedFigure"/>
      </w:pPr>
      <w:r>
        <w:drawing>
          <wp:inline>
            <wp:extent cx="3733800" cy="674783"/>
            <wp:effectExtent b="0" l="0" r="0" t="0"/>
            <wp:docPr descr="Инициализация через make" title="" id="58" name="Picture"/>
            <a:graphic>
              <a:graphicData uri="http://schemas.openxmlformats.org/drawingml/2006/picture">
                <pic:pic>
                  <pic:nvPicPr>
                    <pic:cNvPr descr="image/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через make</w:t>
      </w:r>
    </w:p>
    <w:bookmarkEnd w:id="60"/>
    <w:bookmarkStart w:id="64" w:name="fig:005"/>
    <w:p>
      <w:pPr>
        <w:pStyle w:val="CaptionedFigure"/>
      </w:pPr>
      <w:r>
        <w:drawing>
          <wp:inline>
            <wp:extent cx="3733800" cy="1388095"/>
            <wp:effectExtent b="0" l="0" r="0" t="0"/>
            <wp:docPr descr="Коммит" title="" id="62" name="Picture"/>
            <a:graphic>
              <a:graphicData uri="http://schemas.openxmlformats.org/drawingml/2006/picture">
                <pic:pic>
                  <pic:nvPicPr>
                    <pic:cNvPr descr="image/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</w:t>
      </w:r>
    </w:p>
    <w:bookmarkEnd w:id="64"/>
    <w:bookmarkStart w:id="68" w:name="fig:006"/>
    <w:p>
      <w:pPr>
        <w:pStyle w:val="CaptionedFigure"/>
      </w:pPr>
      <w:r>
        <w:drawing>
          <wp:inline>
            <wp:extent cx="3733800" cy="1116233"/>
            <wp:effectExtent b="0" l="0" r="0" t="0"/>
            <wp:docPr descr="Отправка" title="" id="66" name="Picture"/>
            <a:graphic>
              <a:graphicData uri="http://schemas.openxmlformats.org/drawingml/2006/picture">
                <pic:pic>
                  <pic:nvPicPr>
                    <pic:cNvPr descr="image/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68"/>
    <w:p>
      <w:pPr>
        <w:pStyle w:val="BodyText"/>
      </w:pPr>
      <w:r>
        <w:t xml:space="preserve">Настроил Git.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72" w:name="fig:007"/>
    <w:p>
      <w:pPr>
        <w:pStyle w:val="CaptionedFigure"/>
      </w:pPr>
      <w:r>
        <w:drawing>
          <wp:inline>
            <wp:extent cx="3733800" cy="916069"/>
            <wp:effectExtent b="0" l="0" r="0" t="0"/>
            <wp:docPr descr="Конфигурация" title="" id="70" name="Picture"/>
            <a:graphic>
              <a:graphicData uri="http://schemas.openxmlformats.org/drawingml/2006/picture">
                <pic:pic>
                  <pic:nvPicPr>
                    <pic:cNvPr descr="image/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72"/>
    <w:p>
      <w:pPr>
        <w:pStyle w:val="BodyText"/>
      </w:pPr>
      <w:r>
        <w:t xml:space="preserve">Создал GPG ключ и настроил Git используя его. (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</w:t>
      </w:r>
    </w:p>
    <w:bookmarkStart w:id="76" w:name="fig:008"/>
    <w:p>
      <w:pPr>
        <w:pStyle w:val="CaptionedFigure"/>
      </w:pPr>
      <w:r>
        <w:drawing>
          <wp:inline>
            <wp:extent cx="3733800" cy="2149594"/>
            <wp:effectExtent b="0" l="0" r="0" t="0"/>
            <wp:docPr descr="Создание GPG ключа" title="" id="74" name="Picture"/>
            <a:graphic>
              <a:graphicData uri="http://schemas.openxmlformats.org/drawingml/2006/picture">
                <pic:pic>
                  <pic:nvPicPr>
                    <pic:cNvPr descr="image/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76"/>
    <w:bookmarkStart w:id="80" w:name="fig:009"/>
    <w:p>
      <w:pPr>
        <w:pStyle w:val="CaptionedFigure"/>
      </w:pPr>
      <w:r>
        <w:drawing>
          <wp:inline>
            <wp:extent cx="3733800" cy="1392396"/>
            <wp:effectExtent b="0" l="0" r="0" t="0"/>
            <wp:docPr descr="Результат" title="" id="78" name="Picture"/>
            <a:graphic>
              <a:graphicData uri="http://schemas.openxmlformats.org/drawingml/2006/picture">
                <pic:pic>
                  <pic:nvPicPr>
                    <pic:cNvPr descr="image/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80"/>
    <w:bookmarkStart w:id="84" w:name="fig:010"/>
    <w:p>
      <w:pPr>
        <w:pStyle w:val="CaptionedFigure"/>
      </w:pPr>
      <w:r>
        <w:drawing>
          <wp:inline>
            <wp:extent cx="3733800" cy="643894"/>
            <wp:effectExtent b="0" l="0" r="0" t="0"/>
            <wp:docPr descr="Конфигурация" title="" id="82" name="Picture"/>
            <a:graphic>
              <a:graphicData uri="http://schemas.openxmlformats.org/drawingml/2006/picture">
                <pic:pic>
                  <pic:nvPicPr>
                    <pic:cNvPr descr="image/1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84"/>
    <w:bookmarkStart w:id="88" w:name="fig:012"/>
    <w:p>
      <w:pPr>
        <w:pStyle w:val="CaptionedFigure"/>
      </w:pPr>
      <w:r>
        <w:drawing>
          <wp:inline>
            <wp:extent cx="3733800" cy="461019"/>
            <wp:effectExtent b="0" l="0" r="0" t="0"/>
            <wp:docPr descr="Узнаю ключ публичную часть ключа" title="" id="86" name="Picture"/>
            <a:graphic>
              <a:graphicData uri="http://schemas.openxmlformats.org/drawingml/2006/picture">
                <pic:pic>
                  <pic:nvPicPr>
                    <pic:cNvPr descr="image/1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Узнаю ключ публичную часть ключа</w:t>
      </w:r>
    </w:p>
    <w:bookmarkEnd w:id="88"/>
    <w:bookmarkStart w:id="92" w:name="fig:013"/>
    <w:p>
      <w:pPr>
        <w:pStyle w:val="CaptionedFigure"/>
      </w:pPr>
      <w:r>
        <w:drawing>
          <wp:inline>
            <wp:extent cx="3733800" cy="500406"/>
            <wp:effectExtent b="0" l="0" r="0" t="0"/>
            <wp:docPr descr="Часть публичного ключа" title="" id="90" name="Picture"/>
            <a:graphic>
              <a:graphicData uri="http://schemas.openxmlformats.org/drawingml/2006/picture">
                <pic:pic>
                  <pic:nvPicPr>
                    <pic:cNvPr descr="image/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публичного ключа</w:t>
      </w:r>
    </w:p>
    <w:bookmarkEnd w:id="92"/>
    <w:bookmarkStart w:id="96" w:name="fig:011"/>
    <w:p>
      <w:pPr>
        <w:pStyle w:val="CaptionedFigure"/>
      </w:pPr>
      <w:r>
        <w:drawing>
          <wp:inline>
            <wp:extent cx="3733800" cy="686186"/>
            <wp:effectExtent b="0" l="0" r="0" t="0"/>
            <wp:docPr descr="GPG ключ на GitHub" title="" id="94" name="Picture"/>
            <a:graphic>
              <a:graphicData uri="http://schemas.openxmlformats.org/drawingml/2006/picture">
                <pic:pic>
                  <pic:nvPicPr>
                    <pic:cNvPr descr="image/1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 на GitHub</w:t>
      </w:r>
    </w:p>
    <w:bookmarkEnd w:id="96"/>
    <w:p>
      <w:pPr>
        <w:pStyle w:val="BodyText"/>
      </w:pPr>
      <w:r>
        <w:t xml:space="preserve">Проверил наличие git flow.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fig:014?</w:t>
      </w:r>
      <w:r>
        <w:t xml:space="preserve">]</w:t>
      </w:r>
      <w:r>
        <w:t xml:space="preserve">)</w:t>
      </w:r>
    </w:p>
    <w:bookmarkStart w:id="100" w:name="fig:014"/>
    <w:p>
      <w:pPr>
        <w:pStyle w:val="CaptionedFigure"/>
      </w:pPr>
      <w:r>
        <w:drawing>
          <wp:inline>
            <wp:extent cx="3733800" cy="476787"/>
            <wp:effectExtent b="0" l="0" r="0" t="0"/>
            <wp:docPr descr="версия git flow" title="" id="98" name="Picture"/>
            <a:graphic>
              <a:graphicData uri="http://schemas.openxmlformats.org/drawingml/2006/picture">
                <pic:pic>
                  <pic:nvPicPr>
                    <pic:cNvPr descr="image/1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git flow</w:t>
      </w:r>
    </w:p>
    <w:bookmarkEnd w:id="100"/>
    <w:p>
      <w:pPr>
        <w:pStyle w:val="BodyText"/>
      </w:pPr>
      <w:r>
        <w:t xml:space="preserve">Настроил NodeJS.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fig:015?</w:t>
      </w:r>
      <w:r>
        <w:t xml:space="preserve">]</w:t>
      </w:r>
      <w:r>
        <w:t xml:space="preserve">)</w:t>
      </w:r>
    </w:p>
    <w:bookmarkStart w:id="104" w:name="fig:015"/>
    <w:p>
      <w:pPr>
        <w:pStyle w:val="CaptionedFigure"/>
      </w:pPr>
      <w:r>
        <w:drawing>
          <wp:inline>
            <wp:extent cx="3733800" cy="2206336"/>
            <wp:effectExtent b="0" l="0" r="0" t="0"/>
            <wp:docPr descr="Команда для NodeJS" title="" id="102" name="Picture"/>
            <a:graphic>
              <a:graphicData uri="http://schemas.openxmlformats.org/drawingml/2006/picture">
                <pic:pic>
                  <pic:nvPicPr>
                    <pic:cNvPr descr="image/1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NodeJS</w:t>
      </w:r>
    </w:p>
    <w:bookmarkEnd w:id="104"/>
    <w:p>
      <w:pPr>
        <w:pStyle w:val="BodyText"/>
      </w:pPr>
      <w:r>
        <w:t xml:space="preserve">Инициализировал git flow и отправил изменения. (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</w:t>
      </w:r>
    </w:p>
    <w:bookmarkStart w:id="108" w:name="fig:016"/>
    <w:p>
      <w:pPr>
        <w:pStyle w:val="CaptionedFigure"/>
      </w:pPr>
      <w:r>
        <w:drawing>
          <wp:inline>
            <wp:extent cx="3733800" cy="1979918"/>
            <wp:effectExtent b="0" l="0" r="0" t="0"/>
            <wp:docPr descr="Инициализация" title="" id="106" name="Picture"/>
            <a:graphic>
              <a:graphicData uri="http://schemas.openxmlformats.org/drawingml/2006/picture">
                <pic:pic>
                  <pic:nvPicPr>
                    <pic:cNvPr descr="image/1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</w:t>
      </w:r>
    </w:p>
    <w:bookmarkEnd w:id="108"/>
    <w:bookmarkStart w:id="112" w:name="fig:017"/>
    <w:p>
      <w:pPr>
        <w:pStyle w:val="CaptionedFigure"/>
      </w:pPr>
      <w:r>
        <w:drawing>
          <wp:inline>
            <wp:extent cx="3733800" cy="532153"/>
            <wp:effectExtent b="0" l="0" r="0" t="0"/>
            <wp:docPr descr="Отправка коммита" title="" id="110" name="Picture"/>
            <a:graphic>
              <a:graphicData uri="http://schemas.openxmlformats.org/drawingml/2006/picture">
                <pic:pic>
                  <pic:nvPicPr>
                    <pic:cNvPr descr="image/1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</w:t>
      </w:r>
    </w:p>
    <w:bookmarkEnd w:id="112"/>
    <w:p>
      <w:pPr>
        <w:pStyle w:val="BodyText"/>
      </w:pPr>
      <w:r>
        <w:t xml:space="preserve">Проверил наличие Julia и Quatro. (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</w:t>
      </w:r>
    </w:p>
    <w:bookmarkStart w:id="116" w:name="fig:018"/>
    <w:p>
      <w:pPr>
        <w:pStyle w:val="CaptionedFigure"/>
      </w:pPr>
      <w:r>
        <w:drawing>
          <wp:inline>
            <wp:extent cx="3733800" cy="256855"/>
            <wp:effectExtent b="0" l="0" r="0" t="0"/>
            <wp:docPr descr="Julia" title="" id="114" name="Picture"/>
            <a:graphic>
              <a:graphicData uri="http://schemas.openxmlformats.org/drawingml/2006/picture">
                <pic:pic>
                  <pic:nvPicPr>
                    <pic:cNvPr descr="image/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Julia</w:t>
      </w:r>
    </w:p>
    <w:bookmarkEnd w:id="116"/>
    <w:bookmarkStart w:id="120" w:name="fig:019"/>
    <w:p>
      <w:pPr>
        <w:pStyle w:val="CaptionedFigure"/>
      </w:pPr>
      <w:r>
        <w:drawing>
          <wp:inline>
            <wp:extent cx="3733800" cy="216721"/>
            <wp:effectExtent b="0" l="0" r="0" t="0"/>
            <wp:docPr descr="Quatro" title="" id="118" name="Picture"/>
            <a:graphic>
              <a:graphicData uri="http://schemas.openxmlformats.org/drawingml/2006/picture">
                <pic:pic>
                  <pic:nvPicPr>
                    <pic:cNvPr descr="image/1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Quatro</w:t>
      </w:r>
    </w:p>
    <w:bookmarkEnd w:id="120"/>
    <w:p>
      <w:pPr>
        <w:pStyle w:val="BodyText"/>
      </w:pPr>
      <w:r>
        <w:t xml:space="preserve">Инициализировал проект DrWatson. (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</w:t>
      </w:r>
    </w:p>
    <w:bookmarkStart w:id="124" w:name="fig:022"/>
    <w:p>
      <w:pPr>
        <w:pStyle w:val="CaptionedFigure"/>
      </w:pPr>
      <w:r>
        <w:drawing>
          <wp:inline>
            <wp:extent cx="3733800" cy="830459"/>
            <wp:effectExtent b="0" l="0" r="0" t="0"/>
            <wp:docPr descr="Инициализация проекта" title="" id="122" name="Picture"/>
            <a:graphic>
              <a:graphicData uri="http://schemas.openxmlformats.org/drawingml/2006/picture">
                <pic:pic>
                  <pic:nvPicPr>
                    <pic:cNvPr descr="image/2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</w:t>
      </w:r>
    </w:p>
    <w:bookmarkEnd w:id="124"/>
    <w:bookmarkStart w:id="128" w:name="fig:025"/>
    <w:p>
      <w:pPr>
        <w:pStyle w:val="CaptionedFigure"/>
      </w:pPr>
      <w:r>
        <w:drawing>
          <wp:inline>
            <wp:extent cx="2993456" cy="1511166"/>
            <wp:effectExtent b="0" l="0" r="0" t="0"/>
            <wp:docPr descr="Переход в проект" title="" id="126" name="Picture"/>
            <a:graphic>
              <a:graphicData uri="http://schemas.openxmlformats.org/drawingml/2006/picture">
                <pic:pic>
                  <pic:nvPicPr>
                    <pic:cNvPr descr="image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проект</w:t>
      </w:r>
    </w:p>
    <w:bookmarkEnd w:id="128"/>
    <w:p>
      <w:pPr>
        <w:pStyle w:val="BodyText"/>
      </w:pPr>
      <w:r>
        <w:t xml:space="preserve">Установил необходимые пакеты. (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</w:t>
      </w:r>
    </w:p>
    <w:bookmarkStart w:id="132" w:name="fig:020"/>
    <w:p>
      <w:pPr>
        <w:pStyle w:val="CaptionedFigure"/>
      </w:pPr>
      <w:r>
        <w:drawing>
          <wp:inline>
            <wp:extent cx="3733800" cy="2766199"/>
            <wp:effectExtent b="0" l="0" r="0" t="0"/>
            <wp:docPr descr="Создал файл скрипта add_packages" title="" id="130" name="Picture"/>
            <a:graphic>
              <a:graphicData uri="http://schemas.openxmlformats.org/drawingml/2006/picture">
                <pic:pic>
                  <pic:nvPicPr>
                    <pic:cNvPr descr="image/20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 скрипта add_packages</w:t>
      </w:r>
    </w:p>
    <w:bookmarkEnd w:id="132"/>
    <w:bookmarkStart w:id="136" w:name="fig:021"/>
    <w:p>
      <w:pPr>
        <w:pStyle w:val="CaptionedFigure"/>
      </w:pPr>
      <w:r>
        <w:drawing>
          <wp:inline>
            <wp:extent cx="3733800" cy="2186459"/>
            <wp:effectExtent b="0" l="0" r="0" t="0"/>
            <wp:docPr descr="Написал скрипт для установки пакетов" title="" id="134" name="Picture"/>
            <a:graphic>
              <a:graphicData uri="http://schemas.openxmlformats.org/drawingml/2006/picture">
                <pic:pic>
                  <pic:nvPicPr>
                    <pic:cNvPr descr="image/2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для установки пакетов</w:t>
      </w:r>
    </w:p>
    <w:bookmarkEnd w:id="136"/>
    <w:bookmarkStart w:id="140" w:name="fig:023"/>
    <w:p>
      <w:pPr>
        <w:pStyle w:val="CaptionedFigure"/>
      </w:pPr>
      <w:r>
        <w:drawing>
          <wp:inline>
            <wp:extent cx="3733800" cy="180733"/>
            <wp:effectExtent b="0" l="0" r="0" t="0"/>
            <wp:docPr descr="Запустил скрипт" title="" id="138" name="Picture"/>
            <a:graphic>
              <a:graphicData uri="http://schemas.openxmlformats.org/drawingml/2006/picture">
                <pic:pic>
                  <pic:nvPicPr>
                    <pic:cNvPr descr="image/2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</w:t>
      </w:r>
    </w:p>
    <w:bookmarkEnd w:id="140"/>
    <w:bookmarkStart w:id="144" w:name="fig:024"/>
    <w:p>
      <w:pPr>
        <w:pStyle w:val="CaptionedFigure"/>
      </w:pPr>
      <w:r>
        <w:drawing>
          <wp:inline>
            <wp:extent cx="3733800" cy="1007657"/>
            <wp:effectExtent b="0" l="0" r="0" t="0"/>
            <wp:docPr descr="Результат работы скрипта" title="" id="142" name="Picture"/>
            <a:graphic>
              <a:graphicData uri="http://schemas.openxmlformats.org/drawingml/2006/picture">
                <pic:pic>
                  <pic:nvPicPr>
                    <pic:cNvPr descr="image/2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скрипта</w:t>
      </w:r>
    </w:p>
    <w:bookmarkEnd w:id="144"/>
    <w:p>
      <w:pPr>
        <w:pStyle w:val="BodyText"/>
      </w:pPr>
      <w:r>
        <w:t xml:space="preserve">Создал скрипт test_setup и запустил его. (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</w:t>
      </w:r>
    </w:p>
    <w:bookmarkStart w:id="148" w:name="fig:026"/>
    <w:p>
      <w:pPr>
        <w:pStyle w:val="CaptionedFigure"/>
      </w:pPr>
      <w:r>
        <w:drawing>
          <wp:inline>
            <wp:extent cx="3733800" cy="1123911"/>
            <wp:effectExtent b="0" l="0" r="0" t="0"/>
            <wp:docPr descr="Создал файл" title="" id="146" name="Picture"/>
            <a:graphic>
              <a:graphicData uri="http://schemas.openxmlformats.org/drawingml/2006/picture">
                <pic:pic>
                  <pic:nvPicPr>
                    <pic:cNvPr descr="image/26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</w:t>
      </w:r>
    </w:p>
    <w:bookmarkEnd w:id="148"/>
    <w:bookmarkStart w:id="152" w:name="fig:027"/>
    <w:p>
      <w:pPr>
        <w:pStyle w:val="CaptionedFigure"/>
      </w:pPr>
      <w:r>
        <w:drawing>
          <wp:inline>
            <wp:extent cx="3733800" cy="2924633"/>
            <wp:effectExtent b="0" l="0" r="0" t="0"/>
            <wp:docPr descr="Написал скрипт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</w:t>
      </w:r>
    </w:p>
    <w:bookmarkEnd w:id="152"/>
    <w:bookmarkStart w:id="156" w:name="fig:028"/>
    <w:p>
      <w:pPr>
        <w:pStyle w:val="CaptionedFigure"/>
      </w:pPr>
      <w:r>
        <w:drawing>
          <wp:inline>
            <wp:extent cx="3733800" cy="901396"/>
            <wp:effectExtent b="0" l="0" r="0" t="0"/>
            <wp:docPr descr="Запустил скрипт" title="" id="154" name="Picture"/>
            <a:graphic>
              <a:graphicData uri="http://schemas.openxmlformats.org/drawingml/2006/picture">
                <pic:pic>
                  <pic:nvPicPr>
                    <pic:cNvPr descr="image/28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</w:t>
      </w:r>
    </w:p>
    <w:bookmarkEnd w:id="156"/>
    <w:p>
      <w:pPr>
        <w:pStyle w:val="BodyText"/>
      </w:pPr>
      <w:r>
        <w:t xml:space="preserve">Создал скрипт tangle и 01_exponential_growth запустил их. (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</w:t>
      </w:r>
    </w:p>
    <w:bookmarkStart w:id="160" w:name="fig:030"/>
    <w:p>
      <w:pPr>
        <w:pStyle w:val="CaptionedFigure"/>
      </w:pPr>
      <w:r>
        <w:drawing>
          <wp:inline>
            <wp:extent cx="3733800" cy="1100715"/>
            <wp:effectExtent b="0" l="0" r="0" t="0"/>
            <wp:docPr descr="Создал файл tangle.jl и 01_exponential_growth.jl" title="" id="158" name="Picture"/>
            <a:graphic>
              <a:graphicData uri="http://schemas.openxmlformats.org/drawingml/2006/picture">
                <pic:pic>
                  <pic:nvPicPr>
                    <pic:cNvPr descr="image/30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 tangle.jl и 01_exponential_growth.jl</w:t>
      </w:r>
    </w:p>
    <w:bookmarkEnd w:id="160"/>
    <w:bookmarkStart w:id="164" w:name="fig:029"/>
    <w:p>
      <w:pPr>
        <w:pStyle w:val="CaptionedFigure"/>
      </w:pPr>
      <w:r>
        <w:drawing>
          <wp:inline>
            <wp:extent cx="3733800" cy="3080995"/>
            <wp:effectExtent b="0" l="0" r="0" t="0"/>
            <wp:docPr descr="Написал скрипт в tangle.jl" title="" id="162" name="Picture"/>
            <a:graphic>
              <a:graphicData uri="http://schemas.openxmlformats.org/drawingml/2006/picture">
                <pic:pic>
                  <pic:nvPicPr>
                    <pic:cNvPr descr="image/29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в tangle.jl</w:t>
      </w:r>
    </w:p>
    <w:bookmarkEnd w:id="164"/>
    <w:bookmarkStart w:id="168" w:name="fig:031"/>
    <w:p>
      <w:pPr>
        <w:pStyle w:val="CaptionedFigure"/>
      </w:pPr>
      <w:r>
        <w:drawing>
          <wp:inline>
            <wp:extent cx="3733800" cy="3320544"/>
            <wp:effectExtent b="0" l="0" r="0" t="0"/>
            <wp:docPr descr="Написал скрипт в 01_exponential_growth.jl" title="" id="166" name="Picture"/>
            <a:graphic>
              <a:graphicData uri="http://schemas.openxmlformats.org/drawingml/2006/picture">
                <pic:pic>
                  <pic:nvPicPr>
                    <pic:cNvPr descr="image/31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в 01_exponential_growth.jl</w:t>
      </w:r>
    </w:p>
    <w:bookmarkEnd w:id="168"/>
    <w:bookmarkStart w:id="172" w:name="fig:032"/>
    <w:p>
      <w:pPr>
        <w:pStyle w:val="CaptionedFigure"/>
      </w:pPr>
      <w:r>
        <w:drawing>
          <wp:inline>
            <wp:extent cx="3733800" cy="1011891"/>
            <wp:effectExtent b="0" l="0" r="0" t="0"/>
            <wp:docPr descr="Запустил скрипт 01_exponential_growth.jl" title="" id="170" name="Picture"/>
            <a:graphic>
              <a:graphicData uri="http://schemas.openxmlformats.org/drawingml/2006/picture">
                <pic:pic>
                  <pic:nvPicPr>
                    <pic:cNvPr descr="image/32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 01_exponential_growth.jl</w:t>
      </w:r>
    </w:p>
    <w:bookmarkEnd w:id="172"/>
    <w:bookmarkStart w:id="176" w:name="fig:033"/>
    <w:p>
      <w:pPr>
        <w:pStyle w:val="CaptionedFigure"/>
      </w:pPr>
      <w:r>
        <w:drawing>
          <wp:inline>
            <wp:extent cx="3733800" cy="987321"/>
            <wp:effectExtent b="0" l="0" r="0" t="0"/>
            <wp:docPr descr="Запустил скрипт tangle.jl" title="" id="174" name="Picture"/>
            <a:graphic>
              <a:graphicData uri="http://schemas.openxmlformats.org/drawingml/2006/picture">
                <pic:pic>
                  <pic:nvPicPr>
                    <pic:cNvPr descr="image/3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 tangle.jl</w:t>
      </w:r>
    </w:p>
    <w:bookmarkEnd w:id="176"/>
    <w:p>
      <w:pPr>
        <w:pStyle w:val="BodyText"/>
      </w:pPr>
      <w:r>
        <w:t xml:space="preserve">Изменил конфигурация quarto для поддержки Julia в отчётах.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fig:034?</w:t>
      </w:r>
      <w:r>
        <w:t xml:space="preserve">]</w:t>
      </w:r>
      <w:r>
        <w:t xml:space="preserve">)</w:t>
      </w:r>
    </w:p>
    <w:bookmarkStart w:id="180" w:name="fig:034"/>
    <w:p>
      <w:pPr>
        <w:pStyle w:val="CaptionedFigure"/>
      </w:pPr>
      <w:r>
        <w:drawing>
          <wp:inline>
            <wp:extent cx="3733800" cy="2534148"/>
            <wp:effectExtent b="0" l="0" r="0" t="0"/>
            <wp:docPr descr="Изменённый файл конфигурации quarto" title="" id="178" name="Picture"/>
            <a:graphic>
              <a:graphicData uri="http://schemas.openxmlformats.org/drawingml/2006/picture">
                <pic:pic>
                  <pic:nvPicPr>
                    <pic:cNvPr descr="image/34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Изменённый файл конфигурации quarto</w:t>
      </w:r>
    </w:p>
    <w:bookmarkEnd w:id="180"/>
    <w:p>
      <w:pPr>
        <w:pStyle w:val="BodyText"/>
      </w:pPr>
      <w:r>
        <w:t xml:space="preserve">Создал скрипт 02_exponential_growth запустил его. (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</w:t>
      </w:r>
    </w:p>
    <w:bookmarkStart w:id="184" w:name="fig:035"/>
    <w:p>
      <w:pPr>
        <w:pStyle w:val="CaptionedFigure"/>
      </w:pPr>
      <w:r>
        <w:drawing>
          <wp:inline>
            <wp:extent cx="3733800" cy="3075561"/>
            <wp:effectExtent b="0" l="0" r="0" t="0"/>
            <wp:docPr descr="Часть скрипта" title="" id="182" name="Picture"/>
            <a:graphic>
              <a:graphicData uri="http://schemas.openxmlformats.org/drawingml/2006/picture">
                <pic:pic>
                  <pic:nvPicPr>
                    <pic:cNvPr descr="image/35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скрипта</w:t>
      </w:r>
    </w:p>
    <w:bookmarkEnd w:id="184"/>
    <w:bookmarkStart w:id="188" w:name="fig:036"/>
    <w:p>
      <w:pPr>
        <w:pStyle w:val="CaptionedFigure"/>
      </w:pPr>
      <w:r>
        <w:drawing>
          <wp:inline>
            <wp:extent cx="3733800" cy="1381154"/>
            <wp:effectExtent b="0" l="0" r="0" t="0"/>
            <wp:docPr descr="Часть результата работы скрипта" title="" id="186" name="Picture"/>
            <a:graphic>
              <a:graphicData uri="http://schemas.openxmlformats.org/drawingml/2006/picture">
                <pic:pic>
                  <pic:nvPicPr>
                    <pic:cNvPr descr="image/36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88"/>
    <w:bookmarkStart w:id="192" w:name="fig:037"/>
    <w:p>
      <w:pPr>
        <w:pStyle w:val="CaptionedFigure"/>
      </w:pPr>
      <w:r>
        <w:drawing>
          <wp:inline>
            <wp:extent cx="3733800" cy="2699824"/>
            <wp:effectExtent b="0" l="0" r="0" t="0"/>
            <wp:docPr descr="Часть результата работы скрипта" title="" id="190" name="Picture"/>
            <a:graphic>
              <a:graphicData uri="http://schemas.openxmlformats.org/drawingml/2006/picture">
                <pic:pic>
                  <pic:nvPicPr>
                    <pic:cNvPr descr="image/37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92"/>
    <w:bookmarkStart w:id="196" w:name="fig:038"/>
    <w:p>
      <w:pPr>
        <w:pStyle w:val="CaptionedFigure"/>
      </w:pPr>
      <w:r>
        <w:drawing>
          <wp:inline>
            <wp:extent cx="3733800" cy="2599570"/>
            <wp:effectExtent b="0" l="0" r="0" t="0"/>
            <wp:docPr descr="Часть результата работы скрипта" title="" id="194" name="Picture"/>
            <a:graphic>
              <a:graphicData uri="http://schemas.openxmlformats.org/drawingml/2006/picture">
                <pic:pic>
                  <pic:nvPicPr>
                    <pic:cNvPr descr="image/38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96"/>
    <w:bookmarkStart w:id="200" w:name="fig:039"/>
    <w:p>
      <w:pPr>
        <w:pStyle w:val="CaptionedFigure"/>
      </w:pPr>
      <w:r>
        <w:drawing>
          <wp:inline>
            <wp:extent cx="3733800" cy="1504490"/>
            <wp:effectExtent b="0" l="0" r="0" t="0"/>
            <wp:docPr descr="Запустил tangle с 02_exponential_growth" title="" id="198" name="Picture"/>
            <a:graphic>
              <a:graphicData uri="http://schemas.openxmlformats.org/drawingml/2006/picture">
                <pic:pic>
                  <pic:nvPicPr>
                    <pic:cNvPr descr="image/39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tangle с 02_exponential_growth</w:t>
      </w:r>
    </w:p>
    <w:bookmarkEnd w:id="200"/>
    <w:bookmarkEnd w:id="201"/>
    <w:bookmarkStart w:id="20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Стенд установлен и настроен.</w:t>
      </w:r>
    </w:p>
    <w:bookmarkEnd w:id="202"/>
    <w:bookmarkStart w:id="204" w:name="список-литературы"/>
    <w:p>
      <w:pPr>
        <w:pStyle w:val="Heading1"/>
      </w:pPr>
      <w:r>
        <w:t xml:space="preserve">Список литературы</w:t>
      </w:r>
    </w:p>
    <w:bookmarkStart w:id="203" w:name="refs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svg" /><Relationship Type="http://schemas.openxmlformats.org/officeDocument/2006/relationships/image" Id="rId29" Target="media/rId29.sv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21" Target="media/rId21.svg" /><Relationship Type="http://schemas.openxmlformats.org/officeDocument/2006/relationships/image" Id="rId45" Target="media/rId45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49" Target="media/rId49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21" Target="media/rId121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25" Target="media/rId125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61" Target="media/rId161.png" /><Relationship Type="http://schemas.openxmlformats.org/officeDocument/2006/relationships/image" Id="rId53" Target="media/rId53.png" /><Relationship Type="http://schemas.openxmlformats.org/officeDocument/2006/relationships/image" Id="rId157" Target="media/rId157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Перегудов Александр Вадимович</dc:creator>
  <dc:language>ru-RU</dc:language>
  <cp:keywords/>
  <dcterms:created xsi:type="dcterms:W3CDTF">2026-02-21T18:07:15Z</dcterms:created>
  <dcterms:modified xsi:type="dcterms:W3CDTF">2026-02-21T18:07:15Z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