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A83" w:rsidRPr="00C02A83" w:rsidRDefault="00C02A83" w:rsidP="00C02A83">
      <w:pPr>
        <w:jc w:val="center"/>
        <w:rPr>
          <w:b/>
          <w:color w:val="000000" w:themeColor="text1"/>
          <w:sz w:val="32"/>
          <w:szCs w:val="32"/>
        </w:rPr>
      </w:pPr>
      <w:r>
        <w:rPr>
          <w:b/>
          <w:color w:val="000000" w:themeColor="text1"/>
          <w:sz w:val="32"/>
          <w:szCs w:val="32"/>
        </w:rPr>
        <w:t>Vedtekter for &lt;</w:t>
      </w:r>
      <w:r w:rsidRPr="00C02A83">
        <w:rPr>
          <w:b/>
          <w:color w:val="000000" w:themeColor="text1"/>
          <w:sz w:val="32"/>
          <w:szCs w:val="32"/>
        </w:rPr>
        <w:t>Organisasjonens navn</w:t>
      </w:r>
      <w:r>
        <w:rPr>
          <w:b/>
          <w:color w:val="000000" w:themeColor="text1"/>
          <w:sz w:val="32"/>
          <w:szCs w:val="32"/>
        </w:rPr>
        <w:t>&gt;</w:t>
      </w:r>
      <w:r w:rsidRPr="00C02A83">
        <w:rPr>
          <w:b/>
          <w:color w:val="000000" w:themeColor="text1"/>
          <w:sz w:val="32"/>
          <w:szCs w:val="32"/>
        </w:rPr>
        <w:t xml:space="preserve"> </w:t>
      </w:r>
    </w:p>
    <w:p w:rsidR="00C02A83" w:rsidRDefault="00C02A83" w:rsidP="00C02A83">
      <w:pPr>
        <w:jc w:val="center"/>
        <w:rPr>
          <w:color w:val="000000" w:themeColor="text1"/>
          <w:sz w:val="24"/>
          <w:szCs w:val="32"/>
        </w:rPr>
      </w:pPr>
      <w:r w:rsidRPr="00C02A83">
        <w:rPr>
          <w:color w:val="000000" w:themeColor="text1"/>
          <w:sz w:val="24"/>
          <w:szCs w:val="32"/>
        </w:rPr>
        <w:t>Dato vedtektene ble vedtatt</w:t>
      </w:r>
      <w:r w:rsidRPr="00C02A83">
        <w:rPr>
          <w:color w:val="000000" w:themeColor="text1"/>
          <w:sz w:val="24"/>
          <w:szCs w:val="32"/>
        </w:rPr>
        <w:br/>
        <w:t>Dato vedtektene sist ble endret</w:t>
      </w:r>
      <w:r>
        <w:rPr>
          <w:rStyle w:val="Fotnotereferanse"/>
          <w:color w:val="000000" w:themeColor="text1"/>
          <w:sz w:val="24"/>
          <w:szCs w:val="32"/>
        </w:rPr>
        <w:footnoteReference w:id="1"/>
      </w:r>
    </w:p>
    <w:p w:rsidR="00C02A83" w:rsidRDefault="00C02A83" w:rsidP="00C02A83">
      <w:pPr>
        <w:jc w:val="center"/>
        <w:rPr>
          <w:color w:val="000000" w:themeColor="text1"/>
          <w:sz w:val="24"/>
          <w:szCs w:val="32"/>
        </w:rPr>
      </w:pPr>
      <w:bookmarkStart w:id="0" w:name="_GoBack"/>
      <w:bookmarkEnd w:id="0"/>
    </w:p>
    <w:p w:rsidR="00C02A83" w:rsidRPr="00C02A83" w:rsidRDefault="00C02A83" w:rsidP="00C02A83">
      <w:pPr>
        <w:rPr>
          <w:b/>
          <w:color w:val="000000" w:themeColor="text1"/>
          <w:sz w:val="24"/>
          <w:szCs w:val="32"/>
        </w:rPr>
      </w:pPr>
      <w:r w:rsidRPr="00C02A83">
        <w:rPr>
          <w:b/>
          <w:color w:val="000000" w:themeColor="text1"/>
          <w:sz w:val="24"/>
          <w:szCs w:val="32"/>
        </w:rPr>
        <w:t>§ Om ønskelig</w:t>
      </w:r>
      <w:r>
        <w:rPr>
          <w:b/>
          <w:color w:val="000000" w:themeColor="text1"/>
          <w:sz w:val="24"/>
          <w:szCs w:val="32"/>
        </w:rPr>
        <w:t>,</w:t>
      </w:r>
      <w:r w:rsidRPr="00C02A83">
        <w:rPr>
          <w:b/>
          <w:color w:val="000000" w:themeColor="text1"/>
          <w:sz w:val="24"/>
          <w:szCs w:val="32"/>
        </w:rPr>
        <w:t xml:space="preserve"> en definisjon av ulike begreper og flertallsformer</w:t>
      </w:r>
      <w:r w:rsidRPr="00C02A83">
        <w:rPr>
          <w:rStyle w:val="Fotnotereferanse"/>
          <w:b/>
          <w:color w:val="000000" w:themeColor="text1"/>
          <w:sz w:val="24"/>
          <w:szCs w:val="32"/>
        </w:rPr>
        <w:footnoteReference w:id="2"/>
      </w:r>
      <w:r w:rsidRPr="00C02A83">
        <w:rPr>
          <w:b/>
          <w:color w:val="000000" w:themeColor="text1"/>
          <w:sz w:val="24"/>
          <w:szCs w:val="32"/>
        </w:rPr>
        <w:t xml:space="preserve"> </w:t>
      </w:r>
    </w:p>
    <w:p w:rsidR="009B095C" w:rsidRDefault="00C02A83" w:rsidP="00C02A83">
      <w:pPr>
        <w:rPr>
          <w:color w:val="000000" w:themeColor="text1"/>
          <w:sz w:val="24"/>
          <w:szCs w:val="32"/>
        </w:rPr>
      </w:pPr>
      <w:r>
        <w:rPr>
          <w:color w:val="000000" w:themeColor="text1"/>
          <w:sz w:val="24"/>
          <w:szCs w:val="32"/>
        </w:rPr>
        <w:t xml:space="preserve">Simpelt flertall </w:t>
      </w:r>
      <w:r>
        <w:rPr>
          <w:color w:val="000000" w:themeColor="text1"/>
          <w:sz w:val="24"/>
          <w:szCs w:val="32"/>
        </w:rPr>
        <w:tab/>
        <w:t>Det er flere stemmer for enn mot. Avholdende teller ikke</w:t>
      </w:r>
      <w:r>
        <w:rPr>
          <w:color w:val="000000" w:themeColor="text1"/>
          <w:sz w:val="24"/>
          <w:szCs w:val="32"/>
        </w:rPr>
        <w:br/>
        <w:t>Kvalifisert flertall</w:t>
      </w:r>
      <w:r>
        <w:rPr>
          <w:color w:val="000000" w:themeColor="text1"/>
          <w:sz w:val="24"/>
          <w:szCs w:val="32"/>
        </w:rPr>
        <w:tab/>
        <w:t>Mer enn halvparten av de stemmeberettigede tilstede stemmer for</w:t>
      </w:r>
      <w:r>
        <w:rPr>
          <w:color w:val="000000" w:themeColor="text1"/>
          <w:sz w:val="24"/>
          <w:szCs w:val="32"/>
        </w:rPr>
        <w:br/>
        <w:t>Kvalifisert 2/3 flertall</w:t>
      </w:r>
      <w:r>
        <w:rPr>
          <w:color w:val="000000" w:themeColor="text1"/>
          <w:sz w:val="24"/>
          <w:szCs w:val="32"/>
        </w:rPr>
        <w:tab/>
      </w:r>
      <w:r w:rsidR="009B095C">
        <w:rPr>
          <w:color w:val="000000" w:themeColor="text1"/>
          <w:sz w:val="24"/>
          <w:szCs w:val="32"/>
        </w:rPr>
        <w:t>Mer enn 2/3 av de stemmebe</w:t>
      </w:r>
      <w:r w:rsidR="008170DB">
        <w:rPr>
          <w:color w:val="000000" w:themeColor="text1"/>
          <w:sz w:val="24"/>
          <w:szCs w:val="32"/>
        </w:rPr>
        <w:t xml:space="preserve">rettigede tilstede stemmer for </w:t>
      </w:r>
    </w:p>
    <w:p w:rsidR="009B095C" w:rsidRPr="009B095C" w:rsidRDefault="009B095C" w:rsidP="00C02A83">
      <w:pPr>
        <w:rPr>
          <w:b/>
          <w:color w:val="000000" w:themeColor="text1"/>
          <w:sz w:val="24"/>
          <w:szCs w:val="32"/>
        </w:rPr>
      </w:pPr>
      <w:r w:rsidRPr="009B095C">
        <w:rPr>
          <w:b/>
          <w:color w:val="000000" w:themeColor="text1"/>
          <w:sz w:val="24"/>
          <w:szCs w:val="32"/>
        </w:rPr>
        <w:t xml:space="preserve">§ Organisasjonens navn </w:t>
      </w:r>
    </w:p>
    <w:p w:rsidR="009B095C" w:rsidRDefault="009B095C" w:rsidP="00C02A83">
      <w:pPr>
        <w:rPr>
          <w:color w:val="000000" w:themeColor="text1"/>
          <w:sz w:val="24"/>
          <w:szCs w:val="32"/>
        </w:rPr>
      </w:pPr>
      <w:r>
        <w:rPr>
          <w:color w:val="000000" w:themeColor="text1"/>
          <w:sz w:val="24"/>
          <w:szCs w:val="32"/>
        </w:rPr>
        <w:t>Organisasjonens navn er &lt;</w:t>
      </w:r>
      <w:r w:rsidR="008170DB">
        <w:rPr>
          <w:color w:val="000000" w:themeColor="text1"/>
          <w:sz w:val="24"/>
          <w:szCs w:val="32"/>
        </w:rPr>
        <w:t>Navn&gt;, som forkortes &lt;Kortform</w:t>
      </w:r>
      <w:r w:rsidR="00857741">
        <w:rPr>
          <w:color w:val="000000" w:themeColor="text1"/>
          <w:sz w:val="24"/>
          <w:szCs w:val="32"/>
        </w:rPr>
        <w:t xml:space="preserve"> av navn</w:t>
      </w:r>
      <w:r w:rsidR="008170DB">
        <w:rPr>
          <w:color w:val="000000" w:themeColor="text1"/>
          <w:sz w:val="24"/>
          <w:szCs w:val="32"/>
        </w:rPr>
        <w:t>&gt;</w:t>
      </w:r>
    </w:p>
    <w:p w:rsidR="009B095C" w:rsidRPr="009B095C" w:rsidRDefault="009B095C" w:rsidP="00C02A83">
      <w:pPr>
        <w:rPr>
          <w:b/>
          <w:color w:val="000000" w:themeColor="text1"/>
          <w:sz w:val="24"/>
          <w:szCs w:val="32"/>
        </w:rPr>
      </w:pPr>
      <w:r w:rsidRPr="009B095C">
        <w:rPr>
          <w:b/>
          <w:color w:val="000000" w:themeColor="text1"/>
          <w:sz w:val="24"/>
          <w:szCs w:val="32"/>
        </w:rPr>
        <w:t xml:space="preserve">§ Formålsparagraf </w:t>
      </w:r>
    </w:p>
    <w:p w:rsidR="009B095C" w:rsidRDefault="009B095C" w:rsidP="00C02A83">
      <w:pPr>
        <w:rPr>
          <w:color w:val="000000" w:themeColor="text1"/>
          <w:sz w:val="24"/>
          <w:szCs w:val="32"/>
        </w:rPr>
      </w:pPr>
      <w:r>
        <w:rPr>
          <w:color w:val="000000" w:themeColor="text1"/>
          <w:sz w:val="24"/>
          <w:szCs w:val="32"/>
        </w:rPr>
        <w:t xml:space="preserve">Denne paragrafen sier noe om grunnen til at organisasjonen finnes og hva den jobber for/med. Denne kan ha betydelige konsekvenser for blant annet medlemskap. </w:t>
      </w:r>
    </w:p>
    <w:p w:rsidR="00C02A83" w:rsidRDefault="009B095C" w:rsidP="009B095C">
      <w:pPr>
        <w:ind w:left="709"/>
        <w:rPr>
          <w:color w:val="000000" w:themeColor="text1"/>
          <w:sz w:val="24"/>
          <w:szCs w:val="32"/>
        </w:rPr>
      </w:pPr>
      <w:r>
        <w:rPr>
          <w:color w:val="000000" w:themeColor="text1"/>
          <w:sz w:val="24"/>
          <w:szCs w:val="32"/>
        </w:rPr>
        <w:t>«</w:t>
      </w:r>
      <w:r w:rsidR="008170DB">
        <w:rPr>
          <w:i/>
          <w:color w:val="000000" w:themeColor="text1"/>
          <w:sz w:val="24"/>
          <w:szCs w:val="32"/>
        </w:rPr>
        <w:t>Linjeforeningen x</w:t>
      </w:r>
      <w:r w:rsidRPr="009B095C">
        <w:rPr>
          <w:i/>
          <w:color w:val="000000" w:themeColor="text1"/>
          <w:sz w:val="24"/>
          <w:szCs w:val="32"/>
        </w:rPr>
        <w:t xml:space="preserve"> skal være et sosialt og faglig møtepunkt for studentene som studerer y og z.»</w:t>
      </w:r>
    </w:p>
    <w:p w:rsidR="009B095C" w:rsidRDefault="009B095C" w:rsidP="00C02A83">
      <w:pPr>
        <w:rPr>
          <w:b/>
          <w:color w:val="000000" w:themeColor="text1"/>
          <w:sz w:val="24"/>
          <w:szCs w:val="32"/>
        </w:rPr>
      </w:pPr>
      <w:r w:rsidRPr="009B095C">
        <w:rPr>
          <w:b/>
          <w:color w:val="000000" w:themeColor="text1"/>
          <w:sz w:val="24"/>
          <w:szCs w:val="32"/>
        </w:rPr>
        <w:t>§ Medlemskap</w:t>
      </w:r>
      <w:r w:rsidR="00AF4FC8">
        <w:rPr>
          <w:rStyle w:val="Fotnotereferanse"/>
          <w:b/>
          <w:color w:val="000000" w:themeColor="text1"/>
          <w:sz w:val="24"/>
          <w:szCs w:val="32"/>
        </w:rPr>
        <w:footnoteReference w:id="3"/>
      </w:r>
      <w:r w:rsidRPr="009B095C">
        <w:rPr>
          <w:b/>
          <w:color w:val="000000" w:themeColor="text1"/>
          <w:sz w:val="24"/>
          <w:szCs w:val="32"/>
        </w:rPr>
        <w:t xml:space="preserve"> </w:t>
      </w:r>
    </w:p>
    <w:p w:rsidR="009B095C" w:rsidRDefault="009B095C" w:rsidP="00C02A83">
      <w:pPr>
        <w:rPr>
          <w:color w:val="000000" w:themeColor="text1"/>
          <w:sz w:val="24"/>
          <w:szCs w:val="32"/>
        </w:rPr>
      </w:pPr>
      <w:r>
        <w:rPr>
          <w:color w:val="000000" w:themeColor="text1"/>
          <w:sz w:val="24"/>
          <w:szCs w:val="32"/>
        </w:rPr>
        <w:t xml:space="preserve">Paragrafen definerer hvem som kan regne seg som medlemmer av organisasjonen. </w:t>
      </w:r>
      <w:r w:rsidR="008170DB">
        <w:rPr>
          <w:color w:val="000000" w:themeColor="text1"/>
          <w:sz w:val="24"/>
          <w:szCs w:val="32"/>
        </w:rPr>
        <w:t xml:space="preserve">Dette har en naturlig sammenheng med formålet. Paragrafen bør også si noe om hvordan man melder seg inn og ut, og regulere en eventuell medlemsavgift/kontingent. </w:t>
      </w:r>
    </w:p>
    <w:p w:rsidR="008170DB" w:rsidRPr="00AF4FC8" w:rsidRDefault="008170DB" w:rsidP="008170DB">
      <w:pPr>
        <w:ind w:left="709"/>
        <w:rPr>
          <w:i/>
          <w:color w:val="000000" w:themeColor="text1"/>
          <w:sz w:val="24"/>
          <w:szCs w:val="32"/>
        </w:rPr>
      </w:pPr>
      <w:r w:rsidRPr="00AF4FC8">
        <w:rPr>
          <w:i/>
          <w:color w:val="000000" w:themeColor="text1"/>
          <w:sz w:val="24"/>
          <w:szCs w:val="32"/>
        </w:rPr>
        <w:t xml:space="preserve">«Alle studenter ved studie y og z kan bli medlem av Linjeforeningen x. Ved innmeldingen må det betales en kontingent på 150 kroner. </w:t>
      </w:r>
      <w:proofErr w:type="spellStart"/>
      <w:r w:rsidRPr="00AF4FC8">
        <w:rPr>
          <w:i/>
          <w:color w:val="000000" w:themeColor="text1"/>
          <w:sz w:val="24"/>
          <w:szCs w:val="32"/>
        </w:rPr>
        <w:t>Medlemsskapet</w:t>
      </w:r>
      <w:proofErr w:type="spellEnd"/>
      <w:r w:rsidRPr="00AF4FC8">
        <w:rPr>
          <w:i/>
          <w:color w:val="000000" w:themeColor="text1"/>
          <w:sz w:val="24"/>
          <w:szCs w:val="32"/>
        </w:rPr>
        <w:t xml:space="preserve"> varer så lenge man studerer y eller z. Ethvert medlem kan melde seg ut av foreningen ved å henvende seg til styret.»</w:t>
      </w:r>
      <w:r w:rsidRPr="00AF4FC8">
        <w:rPr>
          <w:rStyle w:val="Fotnotereferanse"/>
          <w:i/>
          <w:color w:val="000000" w:themeColor="text1"/>
          <w:sz w:val="24"/>
          <w:szCs w:val="32"/>
        </w:rPr>
        <w:footnoteReference w:id="4"/>
      </w:r>
    </w:p>
    <w:p w:rsidR="009B095C" w:rsidRDefault="008170DB" w:rsidP="00C02A83">
      <w:pPr>
        <w:rPr>
          <w:b/>
          <w:color w:val="000000" w:themeColor="text1"/>
          <w:sz w:val="24"/>
          <w:szCs w:val="32"/>
        </w:rPr>
      </w:pPr>
      <w:r w:rsidRPr="008170DB">
        <w:rPr>
          <w:b/>
          <w:color w:val="000000" w:themeColor="text1"/>
          <w:sz w:val="24"/>
          <w:szCs w:val="32"/>
        </w:rPr>
        <w:t>§ Årsmøte/Generalforsamling</w:t>
      </w:r>
    </w:p>
    <w:p w:rsidR="008170DB" w:rsidRDefault="008170DB" w:rsidP="00C02A83">
      <w:pPr>
        <w:rPr>
          <w:color w:val="000000" w:themeColor="text1"/>
          <w:sz w:val="24"/>
          <w:szCs w:val="32"/>
        </w:rPr>
      </w:pPr>
      <w:r>
        <w:rPr>
          <w:color w:val="000000" w:themeColor="text1"/>
          <w:sz w:val="24"/>
          <w:szCs w:val="32"/>
        </w:rPr>
        <w:t xml:space="preserve">Det er vanlig for en organisasjon å ha et øverste besluttende organ som blant annet velger styret, reviderer vedtektene og tar andre overordnende beslutninger. Vanlige navn på denne typen organ er Årsmøte eller Generalforsamling. Det finnes dog et utall måter å bygge opp organisasjoner på. Denne paragrafen bør si noe om: </w:t>
      </w:r>
    </w:p>
    <w:p w:rsidR="008170DB" w:rsidRDefault="008170DB" w:rsidP="008170DB">
      <w:pPr>
        <w:pStyle w:val="Listeavsnitt"/>
        <w:numPr>
          <w:ilvl w:val="0"/>
          <w:numId w:val="2"/>
        </w:numPr>
        <w:rPr>
          <w:color w:val="000000" w:themeColor="text1"/>
          <w:sz w:val="24"/>
          <w:szCs w:val="32"/>
        </w:rPr>
      </w:pPr>
      <w:r>
        <w:rPr>
          <w:color w:val="000000" w:themeColor="text1"/>
          <w:sz w:val="24"/>
          <w:szCs w:val="32"/>
        </w:rPr>
        <w:t>Hvem som har stemmerett</w:t>
      </w:r>
    </w:p>
    <w:p w:rsidR="008170DB" w:rsidRDefault="008170DB" w:rsidP="008170DB">
      <w:pPr>
        <w:pStyle w:val="Listeavsnitt"/>
        <w:numPr>
          <w:ilvl w:val="0"/>
          <w:numId w:val="2"/>
        </w:numPr>
        <w:rPr>
          <w:color w:val="000000" w:themeColor="text1"/>
          <w:sz w:val="24"/>
          <w:szCs w:val="32"/>
        </w:rPr>
      </w:pPr>
      <w:r>
        <w:rPr>
          <w:color w:val="000000" w:themeColor="text1"/>
          <w:sz w:val="24"/>
          <w:szCs w:val="32"/>
        </w:rPr>
        <w:t xml:space="preserve">Hvem som skal innkalle til årsmøte </w:t>
      </w:r>
    </w:p>
    <w:p w:rsidR="00AF4FC8" w:rsidRDefault="00AF4FC8" w:rsidP="008170DB">
      <w:pPr>
        <w:pStyle w:val="Listeavsnitt"/>
        <w:numPr>
          <w:ilvl w:val="0"/>
          <w:numId w:val="2"/>
        </w:numPr>
        <w:rPr>
          <w:color w:val="000000" w:themeColor="text1"/>
          <w:sz w:val="24"/>
          <w:szCs w:val="32"/>
        </w:rPr>
      </w:pPr>
      <w:r>
        <w:rPr>
          <w:color w:val="000000" w:themeColor="text1"/>
          <w:sz w:val="24"/>
          <w:szCs w:val="32"/>
        </w:rPr>
        <w:lastRenderedPageBreak/>
        <w:t xml:space="preserve">Hvordan det skal innkalles </w:t>
      </w:r>
    </w:p>
    <w:p w:rsidR="00AF4FC8" w:rsidRDefault="00AF4FC8" w:rsidP="008170DB">
      <w:pPr>
        <w:pStyle w:val="Listeavsnitt"/>
        <w:numPr>
          <w:ilvl w:val="0"/>
          <w:numId w:val="2"/>
        </w:numPr>
        <w:rPr>
          <w:color w:val="000000" w:themeColor="text1"/>
          <w:sz w:val="24"/>
          <w:szCs w:val="32"/>
        </w:rPr>
      </w:pPr>
      <w:r>
        <w:rPr>
          <w:color w:val="000000" w:themeColor="text1"/>
          <w:sz w:val="24"/>
          <w:szCs w:val="32"/>
        </w:rPr>
        <w:t>Hvilke saker som må behandles av årsmøtet</w:t>
      </w:r>
    </w:p>
    <w:p w:rsidR="00AF4FC8" w:rsidRDefault="00AF4FC8" w:rsidP="008170DB">
      <w:pPr>
        <w:pStyle w:val="Listeavsnitt"/>
        <w:numPr>
          <w:ilvl w:val="0"/>
          <w:numId w:val="2"/>
        </w:numPr>
        <w:rPr>
          <w:color w:val="000000" w:themeColor="text1"/>
          <w:sz w:val="24"/>
          <w:szCs w:val="32"/>
        </w:rPr>
      </w:pPr>
      <w:r>
        <w:rPr>
          <w:color w:val="000000" w:themeColor="text1"/>
          <w:sz w:val="24"/>
          <w:szCs w:val="32"/>
        </w:rPr>
        <w:t>Hvem som er valgbare til ulike verv som velges på årsmøtet</w:t>
      </w:r>
    </w:p>
    <w:p w:rsidR="008170DB" w:rsidRDefault="008170DB" w:rsidP="008170DB">
      <w:pPr>
        <w:pStyle w:val="Listeavsnitt"/>
        <w:numPr>
          <w:ilvl w:val="0"/>
          <w:numId w:val="2"/>
        </w:numPr>
        <w:rPr>
          <w:color w:val="000000" w:themeColor="text1"/>
          <w:sz w:val="24"/>
          <w:szCs w:val="32"/>
        </w:rPr>
      </w:pPr>
      <w:r w:rsidRPr="00AF4FC8">
        <w:rPr>
          <w:color w:val="000000" w:themeColor="text1"/>
          <w:sz w:val="24"/>
          <w:szCs w:val="32"/>
        </w:rPr>
        <w:t xml:space="preserve">Hva fristen er for å innkalle til møtet og sende ut saker som skal behandles </w:t>
      </w:r>
    </w:p>
    <w:p w:rsidR="00AF4FC8" w:rsidRDefault="00AF4FC8" w:rsidP="008170DB">
      <w:pPr>
        <w:pStyle w:val="Listeavsnitt"/>
        <w:numPr>
          <w:ilvl w:val="0"/>
          <w:numId w:val="2"/>
        </w:numPr>
        <w:rPr>
          <w:color w:val="000000" w:themeColor="text1"/>
          <w:sz w:val="24"/>
          <w:szCs w:val="32"/>
        </w:rPr>
      </w:pPr>
      <w:r>
        <w:rPr>
          <w:color w:val="000000" w:themeColor="text1"/>
          <w:sz w:val="24"/>
          <w:szCs w:val="32"/>
        </w:rPr>
        <w:t xml:space="preserve">Hvordan man kan kalle inn til et eventuelt ekstraordinært årsmøte </w:t>
      </w:r>
    </w:p>
    <w:p w:rsidR="00AF4FC8" w:rsidRPr="00857741" w:rsidRDefault="00AF4FC8" w:rsidP="000247E3">
      <w:pPr>
        <w:ind w:left="360"/>
        <w:rPr>
          <w:i/>
          <w:color w:val="000000" w:themeColor="text1"/>
          <w:sz w:val="24"/>
          <w:szCs w:val="32"/>
        </w:rPr>
      </w:pPr>
      <w:r w:rsidRPr="00857741">
        <w:rPr>
          <w:i/>
          <w:color w:val="000000" w:themeColor="text1"/>
          <w:sz w:val="24"/>
          <w:szCs w:val="32"/>
        </w:rPr>
        <w:t>«&lt;</w:t>
      </w:r>
      <w:r w:rsidR="00787AF8">
        <w:rPr>
          <w:i/>
          <w:color w:val="000000" w:themeColor="text1"/>
          <w:sz w:val="24"/>
          <w:szCs w:val="32"/>
        </w:rPr>
        <w:t>Organisasjonens</w:t>
      </w:r>
      <w:r w:rsidRPr="00857741">
        <w:rPr>
          <w:i/>
          <w:color w:val="000000" w:themeColor="text1"/>
          <w:sz w:val="24"/>
          <w:szCs w:val="32"/>
        </w:rPr>
        <w:t xml:space="preserve"> navn&gt; avholder sitt årsmøte i løpet av &lt;måned&gt; hvert år. Styret skal innkalle til årsmøtet minimum</w:t>
      </w:r>
      <w:r w:rsidR="00970EA0" w:rsidRPr="00857741">
        <w:rPr>
          <w:i/>
          <w:color w:val="000000" w:themeColor="text1"/>
          <w:sz w:val="24"/>
          <w:szCs w:val="32"/>
        </w:rPr>
        <w:t xml:space="preserve"> tre</w:t>
      </w:r>
      <w:r w:rsidRPr="00857741">
        <w:rPr>
          <w:i/>
          <w:color w:val="000000" w:themeColor="text1"/>
          <w:sz w:val="24"/>
          <w:szCs w:val="32"/>
        </w:rPr>
        <w:t xml:space="preserve"> uker før møtet finner sted</w:t>
      </w:r>
      <w:r w:rsidR="00970EA0" w:rsidRPr="00857741">
        <w:rPr>
          <w:i/>
          <w:color w:val="000000" w:themeColor="text1"/>
          <w:sz w:val="24"/>
          <w:szCs w:val="32"/>
        </w:rPr>
        <w:t>. Alle medlemmer av &lt;</w:t>
      </w:r>
      <w:r w:rsidR="00787AF8">
        <w:rPr>
          <w:i/>
          <w:color w:val="000000" w:themeColor="text1"/>
          <w:sz w:val="24"/>
          <w:szCs w:val="32"/>
        </w:rPr>
        <w:t>Organisasjonens</w:t>
      </w:r>
      <w:r w:rsidR="00970EA0" w:rsidRPr="00857741">
        <w:rPr>
          <w:i/>
          <w:color w:val="000000" w:themeColor="text1"/>
          <w:sz w:val="24"/>
          <w:szCs w:val="32"/>
        </w:rPr>
        <w:t xml:space="preserve"> navn&gt; kan fremme saker til møtet, disse må sendes til styret innen to uker før møtet. S</w:t>
      </w:r>
      <w:r w:rsidRPr="00857741">
        <w:rPr>
          <w:i/>
          <w:color w:val="000000" w:themeColor="text1"/>
          <w:sz w:val="24"/>
          <w:szCs w:val="32"/>
        </w:rPr>
        <w:t xml:space="preserve">akene som skal behandles </w:t>
      </w:r>
      <w:r w:rsidR="00970EA0" w:rsidRPr="00857741">
        <w:rPr>
          <w:i/>
          <w:color w:val="000000" w:themeColor="text1"/>
          <w:sz w:val="24"/>
          <w:szCs w:val="32"/>
        </w:rPr>
        <w:t xml:space="preserve">skal gjøres </w:t>
      </w:r>
      <w:r w:rsidRPr="00857741">
        <w:rPr>
          <w:i/>
          <w:color w:val="000000" w:themeColor="text1"/>
          <w:sz w:val="24"/>
          <w:szCs w:val="32"/>
        </w:rPr>
        <w:t>kjent for medlemmene</w:t>
      </w:r>
      <w:r w:rsidR="00970EA0" w:rsidRPr="00857741">
        <w:rPr>
          <w:i/>
          <w:color w:val="000000" w:themeColor="text1"/>
          <w:sz w:val="24"/>
          <w:szCs w:val="32"/>
        </w:rPr>
        <w:t xml:space="preserve"> minimum én uke før møtet gjennom utsendi</w:t>
      </w:r>
      <w:r w:rsidR="000247E3" w:rsidRPr="00857741">
        <w:rPr>
          <w:i/>
          <w:color w:val="000000" w:themeColor="text1"/>
          <w:sz w:val="24"/>
          <w:szCs w:val="32"/>
        </w:rPr>
        <w:t xml:space="preserve">ng av sakliste og sakspapirer. </w:t>
      </w:r>
      <w:r w:rsidR="00970EA0" w:rsidRPr="00857741">
        <w:rPr>
          <w:i/>
          <w:color w:val="000000" w:themeColor="text1"/>
          <w:sz w:val="24"/>
          <w:szCs w:val="32"/>
        </w:rPr>
        <w:t>Styret skal innstille på alle saker som skal behandles på årsmøtet.</w:t>
      </w:r>
      <w:r w:rsidRPr="00857741">
        <w:rPr>
          <w:i/>
          <w:color w:val="000000" w:themeColor="text1"/>
          <w:sz w:val="24"/>
          <w:szCs w:val="32"/>
        </w:rPr>
        <w:t xml:space="preserve"> </w:t>
      </w:r>
    </w:p>
    <w:p w:rsidR="00AF4FC8" w:rsidRPr="00857741" w:rsidRDefault="00AF4FC8" w:rsidP="00AF4FC8">
      <w:pPr>
        <w:ind w:left="360"/>
        <w:rPr>
          <w:i/>
          <w:color w:val="000000" w:themeColor="text1"/>
          <w:sz w:val="24"/>
          <w:szCs w:val="32"/>
        </w:rPr>
      </w:pPr>
      <w:r w:rsidRPr="00857741">
        <w:rPr>
          <w:i/>
          <w:color w:val="000000" w:themeColor="text1"/>
          <w:sz w:val="24"/>
          <w:szCs w:val="32"/>
        </w:rPr>
        <w:t>Alle medlemmer av &lt;</w:t>
      </w:r>
      <w:r w:rsidR="00787AF8">
        <w:rPr>
          <w:i/>
          <w:color w:val="000000" w:themeColor="text1"/>
          <w:sz w:val="24"/>
          <w:szCs w:val="32"/>
        </w:rPr>
        <w:t>Organisasjonens</w:t>
      </w:r>
      <w:r w:rsidRPr="00857741">
        <w:rPr>
          <w:i/>
          <w:color w:val="000000" w:themeColor="text1"/>
          <w:sz w:val="24"/>
          <w:szCs w:val="32"/>
        </w:rPr>
        <w:t xml:space="preserve"> navn&gt;</w:t>
      </w:r>
      <w:r w:rsidR="00970EA0" w:rsidRPr="00857741">
        <w:rPr>
          <w:i/>
          <w:color w:val="000000" w:themeColor="text1"/>
          <w:sz w:val="24"/>
          <w:szCs w:val="32"/>
        </w:rPr>
        <w:t>,</w:t>
      </w:r>
      <w:r w:rsidRPr="00857741">
        <w:rPr>
          <w:i/>
          <w:color w:val="000000" w:themeColor="text1"/>
          <w:sz w:val="24"/>
          <w:szCs w:val="32"/>
        </w:rPr>
        <w:t xml:space="preserve"> som har meldt seg inn før møtets start</w:t>
      </w:r>
      <w:r w:rsidR="00970EA0" w:rsidRPr="00857741">
        <w:rPr>
          <w:i/>
          <w:color w:val="000000" w:themeColor="text1"/>
          <w:sz w:val="24"/>
          <w:szCs w:val="32"/>
        </w:rPr>
        <w:t>,</w:t>
      </w:r>
      <w:r w:rsidRPr="00857741">
        <w:rPr>
          <w:i/>
          <w:color w:val="000000" w:themeColor="text1"/>
          <w:sz w:val="24"/>
          <w:szCs w:val="32"/>
        </w:rPr>
        <w:t xml:space="preserve"> har stemmerett</w:t>
      </w:r>
      <w:r w:rsidR="00970EA0" w:rsidRPr="00857741">
        <w:rPr>
          <w:i/>
          <w:color w:val="000000" w:themeColor="text1"/>
          <w:sz w:val="24"/>
          <w:szCs w:val="32"/>
        </w:rPr>
        <w:t xml:space="preserve"> og forslagsrett,</w:t>
      </w:r>
      <w:r w:rsidRPr="00857741">
        <w:rPr>
          <w:i/>
          <w:color w:val="000000" w:themeColor="text1"/>
          <w:sz w:val="24"/>
          <w:szCs w:val="32"/>
        </w:rPr>
        <w:t xml:space="preserve"> og kan stille til valg.  </w:t>
      </w:r>
    </w:p>
    <w:p w:rsidR="00970EA0" w:rsidRPr="00857741" w:rsidRDefault="00970EA0" w:rsidP="00AF4FC8">
      <w:pPr>
        <w:ind w:left="360"/>
        <w:rPr>
          <w:i/>
          <w:color w:val="000000" w:themeColor="text1"/>
          <w:sz w:val="24"/>
          <w:szCs w:val="32"/>
        </w:rPr>
      </w:pPr>
      <w:r w:rsidRPr="00857741">
        <w:rPr>
          <w:i/>
          <w:color w:val="000000" w:themeColor="text1"/>
          <w:sz w:val="24"/>
          <w:szCs w:val="32"/>
        </w:rPr>
        <w:t>Årsmøtet skal ledes av en ordstyrer uten tilknytning til &lt;</w:t>
      </w:r>
      <w:r w:rsidR="00787AF8">
        <w:rPr>
          <w:i/>
          <w:color w:val="000000" w:themeColor="text1"/>
          <w:sz w:val="24"/>
          <w:szCs w:val="32"/>
        </w:rPr>
        <w:t>Organisasjonens</w:t>
      </w:r>
      <w:r w:rsidRPr="00857741">
        <w:rPr>
          <w:i/>
          <w:color w:val="000000" w:themeColor="text1"/>
          <w:sz w:val="24"/>
          <w:szCs w:val="32"/>
        </w:rPr>
        <w:t xml:space="preserve"> navn&gt;.</w:t>
      </w:r>
      <w:r w:rsidRPr="00857741">
        <w:rPr>
          <w:rStyle w:val="Fotnotereferanse"/>
          <w:i/>
          <w:color w:val="000000" w:themeColor="text1"/>
          <w:sz w:val="24"/>
          <w:szCs w:val="32"/>
        </w:rPr>
        <w:footnoteReference w:id="5"/>
      </w:r>
      <w:r w:rsidRPr="00857741">
        <w:rPr>
          <w:i/>
          <w:color w:val="000000" w:themeColor="text1"/>
          <w:sz w:val="24"/>
          <w:szCs w:val="32"/>
        </w:rPr>
        <w:t xml:space="preserve"> </w:t>
      </w:r>
    </w:p>
    <w:p w:rsidR="00970EA0" w:rsidRPr="00857741" w:rsidRDefault="000247E3" w:rsidP="00AF4FC8">
      <w:pPr>
        <w:ind w:left="360"/>
        <w:rPr>
          <w:i/>
          <w:color w:val="000000" w:themeColor="text1"/>
          <w:sz w:val="24"/>
          <w:szCs w:val="32"/>
        </w:rPr>
      </w:pPr>
      <w:r w:rsidRPr="00857741">
        <w:rPr>
          <w:i/>
          <w:color w:val="000000" w:themeColor="text1"/>
          <w:sz w:val="24"/>
          <w:szCs w:val="32"/>
        </w:rPr>
        <w:t xml:space="preserve">Det skal føres protokoll fra årsmøtet som gjøres tilgjengelig for medlemmene i ettertid.   </w:t>
      </w:r>
    </w:p>
    <w:p w:rsidR="000247E3" w:rsidRPr="00857741" w:rsidRDefault="000247E3" w:rsidP="000247E3">
      <w:pPr>
        <w:ind w:left="360"/>
        <w:rPr>
          <w:i/>
          <w:color w:val="000000" w:themeColor="text1"/>
          <w:sz w:val="24"/>
          <w:szCs w:val="32"/>
        </w:rPr>
      </w:pPr>
      <w:r w:rsidRPr="00857741">
        <w:rPr>
          <w:i/>
          <w:color w:val="000000" w:themeColor="text1"/>
          <w:sz w:val="24"/>
          <w:szCs w:val="32"/>
        </w:rPr>
        <w:t xml:space="preserve">Årsmøtet skal: </w:t>
      </w:r>
      <w:r w:rsidRPr="00857741">
        <w:rPr>
          <w:i/>
          <w:color w:val="000000" w:themeColor="text1"/>
          <w:sz w:val="24"/>
          <w:szCs w:val="32"/>
        </w:rPr>
        <w:br/>
        <w:t xml:space="preserve">1. </w:t>
      </w:r>
      <w:r w:rsidR="00857741" w:rsidRPr="00857741">
        <w:rPr>
          <w:i/>
          <w:color w:val="000000" w:themeColor="text1"/>
          <w:sz w:val="24"/>
          <w:szCs w:val="32"/>
        </w:rPr>
        <w:t>Behandle årsberetning</w:t>
      </w:r>
      <w:r w:rsidR="00857741">
        <w:rPr>
          <w:rStyle w:val="Fotnotereferanse"/>
          <w:i/>
          <w:color w:val="000000" w:themeColor="text1"/>
          <w:sz w:val="24"/>
          <w:szCs w:val="32"/>
        </w:rPr>
        <w:footnoteReference w:id="6"/>
      </w:r>
      <w:r w:rsidR="00857741" w:rsidRPr="00857741">
        <w:rPr>
          <w:i/>
          <w:color w:val="000000" w:themeColor="text1"/>
          <w:sz w:val="24"/>
          <w:szCs w:val="32"/>
        </w:rPr>
        <w:t xml:space="preserve"> </w:t>
      </w:r>
    </w:p>
    <w:p w:rsidR="00857741" w:rsidRPr="00857741" w:rsidRDefault="00857741" w:rsidP="000247E3">
      <w:pPr>
        <w:ind w:left="360"/>
        <w:rPr>
          <w:i/>
          <w:color w:val="000000" w:themeColor="text1"/>
          <w:sz w:val="24"/>
          <w:szCs w:val="32"/>
        </w:rPr>
      </w:pPr>
      <w:r w:rsidRPr="00857741">
        <w:rPr>
          <w:i/>
          <w:color w:val="000000" w:themeColor="text1"/>
          <w:sz w:val="24"/>
          <w:szCs w:val="32"/>
        </w:rPr>
        <w:t xml:space="preserve">2. Godkjenne regnskapet </w:t>
      </w:r>
    </w:p>
    <w:p w:rsidR="00857741" w:rsidRPr="00857741" w:rsidRDefault="00857741" w:rsidP="000247E3">
      <w:pPr>
        <w:ind w:left="360"/>
        <w:rPr>
          <w:i/>
          <w:color w:val="000000" w:themeColor="text1"/>
          <w:sz w:val="24"/>
          <w:szCs w:val="32"/>
        </w:rPr>
      </w:pPr>
      <w:r w:rsidRPr="00857741">
        <w:rPr>
          <w:i/>
          <w:color w:val="000000" w:themeColor="text1"/>
          <w:sz w:val="24"/>
          <w:szCs w:val="32"/>
        </w:rPr>
        <w:t xml:space="preserve">3. Vedta budsjett </w:t>
      </w:r>
    </w:p>
    <w:p w:rsidR="00857741" w:rsidRDefault="00857741" w:rsidP="00857741">
      <w:pPr>
        <w:ind w:left="360"/>
        <w:rPr>
          <w:i/>
          <w:color w:val="000000" w:themeColor="text1"/>
          <w:sz w:val="24"/>
          <w:szCs w:val="32"/>
        </w:rPr>
      </w:pPr>
      <w:r w:rsidRPr="00857741">
        <w:rPr>
          <w:i/>
          <w:color w:val="000000" w:themeColor="text1"/>
          <w:sz w:val="24"/>
          <w:szCs w:val="32"/>
        </w:rPr>
        <w:t>4. Velge organisasjonens styre</w:t>
      </w:r>
    </w:p>
    <w:p w:rsidR="00857741" w:rsidRPr="00857741" w:rsidRDefault="00857741" w:rsidP="00857741">
      <w:pPr>
        <w:ind w:left="360"/>
        <w:rPr>
          <w:i/>
          <w:color w:val="000000" w:themeColor="text1"/>
          <w:sz w:val="24"/>
          <w:szCs w:val="32"/>
        </w:rPr>
      </w:pPr>
      <w:r>
        <w:rPr>
          <w:i/>
          <w:color w:val="000000" w:themeColor="text1"/>
          <w:sz w:val="24"/>
          <w:szCs w:val="32"/>
        </w:rPr>
        <w:t>5. Behandle andre saker meldt innen fristen</w:t>
      </w:r>
    </w:p>
    <w:p w:rsidR="00857741" w:rsidRDefault="00857741" w:rsidP="000247E3">
      <w:pPr>
        <w:ind w:left="360"/>
        <w:rPr>
          <w:i/>
          <w:color w:val="000000" w:themeColor="text1"/>
          <w:sz w:val="24"/>
          <w:szCs w:val="32"/>
        </w:rPr>
      </w:pPr>
      <w:r w:rsidRPr="00857741">
        <w:rPr>
          <w:i/>
          <w:color w:val="000000" w:themeColor="text1"/>
          <w:sz w:val="24"/>
          <w:szCs w:val="32"/>
        </w:rPr>
        <w:t xml:space="preserve">Det </w:t>
      </w:r>
      <w:r>
        <w:rPr>
          <w:i/>
          <w:color w:val="000000" w:themeColor="text1"/>
          <w:sz w:val="24"/>
          <w:szCs w:val="32"/>
        </w:rPr>
        <w:t xml:space="preserve">kan innkalles til ekstraordinært årsmøte </w:t>
      </w:r>
      <w:r w:rsidRPr="00857741">
        <w:rPr>
          <w:i/>
          <w:color w:val="000000" w:themeColor="text1"/>
          <w:sz w:val="24"/>
          <w:szCs w:val="32"/>
        </w:rPr>
        <w:t>dersom styret mener det er nødvendig, i tilfeller der 15% av medlemmene krever dette, eller dersom styrets leder trekker seg.</w:t>
      </w:r>
      <w:r>
        <w:rPr>
          <w:i/>
          <w:color w:val="000000" w:themeColor="text1"/>
          <w:sz w:val="24"/>
          <w:szCs w:val="32"/>
        </w:rPr>
        <w:t xml:space="preserve"> Møtet skal bare behandle saken som utløser behovet for et ekstraordinært møte.</w:t>
      </w:r>
      <w:r w:rsidRPr="00857741">
        <w:rPr>
          <w:i/>
          <w:color w:val="000000" w:themeColor="text1"/>
          <w:sz w:val="24"/>
          <w:szCs w:val="32"/>
        </w:rPr>
        <w:t>»</w:t>
      </w:r>
    </w:p>
    <w:p w:rsidR="00857741" w:rsidRDefault="00857741" w:rsidP="00306A64">
      <w:pPr>
        <w:rPr>
          <w:b/>
          <w:color w:val="000000" w:themeColor="text1"/>
          <w:sz w:val="24"/>
          <w:szCs w:val="32"/>
        </w:rPr>
      </w:pPr>
      <w:r>
        <w:rPr>
          <w:b/>
          <w:color w:val="000000" w:themeColor="text1"/>
          <w:sz w:val="24"/>
          <w:szCs w:val="32"/>
        </w:rPr>
        <w:t xml:space="preserve">§ Styret </w:t>
      </w:r>
    </w:p>
    <w:p w:rsidR="00306A64" w:rsidRDefault="00857741" w:rsidP="00306A64">
      <w:pPr>
        <w:rPr>
          <w:color w:val="000000" w:themeColor="text1"/>
          <w:sz w:val="24"/>
          <w:szCs w:val="32"/>
        </w:rPr>
      </w:pPr>
      <w:r>
        <w:rPr>
          <w:color w:val="000000" w:themeColor="text1"/>
          <w:sz w:val="24"/>
          <w:szCs w:val="32"/>
        </w:rPr>
        <w:t xml:space="preserve">Enhver organisasjon trenger en gruppe mennesker som har som oppgave å jobbe for å oppfylle formålet. Det er mange måter å organisere et styre på, avhengig av organisasjonens formål, størrelse og midler. </w:t>
      </w:r>
      <w:r w:rsidR="00306A64">
        <w:rPr>
          <w:color w:val="000000" w:themeColor="text1"/>
          <w:sz w:val="24"/>
          <w:szCs w:val="32"/>
        </w:rPr>
        <w:t xml:space="preserve">Paragrafen bør si hvordan styret er oppbygd, hva det skal og kan gjøre, samt hvordan de velges. </w:t>
      </w:r>
    </w:p>
    <w:p w:rsidR="00306A64" w:rsidRPr="007472D5" w:rsidRDefault="00306A64" w:rsidP="000247E3">
      <w:pPr>
        <w:ind w:left="360"/>
        <w:rPr>
          <w:i/>
          <w:color w:val="000000" w:themeColor="text1"/>
          <w:sz w:val="24"/>
          <w:szCs w:val="32"/>
        </w:rPr>
      </w:pPr>
      <w:r>
        <w:rPr>
          <w:color w:val="000000" w:themeColor="text1"/>
          <w:sz w:val="24"/>
          <w:szCs w:val="32"/>
        </w:rPr>
        <w:tab/>
      </w:r>
      <w:r w:rsidRPr="007472D5">
        <w:rPr>
          <w:i/>
          <w:color w:val="000000" w:themeColor="text1"/>
          <w:sz w:val="24"/>
          <w:szCs w:val="32"/>
        </w:rPr>
        <w:t>«Styret i &lt;</w:t>
      </w:r>
      <w:r w:rsidR="00787AF8">
        <w:rPr>
          <w:i/>
          <w:color w:val="000000" w:themeColor="text1"/>
          <w:sz w:val="24"/>
          <w:szCs w:val="32"/>
        </w:rPr>
        <w:t>Organisasjonens</w:t>
      </w:r>
      <w:r w:rsidRPr="007472D5">
        <w:rPr>
          <w:i/>
          <w:color w:val="000000" w:themeColor="text1"/>
          <w:sz w:val="24"/>
          <w:szCs w:val="32"/>
        </w:rPr>
        <w:t xml:space="preserve"> navn&gt; velges på årsmøtet og sitter i ett år av gangen fra 01.01. til 31.12</w:t>
      </w:r>
      <w:r w:rsidRPr="007472D5">
        <w:rPr>
          <w:rStyle w:val="Fotnotereferanse"/>
          <w:i/>
          <w:color w:val="000000" w:themeColor="text1"/>
          <w:sz w:val="24"/>
          <w:szCs w:val="32"/>
        </w:rPr>
        <w:footnoteReference w:id="7"/>
      </w:r>
      <w:r w:rsidRPr="007472D5">
        <w:rPr>
          <w:i/>
          <w:color w:val="000000" w:themeColor="text1"/>
          <w:sz w:val="24"/>
          <w:szCs w:val="32"/>
        </w:rPr>
        <w:t xml:space="preserve">. Styret skal jobbe for å oppfylle </w:t>
      </w:r>
      <w:r w:rsidR="00787AF8">
        <w:rPr>
          <w:i/>
          <w:color w:val="000000" w:themeColor="text1"/>
          <w:sz w:val="24"/>
          <w:szCs w:val="32"/>
        </w:rPr>
        <w:t>Organisasjonens</w:t>
      </w:r>
      <w:r w:rsidRPr="007472D5">
        <w:rPr>
          <w:i/>
          <w:color w:val="000000" w:themeColor="text1"/>
          <w:sz w:val="24"/>
          <w:szCs w:val="32"/>
        </w:rPr>
        <w:t xml:space="preserve"> formål og følge opp </w:t>
      </w:r>
      <w:r w:rsidRPr="007472D5">
        <w:rPr>
          <w:i/>
          <w:color w:val="000000" w:themeColor="text1"/>
          <w:sz w:val="24"/>
          <w:szCs w:val="32"/>
        </w:rPr>
        <w:lastRenderedPageBreak/>
        <w:t xml:space="preserve">vedtak fattet av årsmøtet. Vedtak på årsmøtet, vedtektene og andre instrukser/styringsdokumenter er bindende for styret. </w:t>
      </w:r>
    </w:p>
    <w:p w:rsidR="00306A64" w:rsidRPr="007472D5" w:rsidRDefault="00306A64" w:rsidP="00306A64">
      <w:pPr>
        <w:ind w:left="360"/>
        <w:rPr>
          <w:i/>
          <w:color w:val="000000" w:themeColor="text1"/>
          <w:sz w:val="24"/>
          <w:szCs w:val="32"/>
        </w:rPr>
      </w:pPr>
      <w:r w:rsidRPr="007472D5">
        <w:rPr>
          <w:i/>
          <w:color w:val="000000" w:themeColor="text1"/>
          <w:sz w:val="24"/>
          <w:szCs w:val="32"/>
        </w:rPr>
        <w:t>Hver styreplass velges separat ved skriftlig valg på årsmøtet.</w:t>
      </w:r>
    </w:p>
    <w:p w:rsidR="00306A64" w:rsidRPr="007472D5" w:rsidRDefault="00306A64" w:rsidP="00306A64">
      <w:pPr>
        <w:ind w:left="360"/>
        <w:rPr>
          <w:i/>
          <w:color w:val="000000" w:themeColor="text1"/>
          <w:sz w:val="24"/>
          <w:szCs w:val="32"/>
        </w:rPr>
      </w:pPr>
      <w:r w:rsidRPr="007472D5">
        <w:rPr>
          <w:i/>
          <w:color w:val="000000" w:themeColor="text1"/>
          <w:sz w:val="24"/>
          <w:szCs w:val="32"/>
        </w:rPr>
        <w:t xml:space="preserve">Styret skal bestå av følgende stillinger: </w:t>
      </w:r>
    </w:p>
    <w:p w:rsidR="00306A64" w:rsidRPr="007472D5" w:rsidRDefault="00306A64" w:rsidP="00306A64">
      <w:pPr>
        <w:pStyle w:val="Listeavsnitt"/>
        <w:numPr>
          <w:ilvl w:val="0"/>
          <w:numId w:val="2"/>
        </w:numPr>
        <w:rPr>
          <w:i/>
          <w:color w:val="000000" w:themeColor="text1"/>
          <w:sz w:val="24"/>
          <w:szCs w:val="32"/>
        </w:rPr>
      </w:pPr>
      <w:r w:rsidRPr="007472D5">
        <w:rPr>
          <w:i/>
          <w:color w:val="000000" w:themeColor="text1"/>
          <w:sz w:val="24"/>
          <w:szCs w:val="32"/>
        </w:rPr>
        <w:t xml:space="preserve">Leder </w:t>
      </w:r>
    </w:p>
    <w:p w:rsidR="00857741" w:rsidRPr="007472D5" w:rsidRDefault="00306A64" w:rsidP="00306A64">
      <w:pPr>
        <w:pStyle w:val="Listeavsnitt"/>
        <w:numPr>
          <w:ilvl w:val="0"/>
          <w:numId w:val="2"/>
        </w:numPr>
        <w:rPr>
          <w:i/>
          <w:color w:val="000000" w:themeColor="text1"/>
          <w:sz w:val="24"/>
          <w:szCs w:val="32"/>
        </w:rPr>
      </w:pPr>
      <w:r w:rsidRPr="007472D5">
        <w:rPr>
          <w:i/>
          <w:color w:val="000000" w:themeColor="text1"/>
          <w:sz w:val="24"/>
          <w:szCs w:val="32"/>
        </w:rPr>
        <w:t xml:space="preserve">Nestleder </w:t>
      </w:r>
    </w:p>
    <w:p w:rsidR="00306A64" w:rsidRPr="007472D5" w:rsidRDefault="00306A64" w:rsidP="00306A64">
      <w:pPr>
        <w:pStyle w:val="Listeavsnitt"/>
        <w:numPr>
          <w:ilvl w:val="0"/>
          <w:numId w:val="2"/>
        </w:numPr>
        <w:rPr>
          <w:i/>
          <w:color w:val="000000" w:themeColor="text1"/>
          <w:sz w:val="24"/>
          <w:szCs w:val="32"/>
        </w:rPr>
      </w:pPr>
      <w:r w:rsidRPr="007472D5">
        <w:rPr>
          <w:i/>
          <w:color w:val="000000" w:themeColor="text1"/>
          <w:sz w:val="24"/>
          <w:szCs w:val="32"/>
        </w:rPr>
        <w:t>Økonomiansvarlig</w:t>
      </w:r>
    </w:p>
    <w:p w:rsidR="00306A64" w:rsidRPr="007472D5" w:rsidRDefault="00306A64" w:rsidP="00306A64">
      <w:pPr>
        <w:pStyle w:val="Listeavsnitt"/>
        <w:numPr>
          <w:ilvl w:val="0"/>
          <w:numId w:val="2"/>
        </w:numPr>
        <w:rPr>
          <w:i/>
          <w:color w:val="000000" w:themeColor="text1"/>
          <w:sz w:val="24"/>
          <w:szCs w:val="32"/>
        </w:rPr>
      </w:pPr>
      <w:r w:rsidRPr="007472D5">
        <w:rPr>
          <w:i/>
          <w:color w:val="000000" w:themeColor="text1"/>
          <w:sz w:val="24"/>
          <w:szCs w:val="32"/>
        </w:rPr>
        <w:t>x</w:t>
      </w:r>
    </w:p>
    <w:p w:rsidR="00306A64" w:rsidRPr="007472D5" w:rsidRDefault="00306A64" w:rsidP="00306A64">
      <w:pPr>
        <w:pStyle w:val="Listeavsnitt"/>
        <w:numPr>
          <w:ilvl w:val="0"/>
          <w:numId w:val="2"/>
        </w:numPr>
        <w:rPr>
          <w:i/>
          <w:color w:val="000000" w:themeColor="text1"/>
          <w:sz w:val="24"/>
          <w:szCs w:val="32"/>
        </w:rPr>
      </w:pPr>
      <w:r w:rsidRPr="007472D5">
        <w:rPr>
          <w:i/>
          <w:color w:val="000000" w:themeColor="text1"/>
          <w:sz w:val="24"/>
          <w:szCs w:val="32"/>
        </w:rPr>
        <w:t>x</w:t>
      </w:r>
    </w:p>
    <w:p w:rsidR="00857741" w:rsidRPr="007472D5" w:rsidRDefault="00306A64" w:rsidP="000247E3">
      <w:pPr>
        <w:ind w:left="360"/>
        <w:rPr>
          <w:i/>
          <w:color w:val="000000" w:themeColor="text1"/>
          <w:sz w:val="24"/>
          <w:szCs w:val="32"/>
        </w:rPr>
      </w:pPr>
      <w:r w:rsidRPr="007472D5">
        <w:rPr>
          <w:i/>
          <w:color w:val="000000" w:themeColor="text1"/>
          <w:sz w:val="24"/>
          <w:szCs w:val="32"/>
        </w:rPr>
        <w:t xml:space="preserve">Om et medlem av styret trekker seg i løpet av perioden, skal medlemmene orienteres om dette. Ser styret behov for å supplere plassen må det innkalles til ekstraordinært årsmøte. </w:t>
      </w:r>
    </w:p>
    <w:p w:rsidR="00306A64" w:rsidRPr="007472D5" w:rsidRDefault="007472D5" w:rsidP="007472D5">
      <w:pPr>
        <w:ind w:left="360"/>
        <w:rPr>
          <w:i/>
          <w:color w:val="000000" w:themeColor="text1"/>
          <w:sz w:val="24"/>
          <w:szCs w:val="32"/>
        </w:rPr>
      </w:pPr>
      <w:r w:rsidRPr="007472D5">
        <w:rPr>
          <w:i/>
          <w:color w:val="000000" w:themeColor="text1"/>
          <w:sz w:val="24"/>
          <w:szCs w:val="32"/>
        </w:rPr>
        <w:t>Styret er vedtaksdyktig når det er innkalt til møte med minimum tre dagers varsel og et flertall av styret, inklusive leder, er tilstede.</w:t>
      </w:r>
      <w:r>
        <w:rPr>
          <w:i/>
          <w:color w:val="000000" w:themeColor="text1"/>
          <w:sz w:val="24"/>
          <w:szCs w:val="32"/>
        </w:rPr>
        <w:t>»</w:t>
      </w:r>
      <w:r w:rsidRPr="007472D5">
        <w:rPr>
          <w:i/>
          <w:color w:val="000000" w:themeColor="text1"/>
          <w:sz w:val="24"/>
          <w:szCs w:val="32"/>
        </w:rPr>
        <w:t xml:space="preserve"> </w:t>
      </w:r>
    </w:p>
    <w:p w:rsidR="00306A64" w:rsidRPr="007472D5" w:rsidRDefault="00306A64" w:rsidP="007472D5">
      <w:pPr>
        <w:rPr>
          <w:b/>
          <w:color w:val="000000" w:themeColor="text1"/>
          <w:sz w:val="24"/>
          <w:szCs w:val="32"/>
        </w:rPr>
      </w:pPr>
      <w:r w:rsidRPr="007472D5">
        <w:rPr>
          <w:b/>
          <w:color w:val="000000" w:themeColor="text1"/>
          <w:sz w:val="24"/>
          <w:szCs w:val="32"/>
        </w:rPr>
        <w:t xml:space="preserve">§ Andre styringsdokumenter </w:t>
      </w:r>
    </w:p>
    <w:p w:rsidR="00306A64" w:rsidRDefault="007472D5" w:rsidP="007472D5">
      <w:pPr>
        <w:rPr>
          <w:color w:val="000000" w:themeColor="text1"/>
          <w:sz w:val="24"/>
          <w:szCs w:val="32"/>
        </w:rPr>
      </w:pPr>
      <w:r>
        <w:rPr>
          <w:color w:val="000000" w:themeColor="text1"/>
          <w:sz w:val="24"/>
          <w:szCs w:val="32"/>
        </w:rPr>
        <w:t xml:space="preserve">Det er ikke nødvendigvis nok for en organisasjon å bare ha vedtektene som grunnlag for sin aktivitet. For gjennomføringen av møter og for spesifisering av styrets arbeid kan det være behov for en forretningsorden og en stillingsinstruks for styrets medlemmer. </w:t>
      </w:r>
    </w:p>
    <w:p w:rsidR="007472D5" w:rsidRPr="007472D5" w:rsidRDefault="007472D5" w:rsidP="007472D5">
      <w:pPr>
        <w:rPr>
          <w:i/>
          <w:color w:val="000000" w:themeColor="text1"/>
          <w:sz w:val="24"/>
          <w:szCs w:val="32"/>
        </w:rPr>
      </w:pPr>
      <w:r>
        <w:rPr>
          <w:color w:val="000000" w:themeColor="text1"/>
          <w:sz w:val="24"/>
          <w:szCs w:val="32"/>
        </w:rPr>
        <w:tab/>
      </w:r>
      <w:r w:rsidRPr="007472D5">
        <w:rPr>
          <w:i/>
          <w:color w:val="000000" w:themeColor="text1"/>
          <w:sz w:val="24"/>
          <w:szCs w:val="32"/>
        </w:rPr>
        <w:t>«Alle styringsdokumenter i &lt;</w:t>
      </w:r>
      <w:r w:rsidR="00787AF8">
        <w:rPr>
          <w:i/>
          <w:color w:val="000000" w:themeColor="text1"/>
          <w:sz w:val="24"/>
          <w:szCs w:val="32"/>
        </w:rPr>
        <w:t>Organisasjonens</w:t>
      </w:r>
      <w:r w:rsidRPr="007472D5">
        <w:rPr>
          <w:i/>
          <w:color w:val="000000" w:themeColor="text1"/>
          <w:sz w:val="24"/>
          <w:szCs w:val="32"/>
        </w:rPr>
        <w:t xml:space="preserve"> navn&gt; er underlagt vedtektene. </w:t>
      </w:r>
    </w:p>
    <w:p w:rsidR="007472D5" w:rsidRPr="007472D5" w:rsidRDefault="007472D5" w:rsidP="007472D5">
      <w:pPr>
        <w:ind w:firstLine="708"/>
        <w:rPr>
          <w:i/>
          <w:color w:val="000000" w:themeColor="text1"/>
          <w:sz w:val="24"/>
          <w:szCs w:val="32"/>
        </w:rPr>
      </w:pPr>
      <w:r w:rsidRPr="007472D5">
        <w:rPr>
          <w:i/>
          <w:color w:val="000000" w:themeColor="text1"/>
          <w:sz w:val="24"/>
          <w:szCs w:val="32"/>
        </w:rPr>
        <w:t>I tillegg til vedtektene har &lt;</w:t>
      </w:r>
      <w:r w:rsidR="00787AF8">
        <w:rPr>
          <w:i/>
          <w:color w:val="000000" w:themeColor="text1"/>
          <w:sz w:val="24"/>
          <w:szCs w:val="32"/>
        </w:rPr>
        <w:t>Organisasjonens</w:t>
      </w:r>
      <w:r w:rsidRPr="007472D5">
        <w:rPr>
          <w:i/>
          <w:color w:val="000000" w:themeColor="text1"/>
          <w:sz w:val="24"/>
          <w:szCs w:val="32"/>
        </w:rPr>
        <w:t xml:space="preserve"> navn&gt; følgende styringsdokumenter:</w:t>
      </w:r>
    </w:p>
    <w:p w:rsidR="007472D5" w:rsidRPr="007472D5" w:rsidRDefault="007472D5" w:rsidP="007472D5">
      <w:pPr>
        <w:pStyle w:val="Listeavsnitt"/>
        <w:numPr>
          <w:ilvl w:val="0"/>
          <w:numId w:val="2"/>
        </w:numPr>
        <w:tabs>
          <w:tab w:val="left" w:pos="709"/>
        </w:tabs>
        <w:ind w:left="709"/>
        <w:rPr>
          <w:i/>
          <w:color w:val="000000" w:themeColor="text1"/>
          <w:sz w:val="24"/>
          <w:szCs w:val="32"/>
        </w:rPr>
      </w:pPr>
      <w:r w:rsidRPr="007472D5">
        <w:rPr>
          <w:i/>
          <w:color w:val="000000" w:themeColor="text1"/>
          <w:sz w:val="24"/>
          <w:szCs w:val="32"/>
        </w:rPr>
        <w:t xml:space="preserve">Forretningsorden </w:t>
      </w:r>
    </w:p>
    <w:p w:rsidR="007472D5" w:rsidRPr="007472D5" w:rsidRDefault="007472D5" w:rsidP="007472D5">
      <w:pPr>
        <w:pStyle w:val="Listeavsnitt"/>
        <w:numPr>
          <w:ilvl w:val="0"/>
          <w:numId w:val="2"/>
        </w:numPr>
        <w:rPr>
          <w:i/>
          <w:color w:val="000000" w:themeColor="text1"/>
          <w:sz w:val="24"/>
          <w:szCs w:val="32"/>
        </w:rPr>
      </w:pPr>
      <w:r w:rsidRPr="007472D5">
        <w:rPr>
          <w:i/>
          <w:color w:val="000000" w:themeColor="text1"/>
          <w:sz w:val="24"/>
          <w:szCs w:val="32"/>
        </w:rPr>
        <w:t xml:space="preserve">Stillingsinstruks for styret </w:t>
      </w:r>
    </w:p>
    <w:p w:rsidR="007472D5" w:rsidRPr="007472D5" w:rsidRDefault="007472D5" w:rsidP="007472D5">
      <w:pPr>
        <w:pStyle w:val="Listeavsnitt"/>
        <w:numPr>
          <w:ilvl w:val="0"/>
          <w:numId w:val="2"/>
        </w:numPr>
        <w:rPr>
          <w:i/>
          <w:color w:val="000000" w:themeColor="text1"/>
          <w:sz w:val="24"/>
          <w:szCs w:val="32"/>
        </w:rPr>
      </w:pPr>
      <w:r w:rsidRPr="007472D5">
        <w:rPr>
          <w:i/>
          <w:color w:val="000000" w:themeColor="text1"/>
          <w:sz w:val="24"/>
          <w:szCs w:val="32"/>
        </w:rPr>
        <w:t>x</w:t>
      </w:r>
    </w:p>
    <w:p w:rsidR="007472D5" w:rsidRPr="007472D5" w:rsidRDefault="007472D5" w:rsidP="007472D5">
      <w:pPr>
        <w:pStyle w:val="Listeavsnitt"/>
        <w:rPr>
          <w:i/>
          <w:color w:val="000000" w:themeColor="text1"/>
          <w:sz w:val="24"/>
          <w:szCs w:val="32"/>
        </w:rPr>
      </w:pPr>
      <w:r w:rsidRPr="007472D5">
        <w:rPr>
          <w:i/>
          <w:color w:val="000000" w:themeColor="text1"/>
          <w:sz w:val="24"/>
          <w:szCs w:val="32"/>
        </w:rPr>
        <w:t>Disse endres på årsmøtet med kvalifisert flertall.»</w:t>
      </w:r>
    </w:p>
    <w:p w:rsidR="00857741" w:rsidRDefault="007472D5" w:rsidP="007472D5">
      <w:pPr>
        <w:rPr>
          <w:b/>
          <w:color w:val="000000" w:themeColor="text1"/>
          <w:sz w:val="24"/>
          <w:szCs w:val="32"/>
        </w:rPr>
      </w:pPr>
      <w:r>
        <w:rPr>
          <w:b/>
          <w:color w:val="000000" w:themeColor="text1"/>
          <w:sz w:val="24"/>
          <w:szCs w:val="32"/>
        </w:rPr>
        <w:t xml:space="preserve">§ Endring av vedtektene </w:t>
      </w:r>
    </w:p>
    <w:p w:rsidR="007472D5" w:rsidRDefault="007472D5" w:rsidP="007472D5">
      <w:pPr>
        <w:rPr>
          <w:color w:val="000000" w:themeColor="text1"/>
          <w:sz w:val="24"/>
          <w:szCs w:val="32"/>
        </w:rPr>
      </w:pPr>
      <w:r>
        <w:rPr>
          <w:color w:val="000000" w:themeColor="text1"/>
          <w:sz w:val="24"/>
          <w:szCs w:val="32"/>
        </w:rPr>
        <w:t xml:space="preserve">Det er viktig å presisere hvordan vedtektene endres og når endring i vedtektene trer i kraft. Et strengt flertallskrav er anbefalt for å sørge for bred enighet om endringene som gjøres i et så viktig dokument. </w:t>
      </w:r>
      <w:r w:rsidR="00DF1B4C">
        <w:rPr>
          <w:color w:val="000000" w:themeColor="text1"/>
          <w:sz w:val="24"/>
          <w:szCs w:val="32"/>
        </w:rPr>
        <w:t xml:space="preserve">For ikrafttredelse er det ulik praksis, med fordeler og ulemper. Mest vanlig er det at endringer trer i kraft med en gang voteringen er over. </w:t>
      </w:r>
    </w:p>
    <w:p w:rsidR="00DF1B4C" w:rsidRPr="00DF1B4C" w:rsidRDefault="00DF1B4C" w:rsidP="00DF1B4C">
      <w:pPr>
        <w:ind w:firstLine="708"/>
        <w:rPr>
          <w:i/>
          <w:color w:val="000000" w:themeColor="text1"/>
          <w:sz w:val="24"/>
          <w:szCs w:val="32"/>
        </w:rPr>
      </w:pPr>
      <w:r w:rsidRPr="00DF1B4C">
        <w:rPr>
          <w:i/>
          <w:color w:val="000000" w:themeColor="text1"/>
          <w:sz w:val="24"/>
          <w:szCs w:val="32"/>
        </w:rPr>
        <w:t>«For å endre vedtektene kreves kvalifisert 2/3 flertall i årsmøtet</w:t>
      </w:r>
      <w:r w:rsidRPr="00DF1B4C">
        <w:rPr>
          <w:rStyle w:val="Fotnotereferanse"/>
          <w:i/>
          <w:color w:val="000000" w:themeColor="text1"/>
          <w:sz w:val="24"/>
          <w:szCs w:val="32"/>
        </w:rPr>
        <w:footnoteReference w:id="8"/>
      </w:r>
      <w:r w:rsidRPr="00DF1B4C">
        <w:rPr>
          <w:i/>
          <w:color w:val="000000" w:themeColor="text1"/>
          <w:sz w:val="24"/>
          <w:szCs w:val="32"/>
        </w:rPr>
        <w:t xml:space="preserve">. </w:t>
      </w:r>
    </w:p>
    <w:p w:rsidR="00DF1B4C" w:rsidRPr="00DF1B4C" w:rsidRDefault="00DF1B4C" w:rsidP="0088596D">
      <w:pPr>
        <w:ind w:left="708"/>
        <w:rPr>
          <w:i/>
          <w:color w:val="000000" w:themeColor="text1"/>
          <w:sz w:val="24"/>
          <w:szCs w:val="32"/>
        </w:rPr>
      </w:pPr>
      <w:r w:rsidRPr="00DF1B4C">
        <w:rPr>
          <w:i/>
          <w:color w:val="000000" w:themeColor="text1"/>
          <w:sz w:val="24"/>
          <w:szCs w:val="32"/>
        </w:rPr>
        <w:t>Endringer i vedtektene trer i kraft umiddelbart etter avstemming, med mindre annet er vedtatt i møtet.»</w:t>
      </w:r>
    </w:p>
    <w:p w:rsidR="00DF1B4C" w:rsidRDefault="007A6425" w:rsidP="007472D5">
      <w:pPr>
        <w:rPr>
          <w:b/>
          <w:color w:val="000000" w:themeColor="text1"/>
          <w:sz w:val="24"/>
          <w:szCs w:val="32"/>
        </w:rPr>
      </w:pPr>
      <w:r w:rsidRPr="00787AF8">
        <w:rPr>
          <w:b/>
          <w:color w:val="000000" w:themeColor="text1"/>
          <w:sz w:val="24"/>
          <w:szCs w:val="32"/>
        </w:rPr>
        <w:t xml:space="preserve">§ Oppløsning </w:t>
      </w:r>
    </w:p>
    <w:p w:rsidR="00787AF8" w:rsidRPr="00787AF8" w:rsidRDefault="00787AF8" w:rsidP="007472D5">
      <w:pPr>
        <w:rPr>
          <w:color w:val="000000" w:themeColor="text1"/>
          <w:sz w:val="24"/>
          <w:szCs w:val="32"/>
        </w:rPr>
      </w:pPr>
      <w:r>
        <w:rPr>
          <w:color w:val="000000" w:themeColor="text1"/>
          <w:sz w:val="24"/>
          <w:szCs w:val="32"/>
        </w:rPr>
        <w:t xml:space="preserve">Paragrafen definerer hvordan organisasjonen eventuelt kan legges ned. </w:t>
      </w:r>
    </w:p>
    <w:p w:rsidR="007A6425" w:rsidRPr="00787AF8" w:rsidRDefault="00787AF8" w:rsidP="00787AF8">
      <w:pPr>
        <w:ind w:firstLine="708"/>
        <w:rPr>
          <w:i/>
          <w:color w:val="000000" w:themeColor="text1"/>
          <w:sz w:val="24"/>
          <w:szCs w:val="32"/>
        </w:rPr>
      </w:pPr>
      <w:r w:rsidRPr="00787AF8">
        <w:rPr>
          <w:i/>
          <w:color w:val="000000" w:themeColor="text1"/>
          <w:sz w:val="24"/>
          <w:szCs w:val="32"/>
        </w:rPr>
        <w:lastRenderedPageBreak/>
        <w:t xml:space="preserve">«&lt;Organisasjonens navn&gt; kan oppløses ved kvalifisert 2/3 flertall to årsmøter på rad. </w:t>
      </w:r>
    </w:p>
    <w:p w:rsidR="00787AF8" w:rsidRPr="00787AF8" w:rsidRDefault="00787AF8" w:rsidP="00787AF8">
      <w:pPr>
        <w:ind w:left="708"/>
        <w:rPr>
          <w:i/>
          <w:color w:val="000000" w:themeColor="text1"/>
          <w:sz w:val="24"/>
          <w:szCs w:val="32"/>
        </w:rPr>
      </w:pPr>
      <w:r w:rsidRPr="00787AF8">
        <w:rPr>
          <w:i/>
          <w:color w:val="000000" w:themeColor="text1"/>
          <w:sz w:val="24"/>
          <w:szCs w:val="32"/>
        </w:rPr>
        <w:t>Ved oppløsning skal organisasjonens gjenværende midler gis til en organisasjons med lignende formål»</w:t>
      </w:r>
    </w:p>
    <w:p w:rsidR="00857741" w:rsidRPr="00857741" w:rsidRDefault="00857741" w:rsidP="000247E3">
      <w:pPr>
        <w:ind w:left="360"/>
        <w:rPr>
          <w:b/>
          <w:color w:val="000000" w:themeColor="text1"/>
          <w:sz w:val="24"/>
          <w:szCs w:val="32"/>
        </w:rPr>
      </w:pPr>
    </w:p>
    <w:sectPr w:rsidR="00857741" w:rsidRPr="0085774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A83" w:rsidRDefault="00C02A83" w:rsidP="00C02A83">
      <w:pPr>
        <w:spacing w:after="0" w:line="240" w:lineRule="auto"/>
      </w:pPr>
      <w:r>
        <w:separator/>
      </w:r>
    </w:p>
  </w:endnote>
  <w:endnote w:type="continuationSeparator" w:id="0">
    <w:p w:rsidR="00C02A83" w:rsidRDefault="00C02A83" w:rsidP="00C0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A83" w:rsidRDefault="00C02A83" w:rsidP="00C02A83">
      <w:pPr>
        <w:spacing w:after="0" w:line="240" w:lineRule="auto"/>
      </w:pPr>
      <w:r>
        <w:separator/>
      </w:r>
    </w:p>
  </w:footnote>
  <w:footnote w:type="continuationSeparator" w:id="0">
    <w:p w:rsidR="00C02A83" w:rsidRDefault="00C02A83" w:rsidP="00C02A83">
      <w:pPr>
        <w:spacing w:after="0" w:line="240" w:lineRule="auto"/>
      </w:pPr>
      <w:r>
        <w:continuationSeparator/>
      </w:r>
    </w:p>
  </w:footnote>
  <w:footnote w:id="1">
    <w:p w:rsidR="00C02A83" w:rsidRDefault="00C02A83">
      <w:pPr>
        <w:pStyle w:val="Fotnotetekst"/>
      </w:pPr>
      <w:r>
        <w:rPr>
          <w:rStyle w:val="Fotnotereferanse"/>
        </w:rPr>
        <w:footnoteRef/>
      </w:r>
      <w:r>
        <w:t xml:space="preserve"> Vedtektene en org. ble stiftet med vil alltid gjelde, når man reviderer disse gjør man bare endringer i et allerede eksisterende dokument. Dato for endring er viktig for å klargjøre hvilken versjon man sitter med. </w:t>
      </w:r>
    </w:p>
  </w:footnote>
  <w:footnote w:id="2">
    <w:p w:rsidR="00C02A83" w:rsidRDefault="00C02A83">
      <w:pPr>
        <w:pStyle w:val="Fotnotetekst"/>
      </w:pPr>
      <w:r>
        <w:rPr>
          <w:rStyle w:val="Fotnotereferanse"/>
        </w:rPr>
        <w:footnoteRef/>
      </w:r>
      <w:r>
        <w:t xml:space="preserve"> Kollegiet anbefaler bruk av et begrenset antall flertallsformer og at disse er entydig definert. For mer om flertallsformer, se vår møtelederguide. </w:t>
      </w:r>
    </w:p>
  </w:footnote>
  <w:footnote w:id="3">
    <w:p w:rsidR="00AF4FC8" w:rsidRDefault="00AF4FC8">
      <w:pPr>
        <w:pStyle w:val="Fotnotetekst"/>
      </w:pPr>
      <w:r>
        <w:rPr>
          <w:rStyle w:val="Fotnotereferanse"/>
        </w:rPr>
        <w:footnoteRef/>
      </w:r>
      <w:r>
        <w:t xml:space="preserve"> Se </w:t>
      </w:r>
      <w:hyperlink r:id="rId1" w:history="1">
        <w:r w:rsidRPr="00AF4FC8">
          <w:rPr>
            <w:rStyle w:val="Hyperkobling"/>
          </w:rPr>
          <w:t>Frivillighet Norge</w:t>
        </w:r>
      </w:hyperlink>
      <w:r>
        <w:t xml:space="preserve"> for en guide til reglene som gjelder for medlemskap i organisasjoner.</w:t>
      </w:r>
    </w:p>
  </w:footnote>
  <w:footnote w:id="4">
    <w:p w:rsidR="008170DB" w:rsidRDefault="008170DB">
      <w:pPr>
        <w:pStyle w:val="Fotnotetekst"/>
      </w:pPr>
      <w:r>
        <w:rPr>
          <w:rStyle w:val="Fotnotereferanse"/>
        </w:rPr>
        <w:footnoteRef/>
      </w:r>
      <w:r>
        <w:t xml:space="preserve"> Det kan være hensiktsmessig å sette en grense for varighet av et enkelt </w:t>
      </w:r>
      <w:r w:rsidR="00AF4FC8">
        <w:t>medlemskap</w:t>
      </w:r>
      <w:r>
        <w:t xml:space="preserve">. Se da f.eks. Linjeforeningen Delta sine </w:t>
      </w:r>
      <w:proofErr w:type="spellStart"/>
      <w:r>
        <w:t>statutter</w:t>
      </w:r>
      <w:proofErr w:type="spellEnd"/>
      <w:r>
        <w:t>.</w:t>
      </w:r>
    </w:p>
  </w:footnote>
  <w:footnote w:id="5">
    <w:p w:rsidR="00970EA0" w:rsidRDefault="00970EA0">
      <w:pPr>
        <w:pStyle w:val="Fotnotetekst"/>
      </w:pPr>
      <w:r>
        <w:rPr>
          <w:rStyle w:val="Fotnotereferanse"/>
        </w:rPr>
        <w:footnoteRef/>
      </w:r>
      <w:r>
        <w:t xml:space="preserve"> Kollegiet anbefaler at årsmøter/generalforsamlinger ledes av en ekstern ordstyrer. Dette sikrer en upartisk ledelse av møtet. For spørsmål om ordstyring, se våre sider om temaet eller kontakt oss direkte på </w:t>
      </w:r>
      <w:hyperlink r:id="rId2" w:history="1">
        <w:r w:rsidRPr="00CE6E67">
          <w:rPr>
            <w:rStyle w:val="Hyperkobling"/>
          </w:rPr>
          <w:t>www.organisasjonskollegiet.no</w:t>
        </w:r>
      </w:hyperlink>
    </w:p>
  </w:footnote>
  <w:footnote w:id="6">
    <w:p w:rsidR="00857741" w:rsidRDefault="00857741">
      <w:pPr>
        <w:pStyle w:val="Fotnotetekst"/>
      </w:pPr>
      <w:r>
        <w:rPr>
          <w:rStyle w:val="Fotnotereferanse"/>
        </w:rPr>
        <w:footnoteRef/>
      </w:r>
      <w:r>
        <w:t xml:space="preserve"> Det er vanlig at årsmøtet/generalforsamlingen orienteres om aktiviteten i foreningen, da det er dette organet som velger styret og bevilger penger til aktiviteter.</w:t>
      </w:r>
    </w:p>
  </w:footnote>
  <w:footnote w:id="7">
    <w:p w:rsidR="00306A64" w:rsidRDefault="00306A64">
      <w:pPr>
        <w:pStyle w:val="Fotnotetekst"/>
      </w:pPr>
      <w:r>
        <w:rPr>
          <w:rStyle w:val="Fotnotereferanse"/>
        </w:rPr>
        <w:footnoteRef/>
      </w:r>
      <w:r>
        <w:t xml:space="preserve"> Det er ulik praksis for et styres virketid. Denne må sees i sammenheng med når årsmøtet avholdes og hvordan </w:t>
      </w:r>
      <w:r w:rsidR="00787AF8">
        <w:t>Organisasjonens</w:t>
      </w:r>
      <w:r>
        <w:t xml:space="preserve"> aktivitet fordeler seg utover året.</w:t>
      </w:r>
    </w:p>
  </w:footnote>
  <w:footnote w:id="8">
    <w:p w:rsidR="00DF1B4C" w:rsidRDefault="00DF1B4C">
      <w:pPr>
        <w:pStyle w:val="Fotnotetekst"/>
      </w:pPr>
      <w:r>
        <w:rPr>
          <w:rStyle w:val="Fotnotereferanse"/>
        </w:rPr>
        <w:footnoteRef/>
      </w:r>
      <w:r>
        <w:t xml:space="preserve"> Det pekes her tilbake på paragrafen med definisjoner. Flertallsformer bør defineres bare ett sted i dokumentet, slik at man kan unngår følgefeil ved endringer.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A83" w:rsidRDefault="00C02A83" w:rsidP="009B095C">
    <w:pPr>
      <w:pStyle w:val="Topptekst"/>
      <w:jc w:val="center"/>
    </w:pPr>
    <w:r w:rsidRPr="00C02A83">
      <w:rPr>
        <w:noProof/>
      </w:rPr>
      <w:drawing>
        <wp:anchor distT="0" distB="0" distL="114300" distR="114300" simplePos="0" relativeHeight="251658240" behindDoc="1" locked="0" layoutInCell="1" allowOverlap="1">
          <wp:simplePos x="0" y="0"/>
          <wp:positionH relativeFrom="column">
            <wp:posOffset>-585470</wp:posOffset>
          </wp:positionH>
          <wp:positionV relativeFrom="paragraph">
            <wp:posOffset>-373380</wp:posOffset>
          </wp:positionV>
          <wp:extent cx="1412875" cy="809625"/>
          <wp:effectExtent l="0" t="0" r="0" b="9525"/>
          <wp:wrapNone/>
          <wp:docPr id="1" name="Bilde 1" descr="Bendik Deraas sitt b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ik Deraas sitt bil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95C">
      <w:t>Sist oppdatert xx.xx.2018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C39"/>
    <w:multiLevelType w:val="hybridMultilevel"/>
    <w:tmpl w:val="948A0770"/>
    <w:lvl w:ilvl="0" w:tplc="DF24F9E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06F4704"/>
    <w:multiLevelType w:val="hybridMultilevel"/>
    <w:tmpl w:val="B1DCF132"/>
    <w:lvl w:ilvl="0" w:tplc="0414000F">
      <w:start w:val="1"/>
      <w:numFmt w:val="decimal"/>
      <w:lvlText w:val="%1."/>
      <w:lvlJc w:val="left"/>
      <w:pPr>
        <w:ind w:left="1428" w:hanging="360"/>
      </w:pPr>
      <w:rPr>
        <w:rFonts w:hint="default"/>
      </w:r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 w15:restartNumberingAfterBreak="0">
    <w:nsid w:val="42C25333"/>
    <w:multiLevelType w:val="hybridMultilevel"/>
    <w:tmpl w:val="C942814A"/>
    <w:lvl w:ilvl="0" w:tplc="76C83C0A">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0994F91"/>
    <w:multiLevelType w:val="hybridMultilevel"/>
    <w:tmpl w:val="106C7D2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7D15035"/>
    <w:multiLevelType w:val="hybridMultilevel"/>
    <w:tmpl w:val="6038B3CA"/>
    <w:lvl w:ilvl="0" w:tplc="92124DCE">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83"/>
    <w:rsid w:val="000247E3"/>
    <w:rsid w:val="00306A64"/>
    <w:rsid w:val="004B59BF"/>
    <w:rsid w:val="007472D5"/>
    <w:rsid w:val="00787AF8"/>
    <w:rsid w:val="007A6425"/>
    <w:rsid w:val="008170DB"/>
    <w:rsid w:val="00857741"/>
    <w:rsid w:val="0088596D"/>
    <w:rsid w:val="00970EA0"/>
    <w:rsid w:val="009B095C"/>
    <w:rsid w:val="00AF4FC8"/>
    <w:rsid w:val="00C02A83"/>
    <w:rsid w:val="00DF1B4C"/>
    <w:rsid w:val="00F45B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2B3183"/>
  <w15:chartTrackingRefBased/>
  <w15:docId w15:val="{91877BC9-D4EE-44E3-9BC0-2C7538B3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02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02A83"/>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C02A8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02A83"/>
  </w:style>
  <w:style w:type="paragraph" w:styleId="Bunntekst">
    <w:name w:val="footer"/>
    <w:basedOn w:val="Normal"/>
    <w:link w:val="BunntekstTegn"/>
    <w:uiPriority w:val="99"/>
    <w:unhideWhenUsed/>
    <w:rsid w:val="00C02A8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02A83"/>
  </w:style>
  <w:style w:type="paragraph" w:styleId="Fotnotetekst">
    <w:name w:val="footnote text"/>
    <w:basedOn w:val="Normal"/>
    <w:link w:val="FotnotetekstTegn"/>
    <w:uiPriority w:val="99"/>
    <w:semiHidden/>
    <w:unhideWhenUsed/>
    <w:rsid w:val="00C02A83"/>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02A83"/>
    <w:rPr>
      <w:sz w:val="20"/>
      <w:szCs w:val="20"/>
    </w:rPr>
  </w:style>
  <w:style w:type="character" w:styleId="Fotnotereferanse">
    <w:name w:val="footnote reference"/>
    <w:basedOn w:val="Standardskriftforavsnitt"/>
    <w:uiPriority w:val="99"/>
    <w:semiHidden/>
    <w:unhideWhenUsed/>
    <w:rsid w:val="00C02A83"/>
    <w:rPr>
      <w:vertAlign w:val="superscript"/>
    </w:rPr>
  </w:style>
  <w:style w:type="paragraph" w:styleId="Listeavsnitt">
    <w:name w:val="List Paragraph"/>
    <w:basedOn w:val="Normal"/>
    <w:uiPriority w:val="34"/>
    <w:qFormat/>
    <w:rsid w:val="009B095C"/>
    <w:pPr>
      <w:ind w:left="720"/>
      <w:contextualSpacing/>
    </w:pPr>
  </w:style>
  <w:style w:type="character" w:styleId="Hyperkobling">
    <w:name w:val="Hyperlink"/>
    <w:basedOn w:val="Standardskriftforavsnitt"/>
    <w:uiPriority w:val="99"/>
    <w:unhideWhenUsed/>
    <w:rsid w:val="00AF4FC8"/>
    <w:rPr>
      <w:color w:val="0563C1" w:themeColor="hyperlink"/>
      <w:u w:val="single"/>
    </w:rPr>
  </w:style>
  <w:style w:type="character" w:styleId="Ulstomtale">
    <w:name w:val="Unresolved Mention"/>
    <w:basedOn w:val="Standardskriftforavsnitt"/>
    <w:uiPriority w:val="99"/>
    <w:semiHidden/>
    <w:unhideWhenUsed/>
    <w:rsid w:val="00AF4FC8"/>
    <w:rPr>
      <w:color w:val="808080"/>
      <w:shd w:val="clear" w:color="auto" w:fill="E6E6E6"/>
    </w:rPr>
  </w:style>
  <w:style w:type="character" w:styleId="Fulgthyperkobling">
    <w:name w:val="FollowedHyperlink"/>
    <w:basedOn w:val="Standardskriftforavsnitt"/>
    <w:uiPriority w:val="99"/>
    <w:semiHidden/>
    <w:unhideWhenUsed/>
    <w:rsid w:val="00AF4FC8"/>
    <w:rPr>
      <w:color w:val="954F72" w:themeColor="followedHyperlink"/>
      <w:u w:val="single"/>
    </w:rPr>
  </w:style>
  <w:style w:type="paragraph" w:styleId="Bobletekst">
    <w:name w:val="Balloon Text"/>
    <w:basedOn w:val="Normal"/>
    <w:link w:val="BobletekstTegn"/>
    <w:uiPriority w:val="99"/>
    <w:semiHidden/>
    <w:unhideWhenUsed/>
    <w:rsid w:val="00F45BA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45B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organisasjonskollegiet.no" TargetMode="External"/><Relationship Id="rId1" Type="http://schemas.openxmlformats.org/officeDocument/2006/relationships/hyperlink" Target="http://www.frivillighetnorge.no/no/kurs_+_verktoy/veiledere/hvordan_starte_en_organisasjon+/_skjult/Medlemmer+og+medlemskap.b7C_wlbWYE.i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5553C-092A-4657-BC6D-924552E3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892</Words>
  <Characters>4730</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Hovd Sjøli</dc:creator>
  <cp:keywords/>
  <dc:description/>
  <cp:lastModifiedBy>Kristian Hovd Sjøli</cp:lastModifiedBy>
  <cp:revision>4</cp:revision>
  <cp:lastPrinted>2018-01-18T11:41:00Z</cp:lastPrinted>
  <dcterms:created xsi:type="dcterms:W3CDTF">2018-01-16T07:48:00Z</dcterms:created>
  <dcterms:modified xsi:type="dcterms:W3CDTF">2018-01-18T11:41:00Z</dcterms:modified>
</cp:coreProperties>
</file>