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35DB27" w14:textId="77777777" w:rsidR="00503107" w:rsidRPr="003D410B" w:rsidRDefault="00503107" w:rsidP="0094634D">
      <w:pPr>
        <w:pStyle w:val="BodyText"/>
        <w:spacing w:before="840" w:line="240" w:lineRule="auto"/>
        <w:rPr>
          <w:lang w:val="en-US"/>
        </w:rPr>
        <w:sectPr w:rsidR="00503107" w:rsidRPr="003D410B" w:rsidSect="0094634D"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709" w:right="1304" w:bottom="1474" w:left="7938" w:header="1021" w:footer="737" w:gutter="0"/>
          <w:cols w:space="708"/>
          <w:titlePg/>
          <w:docGrid w:linePitch="360"/>
        </w:sectPr>
      </w:pPr>
      <w:bookmarkStart w:id="6" w:name="_GoBack"/>
      <w:bookmarkEnd w:id="6"/>
    </w:p>
    <w:p w14:paraId="10254834" w14:textId="03702E4C" w:rsidR="00503107" w:rsidRPr="003D410B" w:rsidRDefault="0038263A" w:rsidP="00503107">
      <w:pPr>
        <w:pStyle w:val="BodyText"/>
        <w:rPr>
          <w:lang w:val="en-US"/>
        </w:rPr>
      </w:pPr>
      <w:sdt>
        <w:sdtPr>
          <w:id w:val="1554587623"/>
        </w:sdtPr>
        <w:sdtEndPr/>
        <w:sdtContent>
          <w:r w:rsidR="007E627B">
            <w:rPr>
              <w:lang w:val="en-US"/>
            </w:rPr>
            <w:t>Stockholm</w:t>
          </w:r>
          <w:r w:rsidR="00503107" w:rsidRPr="003D410B">
            <w:rPr>
              <w:lang w:val="en-US"/>
            </w:rPr>
            <w:t xml:space="preserve">, </w:t>
          </w:r>
          <w:r w:rsidR="007E627B">
            <w:rPr>
              <w:lang w:val="en-US"/>
            </w:rPr>
            <w:t>202</w:t>
          </w:r>
          <w:r w:rsidR="004B2578">
            <w:rPr>
              <w:lang w:val="en-US"/>
            </w:rPr>
            <w:t>3</w:t>
          </w:r>
          <w:r w:rsidR="00503107" w:rsidRPr="003D410B">
            <w:rPr>
              <w:lang w:val="en-US"/>
            </w:rPr>
            <w:t>-</w:t>
          </w:r>
          <w:r w:rsidR="004B2578">
            <w:rPr>
              <w:lang w:val="en-US"/>
            </w:rPr>
            <w:t>09</w:t>
          </w:r>
          <w:r w:rsidR="00503107" w:rsidRPr="003D410B">
            <w:rPr>
              <w:lang w:val="en-US"/>
            </w:rPr>
            <w:t>-</w:t>
          </w:r>
          <w:r w:rsidR="007E627B">
            <w:rPr>
              <w:lang w:val="en-US"/>
            </w:rPr>
            <w:t>1</w:t>
          </w:r>
          <w:r w:rsidR="004B2578">
            <w:rPr>
              <w:lang w:val="en-US"/>
            </w:rPr>
            <w:t>3</w:t>
          </w:r>
          <w:r w:rsidR="00503107" w:rsidRPr="003D410B">
            <w:rPr>
              <w:lang w:val="en-US"/>
            </w:rPr>
            <w:t xml:space="preserve"> </w:t>
          </w:r>
        </w:sdtContent>
      </w:sdt>
    </w:p>
    <w:p w14:paraId="014FAEFD" w14:textId="77777777" w:rsidR="0036126D" w:rsidRPr="003D410B" w:rsidRDefault="0038263A" w:rsidP="00091269">
      <w:pPr>
        <w:pStyle w:val="KTHTitel"/>
        <w:rPr>
          <w:lang w:val="en-US"/>
        </w:rPr>
      </w:pPr>
      <w:sdt>
        <w:sdtPr>
          <w:id w:val="-444229433"/>
        </w:sdtPr>
        <w:sdtEndPr/>
        <w:sdtContent>
          <w:r w:rsidR="007E627B">
            <w:rPr>
              <w:lang w:val="en-US"/>
            </w:rPr>
            <w:t xml:space="preserve">Technical Note </w:t>
          </w:r>
          <w:r w:rsidR="007E627B">
            <w:rPr>
              <w:lang w:val="en-US"/>
            </w:rPr>
            <w:br/>
            <w:t>Screens of Cognitive Assessment Software, as generated for the Orbital Architecture (ORBARCH) activity</w:t>
          </w:r>
        </w:sdtContent>
      </w:sdt>
      <w:r w:rsidR="0036126D" w:rsidRPr="003D410B">
        <w:rPr>
          <w:lang w:val="en-US"/>
        </w:rPr>
        <w:t xml:space="preserve"> </w:t>
      </w:r>
    </w:p>
    <w:sdt>
      <w:sdtPr>
        <w:id w:val="377129126"/>
      </w:sdtPr>
      <w:sdtEndPr/>
      <w:sdtContent>
        <w:p w14:paraId="68F8C6F2" w14:textId="397AE40D" w:rsidR="00052B6E" w:rsidRDefault="007E627B" w:rsidP="00503107">
          <w:pPr>
            <w:rPr>
              <w:lang w:val="en-US"/>
            </w:rPr>
          </w:pPr>
          <w:r>
            <w:rPr>
              <w:lang w:val="en-US"/>
            </w:rPr>
            <w:t xml:space="preserve">The current Technical note aims to document all screens presented to crew within the Cognitive Assessment software, v. </w:t>
          </w:r>
          <w:r w:rsidR="004B2578">
            <w:rPr>
              <w:lang w:val="en-US"/>
            </w:rPr>
            <w:t>2.0</w:t>
          </w:r>
          <w:r>
            <w:rPr>
              <w:lang w:val="en-US"/>
            </w:rPr>
            <w:t>, which is to be used during</w:t>
          </w:r>
          <w:r w:rsidR="004B2578">
            <w:rPr>
              <w:lang w:val="en-US"/>
            </w:rPr>
            <w:t xml:space="preserve"> upcoming missions</w:t>
          </w:r>
          <w:r>
            <w:rPr>
              <w:lang w:val="en-US"/>
            </w:rPr>
            <w:t>.</w:t>
          </w:r>
        </w:p>
        <w:p w14:paraId="2AF5241C" w14:textId="77777777" w:rsidR="00052B6E" w:rsidRDefault="007E627B" w:rsidP="00503107">
          <w:pPr>
            <w:rPr>
              <w:lang w:val="en-US"/>
            </w:rPr>
          </w:pPr>
          <w:r>
            <w:rPr>
              <w:lang w:val="en-US"/>
            </w:rPr>
            <w:t xml:space="preserve">All screenshots are presented in the order the crew will see them, in Annex I of this document. </w:t>
          </w:r>
        </w:p>
        <w:p w14:paraId="1976FE39" w14:textId="6F1B9EA9" w:rsidR="00052B6E" w:rsidRDefault="007E627B" w:rsidP="00503107">
          <w:pPr>
            <w:rPr>
              <w:lang w:val="en-US"/>
            </w:rPr>
          </w:pPr>
          <w:r>
            <w:rPr>
              <w:lang w:val="en-US"/>
            </w:rPr>
            <w:t xml:space="preserve">Please note that screens </w:t>
          </w:r>
          <w:r w:rsidR="003A1F3E">
            <w:rPr>
              <w:lang w:val="en-US"/>
            </w:rPr>
            <w:t>5, 7, 11, 12, 13, 16, 19, 22</w:t>
          </w:r>
          <w:r>
            <w:rPr>
              <w:lang w:val="en-US"/>
            </w:rPr>
            <w:t>,</w:t>
          </w:r>
          <w:r w:rsidR="003A1F3E">
            <w:rPr>
              <w:lang w:val="en-US"/>
            </w:rPr>
            <w:t xml:space="preserve"> 32, 33 </w:t>
          </w:r>
          <w:r>
            <w:rPr>
              <w:lang w:val="en-US"/>
            </w:rPr>
            <w:t xml:space="preserve">are repeated during the assessment with slightly different stimuli as part of the assessment they are part of. </w:t>
          </w:r>
        </w:p>
        <w:p w14:paraId="05037F17" w14:textId="77777777" w:rsidR="00052B6E" w:rsidRDefault="007E627B" w:rsidP="00503107">
          <w:pPr>
            <w:rPr>
              <w:lang w:val="en-US"/>
            </w:rPr>
          </w:pPr>
          <w:r>
            <w:rPr>
              <w:lang w:val="en-US"/>
            </w:rPr>
            <w:t xml:space="preserve">More specifically: </w:t>
          </w:r>
        </w:p>
        <w:p w14:paraId="722F598A" w14:textId="77777777" w:rsidR="00052B6E" w:rsidRDefault="00052B6E" w:rsidP="00052B6E">
          <w:pPr>
            <w:pStyle w:val="ListParagraph"/>
            <w:numPr>
              <w:ilvl w:val="0"/>
              <w:numId w:val="15"/>
            </w:numPr>
            <w:rPr>
              <w:lang w:val="en-US"/>
            </w:rPr>
          </w:pPr>
          <w:r w:rsidRPr="00052B6E">
            <w:rPr>
              <w:lang w:val="en-US"/>
            </w:rPr>
            <w:t xml:space="preserve">Screen 5 – </w:t>
          </w:r>
          <w:proofErr w:type="gramStart"/>
          <w:r w:rsidRPr="00052B6E">
            <w:rPr>
              <w:lang w:val="en-US"/>
            </w:rPr>
            <w:t>7  are</w:t>
          </w:r>
          <w:proofErr w:type="gramEnd"/>
          <w:r w:rsidRPr="00052B6E">
            <w:rPr>
              <w:lang w:val="en-US"/>
            </w:rPr>
            <w:t xml:space="preserve"> presented multiple (20) times in sequence, with variable times between screen 5 and 6 (1-8 seconds), each time.</w:t>
          </w:r>
        </w:p>
        <w:p w14:paraId="1D8AE837" w14:textId="77777777" w:rsidR="00052B6E" w:rsidRDefault="00052B6E" w:rsidP="00052B6E">
          <w:pPr>
            <w:pStyle w:val="ListParagraph"/>
            <w:numPr>
              <w:ilvl w:val="0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Screen 12-13, indicate on the lower part, the feedback the user receives while pressing the labeled keys, Left Shift Key and Right Shift Key, accordingly. </w:t>
          </w:r>
        </w:p>
        <w:p w14:paraId="74FB3ACD" w14:textId="77777777" w:rsidR="00052B6E" w:rsidRDefault="00052B6E" w:rsidP="00052B6E">
          <w:pPr>
            <w:pStyle w:val="ListParagraph"/>
            <w:numPr>
              <w:ilvl w:val="0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Screens 11, 16, 19, and 22 are repeated 20 times each, with 3 seconds </w:t>
          </w:r>
          <w:proofErr w:type="gramStart"/>
          <w:r>
            <w:rPr>
              <w:lang w:val="en-US"/>
            </w:rPr>
            <w:t>between</w:t>
          </w:r>
          <w:proofErr w:type="gramEnd"/>
          <w:r>
            <w:rPr>
              <w:lang w:val="en-US"/>
            </w:rPr>
            <w:t xml:space="preserve"> each presentation, with different stimuli. These potential stimuli are:</w:t>
          </w:r>
        </w:p>
        <w:p w14:paraId="650BCCD9" w14:textId="77777777" w:rsidR="00052B6E" w:rsidRDefault="00052B6E" w:rsidP="00052B6E">
          <w:pPr>
            <w:pStyle w:val="ListParagraph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The letter on the center which can take values: </w:t>
          </w:r>
        </w:p>
        <w:p w14:paraId="10BE7CC6" w14:textId="77777777" w:rsidR="00052B6E" w:rsidRDefault="00052B6E" w:rsidP="00052B6E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 w:rsidRPr="00052B6E">
            <w:rPr>
              <w:lang w:val="en-US"/>
            </w:rPr>
            <w:t>'C', 'H', 'K', 'N', 'R', 'W', 'X', 'Y'</w:t>
          </w:r>
        </w:p>
        <w:p w14:paraId="76C56688" w14:textId="77777777" w:rsidR="00052B6E" w:rsidRDefault="00052B6E" w:rsidP="00052B6E">
          <w:pPr>
            <w:pStyle w:val="ListParagraph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The white square, which can appear in one of the 8 “free” spots of the grid, meaning any but the center. </w:t>
          </w:r>
        </w:p>
        <w:p w14:paraId="0DFB6EDD" w14:textId="77777777" w:rsidR="0001339C" w:rsidRDefault="00052B6E" w:rsidP="00052B6E">
          <w:pPr>
            <w:pStyle w:val="ListParagraph"/>
            <w:numPr>
              <w:ilvl w:val="0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Screen 32 and 33, have “active elements that change during 9 minutes of assessment. </w:t>
          </w:r>
        </w:p>
        <w:p w14:paraId="01D8C6B7" w14:textId="77777777" w:rsidR="0001339C" w:rsidRDefault="0001339C" w:rsidP="0001339C">
          <w:pPr>
            <w:pStyle w:val="ListParagraph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en-US"/>
            </w:rPr>
            <w:t>The elements on the top left of the screen</w:t>
          </w:r>
        </w:p>
        <w:p w14:paraId="744C1752" w14:textId="77777777" w:rsidR="0001339C" w:rsidRDefault="0001339C" w:rsidP="0001339C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>
            <w:rPr>
              <w:lang w:val="en-US"/>
            </w:rPr>
            <w:t>Button F5 is green and could occasionally go gray.</w:t>
          </w:r>
        </w:p>
        <w:p w14:paraId="26279184" w14:textId="77777777" w:rsidR="0001339C" w:rsidRDefault="0001339C" w:rsidP="0001339C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>
            <w:rPr>
              <w:lang w:val="en-US"/>
            </w:rPr>
            <w:t>Button F6 is grey and can occasionally go pink.</w:t>
          </w:r>
        </w:p>
        <w:p w14:paraId="57062E92" w14:textId="77777777" w:rsidR="0001339C" w:rsidRDefault="0001339C" w:rsidP="0001339C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>
            <w:rPr>
              <w:lang w:val="en-US"/>
            </w:rPr>
            <w:t>Gauges F1 to F4 are grey with a sliding pointer.</w:t>
          </w:r>
        </w:p>
        <w:p w14:paraId="23358B08" w14:textId="77777777" w:rsidR="0001339C" w:rsidRDefault="0001339C" w:rsidP="0001339C">
          <w:pPr>
            <w:pStyle w:val="ListParagraph"/>
            <w:numPr>
              <w:ilvl w:val="3"/>
              <w:numId w:val="15"/>
            </w:numPr>
            <w:rPr>
              <w:lang w:val="en-US"/>
            </w:rPr>
          </w:pPr>
          <w:r>
            <w:rPr>
              <w:lang w:val="en-US"/>
            </w:rPr>
            <w:t>If the user makes an error in their input, they will have a pink indication on their bottom.</w:t>
          </w:r>
        </w:p>
        <w:p w14:paraId="58236C46" w14:textId="77777777" w:rsidR="0001339C" w:rsidRDefault="0001339C" w:rsidP="0001339C">
          <w:pPr>
            <w:pStyle w:val="ListParagraph"/>
            <w:numPr>
              <w:ilvl w:val="3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If the user indicates a correct fluctuation in their levels, they will have a green indication on their bottom </w:t>
          </w:r>
        </w:p>
        <w:p w14:paraId="61FDA660" w14:textId="77777777" w:rsidR="0001339C" w:rsidRDefault="0001339C" w:rsidP="0001339C">
          <w:pPr>
            <w:pStyle w:val="ListParagraph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en-US"/>
            </w:rPr>
            <w:lastRenderedPageBreak/>
            <w:t>The elements on the bottom left of the screen</w:t>
          </w:r>
        </w:p>
        <w:p w14:paraId="5AE48EC2" w14:textId="77777777" w:rsidR="0001339C" w:rsidRDefault="0001339C" w:rsidP="0001339C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>
            <w:rPr>
              <w:lang w:val="en-US"/>
            </w:rPr>
            <w:t>The up and down arrows can change based on user input</w:t>
          </w:r>
        </w:p>
        <w:p w14:paraId="0D45992C" w14:textId="77777777" w:rsidR="0001339C" w:rsidRDefault="0001339C" w:rsidP="0001339C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>
            <w:rPr>
              <w:lang w:val="en-US"/>
            </w:rPr>
            <w:t>The Numbers can change based on user input when the up and down arrows are on the corresponding column</w:t>
          </w:r>
        </w:p>
        <w:p w14:paraId="4211E7A7" w14:textId="2AD4DD3C" w:rsidR="0001339C" w:rsidRDefault="0001339C" w:rsidP="0001339C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The letters and numbers under the label communications change between </w:t>
          </w:r>
          <w:r w:rsidR="003A1F3E">
            <w:rPr>
              <w:lang w:val="en-US"/>
            </w:rPr>
            <w:t>assessments</w:t>
          </w:r>
          <w:r>
            <w:rPr>
              <w:lang w:val="en-US"/>
            </w:rPr>
            <w:t xml:space="preserve"> in a random manner, but retain the format XXXNNN, where X is any letter and N is any number. </w:t>
          </w:r>
        </w:p>
        <w:p w14:paraId="43F0D420" w14:textId="77777777" w:rsidR="0001339C" w:rsidRDefault="0001339C" w:rsidP="0001339C">
          <w:pPr>
            <w:pStyle w:val="ListParagraph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en-US"/>
            </w:rPr>
            <w:t>The bottom center and bottom right of the screen:</w:t>
          </w:r>
        </w:p>
        <w:p w14:paraId="09069D08" w14:textId="77777777" w:rsidR="0001339C" w:rsidRDefault="0001339C" w:rsidP="0001339C">
          <w:pPr>
            <w:pStyle w:val="ListParagraph"/>
            <w:numPr>
              <w:ilvl w:val="2"/>
              <w:numId w:val="15"/>
            </w:numPr>
            <w:rPr>
              <w:lang w:val="en-US"/>
            </w:rPr>
          </w:pPr>
          <w:r>
            <w:rPr>
              <w:lang w:val="en-US"/>
            </w:rPr>
            <w:t>The numbered arrows (1 through 8):</w:t>
          </w:r>
        </w:p>
        <w:p w14:paraId="5DC2E15E" w14:textId="1E85B89E" w:rsidR="0001339C" w:rsidRDefault="0001339C" w:rsidP="0001339C">
          <w:pPr>
            <w:pStyle w:val="ListParagraph"/>
            <w:numPr>
              <w:ilvl w:val="3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If the user uses the </w:t>
          </w:r>
          <w:proofErr w:type="spellStart"/>
          <w:r>
            <w:rPr>
              <w:lang w:val="en-US"/>
            </w:rPr>
            <w:t>numpad</w:t>
          </w:r>
          <w:proofErr w:type="spellEnd"/>
          <w:r>
            <w:rPr>
              <w:lang w:val="en-US"/>
            </w:rPr>
            <w:t xml:space="preserve"> corresponding numbers they can toggle them between grey (inactive) and green (active). </w:t>
          </w:r>
        </w:p>
        <w:p w14:paraId="184CCC76" w14:textId="77777777" w:rsidR="0001339C" w:rsidRDefault="0001339C" w:rsidP="0001339C">
          <w:pPr>
            <w:pStyle w:val="ListParagraph"/>
            <w:numPr>
              <w:ilvl w:val="3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In certain cases the arrows turn pink for a while indicating that they are not </w:t>
          </w:r>
          <w:proofErr w:type="spellStart"/>
          <w:r>
            <w:rPr>
              <w:lang w:val="en-US"/>
            </w:rPr>
            <w:t>togglable</w:t>
          </w:r>
          <w:proofErr w:type="spellEnd"/>
          <w:r>
            <w:rPr>
              <w:lang w:val="en-US"/>
            </w:rPr>
            <w:t xml:space="preserve">. They turn grey after 5 to 15 seconds of being pink. </w:t>
          </w:r>
        </w:p>
        <w:p w14:paraId="554C8144" w14:textId="77777777" w:rsidR="00091269" w:rsidRPr="00052B6E" w:rsidRDefault="0001339C" w:rsidP="0001339C">
          <w:pPr>
            <w:pStyle w:val="ListParagraph"/>
            <w:numPr>
              <w:ilvl w:val="3"/>
              <w:numId w:val="15"/>
            </w:numPr>
            <w:rPr>
              <w:lang w:val="en-US"/>
            </w:rPr>
          </w:pPr>
          <w:r>
            <w:rPr>
              <w:lang w:val="en-US"/>
            </w:rPr>
            <w:t xml:space="preserve">The six green rectangles fluctuate based on certain “flow rates” (indicated on the bottom right). Their base and width is set, and the top side will fluctuate up and down. </w:t>
          </w:r>
          <w:r>
            <w:rPr>
              <w:lang w:val="en-US"/>
            </w:rPr>
            <w:br/>
            <w:t xml:space="preserve"> </w:t>
          </w:r>
          <w:r w:rsidR="007E627B" w:rsidRPr="00052B6E">
            <w:rPr>
              <w:lang w:val="en-US"/>
            </w:rPr>
            <w:br/>
          </w:r>
        </w:p>
      </w:sdtContent>
    </w:sdt>
    <w:p w14:paraId="7307E298" w14:textId="77777777" w:rsidR="00503107" w:rsidRPr="003D410B" w:rsidRDefault="0038263A" w:rsidP="00503107">
      <w:pPr>
        <w:pStyle w:val="BodyText"/>
        <w:spacing w:before="840"/>
        <w:rPr>
          <w:lang w:val="en-US"/>
        </w:rPr>
      </w:pPr>
      <w:sdt>
        <w:sdtPr>
          <w:id w:val="-1217892690"/>
        </w:sdtPr>
        <w:sdtEndPr/>
        <w:sdtContent>
          <w:r w:rsidR="003D410B" w:rsidRPr="003D410B">
            <w:rPr>
              <w:lang w:val="en-US"/>
            </w:rPr>
            <w:t>Kind regards</w:t>
          </w:r>
          <w:r w:rsidR="00503107" w:rsidRPr="003D410B">
            <w:rPr>
              <w:lang w:val="en-US"/>
            </w:rPr>
            <w:t xml:space="preserve"> </w:t>
          </w:r>
        </w:sdtContent>
      </w:sdt>
    </w:p>
    <w:sdt>
      <w:sdtPr>
        <w:id w:val="1665362577"/>
      </w:sdtPr>
      <w:sdtEndPr/>
      <w:sdtContent>
        <w:p w14:paraId="108CD9B5" w14:textId="77777777" w:rsidR="00503107" w:rsidRPr="003D410B" w:rsidRDefault="007E627B" w:rsidP="00503107">
          <w:pPr>
            <w:pStyle w:val="BodyText"/>
            <w:spacing w:after="0"/>
            <w:rPr>
              <w:lang w:val="en-US"/>
            </w:rPr>
          </w:pPr>
          <w:r>
            <w:rPr>
              <w:lang w:val="en-US"/>
            </w:rPr>
            <w:t>Michail Magkos</w:t>
          </w:r>
        </w:p>
      </w:sdtContent>
    </w:sdt>
    <w:p w14:paraId="0688AB3B" w14:textId="77777777" w:rsidR="00503107" w:rsidRPr="003D410B" w:rsidRDefault="0038263A" w:rsidP="00503107">
      <w:pPr>
        <w:pStyle w:val="BodyText"/>
        <w:spacing w:after="0"/>
        <w:rPr>
          <w:lang w:val="en-US"/>
        </w:rPr>
      </w:pPr>
      <w:sdt>
        <w:sdtPr>
          <w:id w:val="537861716"/>
        </w:sdtPr>
        <w:sdtEndPr/>
        <w:sdtContent>
          <w:r w:rsidR="007E627B">
            <w:rPr>
              <w:lang w:val="en-US"/>
            </w:rPr>
            <w:t>Principal Investigator for Orbital Architecture</w:t>
          </w:r>
          <w:r w:rsidR="007E627B">
            <w:rPr>
              <w:lang w:val="en-US"/>
            </w:rPr>
            <w:br/>
            <w:t>Research Engineer</w:t>
          </w:r>
        </w:sdtContent>
      </w:sdt>
    </w:p>
    <w:p w14:paraId="441DABEF" w14:textId="77777777" w:rsidR="00503107" w:rsidRPr="003D410B" w:rsidRDefault="0038263A" w:rsidP="00503107">
      <w:pPr>
        <w:pStyle w:val="BodyText"/>
        <w:spacing w:after="0"/>
        <w:rPr>
          <w:highlight w:val="yellow"/>
          <w:lang w:val="en-US"/>
        </w:rPr>
      </w:pPr>
      <w:sdt>
        <w:sdtPr>
          <w:id w:val="1892309388"/>
        </w:sdtPr>
        <w:sdtEndPr/>
        <w:sdtContent>
          <w:r w:rsidR="007E627B">
            <w:rPr>
              <w:lang w:val="en-US"/>
            </w:rPr>
            <w:t>Division of Ergonomics, CBH</w:t>
          </w:r>
          <w:r w:rsidR="007E627B">
            <w:rPr>
              <w:lang w:val="en-US"/>
            </w:rPr>
            <w:br/>
            <w:t>KTH, Royal Institute of Technology</w:t>
          </w:r>
        </w:sdtContent>
      </w:sdt>
    </w:p>
    <w:sdt>
      <w:sdtPr>
        <w:id w:val="-2046665510"/>
      </w:sdtPr>
      <w:sdtEndPr/>
      <w:sdtContent>
        <w:p w14:paraId="4159BDD3" w14:textId="77777777" w:rsidR="00503107" w:rsidRPr="003D410B" w:rsidRDefault="003D410B" w:rsidP="00503107">
          <w:pPr>
            <w:pStyle w:val="BodyText"/>
            <w:spacing w:after="0"/>
            <w:rPr>
              <w:lang w:val="en-US"/>
            </w:rPr>
          </w:pPr>
          <w:r w:rsidRPr="003D410B">
            <w:rPr>
              <w:lang w:val="en-US"/>
            </w:rPr>
            <w:t>Phone</w:t>
          </w:r>
          <w:r w:rsidR="00503107" w:rsidRPr="003D410B">
            <w:rPr>
              <w:lang w:val="en-US"/>
            </w:rPr>
            <w:t xml:space="preserve">: </w:t>
          </w:r>
          <w:r w:rsidR="007E627B">
            <w:rPr>
              <w:lang w:val="en-US"/>
            </w:rPr>
            <w:t>+46 76 4507 195</w:t>
          </w:r>
        </w:p>
      </w:sdtContent>
    </w:sdt>
    <w:sdt>
      <w:sdtPr>
        <w:id w:val="-1503262540"/>
      </w:sdtPr>
      <w:sdtEndPr/>
      <w:sdtContent>
        <w:p w14:paraId="2AD424DD" w14:textId="77777777" w:rsidR="00503107" w:rsidRPr="003A1F3E" w:rsidRDefault="0038263A" w:rsidP="00503107">
          <w:pPr>
            <w:pStyle w:val="BodyText"/>
            <w:spacing w:after="0"/>
            <w:rPr>
              <w:lang w:val="en-US"/>
            </w:rPr>
          </w:pPr>
          <w:hyperlink r:id="rId14" w:history="1">
            <w:r w:rsidR="007E627B" w:rsidRPr="003A1F3E">
              <w:rPr>
                <w:rStyle w:val="Hyperlink"/>
                <w:lang w:val="en-US"/>
              </w:rPr>
              <w:t>magkos</w:t>
            </w:r>
            <w:r w:rsidR="007E627B" w:rsidRPr="00963FBB">
              <w:rPr>
                <w:rStyle w:val="Hyperlink"/>
                <w:lang w:val="en-GB"/>
              </w:rPr>
              <w:t>@kth.se</w:t>
            </w:r>
          </w:hyperlink>
        </w:p>
      </w:sdtContent>
    </w:sdt>
    <w:p w14:paraId="27970AA1" w14:textId="77777777" w:rsidR="007E627B" w:rsidRDefault="007E627B" w:rsidP="00503107">
      <w:pPr>
        <w:pStyle w:val="BodyText"/>
        <w:spacing w:after="0"/>
        <w:rPr>
          <w:highlight w:val="yellow"/>
          <w:lang w:val="en-GB"/>
        </w:rPr>
        <w:sectPr w:rsidR="007E627B" w:rsidSect="0094634D">
          <w:type w:val="continuous"/>
          <w:pgSz w:w="11906" w:h="16838" w:code="9"/>
          <w:pgMar w:top="2268" w:right="1304" w:bottom="2381" w:left="2835" w:header="1021" w:footer="794" w:gutter="0"/>
          <w:cols w:space="708"/>
          <w:docGrid w:linePitch="360"/>
        </w:sectPr>
      </w:pPr>
    </w:p>
    <w:p w14:paraId="687F7BE2" w14:textId="77777777" w:rsidR="00B10CEF" w:rsidRDefault="00B10CEF" w:rsidP="007E627B">
      <w:pPr>
        <w:spacing w:after="0"/>
        <w:jc w:val="center"/>
        <w:rPr>
          <w:sz w:val="28"/>
          <w:lang w:val="en-GB"/>
        </w:rPr>
        <w:sectPr w:rsidR="00B10CEF" w:rsidSect="00B10CEF">
          <w:pgSz w:w="16838" w:h="11906" w:orient="landscape" w:code="9"/>
          <w:pgMar w:top="2835" w:right="2268" w:bottom="1304" w:left="2381" w:header="1021" w:footer="794" w:gutter="0"/>
          <w:pgNumType w:start="0"/>
          <w:cols w:space="708"/>
          <w:docGrid w:linePitch="360"/>
        </w:sectPr>
      </w:pPr>
      <w:r w:rsidRPr="00B10CEF">
        <w:rPr>
          <w:b/>
          <w:sz w:val="72"/>
          <w:lang w:val="en-GB"/>
        </w:rPr>
        <w:lastRenderedPageBreak/>
        <w:t>ANNEX</w:t>
      </w:r>
      <w:r w:rsidRPr="00B10CEF">
        <w:rPr>
          <w:b/>
          <w:sz w:val="72"/>
          <w:lang w:val="en-GB"/>
        </w:rPr>
        <w:br/>
      </w:r>
      <w:r w:rsidRPr="00B10CEF">
        <w:rPr>
          <w:sz w:val="28"/>
          <w:lang w:val="en-GB"/>
        </w:rPr>
        <w:t>Screens of ORBARCH Cognitive Assessment Software</w:t>
      </w:r>
    </w:p>
    <w:p w14:paraId="7A2298FD" w14:textId="4446FBA3" w:rsidR="007E627B" w:rsidRPr="005F1CE2" w:rsidRDefault="0038263A" w:rsidP="00B83A61">
      <w:pPr>
        <w:rPr>
          <w:highlight w:val="yellow"/>
          <w:lang w:val="en-GB"/>
        </w:rPr>
      </w:pPr>
      <w:r>
        <w:rPr>
          <w:highlight w:val="yellow"/>
          <w:lang w:val="en-GB"/>
        </w:rPr>
        <w:lastRenderedPageBreak/>
        <w:pict w14:anchorId="6CA37C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9.15pt;height:379.9pt">
            <v:imagedata r:id="rId15" o:title="1"/>
          </v:shape>
        </w:pict>
      </w:r>
      <w:r>
        <w:rPr>
          <w:highlight w:val="yellow"/>
          <w:lang w:val="en-GB"/>
        </w:rPr>
        <w:lastRenderedPageBreak/>
        <w:pict w14:anchorId="26B25529">
          <v:shape id="_x0000_i1026" type="#_x0000_t75" style="width:609.15pt;height:334.4pt">
            <v:imagedata r:id="rId16" o:title="2"/>
          </v:shape>
        </w:pict>
      </w:r>
      <w:r>
        <w:rPr>
          <w:highlight w:val="yellow"/>
          <w:lang w:val="en-GB"/>
        </w:rPr>
        <w:lastRenderedPageBreak/>
        <w:pict w14:anchorId="2A93BC1D">
          <v:shape id="_x0000_i1027" type="#_x0000_t75" style="width:609.15pt;height:335.25pt">
            <v:imagedata r:id="rId17" o:title="3"/>
          </v:shape>
        </w:pict>
      </w:r>
      <w:r>
        <w:rPr>
          <w:highlight w:val="yellow"/>
          <w:lang w:val="en-GB"/>
        </w:rPr>
        <w:lastRenderedPageBreak/>
        <w:pict w14:anchorId="602E8D56">
          <v:shape id="_x0000_i1028" type="#_x0000_t75" style="width:609.55pt;height:335.7pt">
            <v:imagedata r:id="rId18" o:title="4"/>
          </v:shape>
        </w:pict>
      </w:r>
      <w:r>
        <w:rPr>
          <w:highlight w:val="yellow"/>
          <w:lang w:val="en-GB"/>
        </w:rPr>
        <w:lastRenderedPageBreak/>
        <w:pict w14:anchorId="1C0157B1">
          <v:shape id="_x0000_i1029" type="#_x0000_t75" style="width:608.7pt;height:334.8pt">
            <v:imagedata r:id="rId19" o:title="5"/>
          </v:shape>
        </w:pict>
      </w:r>
      <w:r>
        <w:rPr>
          <w:highlight w:val="yellow"/>
          <w:lang w:val="en-GB"/>
        </w:rPr>
        <w:lastRenderedPageBreak/>
        <w:pict w14:anchorId="300336BC">
          <v:shape id="_x0000_i1030" type="#_x0000_t75" style="width:609.55pt;height:337.45pt">
            <v:imagedata r:id="rId20" o:title="6"/>
          </v:shape>
        </w:pict>
      </w:r>
      <w:r>
        <w:rPr>
          <w:highlight w:val="yellow"/>
          <w:lang w:val="en-GB"/>
        </w:rPr>
        <w:lastRenderedPageBreak/>
        <w:pict w14:anchorId="1FE6F7A6">
          <v:shape id="_x0000_i1031" type="#_x0000_t75" style="width:609.55pt;height:337.05pt">
            <v:imagedata r:id="rId21" o:title="7"/>
          </v:shape>
        </w:pict>
      </w:r>
      <w:r>
        <w:rPr>
          <w:highlight w:val="yellow"/>
          <w:lang w:val="en-GB"/>
        </w:rPr>
        <w:lastRenderedPageBreak/>
        <w:pict w14:anchorId="27626035">
          <v:shape id="_x0000_i1032" type="#_x0000_t75" style="width:608.7pt;height:379.45pt">
            <v:imagedata r:id="rId22" o:title="8"/>
          </v:shape>
        </w:pict>
      </w:r>
      <w:r>
        <w:rPr>
          <w:highlight w:val="yellow"/>
          <w:lang w:val="en-GB"/>
        </w:rPr>
        <w:lastRenderedPageBreak/>
        <w:pict w14:anchorId="138E15FB">
          <v:shape id="_x0000_i1033" type="#_x0000_t75" style="width:609.55pt;height:380.3pt">
            <v:imagedata r:id="rId23" o:title="9"/>
          </v:shape>
        </w:pict>
      </w:r>
      <w:r>
        <w:rPr>
          <w:highlight w:val="yellow"/>
          <w:lang w:val="en-GB"/>
        </w:rPr>
        <w:lastRenderedPageBreak/>
        <w:pict w14:anchorId="1123DC12">
          <v:shape id="_x0000_i1034" type="#_x0000_t75" style="width:608.7pt;height:334.4pt">
            <v:imagedata r:id="rId24" o:title="10"/>
          </v:shape>
        </w:pict>
      </w:r>
      <w:r>
        <w:rPr>
          <w:highlight w:val="yellow"/>
          <w:lang w:val="en-GB"/>
        </w:rPr>
        <w:lastRenderedPageBreak/>
        <w:pict w14:anchorId="177D16BF">
          <v:shape id="_x0000_i1035" type="#_x0000_t75" style="width:608.7pt;height:336.15pt">
            <v:imagedata r:id="rId25" o:title="11"/>
          </v:shape>
        </w:pict>
      </w:r>
      <w:r>
        <w:rPr>
          <w:highlight w:val="yellow"/>
          <w:lang w:val="en-GB"/>
        </w:rPr>
        <w:lastRenderedPageBreak/>
        <w:pict w14:anchorId="00AAB02B">
          <v:shape id="_x0000_i1036" type="#_x0000_t75" style="width:609.15pt;height:380.75pt">
            <v:imagedata r:id="rId26" o:title="12"/>
          </v:shape>
        </w:pict>
      </w:r>
      <w:r>
        <w:rPr>
          <w:highlight w:val="yellow"/>
          <w:lang w:val="en-GB"/>
        </w:rPr>
        <w:lastRenderedPageBreak/>
        <w:pict w14:anchorId="26E108D4">
          <v:shape id="_x0000_i1037" type="#_x0000_t75" style="width:609.15pt;height:380.75pt">
            <v:imagedata r:id="rId27" o:title="13"/>
          </v:shape>
        </w:pict>
      </w:r>
      <w:r>
        <w:rPr>
          <w:highlight w:val="yellow"/>
          <w:lang w:val="en-GB"/>
        </w:rPr>
        <w:lastRenderedPageBreak/>
        <w:pict w14:anchorId="0D99675D">
          <v:shape id="_x0000_i1038" type="#_x0000_t75" style="width:609.15pt;height:334.4pt">
            <v:imagedata r:id="rId28" o:title="14"/>
          </v:shape>
        </w:pict>
      </w:r>
      <w:r>
        <w:rPr>
          <w:highlight w:val="yellow"/>
          <w:lang w:val="en-GB"/>
        </w:rPr>
        <w:lastRenderedPageBreak/>
        <w:pict w14:anchorId="09E912D4">
          <v:shape id="_x0000_i1039" type="#_x0000_t75" style="width:609.15pt;height:380.75pt">
            <v:imagedata r:id="rId29" o:title="15"/>
          </v:shape>
        </w:pict>
      </w:r>
      <w:r>
        <w:rPr>
          <w:highlight w:val="yellow"/>
          <w:lang w:val="en-GB"/>
        </w:rPr>
        <w:lastRenderedPageBreak/>
        <w:pict w14:anchorId="6B20A758">
          <v:shape id="_x0000_i1040" type="#_x0000_t75" style="width:609.15pt;height:380.3pt">
            <v:imagedata r:id="rId30" o:title="16"/>
          </v:shape>
        </w:pict>
      </w:r>
      <w:r>
        <w:rPr>
          <w:highlight w:val="yellow"/>
          <w:lang w:val="en-GB"/>
        </w:rPr>
        <w:lastRenderedPageBreak/>
        <w:pict w14:anchorId="353BCE78">
          <v:shape id="_x0000_i1041" type="#_x0000_t75" style="width:608.7pt;height:379.45pt">
            <v:imagedata r:id="rId31" o:title="17"/>
          </v:shape>
        </w:pict>
      </w:r>
      <w:r>
        <w:rPr>
          <w:highlight w:val="yellow"/>
          <w:lang w:val="en-GB"/>
        </w:rPr>
        <w:lastRenderedPageBreak/>
        <w:pict w14:anchorId="1B1DE069">
          <v:shape id="_x0000_i1042" type="#_x0000_t75" style="width:608.25pt;height:381.2pt">
            <v:imagedata r:id="rId32" o:title="18"/>
          </v:shape>
        </w:pict>
      </w:r>
      <w:r>
        <w:rPr>
          <w:highlight w:val="yellow"/>
          <w:lang w:val="en-GB"/>
        </w:rPr>
        <w:lastRenderedPageBreak/>
        <w:pict w14:anchorId="580CF41B">
          <v:shape id="_x0000_i1043" type="#_x0000_t75" style="width:609.55pt;height:379.9pt">
            <v:imagedata r:id="rId33" o:title="19"/>
          </v:shape>
        </w:pict>
      </w:r>
      <w:r>
        <w:rPr>
          <w:highlight w:val="yellow"/>
          <w:lang w:val="en-GB"/>
        </w:rPr>
        <w:lastRenderedPageBreak/>
        <w:pict w14:anchorId="15DABD33">
          <v:shape id="_x0000_i1044" type="#_x0000_t75" style="width:608.25pt;height:379.45pt">
            <v:imagedata r:id="rId34" o:title="20"/>
          </v:shape>
        </w:pict>
      </w:r>
      <w:r>
        <w:rPr>
          <w:highlight w:val="yellow"/>
          <w:lang w:val="en-GB"/>
        </w:rPr>
        <w:lastRenderedPageBreak/>
        <w:pict w14:anchorId="1D368E4B">
          <v:shape id="_x0000_i1045" type="#_x0000_t75" style="width:608.7pt;height:384.75pt">
            <v:imagedata r:id="rId35" o:title="21"/>
          </v:shape>
        </w:pict>
      </w:r>
      <w:r>
        <w:rPr>
          <w:highlight w:val="yellow"/>
          <w:lang w:val="en-GB"/>
        </w:rPr>
        <w:lastRenderedPageBreak/>
        <w:pict w14:anchorId="23DF4313">
          <v:shape id="_x0000_i1046" type="#_x0000_t75" style="width:608.25pt;height:375.45pt">
            <v:imagedata r:id="rId36" o:title="22"/>
          </v:shape>
        </w:pict>
      </w:r>
      <w:r>
        <w:rPr>
          <w:highlight w:val="yellow"/>
          <w:lang w:val="en-GB"/>
        </w:rPr>
        <w:lastRenderedPageBreak/>
        <w:pict w14:anchorId="08522CDA">
          <v:shape id="_x0000_i1047" type="#_x0000_t75" style="width:608.25pt;height:378.55pt">
            <v:imagedata r:id="rId37" o:title="23"/>
          </v:shape>
        </w:pict>
      </w:r>
      <w:r>
        <w:rPr>
          <w:highlight w:val="yellow"/>
          <w:lang w:val="en-GB"/>
        </w:rPr>
        <w:lastRenderedPageBreak/>
        <w:pict w14:anchorId="13AF8B0C">
          <v:shape id="_x0000_i1048" type="#_x0000_t75" style="width:609.15pt;height:335.25pt">
            <v:imagedata r:id="rId38" o:title="24"/>
          </v:shape>
        </w:pict>
      </w:r>
      <w:r>
        <w:rPr>
          <w:highlight w:val="yellow"/>
          <w:lang w:val="en-GB"/>
        </w:rPr>
        <w:lastRenderedPageBreak/>
        <w:pict w14:anchorId="3BF2F938">
          <v:shape id="_x0000_i1049" type="#_x0000_t75" style="width:609.55pt;height:334.8pt">
            <v:imagedata r:id="rId39" o:title="25"/>
          </v:shape>
        </w:pict>
      </w:r>
      <w:r>
        <w:rPr>
          <w:highlight w:val="yellow"/>
          <w:lang w:val="en-GB"/>
        </w:rPr>
        <w:lastRenderedPageBreak/>
        <w:pict w14:anchorId="5453C987">
          <v:shape id="_x0000_i1050" type="#_x0000_t75" style="width:609.15pt;height:345pt">
            <v:imagedata r:id="rId40" o:title="26"/>
          </v:shape>
        </w:pict>
      </w:r>
      <w:r>
        <w:rPr>
          <w:highlight w:val="yellow"/>
          <w:lang w:val="en-GB"/>
        </w:rPr>
        <w:lastRenderedPageBreak/>
        <w:pict w14:anchorId="1A12F92E">
          <v:shape id="_x0000_i1051" type="#_x0000_t75" style="width:609.15pt;height:340.55pt">
            <v:imagedata r:id="rId41" o:title="27"/>
          </v:shape>
        </w:pict>
      </w:r>
      <w:r>
        <w:rPr>
          <w:highlight w:val="yellow"/>
          <w:lang w:val="en-GB"/>
        </w:rPr>
        <w:lastRenderedPageBreak/>
        <w:pict w14:anchorId="6A33EC51">
          <v:shape id="_x0000_i1052" type="#_x0000_t75" style="width:609.15pt;height:341pt">
            <v:imagedata r:id="rId42" o:title="28"/>
          </v:shape>
        </w:pict>
      </w:r>
      <w:r>
        <w:rPr>
          <w:highlight w:val="yellow"/>
          <w:lang w:val="en-GB"/>
        </w:rPr>
        <w:lastRenderedPageBreak/>
        <w:pict w14:anchorId="19721D98">
          <v:shape id="_x0000_i1053" type="#_x0000_t75" style="width:609.15pt;height:339.25pt">
            <v:imagedata r:id="rId43" o:title="29"/>
          </v:shape>
        </w:pict>
      </w:r>
      <w:r>
        <w:rPr>
          <w:highlight w:val="yellow"/>
          <w:lang w:val="en-GB"/>
        </w:rPr>
        <w:lastRenderedPageBreak/>
        <w:pict w14:anchorId="39151E81">
          <v:shape id="_x0000_i1054" type="#_x0000_t75" style="width:609.55pt;height:341.9pt">
            <v:imagedata r:id="rId44" o:title="30"/>
          </v:shape>
        </w:pict>
      </w:r>
      <w:r>
        <w:rPr>
          <w:highlight w:val="yellow"/>
          <w:lang w:val="en-GB"/>
        </w:rPr>
        <w:lastRenderedPageBreak/>
        <w:pict w14:anchorId="4A80495D">
          <v:shape id="_x0000_i1055" type="#_x0000_t75" style="width:608.7pt;height:342.35pt">
            <v:imagedata r:id="rId45" o:title="31"/>
          </v:shape>
        </w:pict>
      </w:r>
      <w:r>
        <w:rPr>
          <w:highlight w:val="yellow"/>
          <w:lang w:val="en-GB"/>
        </w:rPr>
        <w:lastRenderedPageBreak/>
        <w:pict w14:anchorId="411569DA">
          <v:shape id="_x0000_i1056" type="#_x0000_t75" style="width:608.7pt;height:380.75pt">
            <v:imagedata r:id="rId46" o:title="32"/>
          </v:shape>
        </w:pict>
      </w:r>
      <w:r>
        <w:rPr>
          <w:highlight w:val="yellow"/>
          <w:lang w:val="en-GB"/>
        </w:rPr>
        <w:lastRenderedPageBreak/>
        <w:pict w14:anchorId="6325EF49">
          <v:shape id="_x0000_i1057" type="#_x0000_t75" style="width:608.25pt;height:380.3pt">
            <v:imagedata r:id="rId47" o:title="33"/>
          </v:shape>
        </w:pict>
      </w:r>
      <w:r>
        <w:rPr>
          <w:highlight w:val="yellow"/>
          <w:lang w:val="en-GB"/>
        </w:rPr>
        <w:lastRenderedPageBreak/>
        <w:pict w14:anchorId="365A2CF5">
          <v:shape id="_x0000_i1058" type="#_x0000_t75" style="width:609.15pt;height:334.8pt">
            <v:imagedata r:id="rId48" o:title="34"/>
          </v:shape>
        </w:pict>
      </w:r>
      <w:r>
        <w:rPr>
          <w:highlight w:val="yellow"/>
          <w:lang w:val="en-GB"/>
        </w:rPr>
        <w:lastRenderedPageBreak/>
        <w:pict w14:anchorId="4E4EDA32">
          <v:shape id="_x0000_i1059" type="#_x0000_t75" style="width:609.15pt;height:334.4pt">
            <v:imagedata r:id="rId49" o:title="35"/>
          </v:shape>
        </w:pict>
      </w:r>
    </w:p>
    <w:sectPr w:rsidR="007E627B" w:rsidRPr="005F1CE2" w:rsidSect="00B10CEF">
      <w:footerReference w:type="default" r:id="rId50"/>
      <w:pgSz w:w="16838" w:h="11906" w:orient="landscape" w:code="9"/>
      <w:pgMar w:top="2835" w:right="2268" w:bottom="1304" w:left="2381" w:header="102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306284" w14:textId="77777777" w:rsidR="007E627B" w:rsidRDefault="007E627B" w:rsidP="00AB37AC">
      <w:r>
        <w:separator/>
      </w:r>
    </w:p>
  </w:endnote>
  <w:endnote w:type="continuationSeparator" w:id="0">
    <w:p w14:paraId="1F1A6E3B" w14:textId="77777777" w:rsidR="007E627B" w:rsidRDefault="007E627B" w:rsidP="00AB3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CS-rubriker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1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994"/>
      <w:gridCol w:w="1134"/>
    </w:tblGrid>
    <w:tr w:rsidR="006A7494" w:rsidRPr="0038263A" w14:paraId="3C76A403" w14:textId="77777777" w:rsidTr="007A0DF9">
      <w:tc>
        <w:tcPr>
          <w:tcW w:w="7994" w:type="dxa"/>
        </w:tcPr>
        <w:tbl>
          <w:tblPr>
            <w:tblStyle w:val="TableGrid"/>
            <w:tblW w:w="7778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644"/>
            <w:gridCol w:w="1134"/>
          </w:tblGrid>
          <w:tr w:rsidR="0094634D" w:rsidRPr="0038263A" w14:paraId="434D4523" w14:textId="77777777" w:rsidTr="008F4AEF">
            <w:tc>
              <w:tcPr>
                <w:tcW w:w="6644" w:type="dxa"/>
              </w:tcPr>
              <w:p w14:paraId="28499BBA" w14:textId="77777777" w:rsidR="0094634D" w:rsidRPr="00AA4F74" w:rsidRDefault="0094634D" w:rsidP="0094634D">
                <w:pPr>
                  <w:pStyle w:val="FooterBold"/>
                  <w:rPr>
                    <w:lang w:val="en-US"/>
                  </w:rPr>
                </w:pPr>
                <w:r w:rsidRPr="00AA4F74">
                  <w:rPr>
                    <w:lang w:val="en-US"/>
                  </w:rPr>
                  <w:t>KTH</w:t>
                </w:r>
              </w:p>
              <w:p w14:paraId="2AE80544" w14:textId="77777777" w:rsidR="0094634D" w:rsidRPr="00E10561" w:rsidRDefault="0094634D" w:rsidP="0094634D">
                <w:pPr>
                  <w:pStyle w:val="Footer"/>
                  <w:rPr>
                    <w:lang w:val="en-US"/>
                  </w:rPr>
                </w:pPr>
                <w:r w:rsidRPr="00E10561">
                  <w:rPr>
                    <w:lang w:val="en-US"/>
                  </w:rPr>
                  <w:t>100 44 Stockholm</w:t>
                </w:r>
              </w:p>
              <w:p w14:paraId="221EBB40" w14:textId="77777777" w:rsidR="0094634D" w:rsidRPr="00503107" w:rsidRDefault="0094634D" w:rsidP="0094634D">
                <w:pPr>
                  <w:pStyle w:val="Footer"/>
                  <w:rPr>
                    <w:lang w:val="en-US"/>
                  </w:rPr>
                </w:pPr>
                <w:r w:rsidRPr="00E10561">
                  <w:rPr>
                    <w:lang w:val="en-US"/>
                  </w:rPr>
                  <w:t xml:space="preserve">08 790 xx </w:t>
                </w:r>
                <w:proofErr w:type="spellStart"/>
                <w:r w:rsidRPr="00E10561">
                  <w:rPr>
                    <w:lang w:val="en-US"/>
                  </w:rPr>
                  <w:t>xx</w:t>
                </w:r>
                <w:proofErr w:type="spellEnd"/>
                <w:r w:rsidRPr="00E10561">
                  <w:rPr>
                    <w:lang w:val="en-US"/>
                  </w:rPr>
                  <w:t xml:space="preserve"> | info@kth.se | www.kth.se</w:t>
                </w:r>
              </w:p>
            </w:tc>
            <w:tc>
              <w:tcPr>
                <w:tcW w:w="1134" w:type="dxa"/>
                <w:vAlign w:val="bottom"/>
              </w:tcPr>
              <w:p w14:paraId="10024CE9" w14:textId="77777777" w:rsidR="0094634D" w:rsidRPr="003A1F3E" w:rsidRDefault="0094634D" w:rsidP="0094634D">
                <w:pPr>
                  <w:pStyle w:val="Footer"/>
                  <w:jc w:val="right"/>
                  <w:rPr>
                    <w:rStyle w:val="PageNumber"/>
                    <w:lang w:val="en-US"/>
                  </w:rPr>
                </w:pPr>
              </w:p>
            </w:tc>
          </w:tr>
        </w:tbl>
        <w:p w14:paraId="066215ED" w14:textId="77777777" w:rsidR="006A7494" w:rsidRPr="003A1F3E" w:rsidRDefault="006A7494" w:rsidP="007A0DF9">
          <w:pPr>
            <w:pStyle w:val="Footer"/>
            <w:rPr>
              <w:lang w:val="en-US"/>
            </w:rPr>
          </w:pPr>
        </w:p>
      </w:tc>
      <w:tc>
        <w:tcPr>
          <w:tcW w:w="1134" w:type="dxa"/>
          <w:vAlign w:val="bottom"/>
        </w:tcPr>
        <w:p w14:paraId="7BEFE023" w14:textId="77777777" w:rsidR="006A7494" w:rsidRPr="003A1F3E" w:rsidRDefault="006A7494" w:rsidP="007A0DF9">
          <w:pPr>
            <w:pStyle w:val="Footer"/>
            <w:jc w:val="right"/>
            <w:rPr>
              <w:rStyle w:val="PageNumber"/>
              <w:lang w:val="en-US"/>
            </w:rPr>
          </w:pPr>
        </w:p>
      </w:tc>
    </w:tr>
  </w:tbl>
  <w:p w14:paraId="2E7EE653" w14:textId="77777777" w:rsidR="006A7494" w:rsidRPr="003A1F3E" w:rsidRDefault="006A7494" w:rsidP="006A7494">
    <w:pPr>
      <w:rPr>
        <w:sz w:val="2"/>
        <w:szCs w:val="2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664591" w14:textId="77777777" w:rsidR="0094634D" w:rsidRDefault="0094634D" w:rsidP="0094634D">
    <w:pPr>
      <w:jc w:val="both"/>
    </w:pPr>
  </w:p>
  <w:tbl>
    <w:tblPr>
      <w:tblStyle w:val="TableGrid"/>
      <w:tblW w:w="7778" w:type="dxa"/>
      <w:tblInd w:w="-510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44"/>
      <w:gridCol w:w="1134"/>
    </w:tblGrid>
    <w:tr w:rsidR="006A7494" w:rsidRPr="0038263A" w14:paraId="282AFB1F" w14:textId="77777777" w:rsidTr="0094634D">
      <w:tc>
        <w:tcPr>
          <w:tcW w:w="6644" w:type="dxa"/>
        </w:tcPr>
        <w:p w14:paraId="4287CA9B" w14:textId="77777777" w:rsidR="00503107" w:rsidRPr="00AA4F74" w:rsidRDefault="00503107" w:rsidP="00503107">
          <w:pPr>
            <w:pStyle w:val="FooterBold"/>
            <w:rPr>
              <w:lang w:val="en-US"/>
            </w:rPr>
          </w:pPr>
          <w:r w:rsidRPr="00AA4F74">
            <w:rPr>
              <w:lang w:val="en-US"/>
            </w:rPr>
            <w:t>KTH</w:t>
          </w:r>
          <w:bookmarkStart w:id="0" w:name="bkmSchool"/>
          <w:bookmarkEnd w:id="0"/>
        </w:p>
        <w:p w14:paraId="6E746A9B" w14:textId="77777777" w:rsidR="00503107" w:rsidRPr="00E10561" w:rsidRDefault="00503107" w:rsidP="00503107">
          <w:pPr>
            <w:pStyle w:val="Footer"/>
            <w:rPr>
              <w:lang w:val="en-US"/>
            </w:rPr>
          </w:pPr>
          <w:bookmarkStart w:id="1" w:name="bkmZipCode"/>
          <w:r w:rsidRPr="00E10561">
            <w:rPr>
              <w:lang w:val="en-US"/>
            </w:rPr>
            <w:t>100 44</w:t>
          </w:r>
          <w:bookmarkEnd w:id="1"/>
          <w:r w:rsidRPr="00E10561">
            <w:rPr>
              <w:lang w:val="en-US"/>
            </w:rPr>
            <w:t xml:space="preserve"> </w:t>
          </w:r>
          <w:bookmarkStart w:id="2" w:name="bkmCity"/>
          <w:r w:rsidRPr="00E10561">
            <w:rPr>
              <w:lang w:val="en-US"/>
            </w:rPr>
            <w:t>Stockholm</w:t>
          </w:r>
          <w:bookmarkEnd w:id="2"/>
        </w:p>
        <w:p w14:paraId="032AB566" w14:textId="77777777" w:rsidR="006A7494" w:rsidRPr="00503107" w:rsidRDefault="00503107" w:rsidP="007E627B">
          <w:pPr>
            <w:pStyle w:val="Footer"/>
            <w:rPr>
              <w:lang w:val="en-US"/>
            </w:rPr>
          </w:pPr>
          <w:bookmarkStart w:id="3" w:name="bkmTelVxl"/>
          <w:r w:rsidRPr="00E10561">
            <w:rPr>
              <w:lang w:val="en-US"/>
            </w:rPr>
            <w:t xml:space="preserve">08 790 </w:t>
          </w:r>
          <w:bookmarkEnd w:id="3"/>
          <w:r w:rsidR="007E627B">
            <w:rPr>
              <w:lang w:val="en-US"/>
            </w:rPr>
            <w:t>60 00</w:t>
          </w:r>
          <w:r w:rsidRPr="00E10561">
            <w:rPr>
              <w:lang w:val="en-US"/>
            </w:rPr>
            <w:t xml:space="preserve"> | </w:t>
          </w:r>
          <w:bookmarkStart w:id="4" w:name="bkmEmailCompany"/>
          <w:r w:rsidRPr="00E10561">
            <w:rPr>
              <w:lang w:val="en-US"/>
            </w:rPr>
            <w:t>info@kth.se</w:t>
          </w:r>
          <w:bookmarkEnd w:id="4"/>
          <w:r w:rsidRPr="00E10561">
            <w:rPr>
              <w:lang w:val="en-US"/>
            </w:rPr>
            <w:t xml:space="preserve"> | </w:t>
          </w:r>
          <w:bookmarkStart w:id="5" w:name="bkmWww"/>
          <w:r w:rsidRPr="00E10561">
            <w:rPr>
              <w:lang w:val="en-US"/>
            </w:rPr>
            <w:t>www.kth.se</w:t>
          </w:r>
          <w:bookmarkEnd w:id="5"/>
        </w:p>
      </w:tc>
      <w:tc>
        <w:tcPr>
          <w:tcW w:w="1134" w:type="dxa"/>
          <w:vAlign w:val="bottom"/>
        </w:tcPr>
        <w:p w14:paraId="187DAB8D" w14:textId="77777777" w:rsidR="006A7494" w:rsidRPr="003A1F3E" w:rsidRDefault="006A7494" w:rsidP="007A0DF9">
          <w:pPr>
            <w:pStyle w:val="Footer"/>
            <w:jc w:val="right"/>
            <w:rPr>
              <w:rStyle w:val="PageNumber"/>
              <w:lang w:val="en-US"/>
            </w:rPr>
          </w:pPr>
        </w:p>
      </w:tc>
    </w:tr>
  </w:tbl>
  <w:p w14:paraId="13F095E7" w14:textId="77777777" w:rsidR="006A7494" w:rsidRPr="003A1F3E" w:rsidRDefault="006A7494" w:rsidP="006A7494">
    <w:pPr>
      <w:rPr>
        <w:sz w:val="2"/>
        <w:szCs w:val="2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1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994"/>
      <w:gridCol w:w="1134"/>
    </w:tblGrid>
    <w:tr w:rsidR="00B10CEF" w14:paraId="34B9CC76" w14:textId="77777777" w:rsidTr="007A0DF9">
      <w:tc>
        <w:tcPr>
          <w:tcW w:w="7994" w:type="dxa"/>
        </w:tcPr>
        <w:tbl>
          <w:tblPr>
            <w:tblStyle w:val="TableGrid"/>
            <w:tblW w:w="7778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644"/>
            <w:gridCol w:w="1134"/>
          </w:tblGrid>
          <w:tr w:rsidR="00B10CEF" w14:paraId="7A6320C8" w14:textId="77777777" w:rsidTr="008F4AEF">
            <w:tc>
              <w:tcPr>
                <w:tcW w:w="6644" w:type="dxa"/>
              </w:tcPr>
              <w:p w14:paraId="72E4D69A" w14:textId="77777777" w:rsidR="00B10CEF" w:rsidRPr="00AA4F74" w:rsidRDefault="00B10CEF" w:rsidP="0094634D">
                <w:pPr>
                  <w:pStyle w:val="FooterBold"/>
                  <w:rPr>
                    <w:lang w:val="en-US"/>
                  </w:rPr>
                </w:pPr>
                <w:r w:rsidRPr="00AA4F74">
                  <w:rPr>
                    <w:lang w:val="en-US"/>
                  </w:rPr>
                  <w:t>KTH</w:t>
                </w:r>
              </w:p>
              <w:p w14:paraId="5009C09D" w14:textId="77777777" w:rsidR="00B10CEF" w:rsidRPr="00E10561" w:rsidRDefault="00B10CEF" w:rsidP="0094634D">
                <w:pPr>
                  <w:pStyle w:val="Footer"/>
                  <w:rPr>
                    <w:lang w:val="en-US"/>
                  </w:rPr>
                </w:pPr>
                <w:r w:rsidRPr="00E10561">
                  <w:rPr>
                    <w:lang w:val="en-US"/>
                  </w:rPr>
                  <w:t>100 44 Stockholm</w:t>
                </w:r>
              </w:p>
              <w:p w14:paraId="212F2BD1" w14:textId="77777777" w:rsidR="00B10CEF" w:rsidRPr="00503107" w:rsidRDefault="00B10CEF" w:rsidP="0094634D">
                <w:pPr>
                  <w:pStyle w:val="Footer"/>
                  <w:rPr>
                    <w:lang w:val="en-US"/>
                  </w:rPr>
                </w:pPr>
                <w:r w:rsidRPr="00E10561">
                  <w:rPr>
                    <w:lang w:val="en-US"/>
                  </w:rPr>
                  <w:t xml:space="preserve">08 790 xx </w:t>
                </w:r>
                <w:proofErr w:type="spellStart"/>
                <w:r w:rsidRPr="00E10561">
                  <w:rPr>
                    <w:lang w:val="en-US"/>
                  </w:rPr>
                  <w:t>xx</w:t>
                </w:r>
                <w:proofErr w:type="spellEnd"/>
                <w:r w:rsidRPr="00E10561">
                  <w:rPr>
                    <w:lang w:val="en-US"/>
                  </w:rPr>
                  <w:t xml:space="preserve"> | info@kth.se | www.kth.se</w:t>
                </w:r>
              </w:p>
            </w:tc>
            <w:tc>
              <w:tcPr>
                <w:tcW w:w="1134" w:type="dxa"/>
                <w:vAlign w:val="bottom"/>
              </w:tcPr>
              <w:p w14:paraId="29B0B02B" w14:textId="26896065" w:rsidR="00B10CEF" w:rsidRPr="009E4316" w:rsidRDefault="00B10CEF" w:rsidP="0094634D">
                <w:pPr>
                  <w:pStyle w:val="Footer"/>
                  <w:jc w:val="right"/>
                  <w:rPr>
                    <w:rStyle w:val="PageNumber"/>
                  </w:rPr>
                </w:pPr>
                <w:r w:rsidRPr="00B10CEF">
                  <w:rPr>
                    <w:lang w:val="en-US"/>
                  </w:rPr>
                  <w:t xml:space="preserve"> </w:t>
                </w:r>
                <w:proofErr w:type="spellStart"/>
                <w:r>
                  <w:t>Screen</w:t>
                </w:r>
                <w:proofErr w:type="spellEnd"/>
                <w:r>
                  <w:t xml:space="preserve"> </w:t>
                </w:r>
                <w:r w:rsidRPr="00ED60C1">
                  <w:fldChar w:fldCharType="begin"/>
                </w:r>
                <w:r w:rsidRPr="00ED60C1">
                  <w:instrText xml:space="preserve"> PAGE </w:instrText>
                </w:r>
                <w:r w:rsidRPr="00ED60C1">
                  <w:fldChar w:fldCharType="separate"/>
                </w:r>
                <w:r w:rsidR="0038263A">
                  <w:rPr>
                    <w:noProof/>
                  </w:rPr>
                  <w:t>12</w:t>
                </w:r>
                <w:r w:rsidRPr="00ED60C1">
                  <w:fldChar w:fldCharType="end"/>
                </w:r>
                <w:r w:rsidRPr="00ED60C1">
                  <w:t xml:space="preserve"> (</w:t>
                </w:r>
                <w:r w:rsidR="0038263A">
                  <w:fldChar w:fldCharType="begin"/>
                </w:r>
                <w:r w:rsidR="0038263A">
                  <w:instrText xml:space="preserve"> NUMPAGES </w:instrText>
                </w:r>
                <w:r w:rsidR="0038263A">
                  <w:fldChar w:fldCharType="separate"/>
                </w:r>
                <w:r w:rsidR="0038263A">
                  <w:rPr>
                    <w:noProof/>
                  </w:rPr>
                  <w:t>38</w:t>
                </w:r>
                <w:r w:rsidR="0038263A">
                  <w:rPr>
                    <w:noProof/>
                  </w:rPr>
                  <w:fldChar w:fldCharType="end"/>
                </w:r>
                <w:r w:rsidRPr="00ED60C1">
                  <w:t>)</w:t>
                </w:r>
              </w:p>
            </w:tc>
          </w:tr>
        </w:tbl>
        <w:p w14:paraId="47ED9D94" w14:textId="77777777" w:rsidR="00B10CEF" w:rsidRDefault="00B10CEF" w:rsidP="007A0DF9">
          <w:pPr>
            <w:pStyle w:val="Footer"/>
          </w:pPr>
        </w:p>
      </w:tc>
      <w:tc>
        <w:tcPr>
          <w:tcW w:w="1134" w:type="dxa"/>
          <w:vAlign w:val="bottom"/>
        </w:tcPr>
        <w:p w14:paraId="01C3199A" w14:textId="77777777" w:rsidR="00B10CEF" w:rsidRPr="009E4316" w:rsidRDefault="00B10CEF" w:rsidP="007A0DF9">
          <w:pPr>
            <w:pStyle w:val="Footer"/>
            <w:jc w:val="right"/>
            <w:rPr>
              <w:rStyle w:val="PageNumber"/>
            </w:rPr>
          </w:pPr>
        </w:p>
      </w:tc>
    </w:tr>
  </w:tbl>
  <w:p w14:paraId="56E5A874" w14:textId="77777777" w:rsidR="00B10CEF" w:rsidRPr="00DB69BA" w:rsidRDefault="00B10CEF" w:rsidP="006A7494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AE879F" w14:textId="77777777" w:rsidR="007E627B" w:rsidRDefault="007E627B" w:rsidP="00AB37AC">
      <w:r>
        <w:separator/>
      </w:r>
    </w:p>
  </w:footnote>
  <w:footnote w:type="continuationSeparator" w:id="0">
    <w:p w14:paraId="10D814A4" w14:textId="77777777" w:rsidR="007E627B" w:rsidRDefault="007E627B" w:rsidP="00AB37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2A5DE" w14:textId="77777777" w:rsidR="0077255F" w:rsidRPr="007E627B" w:rsidRDefault="00460588" w:rsidP="007E627B">
    <w:pPr>
      <w:pStyle w:val="HeaderBold"/>
      <w:rPr>
        <w:lang w:val="en-US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1DE81B6" wp14:editId="2022D82B">
          <wp:simplePos x="0" y="0"/>
          <wp:positionH relativeFrom="column">
            <wp:posOffset>-4617104</wp:posOffset>
          </wp:positionH>
          <wp:positionV relativeFrom="page">
            <wp:posOffset>358726</wp:posOffset>
          </wp:positionV>
          <wp:extent cx="852305" cy="953770"/>
          <wp:effectExtent l="0" t="0" r="0" b="0"/>
          <wp:wrapNone/>
          <wp:docPr id="1" name="Bildobjekt 2">
            <a:extLst xmlns:a="http://schemas.openxmlformats.org/drawingml/2006/main">
              <a:ext uri="{C183D7F6-B498-43B3-948B-1728B52AA6E4}">
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ildobjekt 2">
                    <a:extLst>
                      <a:ext uri="{C183D7F6-B498-43B3-948B-1728B52AA6E4}">
  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305" cy="953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64ED9" w:rsidRPr="007E627B">
      <w:rPr>
        <w:lang w:val="en-US"/>
      </w:rPr>
      <w:tab/>
    </w:r>
    <w:r w:rsidR="00164ED9" w:rsidRPr="007E627B">
      <w:rPr>
        <w:lang w:val="en-US"/>
      </w:rPr>
      <w:tab/>
    </w:r>
    <w:r w:rsidR="007E627B" w:rsidRPr="007E627B">
      <w:rPr>
        <w:lang w:val="en-US"/>
      </w:rPr>
      <w:t>Technical Note</w:t>
    </w:r>
    <w:r w:rsidR="007E627B" w:rsidRPr="007E627B">
      <w:rPr>
        <w:lang w:val="en-US"/>
      </w:rPr>
      <w:br/>
      <w:t xml:space="preserve">Orbital Architecture Screens for </w:t>
    </w:r>
    <w:r w:rsidR="007E627B">
      <w:rPr>
        <w:lang w:val="en-US"/>
      </w:rPr>
      <w:t>Cognitive Assessment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D48B7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54C20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31A869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6986C58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BA340F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8272A27"/>
    <w:multiLevelType w:val="hybridMultilevel"/>
    <w:tmpl w:val="5ED69CEA"/>
    <w:lvl w:ilvl="0" w:tplc="E2927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887A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77EF980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5A78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08834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EA26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0EC9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D082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225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10BF1"/>
    <w:multiLevelType w:val="multilevel"/>
    <w:tmpl w:val="9A4E4CEC"/>
    <w:lvl w:ilvl="0">
      <w:start w:val="1"/>
      <w:numFmt w:val="decimal"/>
      <w:pStyle w:val="KTHNumreradlistaNumreradlista"/>
      <w:lvlText w:val="%1."/>
      <w:lvlJc w:val="left"/>
      <w:pPr>
        <w:ind w:left="360" w:hanging="3"/>
      </w:pPr>
      <w:rPr>
        <w:rFonts w:hint="default"/>
      </w:rPr>
    </w:lvl>
    <w:lvl w:ilvl="1">
      <w:start w:val="1"/>
      <w:numFmt w:val="lowerLetter"/>
      <w:pStyle w:val="KTHNumreradlista2Numreradlista2"/>
      <w:lvlText w:val="%2."/>
      <w:lvlJc w:val="left"/>
      <w:pPr>
        <w:ind w:left="1077" w:firstLine="0"/>
      </w:pPr>
      <w:rPr>
        <w:rFonts w:hint="default"/>
      </w:rPr>
    </w:lvl>
    <w:lvl w:ilvl="2">
      <w:start w:val="1"/>
      <w:numFmt w:val="lowerRoman"/>
      <w:pStyle w:val="KTHNumreradlista3Numreradlista3"/>
      <w:lvlText w:val="%3."/>
      <w:lvlJc w:val="left"/>
      <w:pPr>
        <w:ind w:left="197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485177B"/>
    <w:multiLevelType w:val="multilevel"/>
    <w:tmpl w:val="32C40BC8"/>
    <w:lvl w:ilvl="0">
      <w:start w:val="1"/>
      <w:numFmt w:val="bullet"/>
      <w:pStyle w:val="KTHPunktlistaPunktlista"/>
      <w:lvlText w:val=""/>
      <w:lvlJc w:val="left"/>
      <w:pPr>
        <w:ind w:left="360" w:hanging="3"/>
      </w:pPr>
      <w:rPr>
        <w:rFonts w:ascii="Symbol" w:hAnsi="Symbol" w:hint="default"/>
        <w:color w:val="auto"/>
      </w:rPr>
    </w:lvl>
    <w:lvl w:ilvl="1">
      <w:start w:val="1"/>
      <w:numFmt w:val="bullet"/>
      <w:pStyle w:val="KTHPunktlista2Punktlista2"/>
      <w:lvlText w:val="o"/>
      <w:lvlJc w:val="left"/>
      <w:pPr>
        <w:tabs>
          <w:tab w:val="num" w:pos="1077"/>
        </w:tabs>
        <w:ind w:left="1077" w:firstLine="0"/>
      </w:pPr>
      <w:rPr>
        <w:rFonts w:ascii="Courier New" w:hAnsi="Courier New" w:hint="default"/>
        <w:color w:val="auto"/>
      </w:rPr>
    </w:lvl>
    <w:lvl w:ilvl="2">
      <w:start w:val="1"/>
      <w:numFmt w:val="bullet"/>
      <w:pStyle w:val="KTHPunktlista3Punktlista3"/>
      <w:lvlText w:val=""/>
      <w:lvlJc w:val="left"/>
      <w:pPr>
        <w:ind w:left="1979" w:firstLine="0"/>
      </w:pPr>
      <w:rPr>
        <w:rFonts w:ascii="Wingdings" w:hAnsi="Wingdings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7F031DC"/>
    <w:multiLevelType w:val="hybridMultilevel"/>
    <w:tmpl w:val="0096E0A6"/>
    <w:lvl w:ilvl="0" w:tplc="041D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D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D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9" w15:restartNumberingAfterBreak="0">
    <w:nsid w:val="39A40E0F"/>
    <w:multiLevelType w:val="multilevel"/>
    <w:tmpl w:val="11EE27CE"/>
    <w:lvl w:ilvl="0">
      <w:start w:val="1"/>
      <w:numFmt w:val="decimal"/>
      <w:pStyle w:val="KTHnRubri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THnRubri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KTHnRubri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THnRubri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BBF10AF"/>
    <w:multiLevelType w:val="hybridMultilevel"/>
    <w:tmpl w:val="7E109D7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99636B"/>
    <w:multiLevelType w:val="hybridMultilevel"/>
    <w:tmpl w:val="0096E0A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D14AE"/>
    <w:multiLevelType w:val="hybridMultilevel"/>
    <w:tmpl w:val="2DA8DC40"/>
    <w:lvl w:ilvl="0" w:tplc="E8F49202">
      <w:start w:val="1"/>
      <w:numFmt w:val="bullet"/>
      <w:pStyle w:val="List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1D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5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9"/>
  </w:num>
  <w:num w:numId="12">
    <w:abstractNumId w:val="6"/>
    <w:lvlOverride w:ilvl="0">
      <w:lvl w:ilvl="0">
        <w:start w:val="1"/>
        <w:numFmt w:val="decimal"/>
        <w:pStyle w:val="KTHNumreradlistaNumreradlista"/>
        <w:lvlText w:val="%1."/>
        <w:lvlJc w:val="left"/>
        <w:pPr>
          <w:ind w:left="360" w:hanging="3"/>
        </w:pPr>
        <w:rPr>
          <w:rFonts w:hint="default"/>
        </w:rPr>
      </w:lvl>
    </w:lvlOverride>
    <w:lvlOverride w:ilvl="1">
      <w:lvl w:ilvl="1">
        <w:start w:val="1"/>
        <w:numFmt w:val="lowerLetter"/>
        <w:pStyle w:val="KTHNumreradlista2Numreradlista2"/>
        <w:lvlText w:val="%2."/>
        <w:lvlJc w:val="left"/>
        <w:pPr>
          <w:tabs>
            <w:tab w:val="num" w:pos="1077"/>
          </w:tabs>
          <w:ind w:left="107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pStyle w:val="KTHNumreradlista3Numreradlista3"/>
        <w:lvlText w:val="%3."/>
        <w:lvlJc w:val="left"/>
        <w:pPr>
          <w:ind w:left="357" w:firstLine="1622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11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removeDateAndTime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styleLockQFSet/>
  <w:defaultTabStop w:val="1304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27B"/>
    <w:rsid w:val="00004AF0"/>
    <w:rsid w:val="00012FD0"/>
    <w:rsid w:val="0001339C"/>
    <w:rsid w:val="00021712"/>
    <w:rsid w:val="00031B5C"/>
    <w:rsid w:val="00037A26"/>
    <w:rsid w:val="00052B6E"/>
    <w:rsid w:val="00055EAD"/>
    <w:rsid w:val="000605FE"/>
    <w:rsid w:val="00065F6A"/>
    <w:rsid w:val="0007353A"/>
    <w:rsid w:val="00091269"/>
    <w:rsid w:val="00096C27"/>
    <w:rsid w:val="000B4D37"/>
    <w:rsid w:val="000C7491"/>
    <w:rsid w:val="000F0D78"/>
    <w:rsid w:val="001055CE"/>
    <w:rsid w:val="001145F6"/>
    <w:rsid w:val="0012465C"/>
    <w:rsid w:val="001621F9"/>
    <w:rsid w:val="00164ED9"/>
    <w:rsid w:val="00166316"/>
    <w:rsid w:val="0018642A"/>
    <w:rsid w:val="001C7D03"/>
    <w:rsid w:val="001E66A3"/>
    <w:rsid w:val="001F3547"/>
    <w:rsid w:val="00207DB9"/>
    <w:rsid w:val="002179BC"/>
    <w:rsid w:val="00265C94"/>
    <w:rsid w:val="002749BA"/>
    <w:rsid w:val="002A115A"/>
    <w:rsid w:val="002E47D4"/>
    <w:rsid w:val="002F10C1"/>
    <w:rsid w:val="00310604"/>
    <w:rsid w:val="00316142"/>
    <w:rsid w:val="00326A21"/>
    <w:rsid w:val="00354E81"/>
    <w:rsid w:val="0036126D"/>
    <w:rsid w:val="0038263A"/>
    <w:rsid w:val="00383258"/>
    <w:rsid w:val="003A1F3E"/>
    <w:rsid w:val="003A221F"/>
    <w:rsid w:val="003B55F6"/>
    <w:rsid w:val="003C5C7A"/>
    <w:rsid w:val="003D410B"/>
    <w:rsid w:val="003D5E50"/>
    <w:rsid w:val="003F0FAA"/>
    <w:rsid w:val="003F2926"/>
    <w:rsid w:val="003F35E7"/>
    <w:rsid w:val="00460588"/>
    <w:rsid w:val="00484AB4"/>
    <w:rsid w:val="00492F0D"/>
    <w:rsid w:val="004A3440"/>
    <w:rsid w:val="004A3BB9"/>
    <w:rsid w:val="004A7EBD"/>
    <w:rsid w:val="004B1A5E"/>
    <w:rsid w:val="004B2578"/>
    <w:rsid w:val="004C554A"/>
    <w:rsid w:val="00503107"/>
    <w:rsid w:val="00516DE4"/>
    <w:rsid w:val="00523FF5"/>
    <w:rsid w:val="00547786"/>
    <w:rsid w:val="00547E65"/>
    <w:rsid w:val="005753BC"/>
    <w:rsid w:val="0057553D"/>
    <w:rsid w:val="005A0DBE"/>
    <w:rsid w:val="005A7B16"/>
    <w:rsid w:val="005A7EF6"/>
    <w:rsid w:val="005C0B09"/>
    <w:rsid w:val="005D3D52"/>
    <w:rsid w:val="005D4358"/>
    <w:rsid w:val="005E389B"/>
    <w:rsid w:val="005F1CE2"/>
    <w:rsid w:val="00602EBA"/>
    <w:rsid w:val="00611DEC"/>
    <w:rsid w:val="00633E64"/>
    <w:rsid w:val="00635809"/>
    <w:rsid w:val="006574CC"/>
    <w:rsid w:val="00660FDB"/>
    <w:rsid w:val="00673AB0"/>
    <w:rsid w:val="006751AD"/>
    <w:rsid w:val="00692949"/>
    <w:rsid w:val="006A0BA5"/>
    <w:rsid w:val="006A7494"/>
    <w:rsid w:val="006B7153"/>
    <w:rsid w:val="006C3154"/>
    <w:rsid w:val="006D4652"/>
    <w:rsid w:val="006F6586"/>
    <w:rsid w:val="00705848"/>
    <w:rsid w:val="00730430"/>
    <w:rsid w:val="0077255F"/>
    <w:rsid w:val="007835A7"/>
    <w:rsid w:val="00792464"/>
    <w:rsid w:val="007B03F4"/>
    <w:rsid w:val="007D1D45"/>
    <w:rsid w:val="007E627B"/>
    <w:rsid w:val="007F3C19"/>
    <w:rsid w:val="007F67AA"/>
    <w:rsid w:val="007F705A"/>
    <w:rsid w:val="00825507"/>
    <w:rsid w:val="008408F1"/>
    <w:rsid w:val="00863257"/>
    <w:rsid w:val="00873303"/>
    <w:rsid w:val="008815CA"/>
    <w:rsid w:val="008822FA"/>
    <w:rsid w:val="00886DD5"/>
    <w:rsid w:val="008905C1"/>
    <w:rsid w:val="008E4593"/>
    <w:rsid w:val="008F1D0C"/>
    <w:rsid w:val="009012FB"/>
    <w:rsid w:val="009035B2"/>
    <w:rsid w:val="00904260"/>
    <w:rsid w:val="00916344"/>
    <w:rsid w:val="00922FFA"/>
    <w:rsid w:val="009361E7"/>
    <w:rsid w:val="0094634D"/>
    <w:rsid w:val="009619E6"/>
    <w:rsid w:val="00981197"/>
    <w:rsid w:val="009A3428"/>
    <w:rsid w:val="009A59C3"/>
    <w:rsid w:val="009D06E6"/>
    <w:rsid w:val="009E5313"/>
    <w:rsid w:val="00A011CC"/>
    <w:rsid w:val="00A32C0E"/>
    <w:rsid w:val="00A37248"/>
    <w:rsid w:val="00A506FD"/>
    <w:rsid w:val="00A5664F"/>
    <w:rsid w:val="00A62D58"/>
    <w:rsid w:val="00A757C5"/>
    <w:rsid w:val="00A77340"/>
    <w:rsid w:val="00A833EA"/>
    <w:rsid w:val="00A94561"/>
    <w:rsid w:val="00AA3946"/>
    <w:rsid w:val="00AB37AC"/>
    <w:rsid w:val="00AB5D2D"/>
    <w:rsid w:val="00AE299D"/>
    <w:rsid w:val="00AF0371"/>
    <w:rsid w:val="00B00BC7"/>
    <w:rsid w:val="00B02309"/>
    <w:rsid w:val="00B10CEF"/>
    <w:rsid w:val="00B411DA"/>
    <w:rsid w:val="00B4734D"/>
    <w:rsid w:val="00B5121A"/>
    <w:rsid w:val="00B64A9B"/>
    <w:rsid w:val="00B65E36"/>
    <w:rsid w:val="00B82FFE"/>
    <w:rsid w:val="00B83A61"/>
    <w:rsid w:val="00B90528"/>
    <w:rsid w:val="00BA3312"/>
    <w:rsid w:val="00BA4B4E"/>
    <w:rsid w:val="00BC64D7"/>
    <w:rsid w:val="00BD10EE"/>
    <w:rsid w:val="00BE5A5B"/>
    <w:rsid w:val="00C06690"/>
    <w:rsid w:val="00C33F26"/>
    <w:rsid w:val="00C4232C"/>
    <w:rsid w:val="00C46B7C"/>
    <w:rsid w:val="00C5209A"/>
    <w:rsid w:val="00C65034"/>
    <w:rsid w:val="00C87FA2"/>
    <w:rsid w:val="00CC5C09"/>
    <w:rsid w:val="00CE279C"/>
    <w:rsid w:val="00CF6943"/>
    <w:rsid w:val="00CF7A0B"/>
    <w:rsid w:val="00D2245B"/>
    <w:rsid w:val="00D913A5"/>
    <w:rsid w:val="00D9197D"/>
    <w:rsid w:val="00DD7D4D"/>
    <w:rsid w:val="00DE731B"/>
    <w:rsid w:val="00E03508"/>
    <w:rsid w:val="00E10561"/>
    <w:rsid w:val="00E179F1"/>
    <w:rsid w:val="00E61ED9"/>
    <w:rsid w:val="00E92E6F"/>
    <w:rsid w:val="00EB07F4"/>
    <w:rsid w:val="00EB1D22"/>
    <w:rsid w:val="00EB4611"/>
    <w:rsid w:val="00EB73D5"/>
    <w:rsid w:val="00ED5354"/>
    <w:rsid w:val="00EF1D64"/>
    <w:rsid w:val="00F03C40"/>
    <w:rsid w:val="00F27322"/>
    <w:rsid w:val="00F57388"/>
    <w:rsid w:val="00F76646"/>
    <w:rsid w:val="00F86913"/>
    <w:rsid w:val="00F91257"/>
    <w:rsid w:val="00F9408F"/>
    <w:rsid w:val="00F94E56"/>
    <w:rsid w:val="00FA2711"/>
    <w:rsid w:val="00FB7B35"/>
    <w:rsid w:val="00FC5FBC"/>
    <w:rsid w:val="00FE3A70"/>
    <w:rsid w:val="00FF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30CC0F9"/>
  <w15:docId w15:val="{FB32D9F4-A0ED-45CD-8523-3DA2F464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3" w:qFormat="1"/>
    <w:lsdException w:name="heading 2" w:uiPriority="3" w:qFormat="1"/>
    <w:lsdException w:name="heading 3" w:uiPriority="3" w:qFormat="1"/>
    <w:lsdException w:name="heading 4" w:uiPriority="3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8" w:unhideWhenUsed="1"/>
    <w:lsdException w:name="footer" w:uiPriority="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uiPriority="7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5" w:unhideWhenUsed="1"/>
    <w:lsdException w:name="List Bullet 3" w:uiPriority="5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4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4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03107"/>
    <w:pPr>
      <w:spacing w:after="240"/>
    </w:pPr>
    <w:rPr>
      <w:sz w:val="22"/>
    </w:rPr>
  </w:style>
  <w:style w:type="paragraph" w:styleId="Heading1">
    <w:name w:val="heading 1"/>
    <w:aliases w:val="KTH Rubrik 1"/>
    <w:basedOn w:val="Normal"/>
    <w:next w:val="BodyText"/>
    <w:link w:val="Heading1Char"/>
    <w:uiPriority w:val="3"/>
    <w:qFormat/>
    <w:rsid w:val="00091269"/>
    <w:pPr>
      <w:keepNext/>
      <w:keepLines/>
      <w:spacing w:before="240" w:line="280" w:lineRule="atLeast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aliases w:val="KTH Rubrik 2"/>
    <w:basedOn w:val="Normal"/>
    <w:next w:val="BodyText"/>
    <w:link w:val="Heading2Char"/>
    <w:uiPriority w:val="3"/>
    <w:qFormat/>
    <w:rsid w:val="003C5C7A"/>
    <w:pPr>
      <w:keepNext/>
      <w:keepLines/>
      <w:spacing w:before="240" w:after="80" w:line="260" w:lineRule="atLeast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aliases w:val="KTH Rubrik 3"/>
    <w:basedOn w:val="Normal"/>
    <w:next w:val="BodyText"/>
    <w:link w:val="Heading3Char"/>
    <w:uiPriority w:val="3"/>
    <w:qFormat/>
    <w:rsid w:val="003C5C7A"/>
    <w:pPr>
      <w:keepNext/>
      <w:keepLines/>
      <w:spacing w:before="240" w:after="60" w:line="260" w:lineRule="atLeast"/>
      <w:outlineLvl w:val="2"/>
    </w:pPr>
    <w:rPr>
      <w:rFonts w:asciiTheme="majorHAnsi" w:eastAsiaTheme="majorEastAsia" w:hAnsiTheme="majorHAnsi" w:cstheme="majorBidi"/>
      <w:bCs/>
    </w:rPr>
  </w:style>
  <w:style w:type="paragraph" w:styleId="Heading4">
    <w:name w:val="heading 4"/>
    <w:aliases w:val="KTH Rubrik 4"/>
    <w:basedOn w:val="Normal"/>
    <w:next w:val="BodyText"/>
    <w:link w:val="Heading4Char"/>
    <w:uiPriority w:val="3"/>
    <w:qFormat/>
    <w:rsid w:val="003C5C7A"/>
    <w:pPr>
      <w:keepNext/>
      <w:keepLines/>
      <w:spacing w:before="240" w:after="40" w:line="260" w:lineRule="atLeast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11DEC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00234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11DEC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0234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611DEC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611DEC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611DEC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KTH Brödtext"/>
    <w:basedOn w:val="Normal"/>
    <w:link w:val="BodyTextChar"/>
    <w:qFormat/>
    <w:rsid w:val="00091269"/>
    <w:pPr>
      <w:spacing w:line="260" w:lineRule="atLeast"/>
    </w:pPr>
  </w:style>
  <w:style w:type="character" w:customStyle="1" w:styleId="BodyTextChar">
    <w:name w:val="Body Text Char"/>
    <w:aliases w:val="KTH Brödtext Char"/>
    <w:basedOn w:val="DefaultParagraphFont"/>
    <w:link w:val="BodyText"/>
    <w:rsid w:val="00091269"/>
    <w:rPr>
      <w:sz w:val="22"/>
    </w:rPr>
  </w:style>
  <w:style w:type="paragraph" w:styleId="BodyText2">
    <w:name w:val="Body Text 2"/>
    <w:aliases w:val="KTH Brödtext 2"/>
    <w:basedOn w:val="BodyText"/>
    <w:link w:val="BodyText2Char"/>
    <w:uiPriority w:val="4"/>
    <w:rsid w:val="003C5C7A"/>
    <w:pPr>
      <w:ind w:firstLine="357"/>
    </w:pPr>
  </w:style>
  <w:style w:type="character" w:customStyle="1" w:styleId="BodyText2Char">
    <w:name w:val="Body Text 2 Char"/>
    <w:aliases w:val="KTH Brödtext 2 Char"/>
    <w:basedOn w:val="DefaultParagraphFont"/>
    <w:link w:val="BodyText2"/>
    <w:uiPriority w:val="4"/>
    <w:rsid w:val="00E61ED9"/>
  </w:style>
  <w:style w:type="character" w:customStyle="1" w:styleId="Heading1Char">
    <w:name w:val="Heading 1 Char"/>
    <w:aliases w:val="KTH Rubrik 1 Char"/>
    <w:basedOn w:val="DefaultParagraphFont"/>
    <w:link w:val="Heading1"/>
    <w:uiPriority w:val="3"/>
    <w:rsid w:val="000912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aliases w:val="KTH Rubrik 2 Char"/>
    <w:basedOn w:val="DefaultParagraphFont"/>
    <w:link w:val="Heading2"/>
    <w:uiPriority w:val="3"/>
    <w:rsid w:val="003C5C7A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Heading3Char">
    <w:name w:val="Heading 3 Char"/>
    <w:aliases w:val="KTH Rubrik 3 Char"/>
    <w:basedOn w:val="DefaultParagraphFont"/>
    <w:link w:val="Heading3"/>
    <w:uiPriority w:val="3"/>
    <w:rsid w:val="003C5C7A"/>
    <w:rPr>
      <w:rFonts w:asciiTheme="majorHAnsi" w:eastAsiaTheme="majorEastAsia" w:hAnsiTheme="majorHAnsi" w:cstheme="majorBidi"/>
      <w:bCs/>
    </w:rPr>
  </w:style>
  <w:style w:type="character" w:customStyle="1" w:styleId="Heading4Char">
    <w:name w:val="Heading 4 Char"/>
    <w:aliases w:val="KTH Rubrik 4 Char"/>
    <w:basedOn w:val="DefaultParagraphFont"/>
    <w:link w:val="Heading4"/>
    <w:uiPriority w:val="3"/>
    <w:rsid w:val="003C5C7A"/>
    <w:rPr>
      <w:rFonts w:asciiTheme="majorHAnsi" w:eastAsiaTheme="majorEastAsia" w:hAnsiTheme="majorHAnsi" w:cstheme="majorBidi"/>
      <w:bCs/>
      <w:i/>
      <w:iCs/>
    </w:rPr>
  </w:style>
  <w:style w:type="paragraph" w:styleId="Title">
    <w:name w:val="Title"/>
    <w:aliases w:val="KTH Rubrik"/>
    <w:basedOn w:val="Normal"/>
    <w:next w:val="Subtitle"/>
    <w:link w:val="TitleChar"/>
    <w:uiPriority w:val="1"/>
    <w:semiHidden/>
    <w:qFormat/>
    <w:rsid w:val="00096C27"/>
    <w:pPr>
      <w:spacing w:before="960" w:after="480" w:line="600" w:lineRule="atLeast"/>
    </w:pPr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TitleChar">
    <w:name w:val="Title Char"/>
    <w:aliases w:val="KTH Rubrik Char"/>
    <w:basedOn w:val="DefaultParagraphFont"/>
    <w:link w:val="Title"/>
    <w:uiPriority w:val="1"/>
    <w:semiHidden/>
    <w:rsid w:val="00096C27"/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paragraph" w:customStyle="1" w:styleId="KTHTitel">
    <w:name w:val="KTH Titel"/>
    <w:basedOn w:val="Normal"/>
    <w:next w:val="BodyText"/>
    <w:uiPriority w:val="2"/>
    <w:qFormat/>
    <w:rsid w:val="00503107"/>
    <w:pPr>
      <w:spacing w:before="840" w:after="360" w:line="320" w:lineRule="atLeast"/>
      <w:outlineLvl w:val="0"/>
    </w:pPr>
    <w:rPr>
      <w:rFonts w:asciiTheme="majorHAnsi" w:hAnsiTheme="majorHAnsi"/>
      <w:b/>
      <w:sz w:val="28"/>
    </w:rPr>
  </w:style>
  <w:style w:type="paragraph" w:styleId="Subtitle">
    <w:name w:val="Subtitle"/>
    <w:aliases w:val="KTH Underrubrik"/>
    <w:basedOn w:val="Normal"/>
    <w:next w:val="BodyText"/>
    <w:link w:val="SubtitleChar"/>
    <w:uiPriority w:val="1"/>
    <w:semiHidden/>
    <w:rsid w:val="00492F0D"/>
    <w:pPr>
      <w:numPr>
        <w:ilvl w:val="1"/>
      </w:numPr>
      <w:spacing w:after="480" w:line="380" w:lineRule="atLeast"/>
      <w:outlineLvl w:val="1"/>
    </w:pPr>
    <w:rPr>
      <w:rFonts w:asciiTheme="majorHAnsi" w:eastAsiaTheme="majorEastAsia" w:hAnsiTheme="majorHAnsi" w:cs="Times New Roman (CS-rubriker)"/>
      <w:iCs/>
      <w:sz w:val="32"/>
      <w:szCs w:val="24"/>
    </w:rPr>
  </w:style>
  <w:style w:type="character" w:customStyle="1" w:styleId="SubtitleChar">
    <w:name w:val="Subtitle Char"/>
    <w:aliases w:val="KTH Underrubrik Char"/>
    <w:basedOn w:val="DefaultParagraphFont"/>
    <w:link w:val="Subtitle"/>
    <w:uiPriority w:val="1"/>
    <w:semiHidden/>
    <w:rsid w:val="00492F0D"/>
    <w:rPr>
      <w:rFonts w:asciiTheme="majorHAnsi" w:eastAsiaTheme="majorEastAsia" w:hAnsiTheme="majorHAnsi" w:cs="Times New Roman (CS-rubriker)"/>
      <w:iCs/>
      <w:sz w:val="32"/>
      <w:szCs w:val="24"/>
    </w:rPr>
  </w:style>
  <w:style w:type="paragraph" w:customStyle="1" w:styleId="KTHPunktlistaPunktlista">
    <w:name w:val="KTH Punktlista  (Punktlista)"/>
    <w:basedOn w:val="Normal"/>
    <w:uiPriority w:val="5"/>
    <w:qFormat/>
    <w:rsid w:val="00981197"/>
    <w:pPr>
      <w:numPr>
        <w:numId w:val="4"/>
      </w:numPr>
      <w:spacing w:before="120" w:after="120" w:line="260" w:lineRule="atLeast"/>
      <w:ind w:left="714" w:hanging="357"/>
    </w:pPr>
  </w:style>
  <w:style w:type="paragraph" w:customStyle="1" w:styleId="KTHPunktlista2Punktlista2">
    <w:name w:val="KTH Punktlista 2  (Punktlista 2)"/>
    <w:basedOn w:val="Normal"/>
    <w:uiPriority w:val="5"/>
    <w:rsid w:val="00981197"/>
    <w:pPr>
      <w:numPr>
        <w:ilvl w:val="1"/>
        <w:numId w:val="4"/>
      </w:numPr>
      <w:spacing w:before="80" w:after="80" w:line="260" w:lineRule="atLeast"/>
      <w:ind w:left="1434" w:hanging="357"/>
    </w:pPr>
  </w:style>
  <w:style w:type="paragraph" w:customStyle="1" w:styleId="KTHPunktlista3Punktlista3">
    <w:name w:val="KTH Punktlista 3  (Punktlista 3)"/>
    <w:basedOn w:val="Normal"/>
    <w:uiPriority w:val="5"/>
    <w:rsid w:val="00981197"/>
    <w:pPr>
      <w:numPr>
        <w:ilvl w:val="2"/>
        <w:numId w:val="4"/>
      </w:numPr>
      <w:spacing w:before="40" w:after="40" w:line="260" w:lineRule="atLeast"/>
      <w:ind w:left="2336" w:hanging="357"/>
    </w:pPr>
  </w:style>
  <w:style w:type="paragraph" w:styleId="ListBullet">
    <w:name w:val="List Bullet"/>
    <w:aliases w:val="KTH Punktlista"/>
    <w:basedOn w:val="Normal"/>
    <w:uiPriority w:val="99"/>
    <w:semiHidden/>
    <w:rsid w:val="00922FFA"/>
    <w:pPr>
      <w:numPr>
        <w:numId w:val="10"/>
      </w:numPr>
      <w:contextualSpacing/>
    </w:pPr>
  </w:style>
  <w:style w:type="paragraph" w:styleId="ListBullet2">
    <w:name w:val="List Bullet 2"/>
    <w:aliases w:val="KTH Punktlista 2"/>
    <w:basedOn w:val="Normal"/>
    <w:uiPriority w:val="99"/>
    <w:semiHidden/>
    <w:rsid w:val="003D5E50"/>
    <w:pPr>
      <w:numPr>
        <w:numId w:val="5"/>
      </w:numPr>
      <w:contextualSpacing/>
    </w:pPr>
  </w:style>
  <w:style w:type="paragraph" w:styleId="ListBullet3">
    <w:name w:val="List Bullet 3"/>
    <w:aliases w:val="KTH Punktlista 3"/>
    <w:basedOn w:val="ListBullet"/>
    <w:uiPriority w:val="99"/>
    <w:semiHidden/>
    <w:rsid w:val="00922FFA"/>
    <w:pPr>
      <w:numPr>
        <w:ilvl w:val="2"/>
        <w:numId w:val="8"/>
      </w:numPr>
    </w:pPr>
  </w:style>
  <w:style w:type="paragraph" w:customStyle="1" w:styleId="KTHNumreradlistaNumreradlista">
    <w:name w:val="KTH Numrerad lista  (Numrerad lista)"/>
    <w:basedOn w:val="Normal"/>
    <w:uiPriority w:val="5"/>
    <w:qFormat/>
    <w:rsid w:val="006C3154"/>
    <w:pPr>
      <w:numPr>
        <w:numId w:val="1"/>
      </w:numPr>
      <w:spacing w:before="120" w:after="120" w:line="260" w:lineRule="atLeast"/>
      <w:ind w:left="714" w:hanging="357"/>
    </w:pPr>
  </w:style>
  <w:style w:type="paragraph" w:customStyle="1" w:styleId="KTHNumreradlista2Numreradlista2">
    <w:name w:val="KTH Numrerad lista 2  (Numrerad lista 2)"/>
    <w:basedOn w:val="Normal"/>
    <w:uiPriority w:val="5"/>
    <w:rsid w:val="00383258"/>
    <w:pPr>
      <w:numPr>
        <w:ilvl w:val="1"/>
        <w:numId w:val="1"/>
      </w:numPr>
      <w:spacing w:before="80" w:after="80" w:line="260" w:lineRule="atLeast"/>
      <w:ind w:left="1434" w:hanging="357"/>
    </w:pPr>
  </w:style>
  <w:style w:type="paragraph" w:customStyle="1" w:styleId="KTHNumreradlista3Numreradlista3">
    <w:name w:val="KTH Numrerad lista 3  (Numrerad lista 3)"/>
    <w:basedOn w:val="Normal"/>
    <w:uiPriority w:val="5"/>
    <w:rsid w:val="00383258"/>
    <w:pPr>
      <w:numPr>
        <w:ilvl w:val="2"/>
        <w:numId w:val="1"/>
      </w:numPr>
      <w:spacing w:before="40" w:after="40" w:line="260" w:lineRule="atLeast"/>
      <w:ind w:left="2336" w:hanging="357"/>
    </w:pPr>
  </w:style>
  <w:style w:type="paragraph" w:customStyle="1" w:styleId="KTHnRubrik1">
    <w:name w:val="KTH nRubrik 1"/>
    <w:basedOn w:val="Heading1"/>
    <w:next w:val="BodyText"/>
    <w:uiPriority w:val="6"/>
    <w:qFormat/>
    <w:rsid w:val="00492F0D"/>
    <w:pPr>
      <w:numPr>
        <w:numId w:val="11"/>
      </w:numPr>
      <w:ind w:left="431" w:hanging="431"/>
    </w:pPr>
  </w:style>
  <w:style w:type="paragraph" w:customStyle="1" w:styleId="KTHnRubrik2">
    <w:name w:val="KTH nRubrik 2"/>
    <w:basedOn w:val="Heading2"/>
    <w:next w:val="BodyText"/>
    <w:uiPriority w:val="6"/>
    <w:qFormat/>
    <w:rsid w:val="003C5C7A"/>
    <w:pPr>
      <w:numPr>
        <w:ilvl w:val="1"/>
        <w:numId w:val="11"/>
      </w:numPr>
      <w:ind w:left="578" w:hanging="578"/>
    </w:pPr>
  </w:style>
  <w:style w:type="paragraph" w:customStyle="1" w:styleId="KTHnRubrik3">
    <w:name w:val="KTH nRubrik 3"/>
    <w:basedOn w:val="Heading3"/>
    <w:next w:val="BodyText"/>
    <w:uiPriority w:val="6"/>
    <w:qFormat/>
    <w:rsid w:val="003C5C7A"/>
    <w:pPr>
      <w:numPr>
        <w:ilvl w:val="2"/>
        <w:numId w:val="11"/>
      </w:numPr>
    </w:pPr>
  </w:style>
  <w:style w:type="paragraph" w:customStyle="1" w:styleId="KTHnRubrik4">
    <w:name w:val="KTH nRubrik 4"/>
    <w:basedOn w:val="Heading4"/>
    <w:next w:val="BodyText"/>
    <w:uiPriority w:val="6"/>
    <w:qFormat/>
    <w:rsid w:val="003C5C7A"/>
    <w:pPr>
      <w:numPr>
        <w:ilvl w:val="3"/>
        <w:numId w:val="11"/>
      </w:numPr>
      <w:ind w:left="862" w:hanging="862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611DEC"/>
    <w:rPr>
      <w:rFonts w:asciiTheme="majorHAnsi" w:eastAsiaTheme="majorEastAsia" w:hAnsiTheme="majorHAnsi" w:cstheme="majorBidi"/>
      <w:color w:val="00234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DEC"/>
    <w:rPr>
      <w:rFonts w:asciiTheme="majorHAnsi" w:eastAsiaTheme="majorEastAsia" w:hAnsiTheme="majorHAnsi" w:cstheme="majorBidi"/>
      <w:i/>
      <w:iCs/>
      <w:color w:val="00234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D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DE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D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Heading">
    <w:name w:val="TOC Heading"/>
    <w:basedOn w:val="KTHTitel"/>
    <w:next w:val="Normal"/>
    <w:uiPriority w:val="39"/>
    <w:semiHidden/>
    <w:qFormat/>
    <w:rsid w:val="009A3428"/>
    <w:pPr>
      <w:spacing w:before="240" w:after="240"/>
    </w:pPr>
  </w:style>
  <w:style w:type="paragraph" w:styleId="Header">
    <w:name w:val="header"/>
    <w:basedOn w:val="Normal"/>
    <w:link w:val="HeaderChar"/>
    <w:uiPriority w:val="8"/>
    <w:rsid w:val="00503107"/>
    <w:pPr>
      <w:tabs>
        <w:tab w:val="center" w:pos="4536"/>
        <w:tab w:val="right" w:pos="9072"/>
      </w:tabs>
      <w:spacing w:after="0"/>
    </w:pPr>
    <w:rPr>
      <w:rFonts w:asciiTheme="majorHAnsi" w:hAnsiTheme="majorHAnsi"/>
      <w:sz w:val="15"/>
    </w:rPr>
  </w:style>
  <w:style w:type="character" w:customStyle="1" w:styleId="HeaderChar">
    <w:name w:val="Header Char"/>
    <w:basedOn w:val="DefaultParagraphFont"/>
    <w:link w:val="Header"/>
    <w:uiPriority w:val="8"/>
    <w:rsid w:val="00503107"/>
    <w:rPr>
      <w:rFonts w:asciiTheme="majorHAnsi" w:hAnsiTheme="majorHAnsi"/>
      <w:sz w:val="15"/>
    </w:rPr>
  </w:style>
  <w:style w:type="character" w:styleId="PageNumber">
    <w:name w:val="page number"/>
    <w:basedOn w:val="DefaultParagraphFont"/>
    <w:uiPriority w:val="8"/>
    <w:rsid w:val="003A221F"/>
    <w:rPr>
      <w:rFonts w:asciiTheme="majorHAnsi" w:hAnsiTheme="majorHAnsi"/>
      <w:sz w:val="15"/>
    </w:rPr>
  </w:style>
  <w:style w:type="paragraph" w:styleId="Footer">
    <w:name w:val="footer"/>
    <w:basedOn w:val="Normal"/>
    <w:link w:val="FooterChar"/>
    <w:uiPriority w:val="8"/>
    <w:rsid w:val="00503107"/>
    <w:pPr>
      <w:tabs>
        <w:tab w:val="center" w:pos="4536"/>
        <w:tab w:val="right" w:pos="9072"/>
      </w:tabs>
      <w:spacing w:after="0" w:line="210" w:lineRule="atLeast"/>
    </w:pPr>
    <w:rPr>
      <w:rFonts w:asciiTheme="majorHAnsi" w:hAnsiTheme="majorHAnsi"/>
      <w:sz w:val="15"/>
    </w:rPr>
  </w:style>
  <w:style w:type="character" w:customStyle="1" w:styleId="FooterChar">
    <w:name w:val="Footer Char"/>
    <w:basedOn w:val="DefaultParagraphFont"/>
    <w:link w:val="Footer"/>
    <w:uiPriority w:val="8"/>
    <w:rsid w:val="00503107"/>
    <w:rPr>
      <w:rFonts w:asciiTheme="majorHAnsi" w:hAnsiTheme="majorHAnsi"/>
      <w:sz w:val="15"/>
    </w:rPr>
  </w:style>
  <w:style w:type="paragraph" w:customStyle="1" w:styleId="HeaderBold">
    <w:name w:val="HeaderBold"/>
    <w:basedOn w:val="Header"/>
    <w:uiPriority w:val="8"/>
    <w:rsid w:val="00547786"/>
    <w:pPr>
      <w:spacing w:before="20"/>
    </w:pPr>
    <w:rPr>
      <w:b/>
    </w:rPr>
  </w:style>
  <w:style w:type="paragraph" w:styleId="TOC1">
    <w:name w:val="toc 1"/>
    <w:basedOn w:val="Normal"/>
    <w:next w:val="Normal"/>
    <w:uiPriority w:val="39"/>
    <w:rsid w:val="001F3547"/>
    <w:pPr>
      <w:spacing w:after="100"/>
    </w:pPr>
  </w:style>
  <w:style w:type="paragraph" w:styleId="TOC2">
    <w:name w:val="toc 2"/>
    <w:basedOn w:val="Normal"/>
    <w:next w:val="Normal"/>
    <w:uiPriority w:val="39"/>
    <w:semiHidden/>
    <w:rsid w:val="001F3547"/>
    <w:pPr>
      <w:spacing w:after="100"/>
      <w:ind w:left="200"/>
    </w:pPr>
  </w:style>
  <w:style w:type="paragraph" w:styleId="TOC3">
    <w:name w:val="toc 3"/>
    <w:basedOn w:val="Normal"/>
    <w:next w:val="Normal"/>
    <w:uiPriority w:val="39"/>
    <w:semiHidden/>
    <w:rsid w:val="001F3547"/>
    <w:pPr>
      <w:spacing w:after="100"/>
      <w:ind w:left="400"/>
    </w:pPr>
  </w:style>
  <w:style w:type="paragraph" w:styleId="EnvelopeAddress">
    <w:name w:val="envelope address"/>
    <w:basedOn w:val="Normal"/>
    <w:uiPriority w:val="7"/>
    <w:semiHidden/>
    <w:rsid w:val="00873303"/>
    <w:rPr>
      <w:rFonts w:ascii="Arial" w:eastAsia="Georgia" w:hAnsi="Arial" w:cs="Arial"/>
    </w:rPr>
  </w:style>
  <w:style w:type="paragraph" w:customStyle="1" w:styleId="FooterBold">
    <w:name w:val="FooterBold"/>
    <w:basedOn w:val="Footer"/>
    <w:uiPriority w:val="8"/>
    <w:rsid w:val="00503107"/>
    <w:pPr>
      <w:spacing w:line="200" w:lineRule="atLeast"/>
    </w:pPr>
    <w:rPr>
      <w:b/>
    </w:rPr>
  </w:style>
  <w:style w:type="table" w:styleId="TableGrid">
    <w:name w:val="Table Grid"/>
    <w:basedOn w:val="TableNormal"/>
    <w:uiPriority w:val="59"/>
    <w:rsid w:val="006A74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74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49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6126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6126D"/>
    <w:rPr>
      <w:color w:val="3878C2" w:themeColor="hyperlink"/>
      <w:u w:val="single"/>
    </w:rPr>
  </w:style>
  <w:style w:type="paragraph" w:customStyle="1" w:styleId="DatumArial7">
    <w:name w:val="Datum Arial 7"/>
    <w:aliases w:val="5"/>
    <w:basedOn w:val="Arial7"/>
    <w:link w:val="DatumArial7Char"/>
    <w:qFormat/>
    <w:rsid w:val="00492F0D"/>
    <w:pPr>
      <w:framePr w:w="7142" w:wrap="around" w:vAnchor="margin" w:hAnchor="page" w:x="3421" w:y="27"/>
      <w:tabs>
        <w:tab w:val="clear" w:pos="4536"/>
        <w:tab w:val="clear" w:pos="9072"/>
        <w:tab w:val="center" w:pos="1961"/>
        <w:tab w:val="right" w:pos="2187"/>
        <w:tab w:val="left" w:pos="4149"/>
        <w:tab w:val="left" w:pos="4375"/>
      </w:tabs>
      <w:ind w:left="5"/>
    </w:pPr>
  </w:style>
  <w:style w:type="paragraph" w:customStyle="1" w:styleId="Arial7">
    <w:name w:val="Arial 7"/>
    <w:aliases w:val="5 diarienr"/>
    <w:basedOn w:val="Header"/>
    <w:link w:val="Arial7Char"/>
    <w:qFormat/>
    <w:rsid w:val="00D9197D"/>
    <w:pPr>
      <w:framePr w:hSpace="141" w:wrap="around" w:vAnchor="text" w:hAnchor="margin" w:xAlign="center" w:y="-1347"/>
    </w:pPr>
  </w:style>
  <w:style w:type="character" w:customStyle="1" w:styleId="DatumArial7Char">
    <w:name w:val="Datum Arial 7 Char"/>
    <w:aliases w:val="5 Char"/>
    <w:basedOn w:val="HeaderChar"/>
    <w:link w:val="DatumArial7"/>
    <w:rsid w:val="00492F0D"/>
    <w:rPr>
      <w:rFonts w:asciiTheme="majorHAnsi" w:hAnsiTheme="majorHAnsi"/>
      <w:sz w:val="15"/>
    </w:rPr>
  </w:style>
  <w:style w:type="character" w:customStyle="1" w:styleId="Arial7Char">
    <w:name w:val="Arial 7 Char"/>
    <w:aliases w:val="5 diarienr Char"/>
    <w:basedOn w:val="HeaderChar"/>
    <w:link w:val="Arial7"/>
    <w:rsid w:val="00D9197D"/>
    <w:rPr>
      <w:rFonts w:asciiTheme="majorHAnsi" w:hAnsiTheme="majorHAnsi"/>
      <w:sz w:val="15"/>
    </w:rPr>
  </w:style>
  <w:style w:type="paragraph" w:styleId="ListParagraph">
    <w:name w:val="List Paragraph"/>
    <w:basedOn w:val="Normal"/>
    <w:uiPriority w:val="34"/>
    <w:qFormat/>
    <w:rsid w:val="00091269"/>
    <w:pPr>
      <w:ind w:left="720"/>
      <w:contextualSpacing/>
    </w:pPr>
  </w:style>
  <w:style w:type="paragraph" w:customStyle="1" w:styleId="Mottagare">
    <w:name w:val="Mottagare"/>
    <w:basedOn w:val="Normal"/>
    <w:rsid w:val="00503107"/>
    <w:pPr>
      <w:spacing w:after="108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magkos@kth.s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fsna-3.ug.kth.se\kthwin\office\templates\KTH%20Brevmall%20(ENG).dotx" TargetMode="External"/></Relationships>
</file>

<file path=word/theme/theme1.xml><?xml version="1.0" encoding="utf-8"?>
<a:theme xmlns:a="http://schemas.openxmlformats.org/drawingml/2006/main" name="Office-tema">
  <a:themeElements>
    <a:clrScheme name="KTH">
      <a:dk1>
        <a:srgbClr val="000000"/>
      </a:dk1>
      <a:lt1>
        <a:srgbClr val="FFFFFF"/>
      </a:lt1>
      <a:dk2>
        <a:srgbClr val="000061"/>
      </a:dk2>
      <a:lt2>
        <a:srgbClr val="EBE5E0"/>
      </a:lt2>
      <a:accent1>
        <a:srgbClr val="004791"/>
      </a:accent1>
      <a:accent2>
        <a:srgbClr val="6198D2"/>
      </a:accent2>
      <a:accent3>
        <a:srgbClr val="000061"/>
      </a:accent3>
      <a:accent4>
        <a:srgbClr val="DEF0FF"/>
      </a:accent4>
      <a:accent5>
        <a:srgbClr val="EBE5DF"/>
      </a:accent5>
      <a:accent6>
        <a:srgbClr val="0028ED"/>
      </a:accent6>
      <a:hlink>
        <a:srgbClr val="3878C2"/>
      </a:hlink>
      <a:folHlink>
        <a:srgbClr val="004691"/>
      </a:folHlink>
    </a:clrScheme>
    <a:fontScheme name="KTH_Word">
      <a:majorFont>
        <a:latin typeface="Arial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F2B428C8B21A141B5825E5B86F557DB" ma:contentTypeVersion="16" ma:contentTypeDescription="Skapa ett nytt dokument." ma:contentTypeScope="" ma:versionID="d2a971c9272a2239a9c3788279881167">
  <xsd:schema xmlns:xsd="http://www.w3.org/2001/XMLSchema" xmlns:xs="http://www.w3.org/2001/XMLSchema" xmlns:p="http://schemas.microsoft.com/office/2006/metadata/properties" xmlns:ns3="977cb6ed-b1a4-473b-8ba2-0f8e0a4901ff" xmlns:ns4="6707e3d7-8225-4321-a0ab-c333d198a7fc" targetNamespace="http://schemas.microsoft.com/office/2006/metadata/properties" ma:root="true" ma:fieldsID="97d90c152e454a01e70a04bc52a20489" ns3:_="" ns4:_="">
    <xsd:import namespace="977cb6ed-b1a4-473b-8ba2-0f8e0a4901ff"/>
    <xsd:import namespace="6707e3d7-8225-4321-a0ab-c333d198a7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7cb6ed-b1a4-473b-8ba2-0f8e0a4901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7e3d7-8225-4321-a0ab-c333d198a7f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77cb6ed-b1a4-473b-8ba2-0f8e0a4901f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611DB-8250-4055-AF55-0863BB65A1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DA5E3E-A567-470F-AD5C-C2E2242EA2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7cb6ed-b1a4-473b-8ba2-0f8e0a4901ff"/>
    <ds:schemaRef ds:uri="6707e3d7-8225-4321-a0ab-c333d198a7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50C011-3B2E-4B65-AD7F-389FD528A5A4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6707e3d7-8225-4321-a0ab-c333d198a7fc"/>
    <ds:schemaRef ds:uri="http://schemas.microsoft.com/office/2006/documentManagement/types"/>
    <ds:schemaRef ds:uri="http://schemas.microsoft.com/office/infopath/2007/PartnerControls"/>
    <ds:schemaRef ds:uri="977cb6ed-b1a4-473b-8ba2-0f8e0a4901ff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09B83159-D9B5-4E28-BE5D-D2FE7D7FB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KTH Brevmall (ENG).dotx</Template>
  <TotalTime>40</TotalTime>
  <Pages>38</Pages>
  <Words>441</Words>
  <Characters>2516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>Kungliga Tekniska Högskolan</Company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Michail Magkos</dc:creator>
  <cp:lastModifiedBy>Michail Magkos</cp:lastModifiedBy>
  <cp:revision>5</cp:revision>
  <cp:lastPrinted>2024-09-13T10:37:00Z</cp:lastPrinted>
  <dcterms:created xsi:type="dcterms:W3CDTF">2024-09-13T09:57:00Z</dcterms:created>
  <dcterms:modified xsi:type="dcterms:W3CDTF">2024-09-13T10:39:00Z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0x0101004F2B428C8B21A141B5825E5B86F557DB</vt:lpwstr>
  </property>
</Properties>
</file>