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Endpoint: POST  http://localhost:3000/api   </w:t>
      </w:r>
      <w:r w:rsidDel="00000000" w:rsidR="00000000" w:rsidRPr="00000000">
        <w:rPr>
          <w:rtl w:val="0"/>
        </w:rPr>
        <w:t xml:space="preserve">/auth/register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New filed for Request body:</w:t>
      </w:r>
      <w:r w:rsidDel="00000000" w:rsidR="00000000" w:rsidRPr="00000000">
        <w:rPr>
          <w:rtl w:val="0"/>
        </w:rPr>
        <w:t xml:space="preserve"> “birth_date”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“birth_date”: “2001-01-01”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name:</w:t>
      </w:r>
      <w:r w:rsidDel="00000000" w:rsidR="00000000" w:rsidRPr="00000000">
        <w:rPr>
          <w:rtl w:val="0"/>
        </w:rPr>
        <w:t xml:space="preserve"> birth_date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format: </w:t>
      </w: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User's date of birth in ISO 8601 format (YYYY-MM-DD).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"2001-01-01"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Validation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required “birth_date” field was not filled 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“birth_date” field filled in with data in invalid format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“birth_date” field filled in with date beyond the current one (2026-06-10 &gt; today: 2026-06-07)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is below 18 years of 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200 OK - запит надісланий з валідними даними, всі required поля вказані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 Bad Request - при 1-3 сценаріях з </w:t>
      </w:r>
      <w:r w:rsidDel="00000000" w:rsidR="00000000" w:rsidRPr="00000000">
        <w:rPr>
          <w:b w:val="1"/>
          <w:bCs w:val="1"/>
          <w:rtl w:val="0"/>
        </w:rPr>
        <w:t xml:space="preserve">Potential Validation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422 Unprocessable Entity - при сценарії 4 з </w:t>
      </w:r>
      <w:r w:rsidDel="00000000" w:rsidR="00000000" w:rsidRPr="00000000">
        <w:rPr>
          <w:b w:val="1"/>
          <w:bCs w:val="1"/>
          <w:rtl w:val="0"/>
        </w:rPr>
        <w:t xml:space="preserve">Potential Validation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 Requirements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ER1. Bad request (400)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Returns when “birth_date” field filled in with date beyond the current one (2026-06-10 &gt; today: 2026-06-07)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"code": "INVALID_BIRTH_DATE",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"message": "Birth date cannot be in the future."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ER2. Unprocessable Entity  (422)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Returns when user is below 18 years of 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"code": "AGE_RESTRICTION",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"message": "User must be at least 18 years old."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ER3. Bad request (400)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Returns when the date was provided in invalid format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"code": "INVALID_FORMAT",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"message": "User's date of birth should be in format (YYYY-MM-DD)"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ER4. Bad request (400)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Returns when required “birth_date” field was not filled 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"code": "INVALID_INPUT",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"message": "All required fields should be filled in"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