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Summary</w:t>
      </w:r>
    </w:p>
    <w:p>
      <w:pPr>
        <w:jc w:val="left"/>
      </w:pPr>
      <w:r>
        <w:t>Here's a comprehensive summary of the provided text on Electronic Switching Systems (ESS), covering key aspects from their historical context to specific examples like the 4ESS and 5ESS.</w:t>
      </w:r>
    </w:p>
    <w:p>
      <w:pPr>
        <w:jc w:val="left"/>
      </w:pPr>
      <w:r>
        <w:t>**I.</w:t>
      </w:r>
    </w:p>
    <w:p>
      <w:pPr>
        <w:jc w:val="left"/>
      </w:pPr>
      <w:r>
        <w:t>Introduction and Historical Context:**</w:t>
        <w:br/>
        <w:br/>
        <w:t>*   **Definition:** An Electronic Switching System (ESS) is a telephone switch utilizing solid-state electronics and computerized control to connect telephone circuits and establish calls.</w:t>
      </w:r>
    </w:p>
    <w:p>
      <w:pPr>
        <w:jc w:val="left"/>
      </w:pPr>
      <w:r>
        <w:t>It marked a significant advancement over earlier technologies.</w:t>
      </w:r>
    </w:p>
    <w:p>
      <w:pPr>
        <w:jc w:val="left"/>
      </w:pPr>
      <w:r>
        <w:t>*   **Pre-ESS Era:** Before the 1950s, telephone switches relied on electro-mechanical relay systems (e.g., Strowger switches) and analog voice paths.</w:t>
      </w:r>
    </w:p>
    <w:p>
      <w:pPr>
        <w:jc w:val="left"/>
      </w:pPr>
      <w:r>
        <w:t>These were slower and less efficient.</w:t>
      </w:r>
    </w:p>
    <w:p>
      <w:pPr>
        <w:jc w:val="left"/>
      </w:pPr>
      <w:r>
        <w:t>**II.</w:t>
      </w:r>
    </w:p>
    <w:p>
      <w:pPr>
        <w:jc w:val="left"/>
      </w:pPr>
      <w:r>
        <w:t>Early Electronic Switching Systems (1960s):**</w:t>
        <w:br/>
        <w:br/>
        <w:t>*   **First Generation:** These were not fully digital but used reed relay-operated metallic paths or crossbar switches controlled by Stored Program Control (SPC) systems.</w:t>
      </w:r>
    </w:p>
    <w:p>
      <w:pPr>
        <w:jc w:val="left"/>
      </w:pPr>
      <w:r>
        <w:t>*   **Stored Program Control (SPC):** SPC systems used computers to control switching functions, providing greater flexibility and features compared to electromechanical systems.</w:t>
      </w:r>
    </w:p>
    <w:p>
      <w:pPr>
        <w:jc w:val="left"/>
      </w:pPr>
      <w:r>
        <w:t>**III.</w:t>
      </w:r>
    </w:p>
    <w:p>
      <w:pPr>
        <w:jc w:val="left"/>
      </w:pPr>
      <w:r>
        <w:t>Reed Relays: A Key Component in Early ESS:**</w:t>
        <w:br/>
        <w:br/>
        <w:t>*   **Structure:** Reed relays consist of a reed switch, a coil for generating a magnetic field, an optional diode for back EMF protection, and an encapsulating package with connection terminals.</w:t>
      </w:r>
    </w:p>
    <w:p>
      <w:pPr>
        <w:jc w:val="left"/>
      </w:pPr>
      <w:r>
        <w:t>*   **Advantages:**</w:t>
        <w:br/>
        <w:t xml:space="preserve">    *   Low-resistance metallic switch path: Ensures minimal signal loss.</w:t>
      </w:r>
    </w:p>
    <w:p>
      <w:pPr>
        <w:jc w:val="left"/>
      </w:pPr>
      <w:r>
        <w:t>*   Inherent isolation: Provides electrical isolation between the control voltage and the signal being switched, preventing interference.</w:t>
      </w:r>
    </w:p>
    <w:p>
      <w:pPr>
        <w:jc w:val="left"/>
      </w:pPr>
      <w:r>
        <w:t>*   **Reed Switch Details:**</w:t>
        <w:br/>
        <w:t xml:space="preserve">    *   Two shaped metal blades (typically a 50:50 nickel-iron alloy).</w:t>
      </w:r>
    </w:p>
    <w:p>
      <w:pPr>
        <w:jc w:val="left"/>
      </w:pPr>
      <w:r>
        <w:t>*   A glass envelope: Provides a hermetic seal, preventing contaminants from entering the critical contact area.</w:t>
      </w:r>
    </w:p>
    <w:p>
      <w:pPr>
        <w:jc w:val="left"/>
      </w:pPr>
      <w:r>
        <w:t>*   Normally open (contacts are separated) in their resting state.</w:t>
      </w:r>
    </w:p>
    <w:p>
      <w:pPr>
        <w:jc w:val="left"/>
      </w:pPr>
      <w:r>
        <w:t>*   **Operation:** When a magnetic field is applied, the blades are attracted to each other, closing the gap and making electrical contact.</w:t>
      </w:r>
    </w:p>
    <w:p>
      <w:pPr>
        <w:jc w:val="left"/>
      </w:pPr>
      <w:r>
        <w:t>*   **Durability and Reliability:** The reed switch has only one moving part (the deflection of the blades), reducing wear and tear.</w:t>
      </w:r>
    </w:p>
    <w:p>
      <w:pPr>
        <w:jc w:val="left"/>
      </w:pPr>
      <w:r>
        <w:t>The hermetically sealed envelope protects the contacts from external contamination, resulting in long mechanical life and high reliability.</w:t>
      </w:r>
    </w:p>
    <w:p>
      <w:pPr>
        <w:jc w:val="left"/>
      </w:pPr>
      <w:r>
        <w:t>**IV.</w:t>
      </w:r>
    </w:p>
    <w:p>
      <w:pPr>
        <w:jc w:val="left"/>
      </w:pPr>
      <w:r>
        <w:t>Early Adoption:**</w:t>
        <w:br/>
        <w:br/>
        <w:t>*   **First Trial:** The first all-electronic central office customer trial commenced in Morris, Illinois, in November 1960 by Bell Laboratories.</w:t>
      </w:r>
    </w:p>
    <w:p>
      <w:pPr>
        <w:jc w:val="left"/>
      </w:pPr>
      <w:r>
        <w:t>*   **First Large-Scale ESS:** The Number One Electronic Switching System (1ESS) of the Bell System went into service in Succasunna, New Jersey, in May 1965.</w:t>
      </w:r>
    </w:p>
    <w:p>
      <w:pPr>
        <w:jc w:val="left"/>
      </w:pPr>
      <w:r>
        <w:t>**V.</w:t>
      </w:r>
    </w:p>
    <w:p>
      <w:pPr>
        <w:jc w:val="left"/>
      </w:pPr>
      <w:r>
        <w:t>Transition to Digital Telephony:**</w:t>
        <w:br/>
        <w:br/>
        <w:t>*   **MOS Technology and PCM:** The adoption of metal-oxide-semiconductor (MOS) technology and pulse-code modulation (PCM) in the 1970s facilitated the transition from analog to digital telephony.</w:t>
      </w:r>
    </w:p>
    <w:p>
      <w:pPr>
        <w:jc w:val="left"/>
      </w:pPr>
      <w:r>
        <w:t>*   **Pulse-Code Modulation (PCM):** PCM involves sampling the analog voice signal and converting each sample into a digital code.</w:t>
      </w:r>
    </w:p>
    <w:p>
      <w:pPr>
        <w:jc w:val="left"/>
      </w:pPr>
      <w:r>
        <w:t>*   **Digital Representation:** Later ESS implemented digital representation of audio signals on subscriber loops by digitizing the analog signals and processing the resulting data for transmission between central offices.</w:t>
      </w:r>
    </w:p>
    <w:p>
      <w:pPr>
        <w:jc w:val="left"/>
      </w:pPr>
      <w:r>
        <w:t>**VI.</w:t>
      </w:r>
    </w:p>
    <w:p>
      <w:pPr>
        <w:jc w:val="left"/>
      </w:pPr>
      <w:r>
        <w:t>Time-Division Multiplexing (TDM):**</w:t>
        <w:br/>
        <w:br/>
        <w:t>*   **Efficiency:** Time-division multiplexing (TDM) allowed the simultaneous transmission of multiple telephone calls on a single wire connection between central offices or other electronic switches.</w:t>
      </w:r>
    </w:p>
    <w:p>
      <w:pPr>
        <w:jc w:val="left"/>
      </w:pPr>
      <w:r>
        <w:t>*   **Capacity Improvement:** TDM dramatically improved the capacity of the telephone network by dividing the transmission channel into time slots, each allocated to a different call.</w:t>
      </w:r>
    </w:p>
    <w:p>
      <w:pPr>
        <w:jc w:val="left"/>
      </w:pPr>
      <w:r>
        <w:t>**VII.</w:t>
      </w:r>
    </w:p>
    <w:p>
      <w:pPr>
        <w:jc w:val="left"/>
      </w:pPr>
      <w:r>
        <w:t>Evolution and Modern Switches:**</w:t>
        <w:br/>
        <w:br/>
        <w:t>*   **Semiconductor Components:** With the advancement of digital electronics starting in the 1960s, telephone switches increasingly used semiconductor device components.</w:t>
      </w:r>
    </w:p>
    <w:p>
      <w:pPr>
        <w:jc w:val="left"/>
      </w:pPr>
      <w:r>
        <w:t>*   **Elimination of Older Systems:** By the late 20th century, most telephone exchanges without TDM processing were eliminated.</w:t>
      </w:r>
    </w:p>
    <w:p>
      <w:pPr>
        <w:jc w:val="left"/>
      </w:pPr>
      <w:r>
        <w:t>*   **Historical Distinction:** The term "electronic switching system" became largely a historical distinction for the older SPC systems.</w:t>
      </w:r>
    </w:p>
    <w:p>
      <w:pPr>
        <w:jc w:val="left"/>
      </w:pPr>
      <w:r>
        <w:t>Modern switches are almost exclusively digital.</w:t>
      </w:r>
    </w:p>
    <w:p>
      <w:pPr>
        <w:jc w:val="left"/>
      </w:pPr>
      <w:r>
        <w:t>**VIII.</w:t>
      </w:r>
    </w:p>
    <w:p>
      <w:pPr>
        <w:jc w:val="left"/>
      </w:pPr>
      <w:r>
        <w:t>4ESS Electronic Switching System:**</w:t>
        <w:br/>
        <w:br/>
        <w:t>*   **Definition:** The No.</w:t>
      </w:r>
    </w:p>
    <w:p>
      <w:pPr>
        <w:jc w:val="left"/>
      </w:pPr>
      <w:r>
        <w:t>4 Electronic Switching System (4ESS) was a Class 4 telephone ESS, the first digital electronic toll switch introduced by Western Electric.</w:t>
      </w:r>
    </w:p>
    <w:p>
      <w:pPr>
        <w:jc w:val="left"/>
      </w:pPr>
      <w:r>
        <w:t>*   **Introduction:** It was introduced in Chicago in January 1976, replacing the 4A crossbar switch.</w:t>
      </w:r>
    </w:p>
    <w:p>
      <w:pPr>
        <w:jc w:val="left"/>
      </w:pPr>
      <w:r>
        <w:t>*   **Deployment:** The last of the 145 systems in the AT&amp;T network was installed in 1999 in Atlanta.</w:t>
      </w:r>
    </w:p>
    <w:p>
      <w:pPr>
        <w:jc w:val="left"/>
      </w:pPr>
      <w:r>
        <w:t>*   **Ownership:** At the time of the Bell System divestiture, most of the 4ESS switches became assets of AT&amp;T as part of the long-distance network, while others remained in the Regional Bell Operating Companies (RBOCs).</w:t>
      </w:r>
    </w:p>
    <w:p>
      <w:pPr>
        <w:jc w:val="left"/>
      </w:pPr>
      <w:r>
        <w:t>*   **Architecture:**</w:t>
        <w:br/>
        <w:t xml:space="preserve">    *   **Processor:** The CPU of the switch, including central control, call stores, and program stores.</w:t>
      </w:r>
    </w:p>
    <w:p>
      <w:pPr>
        <w:jc w:val="left"/>
      </w:pPr>
      <w:r>
        <w:t>Early versions used the same 1A processor as the contemporaneous improved 1AESS switch.</w:t>
      </w:r>
    </w:p>
    <w:p>
      <w:pPr>
        <w:jc w:val="left"/>
      </w:pPr>
      <w:r>
        <w:t>All existing switches have been subsequently upgraded to use the 1B processor.</w:t>
      </w:r>
    </w:p>
    <w:p>
      <w:pPr>
        <w:jc w:val="left"/>
      </w:pPr>
      <w:r>
        <w:t>*   **File Store (later 4EAPS):** Provides long-term storage of processor programs and office data.</w:t>
      </w:r>
    </w:p>
    <w:p>
      <w:pPr>
        <w:jc w:val="left"/>
      </w:pPr>
      <w:r>
        <w:t>The 4EAPS is a 3B computer running 4EAPS application software on the DMERT operating system.</w:t>
      </w:r>
    </w:p>
    <w:p>
      <w:pPr>
        <w:jc w:val="left"/>
      </w:pPr>
      <w:r>
        <w:t>*   **Peripheral Units:** Interface to the central control and include CCIS terminal, signal processors, time-slot interchanges (TSI), and time-multiplexed switches (TMS).</w:t>
      </w:r>
    </w:p>
    <w:p>
      <w:pPr>
        <w:jc w:val="left"/>
      </w:pPr>
      <w:r>
        <w:t>*   **4EAPS and CNI Ring:** The 4EAPS originally just provided "file store," but soon it also provided access to the common-network interface ring (CNI ring) to provide common-channel signaling (CCS).</w:t>
      </w:r>
    </w:p>
    <w:p>
      <w:pPr>
        <w:jc w:val="left"/>
      </w:pPr>
      <w:r>
        <w:t>**IX.</w:t>
      </w:r>
    </w:p>
    <w:p>
      <w:pPr>
        <w:jc w:val="left"/>
      </w:pPr>
      <w:r>
        <w:t>5ESS Switching System:**</w:t>
        <w:br/>
        <w:br/>
        <w:t>*   **Definition:** The 5ESS Switching System is a Class 5 telephone ESS developed by Western Electric for AT&amp;T and the Bell System in the United States.</w:t>
      </w:r>
    </w:p>
    <w:p>
      <w:pPr>
        <w:jc w:val="left"/>
      </w:pPr>
      <w:r>
        <w:t>*   **Introduction:** It came into service in 1982, and updated versions are still produced today.</w:t>
      </w:r>
    </w:p>
    <w:p>
      <w:pPr>
        <w:jc w:val="left"/>
      </w:pPr>
      <w:r>
        <w:t>*   **Architecture:**</w:t>
        <w:br/>
        <w:t xml:space="preserve">    *   **Administrative Module (AM):** Contains the central computers (AT&amp;T 3B series running UNIX-RTR).</w:t>
      </w:r>
    </w:p>
    <w:p>
      <w:pPr>
        <w:jc w:val="left"/>
      </w:pPr>
      <w:r>
        <w:t>It is built on the 3B21D platform and is used to load software to the many microprocessors throughout the switch and to provide high-speed control functions.</w:t>
      </w:r>
    </w:p>
    <w:p>
      <w:pPr>
        <w:jc w:val="left"/>
      </w:pPr>
      <w:r>
        <w:t>*   **Communications Module (CM):** Forms the central time switch of the exchange.</w:t>
      </w:r>
    </w:p>
    <w:p>
      <w:pPr>
        <w:jc w:val="left"/>
      </w:pPr>
      <w:r>
        <w:t>5ESS uses a time-space-time (TST) topology.</w:t>
      </w:r>
    </w:p>
    <w:p>
      <w:pPr>
        <w:jc w:val="left"/>
      </w:pPr>
      <w:r>
        <w:t>*   **Switching Module (SM):** Performs multiplexing, analog and digital coding, and other work to interface with external equipment.</w:t>
      </w:r>
    </w:p>
    <w:p>
      <w:pPr>
        <w:jc w:val="left"/>
      </w:pPr>
      <w:r>
        <w:t>Each has a controller, a small computer with duplicated CPUs and memories, like most common equipment of the exchange, for redundancy.</w:t>
      </w:r>
    </w:p>
    <w:p>
      <w:pPr>
        <w:jc w:val="left"/>
      </w:pPr>
      <w:r>
        <w:t>*   **Time-Space-Time (TST) Topology:** The Time-Slot-Interchangers (TSI) in the Switching Modules assign each phone call to a time slot for routing through the CM.</w:t>
      </w:r>
    </w:p>
    <w:p>
      <w:pPr>
        <w:jc w:val="left"/>
      </w:pPr>
      <w:r>
        <w:t>*   **Signaling:**</w:t>
        <w:br/>
        <w:t xml:space="preserve">    *   Common Network Interface (CNI) Ring</w:t>
        <w:br/>
        <w:t xml:space="preserve">    *   Packet Switching Unit (PSU)-based SS7 Signaling</w:t>
        <w:br/>
        <w:t>*   **OAMP:** Operations, Administration, Maintenance, and Provisioning.</w:t>
      </w:r>
    </w:p>
    <w:p>
      <w:pPr>
        <w:jc w:val="left"/>
      </w:pPr>
      <w:r>
        <w:t>These are the functions required to manage and operate the 5ESS switch.</w:t>
      </w:r>
    </w:p>
    <w:p>
      <w:pPr>
        <w:jc w:val="left"/>
      </w:pPr>
      <w:r>
        <w:t>**Significant Takeaways:**</w:t>
        <w:br/>
        <w:br/>
        <w:t>*   ESS represents a major technological leap from electro-mechanical switches to computerized, solid-state systems.</w:t>
      </w:r>
    </w:p>
    <w:p>
      <w:pPr>
        <w:jc w:val="left"/>
      </w:pPr>
      <w:r>
        <w:t>*   The evolution of ESS was driven by the need for increased capacity, flexibility, and new features.</w:t>
      </w:r>
    </w:p>
    <w:p>
      <w:pPr>
        <w:jc w:val="left"/>
      </w:pPr>
      <w:r>
        <w:t>*   Key technologies like reed relays, SPC, PCM, and TDM were crucial in the development of ESS.</w:t>
      </w:r>
    </w:p>
    <w:p>
      <w:pPr>
        <w:jc w:val="left"/>
      </w:pPr>
      <w:r>
        <w:t>*   The 4ESS and 5ESS are examples of successful ESS implementations that significantly impacted the telecommunications industry.</w:t>
      </w:r>
    </w:p>
    <w:p>
      <w:pPr>
        <w:jc w:val="left"/>
      </w:pPr>
      <w:r>
        <w:t>*   Modern switches are almost exclusively digital, making the term "electronic switching system" largely a historical distinction.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