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BC71AD">
      <w:pPr>
        <w:pStyle w:val="Title"/>
      </w:pPr>
      <w:r>
        <w:t>Installation Guide</w:t>
      </w:r>
    </w:p>
    <w:p w:rsidR="00855982" w:rsidRPr="00855982" w:rsidRDefault="00BC71AD" w:rsidP="00855982">
      <w:pPr>
        <w:pStyle w:val="Heading1"/>
      </w:pPr>
      <w:proofErr w:type="spellStart"/>
      <w:r>
        <w:t>Xampp</w:t>
      </w:r>
      <w:proofErr w:type="spellEnd"/>
      <w:r>
        <w:t>/Web server</w:t>
      </w:r>
    </w:p>
    <w:p w:rsidR="00855982" w:rsidRDefault="00BC71AD" w:rsidP="00BC71AD">
      <w:pPr>
        <w:pStyle w:val="ListParagraph"/>
        <w:numPr>
          <w:ilvl w:val="0"/>
          <w:numId w:val="30"/>
        </w:numPr>
      </w:pPr>
      <w:r>
        <w:t>Download or use the installer for XAMPP and install in drive C: or any other drive.</w:t>
      </w:r>
    </w:p>
    <w:p w:rsidR="00BC71AD" w:rsidRDefault="00BC71AD" w:rsidP="00BC71AD">
      <w:pPr>
        <w:pStyle w:val="ListParagraph"/>
        <w:numPr>
          <w:ilvl w:val="0"/>
          <w:numId w:val="30"/>
        </w:numPr>
      </w:pPr>
      <w:r>
        <w:t xml:space="preserve">After installing </w:t>
      </w:r>
      <w:proofErr w:type="spellStart"/>
      <w:r>
        <w:t>xampp</w:t>
      </w:r>
      <w:proofErr w:type="spellEnd"/>
      <w:r>
        <w:t>, find the application and right click then run as administrator.</w:t>
      </w:r>
    </w:p>
    <w:p w:rsidR="00BC71AD" w:rsidRDefault="00BC71AD" w:rsidP="00BC71AD">
      <w:pPr>
        <w:pStyle w:val="ListParagraph"/>
        <w:numPr>
          <w:ilvl w:val="0"/>
          <w:numId w:val="30"/>
        </w:numPr>
      </w:pPr>
      <w:r>
        <w:t>Refer to image 1 below, Click on PHP (php.ini)</w:t>
      </w:r>
    </w:p>
    <w:p w:rsidR="00BC71AD" w:rsidRDefault="00BC71AD" w:rsidP="00BC71AD">
      <w:pPr>
        <w:pStyle w:val="ListParagraph"/>
      </w:pPr>
      <w:r>
        <w:rPr>
          <w:noProof/>
          <w:lang w:val="en-PH" w:eastAsia="en-PH"/>
        </w:rPr>
        <w:drawing>
          <wp:inline distT="0" distB="0" distL="0" distR="0">
            <wp:extent cx="594360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rsidR="00BC71AD" w:rsidRPr="00BC71AD" w:rsidRDefault="00BC71AD" w:rsidP="00BC71AD">
      <w:pPr>
        <w:pStyle w:val="ListParagraph"/>
        <w:jc w:val="center"/>
        <w:rPr>
          <w:color w:val="FF0000"/>
        </w:rPr>
      </w:pPr>
      <w:r w:rsidRPr="00BC71AD">
        <w:rPr>
          <w:color w:val="FF0000"/>
        </w:rPr>
        <w:t>Image 1</w:t>
      </w:r>
    </w:p>
    <w:p w:rsidR="00BC71AD" w:rsidRDefault="00BC71AD" w:rsidP="00BC71AD">
      <w:pPr>
        <w:pStyle w:val="ListParagraph"/>
        <w:numPr>
          <w:ilvl w:val="0"/>
          <w:numId w:val="30"/>
        </w:numPr>
      </w:pPr>
      <w:r>
        <w:t>Refer to image 2, Upon opening PHP(php.ini), find “</w:t>
      </w:r>
      <w:proofErr w:type="spellStart"/>
      <w:r>
        <w:t>post_max_size</w:t>
      </w:r>
      <w:proofErr w:type="spellEnd"/>
      <w:r>
        <w:t>” and change</w:t>
      </w:r>
      <w:r w:rsidR="00DA3F89">
        <w:t xml:space="preserve"> whatever value to the value of</w:t>
      </w:r>
      <w:r>
        <w:t xml:space="preserve"> 1000M (1Gb)</w:t>
      </w:r>
      <w:r w:rsidR="00DA3F89">
        <w:t xml:space="preserve"> which is the maximum size that is set in the website.</w:t>
      </w:r>
      <w:r>
        <w:rPr>
          <w:noProof/>
          <w:lang w:val="en-PH" w:eastAsia="en-PH"/>
        </w:rPr>
        <w:drawing>
          <wp:inline distT="0" distB="0" distL="0" distR="0">
            <wp:extent cx="5943600" cy="90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_max_siz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05510"/>
                    </a:xfrm>
                    <a:prstGeom prst="rect">
                      <a:avLst/>
                    </a:prstGeom>
                  </pic:spPr>
                </pic:pic>
              </a:graphicData>
            </a:graphic>
          </wp:inline>
        </w:drawing>
      </w:r>
    </w:p>
    <w:p w:rsidR="00BC71AD" w:rsidRDefault="00BC71AD" w:rsidP="00BC71AD">
      <w:pPr>
        <w:pStyle w:val="ListParagraph"/>
        <w:jc w:val="center"/>
        <w:rPr>
          <w:color w:val="FF0000"/>
        </w:rPr>
      </w:pPr>
      <w:r w:rsidRPr="00BC71AD">
        <w:rPr>
          <w:color w:val="FF0000"/>
        </w:rPr>
        <w:t>Image 2</w:t>
      </w:r>
    </w:p>
    <w:p w:rsidR="00BC71AD" w:rsidRPr="00BC71AD" w:rsidRDefault="00BC71AD" w:rsidP="00BC71AD">
      <w:pPr>
        <w:pStyle w:val="ListParagraph"/>
        <w:numPr>
          <w:ilvl w:val="0"/>
          <w:numId w:val="30"/>
        </w:numPr>
      </w:pPr>
      <w:r>
        <w:t xml:space="preserve">Refer to image 3, Next, Look for </w:t>
      </w:r>
      <w:r w:rsidR="00DA3F89">
        <w:t>“</w:t>
      </w:r>
      <w:proofErr w:type="spellStart"/>
      <w:r w:rsidR="00DA3F89">
        <w:t>upload_max_filesize</w:t>
      </w:r>
      <w:proofErr w:type="spellEnd"/>
      <w:r w:rsidR="00DA3F89">
        <w:t>” and change whatever value to the value of 1000M (1 Gb) and look for “</w:t>
      </w:r>
      <w:proofErr w:type="spellStart"/>
      <w:r w:rsidR="00DA3F89">
        <w:t>max_file_uploads</w:t>
      </w:r>
      <w:proofErr w:type="spellEnd"/>
      <w:r w:rsidR="00DA3F89">
        <w:t>” and change whatever value to the value of 1000.</w:t>
      </w:r>
    </w:p>
    <w:p w:rsidR="00BC71AD" w:rsidRDefault="00DA3F89" w:rsidP="00BC71AD">
      <w:pPr>
        <w:pStyle w:val="ListParagraph"/>
      </w:pPr>
      <w:r>
        <w:rPr>
          <w:noProof/>
          <w:lang w:val="en-PH" w:eastAsia="en-PH"/>
        </w:rPr>
        <w:lastRenderedPageBreak/>
        <w:drawing>
          <wp:inline distT="0" distB="0" distL="0" distR="0">
            <wp:extent cx="5268060" cy="1133633"/>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ize.PNG"/>
                    <pic:cNvPicPr/>
                  </pic:nvPicPr>
                  <pic:blipFill>
                    <a:blip r:embed="rId12">
                      <a:extLst>
                        <a:ext uri="{28A0092B-C50C-407E-A947-70E740481C1C}">
                          <a14:useLocalDpi xmlns:a14="http://schemas.microsoft.com/office/drawing/2010/main" val="0"/>
                        </a:ext>
                      </a:extLst>
                    </a:blip>
                    <a:stretch>
                      <a:fillRect/>
                    </a:stretch>
                  </pic:blipFill>
                  <pic:spPr>
                    <a:xfrm>
                      <a:off x="0" y="0"/>
                      <a:ext cx="5268060" cy="1133633"/>
                    </a:xfrm>
                    <a:prstGeom prst="rect">
                      <a:avLst/>
                    </a:prstGeom>
                    <a:ln>
                      <a:solidFill>
                        <a:schemeClr val="tx1"/>
                      </a:solidFill>
                    </a:ln>
                  </pic:spPr>
                </pic:pic>
              </a:graphicData>
            </a:graphic>
          </wp:inline>
        </w:drawing>
      </w:r>
    </w:p>
    <w:p w:rsidR="00DA3F89" w:rsidRDefault="00DA3F89" w:rsidP="00DA3F89">
      <w:pPr>
        <w:pStyle w:val="ListParagraph"/>
        <w:jc w:val="center"/>
        <w:rPr>
          <w:color w:val="FF0000"/>
        </w:rPr>
      </w:pPr>
      <w:r w:rsidRPr="00DA3F89">
        <w:rPr>
          <w:color w:val="FF0000"/>
        </w:rPr>
        <w:t>Image 3</w:t>
      </w:r>
    </w:p>
    <w:p w:rsidR="00DA3F89" w:rsidRDefault="00DA3F89" w:rsidP="00DA3F89">
      <w:pPr>
        <w:pStyle w:val="ListParagraph"/>
        <w:numPr>
          <w:ilvl w:val="0"/>
          <w:numId w:val="30"/>
        </w:numPr>
      </w:pPr>
      <w:r>
        <w:t xml:space="preserve">Refer to image 4, </w:t>
      </w:r>
      <w:proofErr w:type="spellStart"/>
      <w:r>
        <w:t>Nex</w:t>
      </w:r>
      <w:proofErr w:type="spellEnd"/>
      <w:r>
        <w:t>, Look for “</w:t>
      </w:r>
      <w:proofErr w:type="spellStart"/>
      <w:r>
        <w:t>max_execution_time</w:t>
      </w:r>
      <w:proofErr w:type="spellEnd"/>
      <w:r>
        <w:t>” and change whatever value to the value of 0, which means that the execution time for the website will be unlimited. This is for 1gb file uploads. After this save and close the notepad file.</w:t>
      </w:r>
    </w:p>
    <w:p w:rsidR="00DA3F89" w:rsidRDefault="00DA3F89" w:rsidP="00DA3F89">
      <w:pPr>
        <w:pStyle w:val="ListParagraph"/>
      </w:pPr>
      <w:r>
        <w:rPr>
          <w:noProof/>
          <w:lang w:val="en-PH" w:eastAsia="en-PH"/>
        </w:rPr>
        <w:drawing>
          <wp:inline distT="0" distB="0" distL="0" distR="0">
            <wp:extent cx="4410691" cy="905001"/>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cution time.PNG"/>
                    <pic:cNvPicPr/>
                  </pic:nvPicPr>
                  <pic:blipFill>
                    <a:blip r:embed="rId13">
                      <a:extLst>
                        <a:ext uri="{28A0092B-C50C-407E-A947-70E740481C1C}">
                          <a14:useLocalDpi xmlns:a14="http://schemas.microsoft.com/office/drawing/2010/main" val="0"/>
                        </a:ext>
                      </a:extLst>
                    </a:blip>
                    <a:stretch>
                      <a:fillRect/>
                    </a:stretch>
                  </pic:blipFill>
                  <pic:spPr>
                    <a:xfrm>
                      <a:off x="0" y="0"/>
                      <a:ext cx="4410691" cy="905001"/>
                    </a:xfrm>
                    <a:prstGeom prst="rect">
                      <a:avLst/>
                    </a:prstGeom>
                    <a:ln>
                      <a:solidFill>
                        <a:schemeClr val="tx1"/>
                      </a:solidFill>
                    </a:ln>
                  </pic:spPr>
                </pic:pic>
              </a:graphicData>
            </a:graphic>
          </wp:inline>
        </w:drawing>
      </w:r>
    </w:p>
    <w:p w:rsidR="00DA3F89" w:rsidRDefault="00DA3F89" w:rsidP="00DA3F89">
      <w:pPr>
        <w:pStyle w:val="ListParagraph"/>
        <w:jc w:val="center"/>
        <w:rPr>
          <w:color w:val="FF0000"/>
        </w:rPr>
      </w:pPr>
      <w:r>
        <w:rPr>
          <w:color w:val="FF0000"/>
        </w:rPr>
        <w:t>Image 4</w:t>
      </w:r>
    </w:p>
    <w:p w:rsidR="00DA3F89" w:rsidRDefault="00DA3F89" w:rsidP="00DA3F89">
      <w:pPr>
        <w:pStyle w:val="ListParagraph"/>
        <w:numPr>
          <w:ilvl w:val="0"/>
          <w:numId w:val="30"/>
        </w:numPr>
      </w:pPr>
      <w:r>
        <w:t xml:space="preserve">Refer to image 5, Click the two buttons in the red box. Each click would need </w:t>
      </w:r>
      <w:r w:rsidR="00981680">
        <w:t>administrator rights since this</w:t>
      </w:r>
      <w:r>
        <w:t xml:space="preserve"> will install </w:t>
      </w:r>
      <w:r w:rsidR="00981680">
        <w:t>the Web server and the Database server as a windows service.</w:t>
      </w:r>
    </w:p>
    <w:p w:rsidR="00981680" w:rsidRDefault="00981680" w:rsidP="00981680">
      <w:pPr>
        <w:pStyle w:val="ListParagraph"/>
      </w:pPr>
      <w:r>
        <w:rPr>
          <w:noProof/>
          <w:lang w:val="en-PH" w:eastAsia="en-PH"/>
        </w:rPr>
        <w:drawing>
          <wp:inline distT="0" distB="0" distL="0" distR="0">
            <wp:extent cx="5943600" cy="3871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rsidR="00981680" w:rsidRDefault="00981680" w:rsidP="00981680">
      <w:pPr>
        <w:pStyle w:val="ListParagraph"/>
        <w:jc w:val="center"/>
        <w:rPr>
          <w:color w:val="FF0000"/>
        </w:rPr>
      </w:pPr>
      <w:r w:rsidRPr="00981680">
        <w:rPr>
          <w:color w:val="FF0000"/>
        </w:rPr>
        <w:t>Image 5</w:t>
      </w:r>
    </w:p>
    <w:p w:rsidR="00981680" w:rsidRDefault="00981680" w:rsidP="00981680">
      <w:pPr>
        <w:pStyle w:val="ListParagraph"/>
        <w:numPr>
          <w:ilvl w:val="0"/>
          <w:numId w:val="30"/>
        </w:numPr>
      </w:pPr>
      <w:r>
        <w:t>After installing the two as a service, restart the computer and proceed to next step.</w:t>
      </w:r>
    </w:p>
    <w:p w:rsidR="00981680" w:rsidRDefault="00981680" w:rsidP="00981680">
      <w:pPr>
        <w:pStyle w:val="ListParagraph"/>
      </w:pPr>
    </w:p>
    <w:p w:rsidR="00981680" w:rsidRPr="00981680" w:rsidRDefault="00981680" w:rsidP="00981680">
      <w:r>
        <w:br w:type="page"/>
      </w:r>
    </w:p>
    <w:p w:rsidR="00981680" w:rsidRPr="00855982" w:rsidRDefault="00981680" w:rsidP="00981680">
      <w:pPr>
        <w:pStyle w:val="Heading1"/>
      </w:pPr>
      <w:r>
        <w:lastRenderedPageBreak/>
        <w:t>Installing the website on the server and installing node.js</w:t>
      </w:r>
    </w:p>
    <w:p w:rsidR="00981680" w:rsidRDefault="00981680" w:rsidP="00981680">
      <w:pPr>
        <w:pStyle w:val="ListParagraph"/>
        <w:numPr>
          <w:ilvl w:val="0"/>
          <w:numId w:val="31"/>
        </w:numPr>
      </w:pPr>
      <w:r>
        <w:t>Normally, the link to the root directory of the server would be “</w:t>
      </w:r>
      <w:r w:rsidRPr="00981680">
        <w:t>C:\</w:t>
      </w:r>
      <w:proofErr w:type="spellStart"/>
      <w:r w:rsidRPr="00981680">
        <w:t>xampp</w:t>
      </w:r>
      <w:proofErr w:type="spellEnd"/>
      <w:r w:rsidRPr="00981680">
        <w:t>\</w:t>
      </w:r>
      <w:proofErr w:type="spellStart"/>
      <w:r w:rsidRPr="00981680">
        <w:t>htdocs</w:t>
      </w:r>
      <w:proofErr w:type="spellEnd"/>
      <w:r>
        <w:t>” but the drive letter may change. Go to this folder and paste the “</w:t>
      </w:r>
      <w:proofErr w:type="spellStart"/>
      <w:r>
        <w:t>AbivaHR</w:t>
      </w:r>
      <w:proofErr w:type="spellEnd"/>
      <w:r>
        <w:t>” website here. Refer to the highlighted part of the image below (Image 6) folder contents may vary.</w:t>
      </w:r>
    </w:p>
    <w:p w:rsidR="00981680" w:rsidRDefault="00981680" w:rsidP="00981680">
      <w:pPr>
        <w:pStyle w:val="ListParagraph"/>
        <w:ind w:left="1080"/>
      </w:pPr>
      <w:r>
        <w:rPr>
          <w:noProof/>
          <w:lang w:val="en-PH" w:eastAsia="en-PH"/>
        </w:rPr>
        <w:drawing>
          <wp:inline distT="0" distB="0" distL="0" distR="0" wp14:anchorId="58992E15" wp14:editId="496656B6">
            <wp:extent cx="5514975" cy="385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3857625"/>
                    </a:xfrm>
                    <a:prstGeom prst="rect">
                      <a:avLst/>
                    </a:prstGeom>
                  </pic:spPr>
                </pic:pic>
              </a:graphicData>
            </a:graphic>
          </wp:inline>
        </w:drawing>
      </w:r>
    </w:p>
    <w:p w:rsidR="00981680" w:rsidRDefault="00981680" w:rsidP="00981680">
      <w:pPr>
        <w:pStyle w:val="ListParagraph"/>
        <w:ind w:left="1080"/>
        <w:jc w:val="center"/>
        <w:rPr>
          <w:color w:val="FF0000"/>
        </w:rPr>
      </w:pPr>
      <w:r w:rsidRPr="00981680">
        <w:rPr>
          <w:color w:val="FF0000"/>
        </w:rPr>
        <w:t>Image 6</w:t>
      </w:r>
    </w:p>
    <w:p w:rsidR="00981680" w:rsidRPr="0023243D" w:rsidRDefault="00981680" w:rsidP="0023243D">
      <w:pPr>
        <w:pStyle w:val="ListParagraph"/>
        <w:numPr>
          <w:ilvl w:val="0"/>
          <w:numId w:val="31"/>
        </w:numPr>
        <w:spacing w:line="276" w:lineRule="auto"/>
        <w:rPr>
          <w:color w:val="FF0000"/>
        </w:rPr>
      </w:pPr>
      <w:r>
        <w:t>Download Node.js from the internet or use the installer provided. After installing, open the “</w:t>
      </w:r>
      <w:proofErr w:type="spellStart"/>
      <w:r>
        <w:t>AbivaHR</w:t>
      </w:r>
      <w:proofErr w:type="spellEnd"/>
      <w:r>
        <w:t>” folder, “Shift + right click” anywhere and choose “Open command window here”</w:t>
      </w:r>
      <w:r w:rsidR="0023243D">
        <w:t>. Re</w:t>
      </w:r>
      <w:r w:rsidR="00DA41E3">
        <w:t xml:space="preserve"> </w:t>
      </w:r>
      <w:proofErr w:type="spellStart"/>
      <w:r w:rsidR="0023243D">
        <w:t>fer</w:t>
      </w:r>
      <w:proofErr w:type="spellEnd"/>
      <w:r w:rsidR="0023243D">
        <w:t xml:space="preserve"> to image 7.</w:t>
      </w:r>
    </w:p>
    <w:p w:rsidR="0023243D" w:rsidRDefault="0023243D" w:rsidP="0023243D">
      <w:pPr>
        <w:spacing w:line="276" w:lineRule="auto"/>
        <w:ind w:left="1080"/>
        <w:rPr>
          <w:color w:val="FF0000"/>
        </w:rPr>
      </w:pPr>
      <w:r>
        <w:rPr>
          <w:noProof/>
          <w:lang w:val="en-PH" w:eastAsia="en-PH"/>
        </w:rPr>
        <w:lastRenderedPageBreak/>
        <w:drawing>
          <wp:inline distT="0" distB="0" distL="0" distR="0" wp14:anchorId="6724CC19" wp14:editId="45ED9DDE">
            <wp:extent cx="5581650" cy="39814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3981450"/>
                    </a:xfrm>
                    <a:prstGeom prst="rect">
                      <a:avLst/>
                    </a:prstGeom>
                    <a:ln>
                      <a:solidFill>
                        <a:schemeClr val="tx1"/>
                      </a:solidFill>
                    </a:ln>
                  </pic:spPr>
                </pic:pic>
              </a:graphicData>
            </a:graphic>
          </wp:inline>
        </w:drawing>
      </w:r>
    </w:p>
    <w:p w:rsidR="0023243D" w:rsidRDefault="0023243D" w:rsidP="0023243D">
      <w:pPr>
        <w:spacing w:line="276" w:lineRule="auto"/>
        <w:ind w:left="1080"/>
        <w:jc w:val="center"/>
        <w:rPr>
          <w:color w:val="FF0000"/>
        </w:rPr>
      </w:pPr>
      <w:r>
        <w:rPr>
          <w:color w:val="FF0000"/>
        </w:rPr>
        <w:t>Image 7</w:t>
      </w:r>
    </w:p>
    <w:p w:rsidR="0023243D" w:rsidRDefault="0023243D" w:rsidP="0023243D">
      <w:pPr>
        <w:spacing w:line="276" w:lineRule="auto"/>
        <w:ind w:left="1080"/>
        <w:jc w:val="center"/>
        <w:rPr>
          <w:color w:val="FF0000"/>
        </w:rPr>
      </w:pPr>
      <w:r>
        <w:rPr>
          <w:color w:val="FF0000"/>
        </w:rPr>
        <w:t>The following set of instructions (3 – 5) is to be followed step by step, should step 3 fail on the first try, restart computer first then try gain.</w:t>
      </w:r>
    </w:p>
    <w:p w:rsidR="00DA41E3" w:rsidRDefault="00DA41E3" w:rsidP="0023243D">
      <w:pPr>
        <w:spacing w:line="276" w:lineRule="auto"/>
        <w:ind w:left="1080"/>
        <w:jc w:val="center"/>
        <w:rPr>
          <w:color w:val="FF0000"/>
        </w:rPr>
      </w:pPr>
      <w:r>
        <w:rPr>
          <w:color w:val="FF0000"/>
        </w:rPr>
        <w:t>STEPS 3 – 5 IS OPTIONAL FOR AUTOMATICALLY STARTING CHAT SERVICE, IF STEPS 3-5 IS SKIPPED, PROCEDE TO STEP 8.</w:t>
      </w:r>
    </w:p>
    <w:p w:rsidR="0023243D" w:rsidRDefault="0023243D" w:rsidP="0023243D">
      <w:pPr>
        <w:pStyle w:val="ListParagraph"/>
        <w:numPr>
          <w:ilvl w:val="0"/>
          <w:numId w:val="31"/>
        </w:numPr>
        <w:spacing w:line="276" w:lineRule="auto"/>
      </w:pPr>
      <w:r>
        <w:t>When the command prompt window opens, type “</w:t>
      </w:r>
      <w:proofErr w:type="spellStart"/>
      <w:r>
        <w:t>npm</w:t>
      </w:r>
      <w:proofErr w:type="spellEnd"/>
      <w:r>
        <w:t xml:space="preserve"> install -g node-windows” a series of prompts may appear, just click yes if there is.</w:t>
      </w:r>
    </w:p>
    <w:p w:rsidR="0023243D" w:rsidRDefault="0023243D" w:rsidP="0023243D">
      <w:pPr>
        <w:pStyle w:val="ListParagraph"/>
        <w:spacing w:line="276" w:lineRule="auto"/>
        <w:ind w:left="1080"/>
      </w:pPr>
      <w:r>
        <w:rPr>
          <w:noProof/>
          <w:lang w:val="en-PH" w:eastAsia="en-PH"/>
        </w:rPr>
        <w:drawing>
          <wp:inline distT="0" distB="0" distL="0" distR="0" wp14:anchorId="6CB00DB4" wp14:editId="6C171154">
            <wp:extent cx="410527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628650"/>
                    </a:xfrm>
                    <a:prstGeom prst="rect">
                      <a:avLst/>
                    </a:prstGeom>
                  </pic:spPr>
                </pic:pic>
              </a:graphicData>
            </a:graphic>
          </wp:inline>
        </w:drawing>
      </w:r>
    </w:p>
    <w:p w:rsidR="0023243D" w:rsidRDefault="0023243D" w:rsidP="0023243D">
      <w:pPr>
        <w:pStyle w:val="ListParagraph"/>
        <w:numPr>
          <w:ilvl w:val="0"/>
          <w:numId w:val="31"/>
        </w:numPr>
        <w:spacing w:line="276" w:lineRule="auto"/>
      </w:pPr>
      <w:r>
        <w:t>After that, still in the same command prompt, type “</w:t>
      </w:r>
      <w:proofErr w:type="spellStart"/>
      <w:r>
        <w:t>npm</w:t>
      </w:r>
      <w:proofErr w:type="spellEnd"/>
      <w:r>
        <w:t xml:space="preserve"> link node-windows”</w:t>
      </w:r>
    </w:p>
    <w:p w:rsidR="0023243D" w:rsidRDefault="0023243D" w:rsidP="0023243D">
      <w:pPr>
        <w:pStyle w:val="ListParagraph"/>
        <w:spacing w:line="276" w:lineRule="auto"/>
        <w:ind w:left="1080"/>
      </w:pPr>
      <w:r>
        <w:rPr>
          <w:noProof/>
          <w:lang w:val="en-PH" w:eastAsia="en-PH"/>
        </w:rPr>
        <w:drawing>
          <wp:inline distT="0" distB="0" distL="0" distR="0" wp14:anchorId="100FA753" wp14:editId="7141B157">
            <wp:extent cx="35433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685800"/>
                    </a:xfrm>
                    <a:prstGeom prst="rect">
                      <a:avLst/>
                    </a:prstGeom>
                  </pic:spPr>
                </pic:pic>
              </a:graphicData>
            </a:graphic>
          </wp:inline>
        </w:drawing>
      </w:r>
    </w:p>
    <w:p w:rsidR="0023243D" w:rsidRDefault="0023243D" w:rsidP="0023243D">
      <w:pPr>
        <w:pStyle w:val="ListParagraph"/>
        <w:numPr>
          <w:ilvl w:val="0"/>
          <w:numId w:val="31"/>
        </w:numPr>
        <w:spacing w:line="276" w:lineRule="auto"/>
      </w:pPr>
      <w:r>
        <w:t xml:space="preserve">After that, still in the same command prompt, type “node </w:t>
      </w:r>
      <w:proofErr w:type="spellStart"/>
      <w:r>
        <w:t>serviceinstaller</w:t>
      </w:r>
      <w:proofErr w:type="spellEnd"/>
      <w:r>
        <w:t xml:space="preserve">” or “node serviceinstaller.js”. </w:t>
      </w:r>
      <w:r w:rsidR="00890200">
        <w:t xml:space="preserve"> running this command will result in a series of prompt boxes. Click yes for any prompt. </w:t>
      </w:r>
      <w:r>
        <w:t xml:space="preserve">If you installed </w:t>
      </w:r>
      <w:proofErr w:type="spellStart"/>
      <w:r>
        <w:t>xampp</w:t>
      </w:r>
      <w:proofErr w:type="spellEnd"/>
      <w:r>
        <w:t xml:space="preserve"> on drive C. If </w:t>
      </w:r>
      <w:proofErr w:type="spellStart"/>
      <w:r>
        <w:t>xampp</w:t>
      </w:r>
      <w:proofErr w:type="spellEnd"/>
      <w:r>
        <w:t xml:space="preserve"> is installed on another drive, go </w:t>
      </w:r>
      <w:r>
        <w:lastRenderedPageBreak/>
        <w:t xml:space="preserve">to the root folder of </w:t>
      </w:r>
      <w:proofErr w:type="spellStart"/>
      <w:r>
        <w:t>AbivaHR</w:t>
      </w:r>
      <w:proofErr w:type="spellEnd"/>
      <w:r>
        <w:t>, open “Serviceinstaller.js” in any editing program and change the drive letter there.</w:t>
      </w:r>
    </w:p>
    <w:p w:rsidR="0023243D" w:rsidRDefault="0023243D" w:rsidP="0023243D">
      <w:pPr>
        <w:pStyle w:val="ListParagraph"/>
        <w:spacing w:line="276" w:lineRule="auto"/>
        <w:ind w:left="1080"/>
      </w:pPr>
      <w:r>
        <w:rPr>
          <w:noProof/>
          <w:lang w:val="en-PH" w:eastAsia="en-PH"/>
        </w:rPr>
        <w:drawing>
          <wp:inline distT="0" distB="0" distL="0" distR="0" wp14:anchorId="56A1CFDD" wp14:editId="3CF6F3D1">
            <wp:extent cx="3771900" cy="70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1900" cy="704850"/>
                    </a:xfrm>
                    <a:prstGeom prst="rect">
                      <a:avLst/>
                    </a:prstGeom>
                  </pic:spPr>
                </pic:pic>
              </a:graphicData>
            </a:graphic>
          </wp:inline>
        </w:drawing>
      </w:r>
    </w:p>
    <w:p w:rsidR="0023243D" w:rsidRDefault="0023243D" w:rsidP="0023243D">
      <w:pPr>
        <w:pStyle w:val="ListParagraph"/>
        <w:numPr>
          <w:ilvl w:val="0"/>
          <w:numId w:val="31"/>
        </w:numPr>
        <w:spacing w:line="276" w:lineRule="auto"/>
      </w:pPr>
      <w:r>
        <w:t>What step 5 does is install the chat server of the website as a service in the computer. After steps 3-5, go to windows services. (Search in windows)</w:t>
      </w:r>
    </w:p>
    <w:p w:rsidR="0023243D" w:rsidRDefault="0023243D" w:rsidP="0023243D">
      <w:pPr>
        <w:pStyle w:val="ListParagraph"/>
        <w:spacing w:line="276" w:lineRule="auto"/>
        <w:ind w:left="1080"/>
      </w:pPr>
      <w:r>
        <w:rPr>
          <w:noProof/>
          <w:lang w:val="en-PH" w:eastAsia="en-PH"/>
        </w:rPr>
        <w:drawing>
          <wp:inline distT="0" distB="0" distL="0" distR="0" wp14:anchorId="06C5B4B3" wp14:editId="69179567">
            <wp:extent cx="3752850" cy="557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5572125"/>
                    </a:xfrm>
                    <a:prstGeom prst="rect">
                      <a:avLst/>
                    </a:prstGeom>
                  </pic:spPr>
                </pic:pic>
              </a:graphicData>
            </a:graphic>
          </wp:inline>
        </w:drawing>
      </w:r>
    </w:p>
    <w:p w:rsidR="00890200" w:rsidRDefault="00890200" w:rsidP="00890200">
      <w:pPr>
        <w:pStyle w:val="ListParagraph"/>
        <w:numPr>
          <w:ilvl w:val="0"/>
          <w:numId w:val="31"/>
        </w:numPr>
        <w:spacing w:line="276" w:lineRule="auto"/>
      </w:pPr>
      <w:r>
        <w:t xml:space="preserve">Look for </w:t>
      </w:r>
      <w:proofErr w:type="spellStart"/>
      <w:r>
        <w:t>AbivaHR</w:t>
      </w:r>
      <w:proofErr w:type="spellEnd"/>
      <w:r>
        <w:t xml:space="preserve"> Services. Normally, the service would run automatically, just like in the following picture, but if the service status is not indicated as “running” right click the service and press start</w:t>
      </w:r>
    </w:p>
    <w:p w:rsidR="00890200" w:rsidRDefault="00890200" w:rsidP="00890200">
      <w:pPr>
        <w:pStyle w:val="ListParagraph"/>
        <w:spacing w:line="276" w:lineRule="auto"/>
        <w:ind w:left="1080"/>
      </w:pPr>
      <w:r>
        <w:rPr>
          <w:noProof/>
          <w:lang w:val="en-PH" w:eastAsia="en-PH"/>
        </w:rPr>
        <w:lastRenderedPageBreak/>
        <w:drawing>
          <wp:inline distT="0" distB="0" distL="0" distR="0" wp14:anchorId="759F20E8" wp14:editId="41BDED49">
            <wp:extent cx="5943600" cy="944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44880"/>
                    </a:xfrm>
                    <a:prstGeom prst="rect">
                      <a:avLst/>
                    </a:prstGeom>
                  </pic:spPr>
                </pic:pic>
              </a:graphicData>
            </a:graphic>
          </wp:inline>
        </w:drawing>
      </w:r>
    </w:p>
    <w:p w:rsidR="0023243D" w:rsidRDefault="0023243D" w:rsidP="0023243D">
      <w:pPr>
        <w:pStyle w:val="ListParagraph"/>
        <w:spacing w:line="276" w:lineRule="auto"/>
        <w:ind w:left="1080"/>
      </w:pPr>
    </w:p>
    <w:p w:rsidR="0023243D" w:rsidRDefault="00DA41E3" w:rsidP="00DA41E3">
      <w:pPr>
        <w:pStyle w:val="ListParagraph"/>
        <w:numPr>
          <w:ilvl w:val="0"/>
          <w:numId w:val="31"/>
        </w:numPr>
        <w:spacing w:line="276" w:lineRule="auto"/>
      </w:pPr>
      <w:r>
        <w:t>If steps 3-7 is skipped, to open the chat module, “Shift + right click” anywhere in the folder and choose “Open command window here” then type “node server.js” then “Server listening at port 3000” should appear</w:t>
      </w:r>
    </w:p>
    <w:p w:rsidR="00DA41E3" w:rsidRPr="0023243D" w:rsidRDefault="00DA41E3" w:rsidP="00DA41E3">
      <w:pPr>
        <w:pStyle w:val="ListParagraph"/>
        <w:spacing w:line="276" w:lineRule="auto"/>
        <w:ind w:left="1080"/>
      </w:pPr>
      <w:r>
        <w:rPr>
          <w:noProof/>
          <w:lang w:val="en-PH" w:eastAsia="en-PH"/>
        </w:rPr>
        <w:drawing>
          <wp:inline distT="0" distB="0" distL="0" distR="0" wp14:anchorId="59E7AD07" wp14:editId="33E064CB">
            <wp:extent cx="331470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1276350"/>
                    </a:xfrm>
                    <a:prstGeom prst="rect">
                      <a:avLst/>
                    </a:prstGeom>
                  </pic:spPr>
                </pic:pic>
              </a:graphicData>
            </a:graphic>
          </wp:inline>
        </w:drawing>
      </w:r>
      <w:bookmarkStart w:id="0" w:name="_GoBack"/>
      <w:bookmarkEnd w:id="0"/>
    </w:p>
    <w:p w:rsidR="00890200" w:rsidRDefault="00DA41E3" w:rsidP="0023243D">
      <w:pPr>
        <w:ind w:left="1080"/>
        <w:jc w:val="center"/>
        <w:rPr>
          <w:color w:val="FF0000"/>
        </w:rPr>
      </w:pPr>
      <w:r>
        <w:rPr>
          <w:color w:val="FF0000"/>
        </w:rPr>
        <w:t xml:space="preserve"> </w:t>
      </w:r>
    </w:p>
    <w:p w:rsidR="00890200" w:rsidRDefault="00890200">
      <w:pPr>
        <w:rPr>
          <w:color w:val="FF0000"/>
        </w:rPr>
      </w:pPr>
      <w:r>
        <w:rPr>
          <w:color w:val="FF0000"/>
        </w:rPr>
        <w:br w:type="page"/>
      </w:r>
      <w:r w:rsidR="00DA41E3">
        <w:rPr>
          <w:color w:val="FF0000"/>
        </w:rPr>
        <w:lastRenderedPageBreak/>
        <w:t xml:space="preserve">8. </w:t>
      </w:r>
    </w:p>
    <w:p w:rsidR="00890200" w:rsidRPr="00855982" w:rsidRDefault="00890200" w:rsidP="00890200">
      <w:pPr>
        <w:pStyle w:val="Heading1"/>
      </w:pPr>
      <w:r>
        <w:t>Database file</w:t>
      </w:r>
    </w:p>
    <w:p w:rsidR="0023243D" w:rsidRDefault="00890200" w:rsidP="00890200">
      <w:pPr>
        <w:pStyle w:val="ListParagraph"/>
        <w:numPr>
          <w:ilvl w:val="0"/>
          <w:numId w:val="36"/>
        </w:numPr>
      </w:pPr>
      <w:r>
        <w:t xml:space="preserve">Next step would be importing the database. Open google chrome and type in the </w:t>
      </w:r>
      <w:proofErr w:type="spellStart"/>
      <w:r>
        <w:t>url</w:t>
      </w:r>
      <w:proofErr w:type="spellEnd"/>
      <w:r>
        <w:t xml:space="preserve"> “localhost/</w:t>
      </w:r>
      <w:proofErr w:type="spellStart"/>
      <w:r>
        <w:t>phpmyadmin</w:t>
      </w:r>
      <w:proofErr w:type="spellEnd"/>
      <w:r>
        <w:t>”. Upon opening, click on the “Databases” tab and type in “</w:t>
      </w:r>
      <w:proofErr w:type="spellStart"/>
      <w:r>
        <w:t>AbivaHR</w:t>
      </w:r>
      <w:proofErr w:type="spellEnd"/>
      <w:r>
        <w:t>” in the text box.</w:t>
      </w:r>
    </w:p>
    <w:p w:rsidR="00890200" w:rsidRDefault="00890200" w:rsidP="00890200">
      <w:pPr>
        <w:pStyle w:val="ListParagraph"/>
      </w:pPr>
      <w:r>
        <w:rPr>
          <w:noProof/>
          <w:lang w:val="en-PH" w:eastAsia="en-PH"/>
        </w:rPr>
        <w:drawing>
          <wp:inline distT="0" distB="0" distL="0" distR="0" wp14:anchorId="47BABD35" wp14:editId="2E7C454D">
            <wp:extent cx="5095875" cy="207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2076450"/>
                    </a:xfrm>
                    <a:prstGeom prst="rect">
                      <a:avLst/>
                    </a:prstGeom>
                  </pic:spPr>
                </pic:pic>
              </a:graphicData>
            </a:graphic>
          </wp:inline>
        </w:drawing>
      </w:r>
    </w:p>
    <w:p w:rsidR="00890200" w:rsidRDefault="00890200" w:rsidP="00890200">
      <w:pPr>
        <w:pStyle w:val="ListParagraph"/>
        <w:numPr>
          <w:ilvl w:val="0"/>
          <w:numId w:val="36"/>
        </w:numPr>
      </w:pPr>
      <w:r>
        <w:t>Refresh the page, and “</w:t>
      </w:r>
      <w:proofErr w:type="spellStart"/>
      <w:r>
        <w:t>abivahr</w:t>
      </w:r>
      <w:proofErr w:type="spellEnd"/>
      <w:r>
        <w:t xml:space="preserve">” should appear in the left sidebar. Click it and when the page loads, press “import” located at the top tabs. Choose the file that came with the </w:t>
      </w:r>
      <w:proofErr w:type="spellStart"/>
      <w:r>
        <w:t>AbivaHR</w:t>
      </w:r>
      <w:proofErr w:type="spellEnd"/>
      <w:r>
        <w:t xml:space="preserve"> and press go at the very bottom of the page.</w:t>
      </w:r>
    </w:p>
    <w:p w:rsidR="00890200" w:rsidRDefault="00890200" w:rsidP="00890200">
      <w:pPr>
        <w:pStyle w:val="ListParagraph"/>
      </w:pPr>
      <w:r>
        <w:rPr>
          <w:noProof/>
          <w:lang w:val="en-PH" w:eastAsia="en-PH"/>
        </w:rPr>
        <w:drawing>
          <wp:inline distT="0" distB="0" distL="0" distR="0" wp14:anchorId="6138AA7B" wp14:editId="51FEC500">
            <wp:extent cx="5076825" cy="2990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2990850"/>
                    </a:xfrm>
                    <a:prstGeom prst="rect">
                      <a:avLst/>
                    </a:prstGeom>
                  </pic:spPr>
                </pic:pic>
              </a:graphicData>
            </a:graphic>
          </wp:inline>
        </w:drawing>
      </w:r>
    </w:p>
    <w:p w:rsidR="00C04F47" w:rsidRDefault="00C04F47" w:rsidP="00C04F47">
      <w:pPr>
        <w:pStyle w:val="ListParagraph"/>
        <w:numPr>
          <w:ilvl w:val="0"/>
          <w:numId w:val="36"/>
        </w:numPr>
      </w:pPr>
      <w:r>
        <w:t>That is the last step, you may now go to “localhost/</w:t>
      </w:r>
      <w:proofErr w:type="spellStart"/>
      <w:r>
        <w:t>AbivaHR</w:t>
      </w:r>
      <w:proofErr w:type="spellEnd"/>
      <w:r>
        <w:t>” and use the website. But the website would only be available on the computer. Continue on to the next steps to make the Web server available to everyone in the Local Area network.</w:t>
      </w:r>
    </w:p>
    <w:p w:rsidR="00890200" w:rsidRDefault="00890200" w:rsidP="00890200">
      <w:pPr>
        <w:pStyle w:val="ListParagraph"/>
      </w:pPr>
    </w:p>
    <w:p w:rsidR="00890200" w:rsidRDefault="00890200" w:rsidP="00890200">
      <w:pPr>
        <w:pStyle w:val="Title"/>
      </w:pPr>
      <w:r>
        <w:lastRenderedPageBreak/>
        <w:br w:type="page"/>
      </w:r>
    </w:p>
    <w:p w:rsidR="00890200" w:rsidRDefault="00890200" w:rsidP="00890200">
      <w:pPr>
        <w:pStyle w:val="Heading1"/>
      </w:pPr>
      <w:r>
        <w:lastRenderedPageBreak/>
        <w:t>Website configuration</w:t>
      </w:r>
    </w:p>
    <w:p w:rsidR="00890200" w:rsidRPr="00890200" w:rsidRDefault="00890200" w:rsidP="00890200">
      <w:pPr>
        <w:pStyle w:val="ListParagraph"/>
        <w:numPr>
          <w:ilvl w:val="0"/>
          <w:numId w:val="37"/>
        </w:numPr>
      </w:pPr>
      <w:r>
        <w:t xml:space="preserve">Open and explorer window and type this in the </w:t>
      </w:r>
      <w:proofErr w:type="spellStart"/>
      <w:r>
        <w:t>url</w:t>
      </w:r>
      <w:proofErr w:type="spellEnd"/>
      <w:r>
        <w:t xml:space="preserve"> “</w:t>
      </w:r>
      <w:r w:rsidRPr="00890200">
        <w:t>C:\</w:t>
      </w:r>
      <w:proofErr w:type="spellStart"/>
      <w:r w:rsidRPr="00890200">
        <w:t>xampp</w:t>
      </w:r>
      <w:proofErr w:type="spellEnd"/>
      <w:r w:rsidRPr="00890200">
        <w:t>\</w:t>
      </w:r>
      <w:proofErr w:type="spellStart"/>
      <w:r w:rsidRPr="00890200">
        <w:t>htdocs</w:t>
      </w:r>
      <w:proofErr w:type="spellEnd"/>
      <w:r w:rsidRPr="00890200">
        <w:t>\</w:t>
      </w:r>
      <w:proofErr w:type="spellStart"/>
      <w:r w:rsidRPr="00890200">
        <w:t>AbivaHR</w:t>
      </w:r>
      <w:proofErr w:type="spellEnd"/>
      <w:r w:rsidRPr="00890200">
        <w:t>\application\config</w:t>
      </w:r>
      <w:r>
        <w:t>” or just open the folder. Drive may change. Upon opening the folder, locate “</w:t>
      </w:r>
      <w:proofErr w:type="spellStart"/>
      <w:r>
        <w:t>config.php</w:t>
      </w:r>
      <w:proofErr w:type="spellEnd"/>
      <w:r>
        <w:t>” file and open in any editing program.</w:t>
      </w:r>
      <w:r w:rsidR="00C04F47">
        <w:t xml:space="preserve"> Change “$config[‘</w:t>
      </w:r>
      <w:proofErr w:type="spellStart"/>
      <w:r w:rsidR="00C04F47">
        <w:t>base_url</w:t>
      </w:r>
      <w:proofErr w:type="spellEnd"/>
      <w:r w:rsidR="00C04F47">
        <w:t>’] = ‘http://localhost/AbivaHR” to “$config[‘</w:t>
      </w:r>
      <w:proofErr w:type="spellStart"/>
      <w:r w:rsidR="00C04F47">
        <w:t>base_url</w:t>
      </w:r>
      <w:proofErr w:type="spellEnd"/>
      <w:r w:rsidR="00C04F47">
        <w:t>’] = ‘http://192.168.*.*/</w:t>
      </w:r>
      <w:proofErr w:type="spellStart"/>
      <w:r w:rsidR="00C04F47">
        <w:t>AbivaHR</w:t>
      </w:r>
      <w:proofErr w:type="spellEnd"/>
      <w:r w:rsidR="00C04F47">
        <w:t xml:space="preserve">”. Where 192.168.*.* is your computer </w:t>
      </w:r>
      <w:proofErr w:type="spellStart"/>
      <w:r w:rsidR="00C04F47">
        <w:t>ip</w:t>
      </w:r>
      <w:proofErr w:type="spellEnd"/>
      <w:r w:rsidR="00C04F47">
        <w:t xml:space="preserve"> address.</w:t>
      </w:r>
    </w:p>
    <w:p w:rsidR="00890200" w:rsidRDefault="00C04F47" w:rsidP="00890200">
      <w:r>
        <w:rPr>
          <w:noProof/>
          <w:lang w:val="en-PH" w:eastAsia="en-PH"/>
        </w:rPr>
        <w:drawing>
          <wp:inline distT="0" distB="0" distL="0" distR="0" wp14:anchorId="250420FF" wp14:editId="0CCF2B29">
            <wp:extent cx="5600700" cy="548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0700" cy="5486400"/>
                    </a:xfrm>
                    <a:prstGeom prst="rect">
                      <a:avLst/>
                    </a:prstGeom>
                  </pic:spPr>
                </pic:pic>
              </a:graphicData>
            </a:graphic>
          </wp:inline>
        </w:drawing>
      </w:r>
    </w:p>
    <w:p w:rsidR="00C04F47" w:rsidRDefault="00C04F47" w:rsidP="00C04F47">
      <w:pPr>
        <w:pStyle w:val="ListParagraph"/>
        <w:numPr>
          <w:ilvl w:val="0"/>
          <w:numId w:val="37"/>
        </w:numPr>
      </w:pPr>
      <w:r>
        <w:t>Next would be adding exception in the firewall for people to be able to access your http server.</w:t>
      </w:r>
    </w:p>
    <w:p w:rsidR="00C04F47" w:rsidRDefault="00C04F47" w:rsidP="00C04F47">
      <w:pPr>
        <w:pStyle w:val="ListParagraph"/>
      </w:pPr>
      <w:r>
        <w:t>Open windows firewall advanced security. On the left sidebar, double click “inbound rules” and look at the right sidebar, the click “New rule…”  on the following prompts, follow the following images.</w:t>
      </w:r>
    </w:p>
    <w:p w:rsidR="00C04F47" w:rsidRDefault="00C04F47" w:rsidP="00C04F47">
      <w:pPr>
        <w:pStyle w:val="ListParagraph"/>
      </w:pPr>
      <w:r>
        <w:rPr>
          <w:noProof/>
          <w:lang w:val="en-PH" w:eastAsia="en-PH"/>
        </w:rPr>
        <w:lastRenderedPageBreak/>
        <w:drawing>
          <wp:inline distT="0" distB="0" distL="0" distR="0" wp14:anchorId="7079F8AD" wp14:editId="2D6B95E8">
            <wp:extent cx="5943600" cy="48177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17745"/>
                    </a:xfrm>
                    <a:prstGeom prst="rect">
                      <a:avLst/>
                    </a:prstGeom>
                  </pic:spPr>
                </pic:pic>
              </a:graphicData>
            </a:graphic>
          </wp:inline>
        </w:drawing>
      </w:r>
    </w:p>
    <w:p w:rsidR="00C04F47" w:rsidRDefault="00C04F47" w:rsidP="00C04F47">
      <w:pPr>
        <w:pStyle w:val="ListParagraph"/>
      </w:pPr>
    </w:p>
    <w:p w:rsidR="00C04F47" w:rsidRDefault="00C04F47" w:rsidP="00C04F47">
      <w:pPr>
        <w:pStyle w:val="ListParagraph"/>
      </w:pPr>
      <w:r>
        <w:rPr>
          <w:noProof/>
          <w:lang w:val="en-PH" w:eastAsia="en-PH"/>
        </w:rPr>
        <w:lastRenderedPageBreak/>
        <w:drawing>
          <wp:inline distT="0" distB="0" distL="0" distR="0" wp14:anchorId="1B258C50" wp14:editId="1D837B82">
            <wp:extent cx="5943600" cy="4819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9650"/>
                    </a:xfrm>
                    <a:prstGeom prst="rect">
                      <a:avLst/>
                    </a:prstGeom>
                  </pic:spPr>
                </pic:pic>
              </a:graphicData>
            </a:graphic>
          </wp:inline>
        </w:drawing>
      </w:r>
    </w:p>
    <w:p w:rsidR="00C04F47" w:rsidRDefault="00C04F47" w:rsidP="00C04F47">
      <w:pPr>
        <w:pStyle w:val="ListParagraph"/>
      </w:pPr>
    </w:p>
    <w:p w:rsidR="00C04F47" w:rsidRDefault="00C04F47" w:rsidP="00C04F47">
      <w:pPr>
        <w:pStyle w:val="ListParagraph"/>
      </w:pPr>
      <w:r>
        <w:rPr>
          <w:noProof/>
          <w:lang w:val="en-PH" w:eastAsia="en-PH"/>
        </w:rPr>
        <w:lastRenderedPageBreak/>
        <w:drawing>
          <wp:inline distT="0" distB="0" distL="0" distR="0" wp14:anchorId="3F9DD703" wp14:editId="02ED7414">
            <wp:extent cx="5943600" cy="48412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41240"/>
                    </a:xfrm>
                    <a:prstGeom prst="rect">
                      <a:avLst/>
                    </a:prstGeom>
                  </pic:spPr>
                </pic:pic>
              </a:graphicData>
            </a:graphic>
          </wp:inline>
        </w:drawing>
      </w:r>
    </w:p>
    <w:p w:rsidR="00C04F47" w:rsidRDefault="00C04F47" w:rsidP="00C04F47">
      <w:pPr>
        <w:pStyle w:val="ListParagraph"/>
      </w:pPr>
    </w:p>
    <w:p w:rsidR="00C04F47" w:rsidRDefault="00C04F47" w:rsidP="00C04F47">
      <w:pPr>
        <w:pStyle w:val="ListParagraph"/>
      </w:pPr>
      <w:r>
        <w:rPr>
          <w:noProof/>
          <w:lang w:val="en-PH" w:eastAsia="en-PH"/>
        </w:rPr>
        <w:lastRenderedPageBreak/>
        <w:drawing>
          <wp:inline distT="0" distB="0" distL="0" distR="0" wp14:anchorId="7CC1603E" wp14:editId="5B6DD158">
            <wp:extent cx="5943600" cy="4829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829175"/>
                    </a:xfrm>
                    <a:prstGeom prst="rect">
                      <a:avLst/>
                    </a:prstGeom>
                  </pic:spPr>
                </pic:pic>
              </a:graphicData>
            </a:graphic>
          </wp:inline>
        </w:drawing>
      </w:r>
    </w:p>
    <w:p w:rsidR="00C04F47" w:rsidRDefault="00C04F47" w:rsidP="00C04F47">
      <w:pPr>
        <w:pStyle w:val="ListParagraph"/>
      </w:pPr>
    </w:p>
    <w:p w:rsidR="00C04F47" w:rsidRDefault="00C04F47" w:rsidP="00C04F47">
      <w:pPr>
        <w:pStyle w:val="ListParagraph"/>
      </w:pPr>
      <w:r>
        <w:rPr>
          <w:noProof/>
          <w:lang w:val="en-PH" w:eastAsia="en-PH"/>
        </w:rPr>
        <w:lastRenderedPageBreak/>
        <w:drawing>
          <wp:inline distT="0" distB="0" distL="0" distR="0" wp14:anchorId="1EAA0F6F" wp14:editId="0C78B058">
            <wp:extent cx="5943600" cy="48748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74895"/>
                    </a:xfrm>
                    <a:prstGeom prst="rect">
                      <a:avLst/>
                    </a:prstGeom>
                  </pic:spPr>
                </pic:pic>
              </a:graphicData>
            </a:graphic>
          </wp:inline>
        </w:drawing>
      </w:r>
    </w:p>
    <w:p w:rsidR="00C04F47" w:rsidRDefault="00C04F47" w:rsidP="00C04F47">
      <w:pPr>
        <w:pStyle w:val="ListParagraph"/>
      </w:pPr>
    </w:p>
    <w:p w:rsidR="00C04F47" w:rsidRPr="00890200" w:rsidRDefault="00C04F47" w:rsidP="00C04F47">
      <w:pPr>
        <w:pStyle w:val="ListParagraph"/>
      </w:pPr>
      <w:r>
        <w:t>After that, restart the computer, and access the website through and computer using “192.168.*.*/</w:t>
      </w:r>
      <w:proofErr w:type="spellStart"/>
      <w:r>
        <w:t>AbivaHR</w:t>
      </w:r>
      <w:proofErr w:type="spellEnd"/>
      <w:r>
        <w:t>”</w:t>
      </w:r>
    </w:p>
    <w:sectPr w:rsidR="00C04F47" w:rsidRPr="00890200" w:rsidSect="00855982">
      <w:footerReference w:type="defaul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3C2" w:rsidRDefault="008663C2" w:rsidP="00855982">
      <w:pPr>
        <w:spacing w:after="0" w:line="240" w:lineRule="auto"/>
      </w:pPr>
      <w:r>
        <w:separator/>
      </w:r>
    </w:p>
  </w:endnote>
  <w:endnote w:type="continuationSeparator" w:id="0">
    <w:p w:rsidR="008663C2" w:rsidRDefault="008663C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DA41E3">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3C2" w:rsidRDefault="008663C2" w:rsidP="00855982">
      <w:pPr>
        <w:spacing w:after="0" w:line="240" w:lineRule="auto"/>
      </w:pPr>
      <w:r>
        <w:separator/>
      </w:r>
    </w:p>
  </w:footnote>
  <w:footnote w:type="continuationSeparator" w:id="0">
    <w:p w:rsidR="008663C2" w:rsidRDefault="008663C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A2A72"/>
    <w:multiLevelType w:val="hybridMultilevel"/>
    <w:tmpl w:val="2C60E3B2"/>
    <w:lvl w:ilvl="0" w:tplc="DE667BBA">
      <w:start w:val="1"/>
      <w:numFmt w:val="decimal"/>
      <w:lvlText w:val="%1."/>
      <w:lvlJc w:val="left"/>
      <w:pPr>
        <w:ind w:left="720" w:hanging="360"/>
      </w:pPr>
      <w:rPr>
        <w:rFonts w:asciiTheme="minorHAnsi" w:eastAsiaTheme="minorEastAsia" w:hAnsiTheme="minorHAnsi" w:cstheme="minorBidi" w:hint="default"/>
        <w:b w:val="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B30E7F"/>
    <w:multiLevelType w:val="hybridMultilevel"/>
    <w:tmpl w:val="21DAFE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430954"/>
    <w:multiLevelType w:val="hybridMultilevel"/>
    <w:tmpl w:val="24287ACA"/>
    <w:lvl w:ilvl="0" w:tplc="A35681F6">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5D607706"/>
    <w:multiLevelType w:val="hybridMultilevel"/>
    <w:tmpl w:val="FB28DCB4"/>
    <w:lvl w:ilvl="0" w:tplc="AEA21084">
      <w:start w:val="1"/>
      <w:numFmt w:val="decimal"/>
      <w:lvlText w:val="%1."/>
      <w:lvlJc w:val="left"/>
      <w:pPr>
        <w:ind w:left="720" w:hanging="360"/>
      </w:pPr>
      <w:rPr>
        <w:rFonts w:asciiTheme="minorHAnsi" w:eastAsiaTheme="minorEastAsia" w:hAnsiTheme="minorHAnsi" w:cstheme="minorBidi" w:hint="default"/>
        <w:b w:val="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2A3526A"/>
    <w:multiLevelType w:val="hybridMultilevel"/>
    <w:tmpl w:val="96C224C6"/>
    <w:lvl w:ilvl="0" w:tplc="1750CAA8">
      <w:start w:val="1"/>
      <w:numFmt w:val="decimal"/>
      <w:lvlText w:val="%1."/>
      <w:lvlJc w:val="left"/>
      <w:pPr>
        <w:ind w:left="1080" w:hanging="360"/>
      </w:pPr>
      <w:rPr>
        <w:rFonts w:hint="default"/>
        <w:color w:val="auto"/>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663C4746"/>
    <w:multiLevelType w:val="hybridMultilevel"/>
    <w:tmpl w:val="8ED4F3D4"/>
    <w:lvl w:ilvl="0" w:tplc="13AE526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4" w15:restartNumberingAfterBreak="0">
    <w:nsid w:val="6E573FDD"/>
    <w:multiLevelType w:val="hybridMultilevel"/>
    <w:tmpl w:val="8CF2A3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91B5DD5"/>
    <w:multiLevelType w:val="hybridMultilevel"/>
    <w:tmpl w:val="A13C23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2"/>
  </w:num>
  <w:num w:numId="14">
    <w:abstractNumId w:val="19"/>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18"/>
  </w:num>
  <w:num w:numId="30">
    <w:abstractNumId w:val="25"/>
  </w:num>
  <w:num w:numId="31">
    <w:abstractNumId w:val="22"/>
  </w:num>
  <w:num w:numId="32">
    <w:abstractNumId w:val="21"/>
  </w:num>
  <w:num w:numId="33">
    <w:abstractNumId w:val="10"/>
  </w:num>
  <w:num w:numId="34">
    <w:abstractNumId w:val="20"/>
  </w:num>
  <w:num w:numId="35">
    <w:abstractNumId w:val="23"/>
  </w:num>
  <w:num w:numId="36">
    <w:abstractNumId w:val="1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AD"/>
    <w:rsid w:val="001D4362"/>
    <w:rsid w:val="0023243D"/>
    <w:rsid w:val="007833A7"/>
    <w:rsid w:val="00855982"/>
    <w:rsid w:val="008663C2"/>
    <w:rsid w:val="00890200"/>
    <w:rsid w:val="00981680"/>
    <w:rsid w:val="00A10484"/>
    <w:rsid w:val="00BC71AD"/>
    <w:rsid w:val="00C04F47"/>
    <w:rsid w:val="00DA3F89"/>
    <w:rsid w:val="00DA41E3"/>
    <w:rsid w:val="00E30E29"/>
    <w:rsid w:val="00E358E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B9FC"/>
  <w15:chartTrackingRefBased/>
  <w15:docId w15:val="{0D6CE3A6-A3A5-4161-9DD2-B3F019DF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C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20Magn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60</TotalTime>
  <Pages>14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Lorenzo Magno</dc:creator>
  <cp:lastModifiedBy>User</cp:lastModifiedBy>
  <cp:revision>2</cp:revision>
  <dcterms:created xsi:type="dcterms:W3CDTF">2016-11-03T00:27:00Z</dcterms:created>
  <dcterms:modified xsi:type="dcterms:W3CDTF">2017-02-28T01:00:00Z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