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  <w:r w:rsidRPr="002543CE">
        <w:rPr>
          <w:noProof/>
        </w:rPr>
        <w:drawing>
          <wp:inline distT="0" distB="0" distL="0" distR="0" wp14:anchorId="316807E1" wp14:editId="7F0303B3">
            <wp:extent cx="5943600" cy="2120900"/>
            <wp:effectExtent l="0" t="0" r="0" b="0"/>
            <wp:docPr id="19" name="Picture 19" descr="C:\Users\Aly\Desktop\hrmp1\dcs_hea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y\Desktop\hrmp1\dcs_header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Pr="002543CE" w:rsidRDefault="002543CE" w:rsidP="0098197D">
      <w:pPr>
        <w:spacing w:line="360" w:lineRule="auto"/>
        <w:jc w:val="center"/>
        <w:rPr>
          <w:rFonts w:ascii="Arial" w:hAnsi="Arial" w:cs="Arial"/>
          <w:sz w:val="52"/>
        </w:rPr>
      </w:pPr>
      <w:r w:rsidRPr="002543CE">
        <w:rPr>
          <w:rFonts w:ascii="Arial" w:hAnsi="Arial" w:cs="Arial"/>
          <w:sz w:val="52"/>
        </w:rPr>
        <w:t>USER MANUAL</w:t>
      </w: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Default="002543CE" w:rsidP="0098197D">
      <w:pPr>
        <w:spacing w:line="360" w:lineRule="auto"/>
      </w:pPr>
    </w:p>
    <w:p w:rsidR="002543CE" w:rsidRPr="00463251" w:rsidRDefault="002543CE" w:rsidP="0098197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Purpose of this User Manual</w:t>
      </w:r>
    </w:p>
    <w:p w:rsidR="0098197D" w:rsidRPr="00463251" w:rsidRDefault="0098197D" w:rsidP="0098197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2543CE" w:rsidRPr="00463251" w:rsidRDefault="0098197D" w:rsidP="0098197D">
      <w:pPr>
        <w:pStyle w:val="ListParagraph"/>
        <w:spacing w:line="360" w:lineRule="auto"/>
        <w:ind w:left="1080" w:firstLine="360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This user manual provides information regard</w:t>
      </w:r>
      <w:r w:rsidR="009462E3" w:rsidRPr="00463251">
        <w:rPr>
          <w:rFonts w:ascii="Arial" w:hAnsi="Arial" w:cs="Arial"/>
          <w:sz w:val="24"/>
          <w:szCs w:val="24"/>
        </w:rPr>
        <w:t>ing the Document Control System which will be used by the Jollibee Foods Corporation.</w:t>
      </w:r>
      <w:r w:rsidRPr="00463251">
        <w:rPr>
          <w:rFonts w:ascii="Arial" w:hAnsi="Arial" w:cs="Arial"/>
          <w:sz w:val="24"/>
          <w:szCs w:val="24"/>
        </w:rPr>
        <w:t xml:space="preserve"> It shows how the user will use and navigate all of the capabilities and features needed to maneuver this system.</w:t>
      </w:r>
    </w:p>
    <w:p w:rsidR="002543CE" w:rsidRPr="00463251" w:rsidRDefault="002543CE" w:rsidP="0098197D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</w:p>
    <w:p w:rsidR="002543CE" w:rsidRPr="00463251" w:rsidRDefault="002543CE" w:rsidP="0098197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About the System</w:t>
      </w:r>
    </w:p>
    <w:p w:rsidR="00361A34" w:rsidRPr="00463251" w:rsidRDefault="00361A34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BA3967" w:rsidRPr="00463251" w:rsidRDefault="00BA3967" w:rsidP="0098197D">
      <w:pPr>
        <w:pStyle w:val="ListParagraph"/>
        <w:spacing w:line="360" w:lineRule="auto"/>
        <w:ind w:left="1080" w:firstLine="360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The Document Control System provides a number of module that are specifically made for the benefit of the client. It includes documen</w:t>
      </w:r>
      <w:r w:rsidR="00361A34" w:rsidRPr="00463251">
        <w:rPr>
          <w:rFonts w:ascii="Arial" w:hAnsi="Arial" w:cs="Arial"/>
          <w:sz w:val="24"/>
          <w:szCs w:val="24"/>
        </w:rPr>
        <w:t xml:space="preserve">t submission, document tracking, as well as downloading. It aims to transform the manual processing and routing of documents into an automated one. </w:t>
      </w:r>
    </w:p>
    <w:p w:rsidR="002543CE" w:rsidRPr="00463251" w:rsidRDefault="002543CE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1C099E" w:rsidRPr="00463251" w:rsidRDefault="002543CE" w:rsidP="0098197D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Employee’s Navigation</w:t>
      </w:r>
    </w:p>
    <w:p w:rsidR="00361A34" w:rsidRPr="00463251" w:rsidRDefault="00361A34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2543CE" w:rsidRDefault="00361A34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>The following figures aims to guide the employee in navigating through the system.</w:t>
      </w: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463251" w:rsidRDefault="00463251" w:rsidP="0098197D">
      <w:pPr>
        <w:pStyle w:val="ListParagraph"/>
        <w:spacing w:line="360" w:lineRule="auto"/>
        <w:ind w:left="1080"/>
        <w:rPr>
          <w:rFonts w:ascii="Arial" w:hAnsi="Arial" w:cs="Arial"/>
          <w:sz w:val="24"/>
          <w:szCs w:val="24"/>
        </w:rPr>
      </w:pPr>
    </w:p>
    <w:p w:rsidR="00F204FE" w:rsidRDefault="00F204FE" w:rsidP="00F204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Figure 1. Main page</w:t>
      </w:r>
    </w:p>
    <w:p w:rsidR="00F204FE" w:rsidRPr="00F204FE" w:rsidRDefault="00F204FE" w:rsidP="00F204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This is the main/landing page of the system.</w:t>
      </w:r>
    </w:p>
    <w:p w:rsidR="001C099E" w:rsidRPr="00463251" w:rsidRDefault="00923202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018599" wp14:editId="76AF5F96">
            <wp:extent cx="5943600" cy="2787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CE" w:rsidRPr="00463251" w:rsidRDefault="002543CE" w:rsidP="0098197D">
      <w:p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 xml:space="preserve">Figure </w:t>
      </w:r>
      <w:r w:rsidR="00F204FE">
        <w:rPr>
          <w:rFonts w:ascii="Arial" w:hAnsi="Arial" w:cs="Arial"/>
          <w:sz w:val="24"/>
          <w:szCs w:val="24"/>
        </w:rPr>
        <w:t>2</w:t>
      </w:r>
      <w:r w:rsidRPr="00463251">
        <w:rPr>
          <w:rFonts w:ascii="Arial" w:hAnsi="Arial" w:cs="Arial"/>
          <w:sz w:val="24"/>
          <w:szCs w:val="24"/>
        </w:rPr>
        <w:t xml:space="preserve">. </w:t>
      </w:r>
      <w:r w:rsidR="0011565F">
        <w:rPr>
          <w:rFonts w:ascii="Arial" w:hAnsi="Arial" w:cs="Arial"/>
          <w:sz w:val="24"/>
          <w:szCs w:val="24"/>
        </w:rPr>
        <w:t xml:space="preserve">Admin </w:t>
      </w:r>
      <w:r w:rsidR="00923202">
        <w:rPr>
          <w:rFonts w:ascii="Arial" w:hAnsi="Arial" w:cs="Arial"/>
          <w:sz w:val="24"/>
          <w:szCs w:val="24"/>
        </w:rPr>
        <w:t xml:space="preserve"> button</w:t>
      </w:r>
    </w:p>
    <w:p w:rsidR="002543CE" w:rsidRPr="00463251" w:rsidRDefault="002543CE" w:rsidP="0098197D">
      <w:p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ab/>
      </w:r>
      <w:r w:rsidR="0011565F">
        <w:rPr>
          <w:rFonts w:ascii="Arial" w:hAnsi="Arial" w:cs="Arial"/>
          <w:sz w:val="24"/>
          <w:szCs w:val="24"/>
        </w:rPr>
        <w:t>To be able to login as a user, the admin needs to click a link below the login button.</w:t>
      </w:r>
      <w:r w:rsidR="00923202">
        <w:rPr>
          <w:rFonts w:ascii="Arial" w:hAnsi="Arial" w:cs="Arial"/>
          <w:sz w:val="24"/>
          <w:szCs w:val="24"/>
        </w:rPr>
        <w:t xml:space="preserve"> </w:t>
      </w:r>
    </w:p>
    <w:p w:rsidR="001C099E" w:rsidRDefault="0011565F" w:rsidP="0098197D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9.75pt">
            <v:imagedata r:id="rId9" o:title="ADMIN"/>
          </v:shape>
        </w:pict>
      </w:r>
    </w:p>
    <w:p w:rsidR="0011565F" w:rsidRDefault="0011565F" w:rsidP="0098197D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11565F" w:rsidRDefault="0011565F" w:rsidP="0098197D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98197D" w:rsidRPr="00463251" w:rsidRDefault="00923202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Figure </w:t>
      </w:r>
      <w:r w:rsidR="0011565F">
        <w:rPr>
          <w:rFonts w:ascii="Arial" w:hAnsi="Arial" w:cs="Arial"/>
          <w:sz w:val="24"/>
          <w:szCs w:val="24"/>
        </w:rPr>
        <w:t>3. Current workflows page</w:t>
      </w:r>
    </w:p>
    <w:p w:rsidR="002543CE" w:rsidRPr="00463251" w:rsidRDefault="002543CE" w:rsidP="0098197D">
      <w:p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ab/>
      </w:r>
      <w:r w:rsidR="0011565F">
        <w:rPr>
          <w:rFonts w:ascii="Arial" w:hAnsi="Arial" w:cs="Arial"/>
          <w:sz w:val="24"/>
          <w:szCs w:val="24"/>
        </w:rPr>
        <w:t>When the admin logs in to the system, the first page he/she sees is the current workflows for the different departments.</w:t>
      </w:r>
    </w:p>
    <w:p w:rsidR="00923202" w:rsidRDefault="0011565F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EC97C8" wp14:editId="7EC8B081">
            <wp:extent cx="5943600" cy="2785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02" w:rsidRDefault="00923202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3. </w:t>
      </w:r>
      <w:r w:rsidR="0011565F">
        <w:rPr>
          <w:rFonts w:ascii="Arial" w:hAnsi="Arial" w:cs="Arial"/>
          <w:sz w:val="24"/>
          <w:szCs w:val="24"/>
        </w:rPr>
        <w:t>Update workflow page</w:t>
      </w:r>
    </w:p>
    <w:p w:rsidR="00923202" w:rsidRDefault="00923202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1565F">
        <w:rPr>
          <w:rFonts w:ascii="Arial" w:hAnsi="Arial" w:cs="Arial"/>
          <w:sz w:val="24"/>
          <w:szCs w:val="24"/>
        </w:rPr>
        <w:t>Clicking the link in figure three which is ‘Update’</w:t>
      </w:r>
      <w:r>
        <w:rPr>
          <w:rFonts w:ascii="Arial" w:hAnsi="Arial" w:cs="Arial"/>
          <w:sz w:val="24"/>
          <w:szCs w:val="24"/>
        </w:rPr>
        <w:t>.</w:t>
      </w:r>
      <w:r w:rsidR="0011565F">
        <w:rPr>
          <w:rFonts w:ascii="Arial" w:hAnsi="Arial" w:cs="Arial"/>
          <w:sz w:val="24"/>
          <w:szCs w:val="24"/>
        </w:rPr>
        <w:t xml:space="preserve"> The admin is redirected to a page where he/she can add,edit,delete the approvers in a workflow.</w:t>
      </w:r>
    </w:p>
    <w:p w:rsidR="00923202" w:rsidRPr="00463251" w:rsidRDefault="0011565F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493A90" wp14:editId="6DAD4AD2">
            <wp:extent cx="5943600" cy="2800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E3" w:rsidRPr="00463251" w:rsidRDefault="009462E3" w:rsidP="0098197D">
      <w:pPr>
        <w:spacing w:line="360" w:lineRule="auto"/>
        <w:rPr>
          <w:rFonts w:ascii="Arial" w:hAnsi="Arial" w:cs="Arial"/>
          <w:sz w:val="24"/>
          <w:szCs w:val="24"/>
        </w:rPr>
      </w:pPr>
    </w:p>
    <w:p w:rsidR="0011565F" w:rsidRDefault="00F204FE" w:rsidP="00F204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Figure 4</w:t>
      </w:r>
      <w:r w:rsidR="0011565F">
        <w:rPr>
          <w:rFonts w:ascii="Arial" w:hAnsi="Arial" w:cs="Arial"/>
          <w:sz w:val="24"/>
          <w:szCs w:val="24"/>
        </w:rPr>
        <w:t>. Create workflow</w:t>
      </w:r>
    </w:p>
    <w:p w:rsidR="00F204FE" w:rsidRPr="00F204FE" w:rsidRDefault="00F204FE" w:rsidP="00F204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1565F">
        <w:rPr>
          <w:rFonts w:ascii="Arial" w:hAnsi="Arial" w:cs="Arial"/>
          <w:sz w:val="24"/>
          <w:szCs w:val="24"/>
        </w:rPr>
        <w:t>When the admin clicks the ‘Create workflow’ button from the menu bar, the admin is redirected to this page where he/she can create a workflow for a department.</w:t>
      </w:r>
    </w:p>
    <w:p w:rsidR="001C099E" w:rsidRPr="00463251" w:rsidRDefault="0011565F" w:rsidP="009819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EF3166" wp14:editId="7C06236C">
            <wp:extent cx="5943600" cy="2792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CE" w:rsidRPr="00463251" w:rsidRDefault="002543CE" w:rsidP="0098197D">
      <w:p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 xml:space="preserve">Figure </w:t>
      </w:r>
      <w:r w:rsidR="00F204FE">
        <w:rPr>
          <w:rFonts w:ascii="Arial" w:hAnsi="Arial" w:cs="Arial"/>
          <w:sz w:val="24"/>
          <w:szCs w:val="24"/>
        </w:rPr>
        <w:t>5</w:t>
      </w:r>
      <w:r w:rsidRPr="00463251">
        <w:rPr>
          <w:rFonts w:ascii="Arial" w:hAnsi="Arial" w:cs="Arial"/>
          <w:sz w:val="24"/>
          <w:szCs w:val="24"/>
        </w:rPr>
        <w:t xml:space="preserve">. </w:t>
      </w:r>
      <w:r w:rsidR="0011565F">
        <w:rPr>
          <w:rFonts w:ascii="Arial" w:hAnsi="Arial" w:cs="Arial"/>
          <w:sz w:val="24"/>
          <w:szCs w:val="24"/>
        </w:rPr>
        <w:t>Manage ELC’s</w:t>
      </w:r>
    </w:p>
    <w:p w:rsidR="00F204FE" w:rsidRPr="00463251" w:rsidRDefault="002543CE" w:rsidP="0098197D">
      <w:pPr>
        <w:spacing w:line="360" w:lineRule="auto"/>
        <w:rPr>
          <w:rFonts w:ascii="Arial" w:hAnsi="Arial" w:cs="Arial"/>
          <w:sz w:val="24"/>
          <w:szCs w:val="24"/>
        </w:rPr>
      </w:pPr>
      <w:r w:rsidRPr="00463251">
        <w:rPr>
          <w:rFonts w:ascii="Arial" w:hAnsi="Arial" w:cs="Arial"/>
          <w:sz w:val="24"/>
          <w:szCs w:val="24"/>
        </w:rPr>
        <w:tab/>
      </w:r>
      <w:r w:rsidR="0011565F">
        <w:rPr>
          <w:rFonts w:ascii="Arial" w:hAnsi="Arial" w:cs="Arial"/>
          <w:sz w:val="24"/>
          <w:szCs w:val="24"/>
        </w:rPr>
        <w:t>When the admin clicks the ‘</w:t>
      </w:r>
      <w:r w:rsidR="0011565F">
        <w:rPr>
          <w:rFonts w:ascii="Arial" w:hAnsi="Arial" w:cs="Arial"/>
          <w:sz w:val="24"/>
          <w:szCs w:val="24"/>
        </w:rPr>
        <w:t>Manage ELC’s</w:t>
      </w:r>
      <w:r w:rsidR="0011565F">
        <w:rPr>
          <w:rFonts w:ascii="Arial" w:hAnsi="Arial" w:cs="Arial"/>
          <w:sz w:val="24"/>
          <w:szCs w:val="24"/>
        </w:rPr>
        <w:t xml:space="preserve">’ button from the menu bar, the admin is redirected to this page where he/she </w:t>
      </w:r>
      <w:r w:rsidR="0011565F">
        <w:rPr>
          <w:rFonts w:ascii="Arial" w:hAnsi="Arial" w:cs="Arial"/>
          <w:sz w:val="24"/>
          <w:szCs w:val="24"/>
        </w:rPr>
        <w:t>can view,add,edit, and delete the ELC’s the will be used in the system.</w:t>
      </w:r>
      <w:r w:rsidR="0011565F">
        <w:rPr>
          <w:noProof/>
        </w:rPr>
        <w:drawing>
          <wp:inline distT="0" distB="0" distL="0" distR="0" wp14:anchorId="5827B5A2" wp14:editId="2D860BAC">
            <wp:extent cx="5943600" cy="2795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9E" w:rsidRDefault="00F204FE" w:rsidP="0098197D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Figure 6. </w:t>
      </w:r>
      <w:r w:rsidR="0011565F">
        <w:rPr>
          <w:rFonts w:ascii="Arial" w:hAnsi="Arial" w:cs="Arial"/>
          <w:noProof/>
          <w:sz w:val="24"/>
          <w:szCs w:val="24"/>
        </w:rPr>
        <w:t>Manage users</w:t>
      </w:r>
      <w:r>
        <w:rPr>
          <w:rFonts w:ascii="Arial" w:hAnsi="Arial" w:cs="Arial"/>
          <w:noProof/>
          <w:sz w:val="24"/>
          <w:szCs w:val="24"/>
        </w:rPr>
        <w:t>.</w:t>
      </w:r>
    </w:p>
    <w:p w:rsidR="001D51C9" w:rsidRDefault="00F204FE" w:rsidP="001529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D51C9">
        <w:rPr>
          <w:rFonts w:ascii="Arial" w:hAnsi="Arial" w:cs="Arial"/>
          <w:sz w:val="24"/>
          <w:szCs w:val="24"/>
        </w:rPr>
        <w:t>When the admin</w:t>
      </w:r>
      <w:bookmarkStart w:id="0" w:name="_GoBack"/>
      <w:bookmarkEnd w:id="0"/>
      <w:r w:rsidR="001D51C9">
        <w:rPr>
          <w:rFonts w:ascii="Arial" w:hAnsi="Arial" w:cs="Arial"/>
          <w:sz w:val="24"/>
          <w:szCs w:val="24"/>
        </w:rPr>
        <w:t xml:space="preserve"> clicks the ‘</w:t>
      </w:r>
      <w:r w:rsidR="001D51C9">
        <w:rPr>
          <w:rFonts w:ascii="Arial" w:hAnsi="Arial" w:cs="Arial"/>
          <w:sz w:val="24"/>
          <w:szCs w:val="24"/>
        </w:rPr>
        <w:t>Manage users’</w:t>
      </w:r>
      <w:r w:rsidR="001D51C9">
        <w:rPr>
          <w:rFonts w:ascii="Arial" w:hAnsi="Arial" w:cs="Arial"/>
          <w:sz w:val="24"/>
          <w:szCs w:val="24"/>
        </w:rPr>
        <w:t xml:space="preserve"> button from the menu bar, the admin is redirected to this page where he/she can view,add,edit, and delete the </w:t>
      </w:r>
      <w:r w:rsidR="001D51C9">
        <w:rPr>
          <w:rFonts w:ascii="Arial" w:hAnsi="Arial" w:cs="Arial"/>
          <w:sz w:val="24"/>
          <w:szCs w:val="24"/>
        </w:rPr>
        <w:t xml:space="preserve">users </w:t>
      </w:r>
      <w:r w:rsidR="001D51C9">
        <w:rPr>
          <w:rFonts w:ascii="Arial" w:hAnsi="Arial" w:cs="Arial"/>
          <w:sz w:val="24"/>
          <w:szCs w:val="24"/>
        </w:rPr>
        <w:t>the will be used in the system.</w:t>
      </w:r>
    </w:p>
    <w:p w:rsidR="001D51C9" w:rsidRDefault="001D51C9" w:rsidP="001529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Three tabs are in this page, first is View users, second is Import users, Third is Joining users. The first tab only shows the users, second tab uses a CSV file to import users, third is accepting users that are registering in the system.</w:t>
      </w:r>
    </w:p>
    <w:p w:rsidR="00245EDE" w:rsidRPr="001D51C9" w:rsidRDefault="0011565F" w:rsidP="001529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A943CF" wp14:editId="33C5DA74">
            <wp:extent cx="5943600" cy="278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EDE" w:rsidRPr="001D51C9" w:rsidSect="009462E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037F" w:rsidRDefault="0007037F" w:rsidP="002543CE">
      <w:pPr>
        <w:spacing w:after="0" w:line="240" w:lineRule="auto"/>
      </w:pPr>
      <w:r>
        <w:separator/>
      </w:r>
    </w:p>
  </w:endnote>
  <w:endnote w:type="continuationSeparator" w:id="0">
    <w:p w:rsidR="0007037F" w:rsidRDefault="0007037F" w:rsidP="00254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714234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15296B" w:rsidRDefault="0015296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D51C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D51C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5296B" w:rsidRDefault="001529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037F" w:rsidRDefault="0007037F" w:rsidP="002543CE">
      <w:pPr>
        <w:spacing w:after="0" w:line="240" w:lineRule="auto"/>
      </w:pPr>
      <w:r>
        <w:separator/>
      </w:r>
    </w:p>
  </w:footnote>
  <w:footnote w:type="continuationSeparator" w:id="0">
    <w:p w:rsidR="0007037F" w:rsidRDefault="0007037F" w:rsidP="00254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3CE" w:rsidRDefault="002543C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2087827" wp14:editId="39F62900">
          <wp:simplePos x="0" y="0"/>
          <wp:positionH relativeFrom="margin">
            <wp:align>center</wp:align>
          </wp:positionH>
          <wp:positionV relativeFrom="paragraph">
            <wp:posOffset>-428625</wp:posOffset>
          </wp:positionV>
          <wp:extent cx="4206240" cy="751598"/>
          <wp:effectExtent l="0" t="0" r="3810" b="0"/>
          <wp:wrapSquare wrapText="bothSides"/>
          <wp:docPr id="4097" name="Image1" descr="FEU TECH Header 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06240" cy="7515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B1DBF"/>
    <w:multiLevelType w:val="hybridMultilevel"/>
    <w:tmpl w:val="766CA952"/>
    <w:lvl w:ilvl="0" w:tplc="2B605C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375B1"/>
    <w:multiLevelType w:val="hybridMultilevel"/>
    <w:tmpl w:val="B8CCF026"/>
    <w:lvl w:ilvl="0" w:tplc="1F86A2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8864E6"/>
    <w:multiLevelType w:val="hybridMultilevel"/>
    <w:tmpl w:val="A7D2AB14"/>
    <w:lvl w:ilvl="0" w:tplc="F626B7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6512EC"/>
    <w:multiLevelType w:val="hybridMultilevel"/>
    <w:tmpl w:val="9FCA9668"/>
    <w:lvl w:ilvl="0" w:tplc="DD6629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3491031"/>
    <w:multiLevelType w:val="hybridMultilevel"/>
    <w:tmpl w:val="413E3BEC"/>
    <w:lvl w:ilvl="0" w:tplc="7C9CE1D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4011581"/>
    <w:multiLevelType w:val="hybridMultilevel"/>
    <w:tmpl w:val="3926ED50"/>
    <w:lvl w:ilvl="0" w:tplc="D4EE3A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AE110A9"/>
    <w:multiLevelType w:val="hybridMultilevel"/>
    <w:tmpl w:val="F4120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D119D6"/>
    <w:multiLevelType w:val="hybridMultilevel"/>
    <w:tmpl w:val="D298C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E85927"/>
    <w:multiLevelType w:val="hybridMultilevel"/>
    <w:tmpl w:val="71426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99E"/>
    <w:rsid w:val="000046B3"/>
    <w:rsid w:val="0007037F"/>
    <w:rsid w:val="00075075"/>
    <w:rsid w:val="0011565F"/>
    <w:rsid w:val="0015296B"/>
    <w:rsid w:val="001B7E9B"/>
    <w:rsid w:val="001C099E"/>
    <w:rsid w:val="001D51C9"/>
    <w:rsid w:val="001F1CCB"/>
    <w:rsid w:val="00207E90"/>
    <w:rsid w:val="00241EBA"/>
    <w:rsid w:val="00245EDE"/>
    <w:rsid w:val="002543CE"/>
    <w:rsid w:val="002B2919"/>
    <w:rsid w:val="00361A34"/>
    <w:rsid w:val="00441E74"/>
    <w:rsid w:val="00463251"/>
    <w:rsid w:val="005C4991"/>
    <w:rsid w:val="00643181"/>
    <w:rsid w:val="0072016E"/>
    <w:rsid w:val="00725963"/>
    <w:rsid w:val="007745C8"/>
    <w:rsid w:val="007E5771"/>
    <w:rsid w:val="0084191A"/>
    <w:rsid w:val="008F794B"/>
    <w:rsid w:val="00923202"/>
    <w:rsid w:val="009462E3"/>
    <w:rsid w:val="0098197D"/>
    <w:rsid w:val="00990262"/>
    <w:rsid w:val="00A866D6"/>
    <w:rsid w:val="00BA3967"/>
    <w:rsid w:val="00CD234F"/>
    <w:rsid w:val="00F204FE"/>
    <w:rsid w:val="00F32AE5"/>
    <w:rsid w:val="00F9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9BA317-0BB9-48BF-B725-751D4F386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3CE"/>
  </w:style>
  <w:style w:type="paragraph" w:styleId="Footer">
    <w:name w:val="footer"/>
    <w:basedOn w:val="Normal"/>
    <w:link w:val="FooterChar"/>
    <w:uiPriority w:val="99"/>
    <w:unhideWhenUsed/>
    <w:rsid w:val="00254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3CE"/>
  </w:style>
  <w:style w:type="paragraph" w:styleId="ListParagraph">
    <w:name w:val="List Paragraph"/>
    <w:basedOn w:val="Normal"/>
    <w:uiPriority w:val="34"/>
    <w:qFormat/>
    <w:rsid w:val="00254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 Garcia</dc:creator>
  <cp:keywords/>
  <dc:description/>
  <cp:lastModifiedBy>Lorenzo Sebastianne Magno</cp:lastModifiedBy>
  <cp:revision>2</cp:revision>
  <dcterms:created xsi:type="dcterms:W3CDTF">2016-03-30T02:28:00Z</dcterms:created>
  <dcterms:modified xsi:type="dcterms:W3CDTF">2016-03-30T02:28:00Z</dcterms:modified>
</cp:coreProperties>
</file>