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gcc-12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../configure  --prefix=/usr/local/gcc-12 --enable-languages=c,c++ --enable-multilib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</w:t>
      </w:r>
    </w:p>
    <w:p>
      <w:r>
        <w:rPr>
          <w:rFonts w:hint="default"/>
          <w:lang w:val="en-US" w:eastAsia="zh-CN"/>
        </w:rPr>
        <w:t>make -j4 install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51250" cy="44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PATH=/usr/local/gcc-12/bin:$PATH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LD_LIBRARY_PATH=/usr/local/gcc-12/lib64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MANPATH=/usr/local/gcc-12/share/man:$MANPATH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CC=/usr/local/gcc-12/bin/gcc-12 export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CXX=/usr/local/gcc-12/bin/g++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#gcc-12 --version</w:t>
      </w:r>
    </w:p>
    <w:p>
      <w:r>
        <w:drawing>
          <wp:inline distT="0" distB="0" distL="114300" distR="114300">
            <wp:extent cx="5131435" cy="13569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Kernel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 version</w:t>
      </w:r>
    </w:p>
    <w:p>
      <w:r>
        <w:drawing>
          <wp:inline distT="0" distB="0" distL="114300" distR="114300">
            <wp:extent cx="1587500" cy="1397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56920"/>
            <wp:effectExtent l="0" t="0" r="1143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CONFIG_MODVERSIONS</w:t>
      </w:r>
    </w:p>
    <w:p>
      <w:pPr>
        <w:numPr>
          <w:ilvl w:val="0"/>
          <w:numId w:val="0"/>
        </w:numPr>
        <w:ind w:leftChars="0"/>
      </w:pPr>
      <w:r>
        <w:t>Automatically append version information to the version 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6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 可以在版本号之后追加后缀信息, 如果再定义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CONFIG_LOCALVERSION_AUTO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, 将在最后进一步追加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git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 版本号为后缀信息</w:t>
      </w:r>
    </w:p>
    <w:p>
      <w:r>
        <w:drawing>
          <wp:inline distT="0" distB="0" distL="114300" distR="114300">
            <wp:extent cx="5274310" cy="4622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16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 可以在版本号之后追加后缀信息, 如果再定义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CONFIG_LOCALVERSION_AUTO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, 将在最后进一步追加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git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 版本号为后缀信息</w:t>
      </w:r>
    </w:p>
    <w:p>
      <w:r>
        <w:drawing>
          <wp:inline distT="0" distB="0" distL="114300" distR="114300">
            <wp:extent cx="5271135" cy="1274445"/>
            <wp:effectExtent l="0" t="0" r="1206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0038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CONFIG_LOCALVERSION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Automatically append version information to the version string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只要定义了 LOCALVERSION 即使定义为 </w:t>
      </w:r>
      <w:r>
        <w:rPr>
          <w:rStyle w:val="16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NULL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spacing w:val="5"/>
          <w:sz w:val="18"/>
          <w:szCs w:val="18"/>
          <w:shd w:val="clear" w:fill="FFFFFF"/>
        </w:rPr>
        <w:t>, 也不会追加 “+”</w:t>
      </w:r>
    </w:p>
    <w:p>
      <w:r>
        <w:drawing>
          <wp:inline distT="0" distB="0" distL="114300" distR="114300">
            <wp:extent cx="5270500" cy="1425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40200" cy="996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CONFIG_LOCALVERSION="-060302-generic"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1772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root@ubuntu:  /linux-5.15.65# make ARCH=riscv CROSS_COMPILE=riscv64-linux-gnu- kernelrelease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5.15.65-rt56-gf2a069d74189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root@ubuntu:  /linux-5.15.65# grep CONFIG_LOCALVERSION_AUTO .config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CONFIG_LOCALVERSION_AUTO=y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root@ubuntu:  /linux-5.15.65# grep LOCALVERSION  .config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root@ubuntu:  /linux-5.15.65# make ARCH=riscv CROSS_COMPILE=riscv64-linux-gnu-  LOCALVERSION="" kernelrelease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5.15.65-rt56-gf2a069d74189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root@ubuntu:  /linux-5.15.65# make ARCH=riscv CROSS_COMPILE=riscv64-linux-gnu-  LOCALVERSION="generic" kernelrelease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5.15.65-rt56generic-gf2a069d74189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root@ubuntu:  /linux-5.15.65# make ARCH=riscv CROSS_COMPILE=riscv64-linux-gnu-  </w:t>
      </w:r>
      <w:r>
        <w:rPr>
          <w:rFonts w:hint="default"/>
          <w:color w:val="FF0000"/>
          <w:lang w:val="en-US" w:eastAsia="zh-CN"/>
        </w:rPr>
        <w:t>CONFIG_LOCALVERSION_AUTO=n</w:t>
      </w:r>
      <w:r>
        <w:rPr>
          <w:rFonts w:hint="default"/>
          <w:lang w:val="en-US" w:eastAsia="zh-CN"/>
        </w:rPr>
        <w:t xml:space="preserve">  kernelrelease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5.15.65-rt56-gf2a069d74189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root@ubuntu:~/lotus2/linux-5.15.65#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425" w:leftChars="0" w:right="0" w:hanging="425" w:firstLineChars="0"/>
      </w:pPr>
      <w:r>
        <w:rPr>
          <w:rStyle w:val="16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可以在版本号之后追加后缀信息, 如果再定义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CONFIG_LOCALVERSION_AUTO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, 将在最后进一步追加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git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版本号为后缀信息.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425" w:leftChars="0" w:right="0" w:hanging="425" w:firstLineChars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不定义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CONFIG_LOCALVERSION_AUTO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将不显示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git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仓库信息, 如果此时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变量定义也未定义, 将追加 “+”.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425" w:leftChars="0" w:right="0" w:hanging="425" w:firstLineChars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如果既不想添加后缀, 又不想有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"+"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号 : 不定义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CONFIG_LOCALVERSION_AUTO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, 将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 变量定义为空 :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LOCALVERSION=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425" w:leftChars="0" w:right="0" w:hanging="425" w:firstLineChars="0"/>
        <w:rPr>
          <w:color w:val="4D4D4D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只要定义了 </w:t>
      </w:r>
      <w:r>
        <w:rPr>
          <w:rStyle w:val="16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5"/>
          <w:sz w:val="14"/>
          <w:szCs w:val="14"/>
          <w:shd w:val="clear" w:fill="F9F2F4"/>
        </w:rPr>
        <w:t>LOCALVERSION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  <w:t>, 则就不会追加 “+” 号了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right="0" w:rightChars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right="0" w:rightChars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t>apt-get install linux-source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right="0" w:rightChars="0"/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5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1610" cy="3197860"/>
            <wp:effectExtent l="0" t="0" r="8890" b="2540"/>
            <wp:docPr id="12" name="图片 12" descr="1684157697257_BB6790B6-5182-402c-A20F-BF8C48D39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84157697257_BB6790B6-5182-402c-A20F-BF8C48D391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下载了/usr/src/linux-source-5.4.0,而不是/usr/src/linux-source-5.4.0-148-generic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extract-vmlinux</w:t>
      </w:r>
    </w:p>
    <w:p>
      <w:r>
        <w:rPr>
          <w:rFonts w:hint="eastAsia"/>
        </w:rPr>
        <w:t>/usr/src/linux-headers-6.3.2-060302/scripts/extract-vmlinux /boot/vmlinuz-6.3.2-060302-generic  &gt; vmlinx</w:t>
      </w:r>
    </w:p>
    <w:p>
      <w:r>
        <w:drawing>
          <wp:inline distT="0" distB="0" distL="114300" distR="114300">
            <wp:extent cx="5271135" cy="528320"/>
            <wp:effectExtent l="0" t="0" r="1206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Modules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host侧</w:t>
      </w:r>
    </w:p>
    <w:p>
      <w:pPr>
        <w:numPr>
          <w:ilvl w:val="0"/>
          <w:numId w:val="7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启动（nokaslr参数）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qemu-system-x86_64 -enable-kvm -smp 4 -m 8G -cpu host -hda focal-server-no-kvm.img -kernel /work/linux-6.3.2/k_nokaslr/vmlinuz-6.3.2 -append console=ttyS0 root=/dev/sda1 nokaslr -netdev tap,id=tap0,ifname=tap0,script=no,downscript=no,vhost=on -device virtio-net-pci,netdev=tap0,mac=52:55:00:d1:55:01 -nographic -S -gdb tcp::1234</w:t>
      </w:r>
    </w:p>
    <w:p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2、host上的ko文件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112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3、加载符号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地址通过insmod后在虚拟机侧看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add-symbol-file /work/kernel_learn/hrtimer/hrtimer_test.ko 0xffffffffa059a000 -s .bss 0xffffffffa059c3c0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478790"/>
            <wp:effectExtent l="0" t="0" r="44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391535"/>
            <wp:effectExtent l="0" t="0" r="6350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代码是第14行竟然跑到35行去了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1770" cy="4567555"/>
            <wp:effectExtent l="0" t="0" r="11430" b="44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1、加载模块和查看地址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518660"/>
            <wp:effectExtent l="0" t="0" r="9525" b="254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AB7D9"/>
    <w:multiLevelType w:val="singleLevel"/>
    <w:tmpl w:val="8D4AB7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CB88B15"/>
    <w:multiLevelType w:val="singleLevel"/>
    <w:tmpl w:val="CCB88B1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002EAD18"/>
    <w:multiLevelType w:val="singleLevel"/>
    <w:tmpl w:val="002EAD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F877BB6"/>
    <w:multiLevelType w:val="singleLevel"/>
    <w:tmpl w:val="1F877B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A002159"/>
    <w:multiLevelType w:val="singleLevel"/>
    <w:tmpl w:val="3A0021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25CD5A3"/>
    <w:multiLevelType w:val="singleLevel"/>
    <w:tmpl w:val="625CD5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9D90620"/>
    <w:multiLevelType w:val="singleLevel"/>
    <w:tmpl w:val="69D906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85C0D46"/>
    <w:rsid w:val="0926412B"/>
    <w:rsid w:val="0D441024"/>
    <w:rsid w:val="0E835B7C"/>
    <w:rsid w:val="125D05F7"/>
    <w:rsid w:val="126F08F1"/>
    <w:rsid w:val="13883CF5"/>
    <w:rsid w:val="1AF51BB0"/>
    <w:rsid w:val="1BE34743"/>
    <w:rsid w:val="1F0C571A"/>
    <w:rsid w:val="22951AA7"/>
    <w:rsid w:val="29D84B76"/>
    <w:rsid w:val="2AA35184"/>
    <w:rsid w:val="2ACF5F79"/>
    <w:rsid w:val="2E445FE7"/>
    <w:rsid w:val="2EBA0CEE"/>
    <w:rsid w:val="2EE61AE3"/>
    <w:rsid w:val="342310E4"/>
    <w:rsid w:val="356566B5"/>
    <w:rsid w:val="35AF7B51"/>
    <w:rsid w:val="37503F9E"/>
    <w:rsid w:val="385C2E16"/>
    <w:rsid w:val="3AAB219E"/>
    <w:rsid w:val="41662610"/>
    <w:rsid w:val="44A0228B"/>
    <w:rsid w:val="47F6293F"/>
    <w:rsid w:val="4859261F"/>
    <w:rsid w:val="4FB7572D"/>
    <w:rsid w:val="5E7D74BF"/>
    <w:rsid w:val="5FE61094"/>
    <w:rsid w:val="618D2BD0"/>
    <w:rsid w:val="68AD274F"/>
    <w:rsid w:val="6BF2326C"/>
    <w:rsid w:val="710B44B6"/>
    <w:rsid w:val="7B2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409</Words>
  <Characters>2377</Characters>
  <Lines>0</Lines>
  <Paragraphs>0</Paragraphs>
  <TotalTime>4</TotalTime>
  <ScaleCrop>false</ScaleCrop>
  <LinksUpToDate>false</LinksUpToDate>
  <CharactersWithSpaces>2535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2023-06-13T03:35:41Z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D35D38FB91EE41C59EF1F7444CAEE9B0</vt:lpwstr>
  </property>
</Properties>
</file>