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0CFA6" w14:textId="3F9DB5CE" w:rsidR="00E425EB" w:rsidRPr="009532ED" w:rsidRDefault="006838FF" w:rsidP="00BF511E">
      <w:pPr>
        <w:pStyle w:val="Title"/>
        <w:rPr>
          <w:rFonts w:ascii="Arial Nova Cond Light" w:hAnsi="Arial Nova Cond Light"/>
          <w:sz w:val="52"/>
          <w:szCs w:val="52"/>
        </w:rPr>
      </w:pPr>
      <w:r w:rsidRPr="009532ED">
        <w:rPr>
          <w:rFonts w:ascii="Arial Nova Cond Light" w:hAnsi="Arial Nova Cond Light"/>
          <w:sz w:val="52"/>
          <w:szCs w:val="52"/>
        </w:rPr>
        <w:t>Trabalho 2-Viscosidade de um líquido</w:t>
      </w:r>
    </w:p>
    <w:p w14:paraId="36B15400" w14:textId="77777777" w:rsidR="006838FF" w:rsidRDefault="006838FF" w:rsidP="006838FF">
      <w:pPr>
        <w:rPr>
          <w:sz w:val="28"/>
          <w:szCs w:val="28"/>
        </w:rPr>
      </w:pPr>
    </w:p>
    <w:p w14:paraId="18DAE229" w14:textId="21420462" w:rsidR="00953E35" w:rsidRPr="00484BB7" w:rsidRDefault="00953E35" w:rsidP="00484BB7">
      <w:pPr>
        <w:spacing w:after="0" w:line="240" w:lineRule="auto"/>
        <w:rPr>
          <w:rFonts w:ascii="Arial Nova" w:hAnsi="Arial Nova"/>
          <w:b/>
          <w:sz w:val="20"/>
          <w:szCs w:val="20"/>
        </w:rPr>
      </w:pPr>
      <w:r w:rsidRPr="00484BB7">
        <w:rPr>
          <w:rFonts w:ascii="Arial Nova" w:hAnsi="Arial Nova"/>
          <w:b/>
          <w:sz w:val="20"/>
          <w:szCs w:val="20"/>
        </w:rPr>
        <w:t>Ma</w:t>
      </w:r>
      <w:r w:rsidR="0058499E">
        <w:rPr>
          <w:rFonts w:ascii="Arial Nova" w:hAnsi="Arial Nova"/>
          <w:b/>
          <w:sz w:val="20"/>
          <w:szCs w:val="20"/>
        </w:rPr>
        <w:t>rtim Correia (107661); Magner G</w:t>
      </w:r>
      <w:r w:rsidRPr="00484BB7">
        <w:rPr>
          <w:rFonts w:ascii="Arial Nova" w:hAnsi="Arial Nova"/>
          <w:b/>
          <w:sz w:val="20"/>
          <w:szCs w:val="20"/>
        </w:rPr>
        <w:t>usse (</w:t>
      </w:r>
      <w:r w:rsidR="00D4626F" w:rsidRPr="00484BB7">
        <w:rPr>
          <w:rFonts w:ascii="Arial Nova" w:hAnsi="Arial Nova"/>
          <w:b/>
          <w:sz w:val="20"/>
          <w:szCs w:val="20"/>
        </w:rPr>
        <w:t>110180</w:t>
      </w:r>
      <w:r w:rsidRPr="00484BB7">
        <w:rPr>
          <w:rFonts w:ascii="Arial Nova" w:hAnsi="Arial Nova"/>
          <w:b/>
          <w:sz w:val="20"/>
          <w:szCs w:val="20"/>
        </w:rPr>
        <w:t>); Artur Sousa</w:t>
      </w:r>
      <w:r w:rsidR="00330807" w:rsidRPr="00484BB7">
        <w:rPr>
          <w:rFonts w:ascii="Arial Nova" w:hAnsi="Arial Nova"/>
          <w:b/>
          <w:bCs/>
          <w:sz w:val="20"/>
          <w:szCs w:val="20"/>
        </w:rPr>
        <w:t xml:space="preserve"> </w:t>
      </w:r>
      <w:r w:rsidRPr="00484BB7">
        <w:rPr>
          <w:rFonts w:ascii="Arial Nova" w:hAnsi="Arial Nova"/>
          <w:b/>
          <w:sz w:val="20"/>
          <w:szCs w:val="20"/>
        </w:rPr>
        <w:t>(</w:t>
      </w:r>
      <w:r w:rsidR="00BB4A0B" w:rsidRPr="00484BB7">
        <w:rPr>
          <w:rFonts w:ascii="Arial Nova" w:hAnsi="Arial Nova"/>
          <w:b/>
          <w:sz w:val="20"/>
          <w:szCs w:val="20"/>
        </w:rPr>
        <w:t>108244</w:t>
      </w:r>
      <w:r w:rsidRPr="00484BB7">
        <w:rPr>
          <w:rFonts w:ascii="Arial Nova" w:hAnsi="Arial Nova"/>
          <w:b/>
          <w:sz w:val="20"/>
          <w:szCs w:val="20"/>
        </w:rPr>
        <w:t>)</w:t>
      </w:r>
    </w:p>
    <w:p w14:paraId="36CC8143" w14:textId="713AF1CD" w:rsidR="00484BB7" w:rsidRPr="00484BB7" w:rsidRDefault="00E127EC" w:rsidP="00484BB7">
      <w:pPr>
        <w:spacing w:after="0" w:line="240" w:lineRule="auto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Turma: </w:t>
      </w:r>
      <w:r w:rsidRPr="00484BB7">
        <w:rPr>
          <w:rFonts w:ascii="Arial Nova" w:hAnsi="Arial Nova"/>
          <w:sz w:val="20"/>
          <w:szCs w:val="20"/>
        </w:rPr>
        <w:t>PL13</w:t>
      </w:r>
      <w:r>
        <w:rPr>
          <w:rFonts w:ascii="Arial Nova" w:hAnsi="Arial Nova"/>
          <w:sz w:val="20"/>
          <w:szCs w:val="20"/>
        </w:rPr>
        <w:t xml:space="preserve"> / </w:t>
      </w:r>
      <w:r w:rsidR="00484BB7" w:rsidRPr="00484BB7">
        <w:rPr>
          <w:rFonts w:ascii="Arial Nova" w:hAnsi="Arial Nova"/>
          <w:sz w:val="20"/>
          <w:szCs w:val="20"/>
        </w:rPr>
        <w:t>Engenharia Aeroespacial</w:t>
      </w:r>
    </w:p>
    <w:p w14:paraId="2B3E4183" w14:textId="0E640793" w:rsidR="00953E35" w:rsidRDefault="00953E35" w:rsidP="00953E35">
      <w:pPr>
        <w:spacing w:line="240" w:lineRule="auto"/>
        <w:rPr>
          <w:sz w:val="28"/>
          <w:szCs w:val="28"/>
        </w:rPr>
      </w:pPr>
    </w:p>
    <w:p w14:paraId="2E8342BC" w14:textId="62229EB3" w:rsidR="00953E35" w:rsidRPr="000833E4" w:rsidRDefault="00953E35" w:rsidP="00BA319B">
      <w:pPr>
        <w:pStyle w:val="ListParagraph"/>
        <w:numPr>
          <w:ilvl w:val="0"/>
          <w:numId w:val="6"/>
        </w:numPr>
        <w:spacing w:line="240" w:lineRule="auto"/>
        <w:rPr>
          <w:rFonts w:ascii="Arial Nova Cond" w:hAnsi="Arial Nova Cond"/>
          <w:b/>
          <w:sz w:val="28"/>
          <w:szCs w:val="28"/>
        </w:rPr>
      </w:pPr>
      <w:r w:rsidRPr="000833E4">
        <w:rPr>
          <w:rFonts w:ascii="Arial Nova Cond" w:hAnsi="Arial Nova Cond"/>
          <w:b/>
          <w:sz w:val="28"/>
          <w:szCs w:val="28"/>
        </w:rPr>
        <w:t>Resultados</w:t>
      </w:r>
    </w:p>
    <w:p w14:paraId="5DCB03A2" w14:textId="51A0F534" w:rsidR="0082598C" w:rsidRPr="00484BB7" w:rsidRDefault="0082598C" w:rsidP="00484BB7">
      <w:pPr>
        <w:spacing w:line="240" w:lineRule="auto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A distância L calc</w:t>
      </w:r>
      <w:r w:rsidR="00981D7C" w:rsidRPr="00484BB7">
        <w:rPr>
          <w:rFonts w:ascii="Arial Nova" w:hAnsi="Arial Nova"/>
        </w:rPr>
        <w:t xml:space="preserve">ulada através da Figura 1 do guião </w:t>
      </w:r>
      <w:r w:rsidR="005C7F42" w:rsidRPr="00484BB7">
        <w:rPr>
          <w:rFonts w:ascii="Arial Nova" w:hAnsi="Arial Nova"/>
        </w:rPr>
        <w:t xml:space="preserve">foi de 6,50 </w:t>
      </w:r>
      <w:r w:rsidR="00AA1E0F" w:rsidRPr="00484BB7">
        <w:rPr>
          <w:rFonts w:ascii="Arial Nova" w:hAnsi="Arial Nova" w:cstheme="minorHAnsi"/>
        </w:rPr>
        <w:t>×</w:t>
      </w:r>
      <w:r w:rsidR="00AA1E0F" w:rsidRPr="00484BB7">
        <w:rPr>
          <w:rFonts w:ascii="Arial Nova" w:hAnsi="Arial Nov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5C7F42" w:rsidRPr="00484BB7">
        <w:rPr>
          <w:rFonts w:ascii="Arial Nova" w:hAnsi="Arial Nova"/>
        </w:rPr>
        <w:t>m.</w:t>
      </w:r>
    </w:p>
    <w:p w14:paraId="10906D14" w14:textId="7F5B90E5" w:rsidR="00842EDC" w:rsidRPr="00484BB7" w:rsidRDefault="009B12D2" w:rsidP="00484BB7">
      <w:pPr>
        <w:spacing w:line="240" w:lineRule="auto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Dividindo</w:t>
      </w:r>
      <w:r w:rsidR="0040206D" w:rsidRPr="00484BB7">
        <w:rPr>
          <w:rFonts w:ascii="Arial Nova" w:hAnsi="Arial Nova"/>
        </w:rPr>
        <w:t xml:space="preserve"> a massa de uma esfera de 4mm pelo seu volume, obtemos um valor de massa volúmica do aço de (7.76 ± 0.01) 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0206D" w:rsidRPr="00484BB7">
        <w:rPr>
          <w:rFonts w:ascii="Arial Nova" w:hAnsi="Arial Nov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Kg m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40206D" w:rsidRPr="00484BB7">
        <w:rPr>
          <w:rFonts w:ascii="Arial Nova" w:hAnsi="Arial Nova"/>
        </w:rPr>
        <w:t>)</w:t>
      </w:r>
      <w:r w:rsidR="002D7E26" w:rsidRPr="00484BB7">
        <w:rPr>
          <w:rFonts w:ascii="Arial Nova" w:hAnsi="Arial Nova"/>
        </w:rPr>
        <w:t>.</w:t>
      </w:r>
    </w:p>
    <w:p w14:paraId="3553B8CC" w14:textId="4069C490" w:rsidR="0040206D" w:rsidRPr="00484BB7" w:rsidRDefault="0040206D" w:rsidP="00484BB7">
      <w:pPr>
        <w:spacing w:line="240" w:lineRule="auto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Os tempos médios</w:t>
      </w:r>
      <w:r w:rsidR="00AA55FE" w:rsidRPr="00484BB7">
        <w:rPr>
          <w:rFonts w:ascii="Arial Nova" w:hAnsi="Arial Nova"/>
        </w:rPr>
        <w:t xml:space="preserve"> que as esferas demoram a percorrer o espaço s</w:t>
      </w:r>
      <w:r w:rsidR="00981D7C" w:rsidRPr="00484BB7">
        <w:rPr>
          <w:rFonts w:ascii="Arial Nova" w:hAnsi="Arial Nova"/>
        </w:rPr>
        <w:t>, o erro associado a estes,</w:t>
      </w:r>
      <w:r w:rsidR="00AA55FE" w:rsidRPr="00484BB7">
        <w:rPr>
          <w:rFonts w:ascii="Arial Nova" w:hAnsi="Arial Nova"/>
        </w:rPr>
        <w:t xml:space="preserve"> a velocidade limite (VL) para cada conjunto, obtida pelo quociente entre a distância s e o tempo médio, encontram-se na tabela no ficheiro Excel em anexo.</w:t>
      </w:r>
    </w:p>
    <w:p w14:paraId="67E465DD" w14:textId="0F3767D6" w:rsidR="00401F31" w:rsidRPr="00484BB7" w:rsidRDefault="00DB5354" w:rsidP="00484BB7">
      <w:pPr>
        <w:spacing w:line="240" w:lineRule="auto"/>
        <w:jc w:val="both"/>
        <w:rPr>
          <w:rFonts w:ascii="Arial Nova" w:hAnsi="Arial Nova"/>
        </w:rPr>
      </w:pPr>
      <w:r w:rsidRPr="00484BB7">
        <w:rPr>
          <w:rFonts w:ascii="Arial Nova" w:hAnsi="Arial Nova"/>
          <w:noProof/>
          <w:sz w:val="18"/>
          <w:szCs w:val="18"/>
          <w:lang w:eastAsia="pt-PT"/>
        </w:rPr>
        <w:drawing>
          <wp:anchor distT="0" distB="0" distL="114300" distR="114300" simplePos="0" relativeHeight="251658240" behindDoc="1" locked="0" layoutInCell="1" allowOverlap="1" wp14:anchorId="36EB3A58" wp14:editId="3BF4E54D">
            <wp:simplePos x="0" y="0"/>
            <wp:positionH relativeFrom="margin">
              <wp:posOffset>4324350</wp:posOffset>
            </wp:positionH>
            <wp:positionV relativeFrom="paragraph">
              <wp:posOffset>67945</wp:posOffset>
            </wp:positionV>
            <wp:extent cx="1695450" cy="685800"/>
            <wp:effectExtent l="0" t="0" r="0" b="0"/>
            <wp:wrapTight wrapText="bothSides">
              <wp:wrapPolygon edited="0">
                <wp:start x="0" y="0"/>
                <wp:lineTo x="0" y="21000"/>
                <wp:lineTo x="21357" y="21000"/>
                <wp:lineTo x="213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5FE" w:rsidRPr="00484BB7">
        <w:rPr>
          <w:rFonts w:ascii="Arial Nova" w:hAnsi="Arial Nova"/>
        </w:rPr>
        <w:t>O gráfico associado à linearização da equação</w:t>
      </w:r>
      <w:r w:rsidR="009B0D46" w:rsidRPr="00484BB7">
        <w:rPr>
          <w:rFonts w:ascii="Arial Nova" w:hAnsi="Arial Nova"/>
        </w:rPr>
        <w:t xml:space="preserve"> </w:t>
      </w:r>
      <w:r w:rsidR="001741E4">
        <w:rPr>
          <w:rFonts w:ascii="Arial Nova" w:hAnsi="Arial Nova"/>
        </w:rPr>
        <w:t>1</w:t>
      </w:r>
      <w:r w:rsidR="009B0D46" w:rsidRPr="00484BB7">
        <w:rPr>
          <w:rFonts w:ascii="Arial Nova" w:hAnsi="Arial Nova"/>
        </w:rPr>
        <w:t xml:space="preserve"> encontra-se também em anexo no mesmo ficheiro. </w:t>
      </w:r>
      <w:r w:rsidR="00401F31" w:rsidRPr="00484BB7">
        <w:rPr>
          <w:rFonts w:ascii="Arial Nova" w:hAnsi="Arial Nova"/>
        </w:rPr>
        <w:t>Os parâmetros da reta calculados por regressão linear foram:</w:t>
      </w:r>
    </w:p>
    <w:p w14:paraId="77F6E197" w14:textId="0363D2C7" w:rsidR="00401F31" w:rsidRPr="00484BB7" w:rsidRDefault="001741E4" w:rsidP="003941D8">
      <w:pPr>
        <w:spacing w:line="240" w:lineRule="auto"/>
        <w:ind w:firstLine="360"/>
        <w:rPr>
          <w:rFonts w:ascii="Arial Nova" w:hAnsi="Arial Nova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10B13E" wp14:editId="641347F1">
                <wp:simplePos x="0" y="0"/>
                <wp:positionH relativeFrom="column">
                  <wp:posOffset>4772025</wp:posOffset>
                </wp:positionH>
                <wp:positionV relativeFrom="paragraph">
                  <wp:posOffset>12065</wp:posOffset>
                </wp:positionV>
                <wp:extent cx="1695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E8B56" w14:textId="7446CF20" w:rsidR="001741E4" w:rsidRPr="000069EC" w:rsidRDefault="001741E4" w:rsidP="001741E4">
                            <w:pPr>
                              <w:pStyle w:val="Caption"/>
                              <w:rPr>
                                <w:rFonts w:ascii="Arial Nova" w:hAnsi="Arial Nova"/>
                                <w:noProof/>
                              </w:rPr>
                            </w:pPr>
                            <w:r>
                              <w:t xml:space="preserve">Equação </w:t>
                            </w:r>
                            <w:r w:rsidR="00577CD1">
                              <w:fldChar w:fldCharType="begin"/>
                            </w:r>
                            <w:r w:rsidR="00577CD1">
                              <w:instrText xml:space="preserve"> SEQ Equação \* ARABIC </w:instrText>
                            </w:r>
                            <w:r w:rsidR="00577CD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77CD1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610B1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.75pt;margin-top:.95pt;width:133.5pt;height:.0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" stroked="f">
                <v:textbox style="mso-fit-shape-to-text:t" inset="0,0,0,0">
                  <w:txbxContent>
                    <w:p w14:paraId="03EE8B56" w14:textId="7446CF20" w:rsidR="001741E4" w:rsidRPr="000069EC" w:rsidRDefault="001741E4" w:rsidP="001741E4">
                      <w:pPr>
                        <w:pStyle w:val="Caption"/>
                        <w:rPr>
                          <w:rFonts w:ascii="Arial Nova" w:hAnsi="Arial Nova"/>
                          <w:noProof/>
                        </w:rPr>
                      </w:pPr>
                      <w:r>
                        <w:t xml:space="preserve">Equação </w:t>
                      </w:r>
                      <w:fldSimple w:instr=" SEQ Equação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401F31" w:rsidRPr="00484BB7">
        <w:rPr>
          <w:rFonts w:ascii="Arial Nova" w:hAnsi="Arial Nova"/>
        </w:rPr>
        <w:t>Declive = 1955,4</w:t>
      </w:r>
      <w:r w:rsidR="00AA55FE" w:rsidRPr="00484BB7">
        <w:rPr>
          <w:rFonts w:ascii="Arial Nova" w:hAnsi="Arial Nova"/>
        </w:rPr>
        <w:t xml:space="preserve"> </w:t>
      </w:r>
      <w:r w:rsidR="003E332B" w:rsidRPr="00484BB7">
        <w:rPr>
          <w:rFonts w:ascii="Arial Nova" w:hAnsi="Arial Nova"/>
        </w:rPr>
        <w:t>± 33,9</w:t>
      </w:r>
      <w:r w:rsidR="00AA55FE" w:rsidRPr="00484BB7">
        <w:rPr>
          <w:rFonts w:ascii="Arial Nova" w:hAnsi="Arial Nova"/>
        </w:rPr>
        <w:t xml:space="preserve">     </w:t>
      </w:r>
      <w:r w:rsidR="00401F31" w:rsidRPr="00484BB7">
        <w:rPr>
          <w:rFonts w:ascii="Arial Nova" w:hAnsi="Arial Nova"/>
        </w:rPr>
        <w:t xml:space="preserve">                                                                                                </w:t>
      </w:r>
    </w:p>
    <w:p w14:paraId="663428B7" w14:textId="39CD6C86" w:rsidR="00401F31" w:rsidRPr="00484BB7" w:rsidRDefault="00401F31" w:rsidP="003941D8">
      <w:pPr>
        <w:spacing w:line="240" w:lineRule="auto"/>
        <w:ind w:firstLine="360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Ordenada na origem = 0,0009</w:t>
      </w:r>
    </w:p>
    <w:p w14:paraId="13492AC0" w14:textId="0BC18964" w:rsidR="00AA55FE" w:rsidRPr="00484BB7" w:rsidRDefault="00401F31" w:rsidP="003941D8">
      <w:pPr>
        <w:spacing w:line="240" w:lineRule="auto"/>
        <w:ind w:firstLine="360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R</w:t>
      </w:r>
      <w:r w:rsidR="001741E4">
        <w:rPr>
          <w:rFonts w:ascii="Arial Nova" w:hAnsi="Arial Nova"/>
          <w:vertAlign w:val="superscript"/>
        </w:rPr>
        <w:t>2</w:t>
      </w:r>
      <w:r w:rsidRPr="00484BB7">
        <w:rPr>
          <w:rFonts w:ascii="Arial Nova" w:hAnsi="Arial Nova"/>
        </w:rPr>
        <w:t xml:space="preserve"> = 0,9991</w:t>
      </w:r>
      <w:r w:rsidR="00AA55FE" w:rsidRPr="00484BB7">
        <w:rPr>
          <w:rFonts w:ascii="Arial Nova" w:hAnsi="Arial Nova"/>
        </w:rPr>
        <w:t xml:space="preserve">                 </w:t>
      </w:r>
    </w:p>
    <w:p w14:paraId="3304251A" w14:textId="7162EDDC" w:rsidR="00401F31" w:rsidRPr="00484BB7" w:rsidRDefault="00401F31" w:rsidP="003941D8">
      <w:pPr>
        <w:spacing w:line="240" w:lineRule="auto"/>
        <w:ind w:firstLine="360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 xml:space="preserve">Assim </w:t>
      </w:r>
      <w:r w:rsidR="00981D7C" w:rsidRPr="00484BB7">
        <w:rPr>
          <w:rFonts w:ascii="Arial Nova" w:hAnsi="Arial Nova"/>
        </w:rPr>
        <w:t>com os dados obtidos e com a massa volúmica do fluido</w:t>
      </w:r>
      <w:r w:rsidRPr="00484BB7">
        <w:rPr>
          <w:rFonts w:ascii="Arial Nova" w:hAnsi="Arial Nova"/>
        </w:rPr>
        <w:t xml:space="preserve"> obt</w:t>
      </w:r>
      <w:r w:rsidR="0082598C" w:rsidRPr="00484BB7">
        <w:rPr>
          <w:rFonts w:ascii="Arial Nova" w:hAnsi="Arial Nova"/>
        </w:rPr>
        <w:t>eve-</w:t>
      </w:r>
      <w:r w:rsidRPr="00484BB7">
        <w:rPr>
          <w:rFonts w:ascii="Arial Nova" w:hAnsi="Arial Nova"/>
        </w:rPr>
        <w:t>s</w:t>
      </w:r>
      <w:r w:rsidR="0082598C" w:rsidRPr="00484BB7">
        <w:rPr>
          <w:rFonts w:ascii="Arial Nova" w:hAnsi="Arial Nova"/>
        </w:rPr>
        <w:t xml:space="preserve">e </w:t>
      </w:r>
      <w:r w:rsidRPr="00484BB7">
        <w:rPr>
          <w:rFonts w:ascii="Arial Nova" w:hAnsi="Arial Nova"/>
        </w:rPr>
        <w:t xml:space="preserve">um valor de coeficiente de viscosidade de </w:t>
      </w:r>
      <w:r w:rsidR="00981D7C" w:rsidRPr="00484BB7">
        <w:rPr>
          <w:rFonts w:ascii="Arial Nova" w:hAnsi="Arial Nova"/>
        </w:rPr>
        <w:t xml:space="preserve">1,82 ± </w:t>
      </w:r>
      <w:r w:rsidR="006C408D" w:rsidRPr="00484BB7">
        <w:rPr>
          <w:rFonts w:ascii="Arial Nova" w:hAnsi="Arial Nova"/>
        </w:rPr>
        <w:t>0,03 (</w:t>
      </w:r>
      <m:oMath>
        <m:r>
          <w:rPr>
            <w:rFonts w:ascii="Cambria Math" w:hAnsi="Cambria Math"/>
          </w:rPr>
          <m:t xml:space="preserve">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C408D" w:rsidRPr="00484BB7">
        <w:rPr>
          <w:rFonts w:ascii="Arial Nova" w:hAnsi="Arial Nova"/>
        </w:rPr>
        <w:t>).</w:t>
      </w:r>
    </w:p>
    <w:p w14:paraId="145BB5F3" w14:textId="2AD6F90D" w:rsidR="006C408D" w:rsidRPr="00484BB7" w:rsidRDefault="003215F7" w:rsidP="003941D8">
      <w:pPr>
        <w:spacing w:line="240" w:lineRule="auto"/>
        <w:ind w:firstLine="360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 xml:space="preserve">Precisão = </w:t>
      </w:r>
      <w:r w:rsidR="00BB4A0B" w:rsidRPr="00484BB7">
        <w:rPr>
          <w:rFonts w:ascii="Arial Nova" w:hAnsi="Arial Nova"/>
        </w:rPr>
        <w:t>98,35</w:t>
      </w:r>
      <w:r w:rsidR="00603FFC" w:rsidRPr="00484BB7">
        <w:rPr>
          <w:rFonts w:ascii="Arial Nova" w:hAnsi="Arial Nova"/>
        </w:rPr>
        <w:t xml:space="preserve"> %</w:t>
      </w:r>
    </w:p>
    <w:p w14:paraId="2B58FEF5" w14:textId="1039D8F2" w:rsidR="0082598C" w:rsidRPr="000833E4" w:rsidRDefault="0082598C" w:rsidP="00953E35">
      <w:pPr>
        <w:spacing w:line="240" w:lineRule="auto"/>
        <w:rPr>
          <w:rFonts w:ascii="Arial Nova Cond" w:hAnsi="Arial Nova Cond"/>
          <w:sz w:val="28"/>
          <w:szCs w:val="28"/>
        </w:rPr>
      </w:pPr>
    </w:p>
    <w:p w14:paraId="16446A86" w14:textId="0958F1D0" w:rsidR="0082598C" w:rsidRPr="000833E4" w:rsidRDefault="00AD7484" w:rsidP="00BA319B">
      <w:pPr>
        <w:pStyle w:val="ListParagraph"/>
        <w:numPr>
          <w:ilvl w:val="0"/>
          <w:numId w:val="6"/>
        </w:numPr>
        <w:spacing w:line="240" w:lineRule="auto"/>
        <w:rPr>
          <w:rFonts w:ascii="Arial Nova Cond" w:hAnsi="Arial Nova Cond"/>
          <w:b/>
          <w:sz w:val="28"/>
          <w:szCs w:val="28"/>
        </w:rPr>
      </w:pPr>
      <w:r w:rsidRPr="000833E4">
        <w:rPr>
          <w:rFonts w:ascii="Arial Nova Cond" w:hAnsi="Arial Nova Cond"/>
          <w:b/>
          <w:sz w:val="28"/>
          <w:szCs w:val="28"/>
        </w:rPr>
        <w:t>Discussão</w:t>
      </w:r>
    </w:p>
    <w:p w14:paraId="3EEAF8F6" w14:textId="77777777" w:rsidR="00005FCE" w:rsidRDefault="00005FCE" w:rsidP="00603FF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pt-PT"/>
        </w:rPr>
      </w:pPr>
    </w:p>
    <w:p w14:paraId="0FFAB49C" w14:textId="51F38ABF" w:rsidR="00005FCE" w:rsidRPr="00484BB7" w:rsidRDefault="00005FCE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hAnsi="Arial Nova"/>
        </w:rPr>
      </w:pPr>
      <w:r w:rsidRPr="00484BB7">
        <w:rPr>
          <w:rFonts w:ascii="Arial Nova" w:eastAsia="Times New Roman" w:hAnsi="Arial Nova" w:cs="Times New Roman"/>
          <w:color w:val="000000"/>
          <w:lang w:eastAsia="pt-PT"/>
        </w:rPr>
        <w:t>O valor obtido para a massa volúmica:</w:t>
      </w:r>
      <w:r w:rsidRPr="00484BB7">
        <w:rPr>
          <w:rFonts w:ascii="Arial Nova" w:hAnsi="Arial Nova"/>
        </w:rPr>
        <w:t xml:space="preserve"> (7.76 ± 0.01) × 10</w:t>
      </w:r>
      <w:r w:rsidR="000763C5">
        <w:rPr>
          <w:rFonts w:ascii="Arial Nova" w:hAnsi="Arial Nova"/>
          <w:vertAlign w:val="superscript"/>
        </w:rPr>
        <w:t>3</w:t>
      </w:r>
      <w:r w:rsidRPr="00484BB7">
        <w:rPr>
          <w:rFonts w:ascii="Arial Nova" w:hAnsi="Arial Nova"/>
        </w:rPr>
        <w:t xml:space="preserve">(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Kg m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Pr="00484BB7">
        <w:rPr>
          <w:rFonts w:ascii="Arial Nova" w:hAnsi="Arial Nova"/>
        </w:rPr>
        <w:t xml:space="preserve"> ) , foi bastante próximo do valor tabelado :(7.88 ± 0.01) × 10</w:t>
      </w:r>
      <w:r w:rsidR="000763C5">
        <w:rPr>
          <w:rFonts w:ascii="Arial Nova" w:hAnsi="Arial Nova"/>
          <w:vertAlign w:val="superscript"/>
        </w:rPr>
        <w:t>3</w:t>
      </w:r>
      <w:r w:rsidRPr="00484BB7">
        <w:rPr>
          <w:rFonts w:ascii="Arial Nova" w:hAnsi="Arial Nov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Kg m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Pr="00484BB7">
        <w:rPr>
          <w:rFonts w:ascii="Arial Nova" w:hAnsi="Arial Nova"/>
        </w:rPr>
        <w:t>).</w:t>
      </w:r>
    </w:p>
    <w:p w14:paraId="412D75E5" w14:textId="77777777" w:rsidR="00B74D4A" w:rsidRPr="00484BB7" w:rsidRDefault="00B74D4A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hAnsi="Arial Nova"/>
        </w:rPr>
      </w:pPr>
    </w:p>
    <w:p w14:paraId="73CBE0DA" w14:textId="273003E8" w:rsidR="00005FCE" w:rsidRPr="00484BB7" w:rsidRDefault="00480945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eastAsia="Times New Roman" w:hAnsi="Arial Nova" w:cs="Times New Roman"/>
          <w:color w:val="000000"/>
          <w:lang w:eastAsia="pt-PT"/>
        </w:rPr>
      </w:pPr>
      <w:r w:rsidRPr="00484BB7">
        <w:rPr>
          <w:rFonts w:ascii="Arial Nova" w:hAnsi="Arial Nova"/>
        </w:rPr>
        <w:t>É possível observar que as esferas com menor diâmetro, possuem um valor de velocidade limite menor, ou seja</w:t>
      </w:r>
      <w:r w:rsidR="00B32112" w:rsidRPr="00484BB7">
        <w:rPr>
          <w:rFonts w:ascii="Arial Nova" w:hAnsi="Arial Nova"/>
        </w:rPr>
        <w:t>,</w:t>
      </w:r>
      <w:r w:rsidRPr="00484BB7">
        <w:rPr>
          <w:rFonts w:ascii="Arial Nova" w:hAnsi="Arial Nova"/>
        </w:rPr>
        <w:t xml:space="preserve"> demoram mais tempo para percorrer o mesmo espaço do que esferas com maior diâmetro</w:t>
      </w:r>
      <w:r w:rsidR="00663C1A" w:rsidRPr="00484BB7">
        <w:rPr>
          <w:rFonts w:ascii="Arial Nova" w:hAnsi="Arial Nova"/>
        </w:rPr>
        <w:t>.</w:t>
      </w:r>
    </w:p>
    <w:p w14:paraId="41907396" w14:textId="77777777" w:rsidR="00005FCE" w:rsidRPr="00484BB7" w:rsidRDefault="00005FCE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eastAsia="Times New Roman" w:hAnsi="Arial Nova" w:cs="Times New Roman"/>
          <w:color w:val="000000"/>
          <w:lang w:eastAsia="pt-PT"/>
        </w:rPr>
      </w:pPr>
    </w:p>
    <w:p w14:paraId="22036281" w14:textId="1FEF7CB8" w:rsidR="00603FFC" w:rsidRPr="00484BB7" w:rsidRDefault="00603FFC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eastAsia="Times New Roman" w:hAnsi="Arial Nova" w:cs="Times New Roman"/>
          <w:color w:val="000000"/>
          <w:lang w:eastAsia="pt-PT"/>
        </w:rPr>
      </w:pPr>
      <w:r w:rsidRPr="00484BB7">
        <w:rPr>
          <w:rFonts w:ascii="Arial Nova" w:eastAsia="Times New Roman" w:hAnsi="Arial Nova" w:cs="Times New Roman"/>
          <w:color w:val="000000"/>
          <w:lang w:eastAsia="pt-PT"/>
        </w:rPr>
        <w:t xml:space="preserve">Em relação ao valor obtido para </w:t>
      </w:r>
      <w:r w:rsidR="00005FCE" w:rsidRPr="00484BB7">
        <w:rPr>
          <w:rFonts w:ascii="Arial Nova" w:eastAsia="Times New Roman" w:hAnsi="Arial Nova" w:cs="Times New Roman"/>
          <w:color w:val="000000"/>
          <w:lang w:eastAsia="pt-PT"/>
        </w:rPr>
        <w:t>o coeficiente de viscosidade da glicerina</w:t>
      </w:r>
      <w:r w:rsidRPr="00484BB7">
        <w:rPr>
          <w:rFonts w:ascii="Arial Nova" w:eastAsia="Times New Roman" w:hAnsi="Arial Nova" w:cs="Times New Roman"/>
          <w:color w:val="000000"/>
          <w:lang w:eastAsia="pt-PT"/>
        </w:rPr>
        <w:t xml:space="preserve">, podemo-lo </w:t>
      </w:r>
    </w:p>
    <w:p w14:paraId="76E6AC00" w14:textId="10FAAB1C" w:rsidR="00603FFC" w:rsidRPr="00484BB7" w:rsidRDefault="00603FFC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eastAsia="Times New Roman" w:hAnsi="Arial Nova" w:cs="Times New Roman"/>
          <w:color w:val="000000"/>
          <w:lang w:eastAsia="pt-PT"/>
        </w:rPr>
      </w:pPr>
      <w:r w:rsidRPr="00484BB7">
        <w:rPr>
          <w:rFonts w:ascii="Arial Nova" w:eastAsia="Times New Roman" w:hAnsi="Arial Nova" w:cs="Times New Roman"/>
          <w:color w:val="000000"/>
          <w:lang w:eastAsia="pt-PT"/>
        </w:rPr>
        <w:t>considerar um valor bastante preciso uma vez que a precisão, 9</w:t>
      </w:r>
      <w:r w:rsidR="00BB4A0B" w:rsidRPr="00484BB7">
        <w:rPr>
          <w:rFonts w:ascii="Arial Nova" w:eastAsia="Times New Roman" w:hAnsi="Arial Nova" w:cs="Times New Roman"/>
          <w:color w:val="000000"/>
          <w:lang w:eastAsia="pt-PT"/>
        </w:rPr>
        <w:t>8,35</w:t>
      </w:r>
      <w:r w:rsidRPr="00484BB7">
        <w:rPr>
          <w:rFonts w:ascii="Arial Nova" w:eastAsia="Times New Roman" w:hAnsi="Arial Nova" w:cs="Times New Roman"/>
          <w:color w:val="000000"/>
          <w:lang w:eastAsia="pt-PT"/>
        </w:rPr>
        <w:t xml:space="preserve">%, se </w:t>
      </w:r>
      <w:proofErr w:type="spellStart"/>
      <w:r w:rsidRPr="00484BB7">
        <w:rPr>
          <w:rFonts w:ascii="Arial Nova" w:eastAsia="Times New Roman" w:hAnsi="Arial Nova" w:cs="Times New Roman"/>
          <w:color w:val="000000"/>
          <w:lang w:eastAsia="pt-PT"/>
        </w:rPr>
        <w:t>en</w:t>
      </w:r>
      <w:proofErr w:type="spellEnd"/>
      <w:r w:rsidRPr="00484BB7">
        <w:rPr>
          <w:rFonts w:ascii="Arial Nova" w:eastAsia="Times New Roman" w:hAnsi="Arial Nova" w:cs="Times New Roman"/>
          <w:color w:val="000000"/>
          <w:lang w:eastAsia="pt-PT"/>
        </w:rPr>
        <w:t>-</w:t>
      </w:r>
    </w:p>
    <w:p w14:paraId="0A618499" w14:textId="7815AAE0" w:rsidR="00603FFC" w:rsidRPr="00484BB7" w:rsidRDefault="00603FFC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eastAsia="Times New Roman" w:hAnsi="Arial Nova" w:cs="Times New Roman"/>
          <w:color w:val="000000"/>
          <w:lang w:eastAsia="pt-PT"/>
        </w:rPr>
      </w:pPr>
      <w:r w:rsidRPr="00484BB7">
        <w:rPr>
          <w:rFonts w:ascii="Arial Nova" w:eastAsia="Times New Roman" w:hAnsi="Arial Nova" w:cs="Times New Roman"/>
          <w:color w:val="000000"/>
          <w:lang w:eastAsia="pt-PT"/>
        </w:rPr>
        <w:t xml:space="preserve">contra acima dos 90%. </w:t>
      </w:r>
      <w:r w:rsidR="00D4626F" w:rsidRPr="00484BB7">
        <w:rPr>
          <w:rFonts w:ascii="Arial Nova" w:eastAsia="Times New Roman" w:hAnsi="Arial Nova" w:cs="Times New Roman"/>
          <w:color w:val="000000"/>
          <w:lang w:eastAsia="pt-PT"/>
        </w:rPr>
        <w:t>Como tal podemos verificar a exatidão e afirmar que não é</w:t>
      </w:r>
    </w:p>
    <w:p w14:paraId="62AEA953" w14:textId="70263C6B" w:rsidR="00603FFC" w:rsidRPr="00484BB7" w:rsidRDefault="00603FFC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eastAsia="Times New Roman" w:hAnsi="Arial Nova" w:cs="Times New Roman"/>
          <w:color w:val="000000"/>
          <w:lang w:eastAsia="pt-PT"/>
        </w:rPr>
      </w:pPr>
      <w:r w:rsidRPr="00484BB7">
        <w:rPr>
          <w:rFonts w:ascii="Arial Nova" w:eastAsia="Times New Roman" w:hAnsi="Arial Nova" w:cs="Times New Roman"/>
          <w:color w:val="000000"/>
          <w:lang w:eastAsia="pt-PT"/>
        </w:rPr>
        <w:t xml:space="preserve"> um valor exato uma vez que não há interseção do intervalo de valores esperados, considerando como tabelado o valor </w:t>
      </w:r>
      <w:r w:rsidR="004856CC" w:rsidRPr="00484BB7">
        <w:rPr>
          <w:rFonts w:ascii="Arial Nova" w:eastAsia="Times New Roman" w:hAnsi="Arial Nova" w:cs="Times New Roman"/>
          <w:color w:val="000000"/>
          <w:lang w:eastAsia="pt-PT"/>
        </w:rPr>
        <w:t>1</w:t>
      </w:r>
      <w:r w:rsidR="00D4626F" w:rsidRPr="00484BB7">
        <w:rPr>
          <w:rFonts w:ascii="Arial Nova" w:eastAsia="Times New Roman" w:hAnsi="Arial Nova" w:cs="Times New Roman"/>
          <w:color w:val="000000"/>
          <w:lang w:eastAsia="pt-PT"/>
        </w:rPr>
        <w:t>,</w:t>
      </w:r>
      <w:r w:rsidR="004856CC" w:rsidRPr="00484BB7">
        <w:rPr>
          <w:rFonts w:ascii="Arial Nova" w:eastAsia="Times New Roman" w:hAnsi="Arial Nova" w:cs="Times New Roman"/>
          <w:color w:val="000000"/>
          <w:lang w:eastAsia="pt-PT"/>
        </w:rPr>
        <w:t xml:space="preserve">5 </w:t>
      </w:r>
      <w:r w:rsidR="004856CC" w:rsidRPr="00484BB7">
        <w:rPr>
          <w:rFonts w:ascii="Arial Nova" w:hAnsi="Arial Nova"/>
        </w:rPr>
        <w:t>(</w:t>
      </w:r>
      <m:oMath>
        <m:r>
          <w:rPr>
            <w:rFonts w:ascii="Cambria Math" w:eastAsia="Times New Roman" w:hAnsi="Cambria Math" w:cs="Times New Roman"/>
            <w:color w:val="000000"/>
            <w:lang w:eastAsia="pt-PT"/>
          </w:rPr>
          <m:t xml:space="preserve">Kg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lang w:eastAsia="pt-PT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lang w:eastAsia="pt-PT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lang w:eastAsia="pt-PT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lang w:eastAsia="pt-PT"/>
              </w:rPr>
              <m:t>-1</m:t>
            </m:r>
          </m:sup>
        </m:sSup>
      </m:oMath>
      <w:r w:rsidR="00DC6650">
        <w:rPr>
          <w:rFonts w:ascii="Arial Nova" w:eastAsiaTheme="minorEastAsia" w:hAnsi="Arial Nova"/>
          <w:color w:val="000000"/>
          <w:lang w:eastAsia="pt-PT"/>
        </w:rPr>
        <w:t xml:space="preserve">) </w:t>
      </w:r>
      <w:r w:rsidR="00D4626F" w:rsidRPr="00484BB7">
        <w:rPr>
          <w:rFonts w:ascii="Arial Nova" w:hAnsi="Arial Nova"/>
        </w:rPr>
        <w:t>e o intervalo de valores obtido [1,79;1,85].</w:t>
      </w:r>
    </w:p>
    <w:p w14:paraId="6FFC4806" w14:textId="77777777" w:rsidR="00BB4A0B" w:rsidRDefault="00BB4A0B" w:rsidP="003941D8">
      <w:pPr>
        <w:shd w:val="clear" w:color="auto" w:fill="FFFFFF"/>
        <w:spacing w:after="0" w:line="240" w:lineRule="auto"/>
        <w:ind w:firstLine="360"/>
        <w:jc w:val="both"/>
        <w:rPr>
          <w:sz w:val="28"/>
          <w:szCs w:val="28"/>
        </w:rPr>
      </w:pPr>
    </w:p>
    <w:p w14:paraId="0EA19DEE" w14:textId="36065167" w:rsidR="00663C1A" w:rsidRPr="00484BB7" w:rsidRDefault="00E84592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Esta diferença pode ter ocorrido devido a diversos fatores re</w:t>
      </w:r>
      <w:r w:rsidR="000A1AA5" w:rsidRPr="00484BB7">
        <w:rPr>
          <w:rFonts w:ascii="Arial Nova" w:hAnsi="Arial Nova"/>
        </w:rPr>
        <w:t>la</w:t>
      </w:r>
      <w:r w:rsidRPr="00484BB7">
        <w:rPr>
          <w:rFonts w:ascii="Arial Nova" w:hAnsi="Arial Nova"/>
        </w:rPr>
        <w:t>cionados com o método experimental como por exemplo, a glicerina não se encontrar a exatamente 20ºC</w:t>
      </w:r>
      <w:r w:rsidR="000A1AA5" w:rsidRPr="00484BB7">
        <w:rPr>
          <w:rFonts w:ascii="Arial Nova" w:hAnsi="Arial Nova"/>
        </w:rPr>
        <w:t xml:space="preserve">, as esferas não serem corretamente limpas com a acetona, as esferas não serem corretamente largadas ou o facto de a medição do tempo que a esfera percorre a distância ser realizada pelo ser </w:t>
      </w:r>
      <w:r w:rsidR="000A1AA5" w:rsidRPr="00484BB7">
        <w:rPr>
          <w:rFonts w:ascii="Arial Nova" w:hAnsi="Arial Nova"/>
        </w:rPr>
        <w:lastRenderedPageBreak/>
        <w:t>humano, que não é tão preciso como um sistema automático</w:t>
      </w:r>
      <w:r w:rsidR="00D4626F" w:rsidRPr="00484BB7">
        <w:rPr>
          <w:rFonts w:ascii="Arial Nova" w:hAnsi="Arial Nova"/>
        </w:rPr>
        <w:t xml:space="preserve"> e que pode ter sido a principal fonte de erro.</w:t>
      </w:r>
    </w:p>
    <w:p w14:paraId="309435DA" w14:textId="77777777" w:rsidR="00E84592" w:rsidRPr="00484BB7" w:rsidRDefault="00E84592" w:rsidP="00D74023">
      <w:pPr>
        <w:shd w:val="clear" w:color="auto" w:fill="FFFFFF"/>
        <w:spacing w:after="0" w:line="240" w:lineRule="auto"/>
        <w:ind w:firstLine="360"/>
        <w:jc w:val="both"/>
        <w:rPr>
          <w:rFonts w:ascii="Arial Nova" w:hAnsi="Arial Nova"/>
        </w:rPr>
      </w:pPr>
    </w:p>
    <w:p w14:paraId="19EDBBE8" w14:textId="7C28CCE6" w:rsidR="00663C1A" w:rsidRDefault="00663C1A" w:rsidP="00D74023">
      <w:pPr>
        <w:shd w:val="clear" w:color="auto" w:fill="FFFFFF"/>
        <w:spacing w:after="0" w:line="240" w:lineRule="auto"/>
        <w:ind w:firstLine="360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Dado que a distância L (distância que a esfera demora para atingir a velocidade limite) é muito pequena, decidimos atribuir o valor de 0,1</w:t>
      </w:r>
      <w:r w:rsidR="00E84592" w:rsidRPr="00484BB7">
        <w:rPr>
          <w:rFonts w:ascii="Arial Nova" w:hAnsi="Arial Nova"/>
        </w:rPr>
        <w:t>0 m como a distância L porque é</w:t>
      </w:r>
      <w:r w:rsidR="00B86CED">
        <w:rPr>
          <w:rFonts w:ascii="Arial Nova" w:hAnsi="Arial Nova"/>
        </w:rPr>
        <w:t xml:space="preserve"> bastante</w:t>
      </w:r>
      <w:r w:rsidR="00E84592" w:rsidRPr="00484BB7">
        <w:rPr>
          <w:rFonts w:ascii="Arial Nova" w:hAnsi="Arial Nova"/>
        </w:rPr>
        <w:t xml:space="preserve"> superior à calculada, o que nos permite evitar mais um problema que poderia afetar a recolha de dados.</w:t>
      </w:r>
    </w:p>
    <w:p w14:paraId="0F7D702E" w14:textId="77777777" w:rsidR="00D02821" w:rsidRDefault="00D02821" w:rsidP="00D74023">
      <w:pPr>
        <w:shd w:val="clear" w:color="auto" w:fill="FFFFFF"/>
        <w:spacing w:after="0" w:line="240" w:lineRule="auto"/>
        <w:ind w:firstLine="360"/>
        <w:jc w:val="both"/>
        <w:rPr>
          <w:rFonts w:ascii="Arial Nova" w:hAnsi="Arial Nova"/>
        </w:rPr>
      </w:pPr>
    </w:p>
    <w:p w14:paraId="2FE0A03F" w14:textId="6E805DB1" w:rsidR="00D02821" w:rsidRPr="00484BB7" w:rsidRDefault="005D6EBB" w:rsidP="00D74023">
      <w:pPr>
        <w:shd w:val="clear" w:color="auto" w:fill="FFFFFF"/>
        <w:spacing w:after="0" w:line="240" w:lineRule="auto"/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Os erros calculados de VL</w:t>
      </w:r>
      <w:r w:rsidR="00D8272C">
        <w:rPr>
          <w:rFonts w:ascii="Arial Nova" w:hAnsi="Arial Nova"/>
        </w:rPr>
        <w:t xml:space="preserve"> </w:t>
      </w:r>
      <w:r w:rsidR="00243C1A">
        <w:rPr>
          <w:rFonts w:ascii="Arial Nova" w:hAnsi="Arial Nova"/>
        </w:rPr>
        <w:t xml:space="preserve">variam </w:t>
      </w:r>
      <w:r w:rsidR="0032134F">
        <w:rPr>
          <w:rFonts w:ascii="Arial Nova" w:hAnsi="Arial Nova"/>
        </w:rPr>
        <w:t xml:space="preserve">significativamente consoante </w:t>
      </w:r>
      <w:r w:rsidR="000B3D46">
        <w:rPr>
          <w:rFonts w:ascii="Arial Nova" w:hAnsi="Arial Nova"/>
        </w:rPr>
        <w:t xml:space="preserve">o </w:t>
      </w:r>
      <w:r w:rsidR="00000D11">
        <w:rPr>
          <w:rFonts w:ascii="Arial Nova" w:hAnsi="Arial Nova"/>
        </w:rPr>
        <w:t>diâmetro da esfera</w:t>
      </w:r>
      <w:r w:rsidR="007B6BD7">
        <w:rPr>
          <w:rFonts w:ascii="Arial Nova" w:hAnsi="Arial Nova"/>
        </w:rPr>
        <w:t>,</w:t>
      </w:r>
      <w:r w:rsidR="00AF61B4">
        <w:rPr>
          <w:rFonts w:ascii="Arial Nova" w:hAnsi="Arial Nova"/>
        </w:rPr>
        <w:t xml:space="preserve"> quanto maior for o seu diâmetro, consequentemente também será maior o erro associado a VL</w:t>
      </w:r>
      <w:r w:rsidR="002848F2">
        <w:rPr>
          <w:rFonts w:ascii="Arial Nova" w:hAnsi="Arial Nova"/>
        </w:rPr>
        <w:t>, muito provavelmente devido a velocidad</w:t>
      </w:r>
      <w:r w:rsidR="00462067">
        <w:rPr>
          <w:rFonts w:ascii="Arial Nova" w:hAnsi="Arial Nova"/>
        </w:rPr>
        <w:t>e</w:t>
      </w:r>
      <w:r w:rsidR="00985A6B">
        <w:rPr>
          <w:rFonts w:ascii="Arial Nova" w:hAnsi="Arial Nova"/>
        </w:rPr>
        <w:t xml:space="preserve"> limite destas ser mais elevad</w:t>
      </w:r>
      <w:r w:rsidR="00314170">
        <w:rPr>
          <w:rFonts w:ascii="Arial Nova" w:hAnsi="Arial Nova"/>
        </w:rPr>
        <w:t>a</w:t>
      </w:r>
      <w:r w:rsidR="00985A6B">
        <w:rPr>
          <w:rFonts w:ascii="Arial Nova" w:hAnsi="Arial Nova"/>
        </w:rPr>
        <w:t xml:space="preserve"> </w:t>
      </w:r>
      <w:r w:rsidR="003866EE">
        <w:rPr>
          <w:rFonts w:ascii="Arial Nova" w:hAnsi="Arial Nova"/>
        </w:rPr>
        <w:t>do</w:t>
      </w:r>
      <w:r w:rsidR="00D4620B">
        <w:rPr>
          <w:rFonts w:ascii="Arial Nova" w:hAnsi="Arial Nova"/>
        </w:rPr>
        <w:t xml:space="preserve"> que </w:t>
      </w:r>
      <w:r w:rsidR="00314170">
        <w:rPr>
          <w:rFonts w:ascii="Arial Nova" w:hAnsi="Arial Nova"/>
        </w:rPr>
        <w:t>d</w:t>
      </w:r>
      <w:r w:rsidR="00D4620B">
        <w:rPr>
          <w:rFonts w:ascii="Arial Nova" w:hAnsi="Arial Nova"/>
        </w:rPr>
        <w:t xml:space="preserve">as esferas de menor diâmetro dificultando assim a cronometragem </w:t>
      </w:r>
      <w:r w:rsidR="004A27FD">
        <w:rPr>
          <w:rFonts w:ascii="Arial Nova" w:hAnsi="Arial Nova"/>
        </w:rPr>
        <w:t>do tempo</w:t>
      </w:r>
      <w:r w:rsidR="00EC25CE">
        <w:rPr>
          <w:rFonts w:ascii="Arial Nova" w:hAnsi="Arial Nova"/>
        </w:rPr>
        <w:t xml:space="preserve"> </w:t>
      </w:r>
      <w:r w:rsidR="00D110BE">
        <w:rPr>
          <w:rFonts w:ascii="Arial Nova" w:hAnsi="Arial Nova"/>
        </w:rPr>
        <w:t xml:space="preserve">que estas demoram a percorrer a </w:t>
      </w:r>
      <w:r w:rsidR="000B5E4D">
        <w:rPr>
          <w:rFonts w:ascii="Arial Nova" w:hAnsi="Arial Nova"/>
        </w:rPr>
        <w:t>distância</w:t>
      </w:r>
      <w:r w:rsidR="00D110BE">
        <w:rPr>
          <w:rFonts w:ascii="Arial Nova" w:hAnsi="Arial Nova"/>
        </w:rPr>
        <w:t xml:space="preserve"> </w:t>
      </w:r>
      <w:r w:rsidR="00E972FF">
        <w:rPr>
          <w:rFonts w:ascii="Arial Nova" w:hAnsi="Arial Nova"/>
        </w:rPr>
        <w:t>S</w:t>
      </w:r>
      <w:r w:rsidR="00805395">
        <w:rPr>
          <w:rFonts w:ascii="Arial Nova" w:hAnsi="Arial Nova"/>
        </w:rPr>
        <w:t>.</w:t>
      </w:r>
    </w:p>
    <w:p w14:paraId="1D9F2B1A" w14:textId="7E453538" w:rsidR="00D4626F" w:rsidRPr="00484BB7" w:rsidRDefault="00D4626F" w:rsidP="00D74023">
      <w:pPr>
        <w:shd w:val="clear" w:color="auto" w:fill="FFFFFF"/>
        <w:spacing w:after="0" w:line="240" w:lineRule="auto"/>
        <w:ind w:firstLine="360"/>
        <w:jc w:val="both"/>
        <w:rPr>
          <w:rFonts w:ascii="Arial Nova" w:hAnsi="Arial Nova"/>
        </w:rPr>
      </w:pPr>
    </w:p>
    <w:p w14:paraId="50A16D74" w14:textId="77777777" w:rsidR="001E2CFB" w:rsidRPr="00484BB7" w:rsidRDefault="001E2CFB" w:rsidP="00D74023">
      <w:pPr>
        <w:shd w:val="clear" w:color="auto" w:fill="FFFFFF"/>
        <w:spacing w:after="0" w:line="240" w:lineRule="auto"/>
        <w:ind w:firstLine="360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Para que se reduzam os erros numa experiência que use o mesmo método, seria necessário otimizar algumas condições da mesma, e como formas de fazer isso, apresentamos as seguintes ideias:</w:t>
      </w:r>
    </w:p>
    <w:p w14:paraId="12AB99FB" w14:textId="77777777" w:rsidR="001E2CFB" w:rsidRPr="00484BB7" w:rsidRDefault="001E2CFB" w:rsidP="00484BB7">
      <w:pPr>
        <w:shd w:val="clear" w:color="auto" w:fill="FFFFFF"/>
        <w:spacing w:after="0" w:line="240" w:lineRule="auto"/>
        <w:jc w:val="both"/>
        <w:rPr>
          <w:rFonts w:ascii="Arial Nova" w:hAnsi="Arial Nova"/>
        </w:rPr>
      </w:pPr>
    </w:p>
    <w:p w14:paraId="5BF0DD72" w14:textId="2E6FB754" w:rsidR="001E2CFB" w:rsidRPr="00F807FB" w:rsidRDefault="001E2CFB" w:rsidP="00484B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 Nova" w:hAnsi="Arial Nova"/>
        </w:rPr>
      </w:pPr>
      <w:r w:rsidRPr="00F807FB">
        <w:rPr>
          <w:rFonts w:ascii="Arial Nova" w:hAnsi="Arial Nova"/>
        </w:rPr>
        <w:t>Uso de sensores para cronometragem, o que vai reduzir o erro humano na determinação do tempo que leva a percorrer um certo espaço;</w:t>
      </w:r>
    </w:p>
    <w:p w14:paraId="7502EA4B" w14:textId="77777777" w:rsidR="001E2CFB" w:rsidRPr="00484BB7" w:rsidRDefault="001E2CFB" w:rsidP="00484BB7">
      <w:pPr>
        <w:shd w:val="clear" w:color="auto" w:fill="FFFFFF"/>
        <w:spacing w:after="0" w:line="240" w:lineRule="auto"/>
        <w:jc w:val="both"/>
        <w:rPr>
          <w:rFonts w:ascii="Arial Nova" w:hAnsi="Arial Nova"/>
        </w:rPr>
      </w:pPr>
    </w:p>
    <w:p w14:paraId="426C443E" w14:textId="755BAC8D" w:rsidR="001E2CFB" w:rsidRPr="00484BB7" w:rsidRDefault="001E2CFB" w:rsidP="00484B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Garantir que a temperatura da Glicerina é a ideal de 20</w:t>
      </w:r>
      <w:r w:rsidR="00005845">
        <w:rPr>
          <w:rFonts w:ascii="Arial Nova" w:eastAsia="Cambria Math" w:hAnsi="Arial Nova" w:cs="Cambria Math" w:hint="eastAsia"/>
        </w:rPr>
        <w:t>º</w:t>
      </w:r>
      <w:r w:rsidRPr="00484BB7">
        <w:rPr>
          <w:rFonts w:ascii="Arial Nova" w:hAnsi="Arial Nova"/>
        </w:rPr>
        <w:t>C.</w:t>
      </w:r>
    </w:p>
    <w:p w14:paraId="147490C3" w14:textId="77777777" w:rsidR="00F807FB" w:rsidRPr="00484BB7" w:rsidRDefault="00F807FB" w:rsidP="00484BB7">
      <w:pPr>
        <w:shd w:val="clear" w:color="auto" w:fill="FFFFFF"/>
        <w:spacing w:after="0" w:line="240" w:lineRule="auto"/>
        <w:jc w:val="both"/>
        <w:rPr>
          <w:rFonts w:ascii="Arial Nova" w:hAnsi="Arial Nova"/>
        </w:rPr>
      </w:pPr>
    </w:p>
    <w:p w14:paraId="4E82D298" w14:textId="162AE11A" w:rsidR="001E2CFB" w:rsidRPr="00484BB7" w:rsidRDefault="001E2CFB" w:rsidP="00484B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Garantir que a esfera não contenha impurezas ao ser introduzida no tubo, limpando sempre antes de as introduzir e limpando a pinça simultaneamente.</w:t>
      </w:r>
    </w:p>
    <w:p w14:paraId="4245F91C" w14:textId="77777777" w:rsidR="00F807FB" w:rsidRPr="00484BB7" w:rsidRDefault="00F807FB" w:rsidP="00484BB7">
      <w:pPr>
        <w:shd w:val="clear" w:color="auto" w:fill="FFFFFF"/>
        <w:spacing w:after="0" w:line="240" w:lineRule="auto"/>
        <w:jc w:val="both"/>
        <w:rPr>
          <w:rFonts w:ascii="Arial Nova" w:hAnsi="Arial Nova"/>
        </w:rPr>
      </w:pPr>
    </w:p>
    <w:p w14:paraId="0BD5E36B" w14:textId="767E14DF" w:rsidR="001E2CFB" w:rsidRPr="00484BB7" w:rsidRDefault="001E2CFB" w:rsidP="00484B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Garantir que para diâmetros iguais, as massas são as mesmas.</w:t>
      </w:r>
    </w:p>
    <w:p w14:paraId="6E455EDC" w14:textId="77777777" w:rsidR="00F807FB" w:rsidRPr="00484BB7" w:rsidRDefault="00F807FB" w:rsidP="00484BB7">
      <w:pPr>
        <w:shd w:val="clear" w:color="auto" w:fill="FFFFFF"/>
        <w:spacing w:after="0" w:line="240" w:lineRule="auto"/>
        <w:jc w:val="both"/>
        <w:rPr>
          <w:rFonts w:ascii="Arial Nova" w:hAnsi="Arial Nova"/>
        </w:rPr>
      </w:pPr>
    </w:p>
    <w:p w14:paraId="27823D50" w14:textId="3FBEF101" w:rsidR="001E2CFB" w:rsidRPr="00484BB7" w:rsidRDefault="001E2CFB" w:rsidP="00484B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Certificar-se da pureza do aço em cada uma das esferas, uma vez que poderá apresentar densidade relativamente diferente.</w:t>
      </w:r>
    </w:p>
    <w:p w14:paraId="0468F11A" w14:textId="77777777" w:rsidR="00F747C2" w:rsidRPr="00484BB7" w:rsidRDefault="00F747C2" w:rsidP="00484BB7">
      <w:pPr>
        <w:shd w:val="clear" w:color="auto" w:fill="FFFFFF"/>
        <w:spacing w:after="0" w:line="240" w:lineRule="auto"/>
        <w:jc w:val="both"/>
        <w:rPr>
          <w:rFonts w:ascii="Arial Nova" w:hAnsi="Arial Nova"/>
        </w:rPr>
      </w:pPr>
    </w:p>
    <w:p w14:paraId="6CE37518" w14:textId="4A76FDCE" w:rsidR="00F006C0" w:rsidRPr="00484BB7" w:rsidRDefault="001E2CFB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hAnsi="Arial Nova"/>
        </w:rPr>
      </w:pPr>
      <w:r w:rsidRPr="00484BB7">
        <w:rPr>
          <w:rFonts w:ascii="Arial Nova" w:hAnsi="Arial Nova"/>
        </w:rPr>
        <w:t>Com essas medidas implementadas, os resultados da experiência serão mais próximos dos resultados esperados.</w:t>
      </w:r>
    </w:p>
    <w:p w14:paraId="359A9B0A" w14:textId="77777777" w:rsidR="00F807FB" w:rsidRDefault="00F807FB" w:rsidP="001E2CFB">
      <w:pPr>
        <w:shd w:val="clear" w:color="auto" w:fill="FFFFFF"/>
        <w:spacing w:after="0" w:line="240" w:lineRule="auto"/>
        <w:rPr>
          <w:rFonts w:ascii="Arial Nova" w:hAnsi="Arial Nova"/>
        </w:rPr>
      </w:pPr>
    </w:p>
    <w:p w14:paraId="0B58AC36" w14:textId="77777777" w:rsidR="0057622E" w:rsidRPr="002F1211" w:rsidRDefault="0057622E" w:rsidP="001E2CFB">
      <w:pPr>
        <w:shd w:val="clear" w:color="auto" w:fill="FFFFFF"/>
        <w:spacing w:after="0" w:line="240" w:lineRule="auto"/>
        <w:rPr>
          <w:rFonts w:ascii="Arial Nova" w:hAnsi="Arial Nova"/>
          <w:sz w:val="28"/>
          <w:szCs w:val="28"/>
        </w:rPr>
      </w:pPr>
    </w:p>
    <w:p w14:paraId="4017AF10" w14:textId="4A98C74D" w:rsidR="00D4626F" w:rsidRPr="000833E4" w:rsidRDefault="00D4626F" w:rsidP="00BA319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 Nova Cond" w:hAnsi="Arial Nova Cond"/>
          <w:b/>
          <w:sz w:val="28"/>
          <w:szCs w:val="28"/>
        </w:rPr>
      </w:pPr>
      <w:r w:rsidRPr="000833E4">
        <w:rPr>
          <w:rFonts w:ascii="Arial Nova Cond" w:hAnsi="Arial Nova Cond"/>
          <w:b/>
          <w:sz w:val="28"/>
          <w:szCs w:val="28"/>
        </w:rPr>
        <w:t>Conclusão</w:t>
      </w:r>
    </w:p>
    <w:p w14:paraId="26F93E3A" w14:textId="7CD5638A" w:rsidR="00E84592" w:rsidRPr="004C2998" w:rsidRDefault="00E84592" w:rsidP="00603FFC">
      <w:pPr>
        <w:shd w:val="clear" w:color="auto" w:fill="FFFFFF"/>
        <w:spacing w:after="0" w:line="240" w:lineRule="auto"/>
        <w:rPr>
          <w:rFonts w:eastAsia="Times New Roman" w:cs="Times New Roman"/>
          <w:sz w:val="28"/>
          <w:szCs w:val="28"/>
          <w:lang w:eastAsia="pt-PT"/>
        </w:rPr>
      </w:pPr>
      <w:r w:rsidRPr="004C2998">
        <w:rPr>
          <w:rFonts w:eastAsia="Times New Roman" w:cs="Times New Roman"/>
          <w:sz w:val="28"/>
          <w:szCs w:val="28"/>
          <w:lang w:eastAsia="pt-PT"/>
        </w:rPr>
        <w:t xml:space="preserve"> </w:t>
      </w:r>
    </w:p>
    <w:p w14:paraId="2158972D" w14:textId="14792E55" w:rsidR="00F644B7" w:rsidRPr="00484BB7" w:rsidRDefault="00F644B7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eastAsia="Times New Roman" w:hAnsi="Arial Nova" w:cs="Times New Roman"/>
          <w:color w:val="000000"/>
          <w:lang w:eastAsia="pt-PT"/>
        </w:rPr>
      </w:pPr>
      <w:r w:rsidRPr="00484BB7">
        <w:rPr>
          <w:rFonts w:ascii="Arial Nova" w:eastAsia="Times New Roman" w:hAnsi="Arial Nova" w:cs="Times New Roman"/>
          <w:color w:val="000000"/>
          <w:lang w:eastAsia="pt-PT"/>
        </w:rPr>
        <w:t xml:space="preserve">Com a realização desta atividade experimental e posterior tratamento de dados, conseguimos compreender melhor a queda de um corpo, que neste caso se </w:t>
      </w:r>
      <w:r w:rsidR="00274EEE" w:rsidRPr="00484BB7">
        <w:rPr>
          <w:rFonts w:ascii="Arial Nova" w:eastAsia="Times New Roman" w:hAnsi="Arial Nova" w:cs="Times New Roman"/>
          <w:color w:val="000000"/>
          <w:lang w:eastAsia="pt-PT"/>
        </w:rPr>
        <w:t>trata</w:t>
      </w:r>
      <w:r w:rsidRPr="00484BB7">
        <w:rPr>
          <w:rFonts w:ascii="Arial Nova" w:eastAsia="Times New Roman" w:hAnsi="Arial Nova" w:cs="Times New Roman"/>
          <w:color w:val="000000"/>
          <w:lang w:eastAsia="pt-PT"/>
        </w:rPr>
        <w:t xml:space="preserve"> de esferas, dentro de um fluido viscoso, glicerina.</w:t>
      </w:r>
    </w:p>
    <w:p w14:paraId="35808C0B" w14:textId="67579F54" w:rsidR="00AD7484" w:rsidRDefault="00710FAE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eastAsia="Times New Roman" w:hAnsi="Arial Nova" w:cs="Times New Roman"/>
          <w:color w:val="000000"/>
          <w:lang w:eastAsia="pt-PT"/>
        </w:rPr>
      </w:pPr>
      <w:r>
        <w:rPr>
          <w:rFonts w:ascii="Arial Nova" w:eastAsia="Times New Roman" w:hAnsi="Arial Nova" w:cs="Times New Roman"/>
          <w:color w:val="000000"/>
          <w:lang w:eastAsia="pt-PT"/>
        </w:rPr>
        <w:t>Para além disso foi</w:t>
      </w:r>
      <w:r w:rsidR="00F644B7" w:rsidRPr="00484BB7">
        <w:rPr>
          <w:rFonts w:ascii="Arial Nova" w:eastAsia="Times New Roman" w:hAnsi="Arial Nova" w:cs="Times New Roman"/>
          <w:color w:val="000000"/>
          <w:lang w:eastAsia="pt-PT"/>
        </w:rPr>
        <w:t xml:space="preserve"> possível determinar</w:t>
      </w:r>
      <w:r w:rsidR="00D85049">
        <w:rPr>
          <w:rFonts w:ascii="Arial Nova" w:eastAsia="Times New Roman" w:hAnsi="Arial Nova" w:cs="Times New Roman"/>
          <w:color w:val="000000"/>
          <w:lang w:eastAsia="pt-PT"/>
        </w:rPr>
        <w:t xml:space="preserve"> tanto</w:t>
      </w:r>
      <w:r w:rsidR="00F644B7" w:rsidRPr="00484BB7">
        <w:rPr>
          <w:rFonts w:ascii="Arial Nova" w:eastAsia="Times New Roman" w:hAnsi="Arial Nova" w:cs="Times New Roman"/>
          <w:color w:val="000000"/>
          <w:lang w:eastAsia="pt-PT"/>
        </w:rPr>
        <w:t xml:space="preserve"> o coeficiente de viscosidade do fluido mencionado ut</w:t>
      </w:r>
      <w:r w:rsidR="000629C6">
        <w:rPr>
          <w:rFonts w:ascii="Arial Nova" w:eastAsia="Times New Roman" w:hAnsi="Arial Nova" w:cs="Times New Roman"/>
          <w:color w:val="000000"/>
          <w:lang w:eastAsia="pt-PT"/>
        </w:rPr>
        <w:t>i</w:t>
      </w:r>
      <w:r w:rsidR="00F644B7" w:rsidRPr="00484BB7">
        <w:rPr>
          <w:rFonts w:ascii="Arial Nova" w:eastAsia="Times New Roman" w:hAnsi="Arial Nova" w:cs="Times New Roman"/>
          <w:color w:val="000000"/>
          <w:lang w:eastAsia="pt-PT"/>
        </w:rPr>
        <w:t>lizando o método de Stokes</w:t>
      </w:r>
      <w:r w:rsidR="00D85049">
        <w:rPr>
          <w:rFonts w:ascii="Arial Nova" w:eastAsia="Times New Roman" w:hAnsi="Arial Nova" w:cs="Times New Roman"/>
          <w:color w:val="000000"/>
          <w:lang w:eastAsia="pt-PT"/>
        </w:rPr>
        <w:t xml:space="preserve"> como </w:t>
      </w:r>
      <w:r w:rsidR="00C370C2">
        <w:rPr>
          <w:rFonts w:ascii="Arial Nova" w:eastAsia="Times New Roman" w:hAnsi="Arial Nova" w:cs="Times New Roman"/>
          <w:color w:val="000000"/>
          <w:lang w:eastAsia="pt-PT"/>
        </w:rPr>
        <w:t>o valor da massa volúmica do a</w:t>
      </w:r>
      <w:r w:rsidR="00EE2A22">
        <w:rPr>
          <w:rFonts w:ascii="Arial Nova" w:eastAsia="Times New Roman" w:hAnsi="Arial Nova" w:cs="Times New Roman"/>
          <w:color w:val="000000"/>
          <w:lang w:eastAsia="pt-PT"/>
        </w:rPr>
        <w:t>ço</w:t>
      </w:r>
      <w:r w:rsidR="00F644B7" w:rsidRPr="00484BB7">
        <w:rPr>
          <w:rFonts w:ascii="Arial Nova" w:eastAsia="Times New Roman" w:hAnsi="Arial Nova" w:cs="Times New Roman"/>
          <w:color w:val="000000"/>
          <w:lang w:eastAsia="pt-PT"/>
        </w:rPr>
        <w:t>.</w:t>
      </w:r>
    </w:p>
    <w:p w14:paraId="246B3595" w14:textId="5A1B82D5" w:rsidR="00B335CC" w:rsidRDefault="00B335CC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eastAsia="Times New Roman" w:hAnsi="Arial Nova" w:cs="Times New Roman"/>
          <w:color w:val="000000"/>
          <w:lang w:eastAsia="pt-PT"/>
        </w:rPr>
      </w:pPr>
      <w:r>
        <w:rPr>
          <w:rFonts w:ascii="Arial Nova" w:eastAsia="Times New Roman" w:hAnsi="Arial Nova" w:cs="Times New Roman"/>
          <w:color w:val="000000"/>
          <w:lang w:eastAsia="pt-PT"/>
        </w:rPr>
        <w:t>Consideramos muito importante tamb</w:t>
      </w:r>
      <w:r w:rsidR="00073BE2">
        <w:rPr>
          <w:rFonts w:ascii="Arial Nova" w:eastAsia="Times New Roman" w:hAnsi="Arial Nova" w:cs="Times New Roman"/>
          <w:color w:val="000000"/>
          <w:lang w:eastAsia="pt-PT"/>
        </w:rPr>
        <w:t>ém mencionar que com a realizaç</w:t>
      </w:r>
      <w:r w:rsidR="00C55347">
        <w:rPr>
          <w:rFonts w:ascii="Arial Nova" w:eastAsia="Times New Roman" w:hAnsi="Arial Nova" w:cs="Times New Roman"/>
          <w:color w:val="000000"/>
          <w:lang w:eastAsia="pt-PT"/>
        </w:rPr>
        <w:t>ão deste trabalho</w:t>
      </w:r>
    </w:p>
    <w:p w14:paraId="4808FD1C" w14:textId="015A2973" w:rsidR="009C39D7" w:rsidRPr="00484BB7" w:rsidRDefault="004A5A08" w:rsidP="003941D8">
      <w:pPr>
        <w:shd w:val="clear" w:color="auto" w:fill="FFFFFF"/>
        <w:spacing w:after="0" w:line="240" w:lineRule="auto"/>
        <w:ind w:firstLine="360"/>
        <w:jc w:val="both"/>
        <w:rPr>
          <w:rFonts w:ascii="Arial Nova" w:eastAsia="Times New Roman" w:hAnsi="Arial Nova" w:cs="Times New Roman"/>
          <w:color w:val="000000"/>
          <w:lang w:eastAsia="pt-PT"/>
        </w:rPr>
      </w:pPr>
      <w:r>
        <w:rPr>
          <w:rFonts w:ascii="Arial Nova" w:eastAsia="Times New Roman" w:hAnsi="Arial Nova" w:cs="Times New Roman"/>
          <w:color w:val="000000"/>
          <w:lang w:eastAsia="pt-PT"/>
        </w:rPr>
        <w:t>pratico</w:t>
      </w:r>
      <w:r w:rsidR="00547D27">
        <w:rPr>
          <w:rFonts w:ascii="Arial Nova" w:eastAsia="Times New Roman" w:hAnsi="Arial Nova" w:cs="Times New Roman"/>
          <w:color w:val="000000"/>
          <w:lang w:eastAsia="pt-PT"/>
        </w:rPr>
        <w:t xml:space="preserve"> </w:t>
      </w:r>
      <w:r w:rsidR="00B0669F">
        <w:rPr>
          <w:rFonts w:ascii="Arial Nova" w:eastAsia="Times New Roman" w:hAnsi="Arial Nova" w:cs="Times New Roman"/>
          <w:color w:val="000000"/>
          <w:lang w:eastAsia="pt-PT"/>
        </w:rPr>
        <w:t xml:space="preserve">obtivemos uma </w:t>
      </w:r>
      <w:r w:rsidR="00667F75">
        <w:rPr>
          <w:rFonts w:ascii="Arial Nova" w:eastAsia="Times New Roman" w:hAnsi="Arial Nova" w:cs="Times New Roman"/>
          <w:color w:val="000000"/>
          <w:lang w:eastAsia="pt-PT"/>
        </w:rPr>
        <w:t xml:space="preserve">ideia bastante clara de </w:t>
      </w:r>
      <w:r w:rsidR="008925EC">
        <w:rPr>
          <w:rFonts w:ascii="Arial Nova" w:eastAsia="Times New Roman" w:hAnsi="Arial Nova" w:cs="Times New Roman"/>
          <w:color w:val="000000"/>
          <w:lang w:eastAsia="pt-PT"/>
        </w:rPr>
        <w:t xml:space="preserve">como e preciso </w:t>
      </w:r>
      <w:r w:rsidR="00C678AE">
        <w:rPr>
          <w:rFonts w:ascii="Arial Nova" w:eastAsia="Times New Roman" w:hAnsi="Arial Nova" w:cs="Times New Roman"/>
          <w:color w:val="000000"/>
          <w:lang w:eastAsia="pt-PT"/>
        </w:rPr>
        <w:t xml:space="preserve">trabalhar de forma minuciosa em laboratório </w:t>
      </w:r>
      <w:r w:rsidR="00691FD7">
        <w:rPr>
          <w:rFonts w:ascii="Arial Nova" w:eastAsia="Times New Roman" w:hAnsi="Arial Nova" w:cs="Times New Roman"/>
          <w:color w:val="000000"/>
          <w:lang w:eastAsia="pt-PT"/>
        </w:rPr>
        <w:t xml:space="preserve">para diminuir </w:t>
      </w:r>
      <w:r w:rsidR="00516766">
        <w:rPr>
          <w:rFonts w:ascii="Arial Nova" w:eastAsia="Times New Roman" w:hAnsi="Arial Nova" w:cs="Times New Roman"/>
          <w:color w:val="000000"/>
          <w:lang w:eastAsia="pt-PT"/>
        </w:rPr>
        <w:t>os erros ao máximo</w:t>
      </w:r>
      <w:r w:rsidR="009A2DCE">
        <w:rPr>
          <w:rFonts w:ascii="Arial Nova" w:eastAsia="Times New Roman" w:hAnsi="Arial Nova" w:cs="Times New Roman"/>
          <w:color w:val="000000"/>
          <w:lang w:eastAsia="pt-PT"/>
        </w:rPr>
        <w:t>, e que mesmo assim estes,</w:t>
      </w:r>
      <w:r w:rsidR="00DD1A9C">
        <w:rPr>
          <w:rFonts w:ascii="Arial Nova" w:eastAsia="Times New Roman" w:hAnsi="Arial Nova" w:cs="Times New Roman"/>
          <w:color w:val="000000"/>
          <w:lang w:eastAsia="pt-PT"/>
        </w:rPr>
        <w:t xml:space="preserve"> em</w:t>
      </w:r>
      <w:r w:rsidR="00202A1C">
        <w:rPr>
          <w:rFonts w:ascii="Arial Nova" w:eastAsia="Times New Roman" w:hAnsi="Arial Nova" w:cs="Times New Roman"/>
          <w:color w:val="000000"/>
          <w:lang w:eastAsia="pt-PT"/>
        </w:rPr>
        <w:t>bora pequenos,</w:t>
      </w:r>
      <w:r w:rsidR="002B4275">
        <w:rPr>
          <w:rFonts w:ascii="Arial Nova" w:eastAsia="Times New Roman" w:hAnsi="Arial Nova" w:cs="Times New Roman"/>
          <w:color w:val="000000"/>
          <w:lang w:eastAsia="pt-PT"/>
        </w:rPr>
        <w:t xml:space="preserve"> são q</w:t>
      </w:r>
      <w:bookmarkStart w:id="0" w:name="_GoBack"/>
      <w:bookmarkEnd w:id="0"/>
      <w:r w:rsidR="002B4275">
        <w:rPr>
          <w:rFonts w:ascii="Arial Nova" w:eastAsia="Times New Roman" w:hAnsi="Arial Nova" w:cs="Times New Roman"/>
          <w:color w:val="000000"/>
          <w:lang w:eastAsia="pt-PT"/>
        </w:rPr>
        <w:t>uase inevitáveis.</w:t>
      </w:r>
    </w:p>
    <w:sectPr w:rsidR="009C39D7" w:rsidRPr="00484BB7" w:rsidSect="00484BB7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37071" w14:textId="77777777" w:rsidR="00577CD1" w:rsidRDefault="00577CD1" w:rsidP="00960B82">
      <w:pPr>
        <w:spacing w:after="0" w:line="240" w:lineRule="auto"/>
      </w:pPr>
      <w:r>
        <w:separator/>
      </w:r>
    </w:p>
  </w:endnote>
  <w:endnote w:type="continuationSeparator" w:id="0">
    <w:p w14:paraId="0E7CDC01" w14:textId="77777777" w:rsidR="00577CD1" w:rsidRDefault="00577CD1" w:rsidP="00960B82">
      <w:pPr>
        <w:spacing w:after="0" w:line="240" w:lineRule="auto"/>
      </w:pPr>
      <w:r>
        <w:continuationSeparator/>
      </w:r>
    </w:p>
  </w:endnote>
  <w:endnote w:type="continuationNotice" w:id="1">
    <w:p w14:paraId="0AC48C4C" w14:textId="77777777" w:rsidR="00577CD1" w:rsidRDefault="00577C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290D" w14:textId="7D50D951" w:rsidR="00E25D40" w:rsidRDefault="00577CD1">
    <w:sdt>
      <w:sdtPr>
        <w:id w:val="2003618878"/>
        <w:docPartObj>
          <w:docPartGallery w:val="Page Numbers (Bottom of Page)"/>
          <w:docPartUnique/>
        </w:docPartObj>
      </w:sdtPr>
      <w:sdtEndPr>
        <w:rPr>
          <w:rFonts w:ascii="Arial Nova" w:hAnsi="Arial Nova"/>
          <w:color w:val="7F7F7F" w:themeColor="text1" w:themeTint="80"/>
          <w:spacing w:val="60"/>
          <w:sz w:val="20"/>
          <w:szCs w:val="20"/>
        </w:rPr>
      </w:sdtEndPr>
      <w:sdtContent>
        <w:r w:rsidR="003C39CE" w:rsidRPr="003C39CE">
          <w:rPr>
            <w:rFonts w:ascii="Arial Nova" w:hAnsi="Arial Nova"/>
            <w:color w:val="7F7F7F" w:themeColor="text1" w:themeTint="80"/>
            <w:sz w:val="20"/>
            <w:szCs w:val="20"/>
          </w:rPr>
          <w:fldChar w:fldCharType="begin"/>
        </w:r>
        <w:r w:rsidR="003C39CE" w:rsidRPr="003C39CE">
          <w:rPr>
            <w:rFonts w:ascii="Arial Nova" w:hAnsi="Arial Nova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="003C39CE" w:rsidRPr="003C39CE">
          <w:rPr>
            <w:rFonts w:ascii="Arial Nova" w:hAnsi="Arial Nova"/>
            <w:color w:val="7F7F7F" w:themeColor="text1" w:themeTint="80"/>
            <w:sz w:val="20"/>
            <w:szCs w:val="20"/>
          </w:rPr>
          <w:fldChar w:fldCharType="separate"/>
        </w:r>
        <w:r w:rsidR="00710FAE">
          <w:rPr>
            <w:rFonts w:ascii="Arial Nova" w:hAnsi="Arial Nova"/>
            <w:noProof/>
            <w:color w:val="7F7F7F" w:themeColor="text1" w:themeTint="80"/>
            <w:sz w:val="20"/>
            <w:szCs w:val="20"/>
          </w:rPr>
          <w:t>2</w:t>
        </w:r>
        <w:r w:rsidR="003C39CE" w:rsidRPr="003C39CE">
          <w:rPr>
            <w:rFonts w:ascii="Arial Nova" w:hAnsi="Arial Nova"/>
            <w:noProof/>
            <w:color w:val="7F7F7F" w:themeColor="text1" w:themeTint="80"/>
            <w:sz w:val="20"/>
            <w:szCs w:val="20"/>
          </w:rPr>
          <w:fldChar w:fldCharType="end"/>
        </w:r>
        <w:r w:rsidR="003C39CE" w:rsidRPr="003C39CE">
          <w:rPr>
            <w:rFonts w:ascii="Arial Nova" w:hAnsi="Arial Nova"/>
            <w:color w:val="7F7F7F" w:themeColor="text1" w:themeTint="80"/>
            <w:sz w:val="20"/>
            <w:szCs w:val="20"/>
          </w:rPr>
          <w:t xml:space="preserve"> | MC TRABALHO 2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15DFA" w14:textId="10CDA8B6" w:rsidR="00E25D40" w:rsidRDefault="00577CD1" w:rsidP="00450ACA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2412645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532ED" w:rsidRPr="003F7E49">
          <w:rPr>
            <w:rFonts w:ascii="Arial Nova" w:hAnsi="Arial Nova"/>
            <w:color w:val="7F7F7F" w:themeColor="text1" w:themeTint="80"/>
            <w:sz w:val="20"/>
            <w:szCs w:val="20"/>
          </w:rPr>
          <w:t>MC TRABALHO 2</w:t>
        </w:r>
        <w:r w:rsidR="004C2998" w:rsidRPr="004C2998">
          <w:rPr>
            <w:rFonts w:ascii="Arial Nova" w:hAnsi="Arial Nova"/>
            <w:color w:val="7F7F7F" w:themeColor="text1" w:themeTint="80"/>
            <w:sz w:val="20"/>
            <w:szCs w:val="20"/>
          </w:rPr>
          <w:t xml:space="preserve"> </w:t>
        </w:r>
        <w:r w:rsidR="004C2998" w:rsidRPr="003F7E49">
          <w:rPr>
            <w:rFonts w:ascii="Arial Nova" w:hAnsi="Arial Nova"/>
            <w:color w:val="7F7F7F" w:themeColor="text1" w:themeTint="80"/>
            <w:sz w:val="20"/>
            <w:szCs w:val="20"/>
          </w:rPr>
          <w:t>|</w:t>
        </w:r>
      </w:sdtContent>
    </w:sdt>
    <w:r w:rsidR="004C2998" w:rsidRPr="004C2998">
      <w:rPr>
        <w:rFonts w:ascii="Arial Nova" w:hAnsi="Arial Nova"/>
        <w:color w:val="7F7F7F" w:themeColor="text1" w:themeTint="80"/>
        <w:sz w:val="20"/>
        <w:szCs w:val="20"/>
      </w:rPr>
      <w:t xml:space="preserve"> </w:t>
    </w:r>
    <w:r w:rsidR="009532ED" w:rsidRPr="003F7E49">
      <w:rPr>
        <w:rFonts w:ascii="Arial Nova" w:hAnsi="Arial Nova"/>
        <w:color w:val="7F7F7F" w:themeColor="text1" w:themeTint="80"/>
        <w:sz w:val="20"/>
        <w:szCs w:val="20"/>
      </w:rPr>
      <w:fldChar w:fldCharType="begin"/>
    </w:r>
    <w:r w:rsidR="009532ED" w:rsidRPr="003F7E49">
      <w:rPr>
        <w:rFonts w:ascii="Arial Nova" w:hAnsi="Arial Nova"/>
        <w:color w:val="7F7F7F" w:themeColor="text1" w:themeTint="80"/>
        <w:sz w:val="20"/>
        <w:szCs w:val="20"/>
      </w:rPr>
      <w:instrText xml:space="preserve"> PAGE   \* MERGEFORMAT </w:instrText>
    </w:r>
    <w:r w:rsidR="009532ED" w:rsidRPr="003F7E49">
      <w:rPr>
        <w:rFonts w:ascii="Arial Nova" w:hAnsi="Arial Nova"/>
        <w:color w:val="7F7F7F" w:themeColor="text1" w:themeTint="80"/>
        <w:sz w:val="20"/>
        <w:szCs w:val="20"/>
      </w:rPr>
      <w:fldChar w:fldCharType="separate"/>
    </w:r>
    <w:r w:rsidR="0058499E">
      <w:rPr>
        <w:rFonts w:ascii="Arial Nova" w:hAnsi="Arial Nova"/>
        <w:noProof/>
        <w:color w:val="7F7F7F" w:themeColor="text1" w:themeTint="80"/>
        <w:sz w:val="20"/>
        <w:szCs w:val="20"/>
      </w:rPr>
      <w:t>1</w:t>
    </w:r>
    <w:r w:rsidR="009532ED" w:rsidRPr="003F7E49">
      <w:rPr>
        <w:rFonts w:ascii="Arial Nova" w:hAnsi="Arial Nova"/>
        <w:noProof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0353B" w14:textId="77777777" w:rsidR="00577CD1" w:rsidRDefault="00577CD1" w:rsidP="00960B82">
      <w:pPr>
        <w:spacing w:after="0" w:line="240" w:lineRule="auto"/>
      </w:pPr>
      <w:r>
        <w:separator/>
      </w:r>
    </w:p>
  </w:footnote>
  <w:footnote w:type="continuationSeparator" w:id="0">
    <w:p w14:paraId="63243C34" w14:textId="77777777" w:rsidR="00577CD1" w:rsidRDefault="00577CD1" w:rsidP="00960B82">
      <w:pPr>
        <w:spacing w:after="0" w:line="240" w:lineRule="auto"/>
      </w:pPr>
      <w:r>
        <w:continuationSeparator/>
      </w:r>
    </w:p>
  </w:footnote>
  <w:footnote w:type="continuationNotice" w:id="1">
    <w:p w14:paraId="61012219" w14:textId="77777777" w:rsidR="00577CD1" w:rsidRDefault="00577C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5C12D" w14:textId="53627FCA" w:rsidR="00960B82" w:rsidRPr="003C39CE" w:rsidRDefault="006F5F82" w:rsidP="006F5F82">
    <w:pPr>
      <w:pStyle w:val="Header"/>
      <w:jc w:val="right"/>
      <w:rPr>
        <w:rFonts w:ascii="Arial Nova" w:hAnsi="Arial Nova"/>
        <w:color w:val="7F7F7F" w:themeColor="text1" w:themeTint="80"/>
        <w:sz w:val="20"/>
        <w:szCs w:val="20"/>
      </w:rPr>
    </w:pPr>
    <w:r>
      <w:rPr>
        <w:rFonts w:ascii="Arial Nova" w:hAnsi="Arial Nova"/>
        <w:noProof/>
        <w:color w:val="000000" w:themeColor="text1"/>
        <w:sz w:val="20"/>
        <w:szCs w:val="20"/>
        <w:lang w:eastAsia="pt-PT"/>
      </w:rPr>
      <w:drawing>
        <wp:anchor distT="0" distB="0" distL="114300" distR="114300" simplePos="0" relativeHeight="251658240" behindDoc="1" locked="0" layoutInCell="1" allowOverlap="1" wp14:anchorId="7F836FE2" wp14:editId="5A780D93">
          <wp:simplePos x="0" y="0"/>
          <wp:positionH relativeFrom="column">
            <wp:posOffset>-38100</wp:posOffset>
          </wp:positionH>
          <wp:positionV relativeFrom="paragraph">
            <wp:posOffset>-118745</wp:posOffset>
          </wp:positionV>
          <wp:extent cx="323850" cy="323850"/>
          <wp:effectExtent l="0" t="0" r="0" b="0"/>
          <wp:wrapTight wrapText="bothSides">
            <wp:wrapPolygon edited="0">
              <wp:start x="0" y="0"/>
              <wp:lineTo x="0" y="20329"/>
              <wp:lineTo x="20329" y="20329"/>
              <wp:lineTo x="20329" y="0"/>
              <wp:lineTo x="0" y="0"/>
            </wp:wrapPolygon>
          </wp:wrapTight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7AC9" w:rsidRPr="003C39CE">
      <w:rPr>
        <w:rFonts w:ascii="Arial Nova" w:hAnsi="Arial Nova"/>
        <w:color w:val="7F7F7F" w:themeColor="text1" w:themeTint="80"/>
        <w:sz w:val="20"/>
        <w:szCs w:val="20"/>
      </w:rPr>
      <w:t>UA/</w:t>
    </w:r>
    <w:proofErr w:type="spellStart"/>
    <w:r w:rsidR="00340183" w:rsidRPr="003C39CE">
      <w:rPr>
        <w:rFonts w:ascii="Arial Nova" w:hAnsi="Arial Nova"/>
        <w:color w:val="7F7F7F" w:themeColor="text1" w:themeTint="80"/>
        <w:sz w:val="20"/>
        <w:szCs w:val="20"/>
      </w:rPr>
      <w:t>DFis</w:t>
    </w:r>
    <w:proofErr w:type="spellEnd"/>
    <w:r w:rsidR="00C47AC9" w:rsidRPr="003C39CE">
      <w:rPr>
        <w:rFonts w:ascii="Arial Nova" w:hAnsi="Arial Nova"/>
        <w:color w:val="7F7F7F" w:themeColor="text1" w:themeTint="80"/>
        <w:sz w:val="20"/>
        <w:szCs w:val="20"/>
      </w:rPr>
      <w:t xml:space="preserve"> • </w:t>
    </w:r>
    <w:r w:rsidR="004F62A0" w:rsidRPr="003C39CE">
      <w:rPr>
        <w:rFonts w:ascii="Arial Nova" w:hAnsi="Arial Nova"/>
        <w:color w:val="7F7F7F" w:themeColor="text1" w:themeTint="80"/>
        <w:sz w:val="20"/>
        <w:szCs w:val="20"/>
      </w:rPr>
      <w:t>47169</w:t>
    </w:r>
    <w:r w:rsidR="00C47AC9" w:rsidRPr="003C39CE">
      <w:rPr>
        <w:rFonts w:ascii="Arial Nova" w:hAnsi="Arial Nova"/>
        <w:color w:val="7F7F7F" w:themeColor="text1" w:themeTint="80"/>
        <w:sz w:val="20"/>
        <w:szCs w:val="20"/>
      </w:rPr>
      <w:t xml:space="preserve">: </w:t>
    </w:r>
    <w:r w:rsidR="008E0B3F" w:rsidRPr="003C39CE">
      <w:rPr>
        <w:rFonts w:ascii="Arial Nova" w:hAnsi="Arial Nova"/>
        <w:color w:val="7F7F7F" w:themeColor="text1" w:themeTint="80"/>
        <w:sz w:val="20"/>
        <w:szCs w:val="20"/>
      </w:rPr>
      <w:t>Mecânica Clássica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3109"/>
    <w:multiLevelType w:val="hybridMultilevel"/>
    <w:tmpl w:val="39F4BB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80D67"/>
    <w:multiLevelType w:val="hybridMultilevel"/>
    <w:tmpl w:val="D264F2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5BE"/>
    <w:multiLevelType w:val="hybridMultilevel"/>
    <w:tmpl w:val="C3DAFE96"/>
    <w:lvl w:ilvl="0" w:tplc="23420F5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A7816"/>
    <w:multiLevelType w:val="hybridMultilevel"/>
    <w:tmpl w:val="D7D8F9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91548"/>
    <w:multiLevelType w:val="hybridMultilevel"/>
    <w:tmpl w:val="8708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52802"/>
    <w:multiLevelType w:val="hybridMultilevel"/>
    <w:tmpl w:val="23F4D13E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FF"/>
    <w:rsid w:val="00000D11"/>
    <w:rsid w:val="00005845"/>
    <w:rsid w:val="00005FCE"/>
    <w:rsid w:val="000113BD"/>
    <w:rsid w:val="0003680C"/>
    <w:rsid w:val="000629C6"/>
    <w:rsid w:val="00073BE2"/>
    <w:rsid w:val="000763C5"/>
    <w:rsid w:val="000833E4"/>
    <w:rsid w:val="000A1AA5"/>
    <w:rsid w:val="000B3D46"/>
    <w:rsid w:val="000B5E4D"/>
    <w:rsid w:val="000C1A0A"/>
    <w:rsid w:val="000C60E9"/>
    <w:rsid w:val="001061B7"/>
    <w:rsid w:val="001131AF"/>
    <w:rsid w:val="00117BA5"/>
    <w:rsid w:val="00131FE5"/>
    <w:rsid w:val="00133049"/>
    <w:rsid w:val="00154789"/>
    <w:rsid w:val="001741E4"/>
    <w:rsid w:val="00182585"/>
    <w:rsid w:val="001A0374"/>
    <w:rsid w:val="001A07A0"/>
    <w:rsid w:val="001D7BF7"/>
    <w:rsid w:val="001E1939"/>
    <w:rsid w:val="001E2CFB"/>
    <w:rsid w:val="001F0E62"/>
    <w:rsid w:val="00202A1C"/>
    <w:rsid w:val="00212982"/>
    <w:rsid w:val="00224209"/>
    <w:rsid w:val="0024026B"/>
    <w:rsid w:val="00243C1A"/>
    <w:rsid w:val="00245CA4"/>
    <w:rsid w:val="00252955"/>
    <w:rsid w:val="00256CDA"/>
    <w:rsid w:val="00260187"/>
    <w:rsid w:val="00267F3C"/>
    <w:rsid w:val="00274EEE"/>
    <w:rsid w:val="002848F2"/>
    <w:rsid w:val="002B4275"/>
    <w:rsid w:val="002C2567"/>
    <w:rsid w:val="002D537F"/>
    <w:rsid w:val="002D6A9D"/>
    <w:rsid w:val="002D7E26"/>
    <w:rsid w:val="002E46F7"/>
    <w:rsid w:val="002F1211"/>
    <w:rsid w:val="003113A6"/>
    <w:rsid w:val="00314170"/>
    <w:rsid w:val="0032134F"/>
    <w:rsid w:val="003215F7"/>
    <w:rsid w:val="00327318"/>
    <w:rsid w:val="00330807"/>
    <w:rsid w:val="00333793"/>
    <w:rsid w:val="0033385C"/>
    <w:rsid w:val="00340183"/>
    <w:rsid w:val="00367475"/>
    <w:rsid w:val="003866EE"/>
    <w:rsid w:val="00391085"/>
    <w:rsid w:val="003941D8"/>
    <w:rsid w:val="003A0426"/>
    <w:rsid w:val="003C391E"/>
    <w:rsid w:val="003C39CE"/>
    <w:rsid w:val="003D525E"/>
    <w:rsid w:val="003E123B"/>
    <w:rsid w:val="003E332B"/>
    <w:rsid w:val="003E3773"/>
    <w:rsid w:val="003E5A84"/>
    <w:rsid w:val="003F0289"/>
    <w:rsid w:val="003F7E49"/>
    <w:rsid w:val="00401F31"/>
    <w:rsid w:val="0040206D"/>
    <w:rsid w:val="00440149"/>
    <w:rsid w:val="004445D9"/>
    <w:rsid w:val="00450ACA"/>
    <w:rsid w:val="00462067"/>
    <w:rsid w:val="00480945"/>
    <w:rsid w:val="00484BB7"/>
    <w:rsid w:val="004856CC"/>
    <w:rsid w:val="004A27FD"/>
    <w:rsid w:val="004A5A08"/>
    <w:rsid w:val="004C2998"/>
    <w:rsid w:val="004E09A1"/>
    <w:rsid w:val="004E4CE0"/>
    <w:rsid w:val="004F3430"/>
    <w:rsid w:val="004F62A0"/>
    <w:rsid w:val="0051373E"/>
    <w:rsid w:val="00516766"/>
    <w:rsid w:val="00524F6B"/>
    <w:rsid w:val="00547D27"/>
    <w:rsid w:val="00554A94"/>
    <w:rsid w:val="00564989"/>
    <w:rsid w:val="005757FA"/>
    <w:rsid w:val="0057622E"/>
    <w:rsid w:val="00577CD1"/>
    <w:rsid w:val="0058221A"/>
    <w:rsid w:val="005843A2"/>
    <w:rsid w:val="0058499E"/>
    <w:rsid w:val="005A25B0"/>
    <w:rsid w:val="005A31D5"/>
    <w:rsid w:val="005C1143"/>
    <w:rsid w:val="005C2A11"/>
    <w:rsid w:val="005C7F42"/>
    <w:rsid w:val="005D1A5E"/>
    <w:rsid w:val="005D6EBB"/>
    <w:rsid w:val="005D76CD"/>
    <w:rsid w:val="005E30E1"/>
    <w:rsid w:val="005E73D7"/>
    <w:rsid w:val="006023E4"/>
    <w:rsid w:val="00603FFC"/>
    <w:rsid w:val="006077A6"/>
    <w:rsid w:val="006514B6"/>
    <w:rsid w:val="00652703"/>
    <w:rsid w:val="006618E6"/>
    <w:rsid w:val="00663C1A"/>
    <w:rsid w:val="00667F75"/>
    <w:rsid w:val="00674337"/>
    <w:rsid w:val="006744A8"/>
    <w:rsid w:val="006838FF"/>
    <w:rsid w:val="00691FD7"/>
    <w:rsid w:val="00692A51"/>
    <w:rsid w:val="00694338"/>
    <w:rsid w:val="00694B76"/>
    <w:rsid w:val="006B25C2"/>
    <w:rsid w:val="006B4DB6"/>
    <w:rsid w:val="006C027F"/>
    <w:rsid w:val="006C408D"/>
    <w:rsid w:val="006D6B37"/>
    <w:rsid w:val="006E13A6"/>
    <w:rsid w:val="006F5F82"/>
    <w:rsid w:val="00710393"/>
    <w:rsid w:val="00710FAE"/>
    <w:rsid w:val="00720BA3"/>
    <w:rsid w:val="007231CC"/>
    <w:rsid w:val="007241B5"/>
    <w:rsid w:val="0073429F"/>
    <w:rsid w:val="007500F8"/>
    <w:rsid w:val="00763BB7"/>
    <w:rsid w:val="0076410C"/>
    <w:rsid w:val="00771A3A"/>
    <w:rsid w:val="007828B4"/>
    <w:rsid w:val="00784C39"/>
    <w:rsid w:val="0079303B"/>
    <w:rsid w:val="007A468A"/>
    <w:rsid w:val="007B6BD7"/>
    <w:rsid w:val="007C2CE4"/>
    <w:rsid w:val="007C2E66"/>
    <w:rsid w:val="007E1A28"/>
    <w:rsid w:val="00801886"/>
    <w:rsid w:val="00805395"/>
    <w:rsid w:val="00816F54"/>
    <w:rsid w:val="0082598C"/>
    <w:rsid w:val="00825F53"/>
    <w:rsid w:val="008343B7"/>
    <w:rsid w:val="00835FB9"/>
    <w:rsid w:val="00842EDC"/>
    <w:rsid w:val="008479B9"/>
    <w:rsid w:val="00847B68"/>
    <w:rsid w:val="00852604"/>
    <w:rsid w:val="008610D7"/>
    <w:rsid w:val="00863A56"/>
    <w:rsid w:val="00864A6E"/>
    <w:rsid w:val="00875E3C"/>
    <w:rsid w:val="008925EC"/>
    <w:rsid w:val="008A1829"/>
    <w:rsid w:val="008A7AED"/>
    <w:rsid w:val="008B2536"/>
    <w:rsid w:val="008E0B3F"/>
    <w:rsid w:val="008E73AC"/>
    <w:rsid w:val="008F5CC7"/>
    <w:rsid w:val="00903B8B"/>
    <w:rsid w:val="00941834"/>
    <w:rsid w:val="00941F43"/>
    <w:rsid w:val="009532ED"/>
    <w:rsid w:val="00953E35"/>
    <w:rsid w:val="00960B82"/>
    <w:rsid w:val="009663C9"/>
    <w:rsid w:val="009774AA"/>
    <w:rsid w:val="009779DF"/>
    <w:rsid w:val="00981D7C"/>
    <w:rsid w:val="009832A6"/>
    <w:rsid w:val="00985A6B"/>
    <w:rsid w:val="009A18D1"/>
    <w:rsid w:val="009A29C1"/>
    <w:rsid w:val="009A2DCE"/>
    <w:rsid w:val="009B0D46"/>
    <w:rsid w:val="009B12D2"/>
    <w:rsid w:val="009C03C2"/>
    <w:rsid w:val="009C39D7"/>
    <w:rsid w:val="009C5C50"/>
    <w:rsid w:val="00A31902"/>
    <w:rsid w:val="00A338B6"/>
    <w:rsid w:val="00A432F0"/>
    <w:rsid w:val="00A53B5E"/>
    <w:rsid w:val="00A608F4"/>
    <w:rsid w:val="00A7601C"/>
    <w:rsid w:val="00A84137"/>
    <w:rsid w:val="00A9501C"/>
    <w:rsid w:val="00AA1E0F"/>
    <w:rsid w:val="00AA55FE"/>
    <w:rsid w:val="00AB23F1"/>
    <w:rsid w:val="00AC266D"/>
    <w:rsid w:val="00AD4090"/>
    <w:rsid w:val="00AD7484"/>
    <w:rsid w:val="00AE6101"/>
    <w:rsid w:val="00AF4A80"/>
    <w:rsid w:val="00AF61B4"/>
    <w:rsid w:val="00B0669F"/>
    <w:rsid w:val="00B120DB"/>
    <w:rsid w:val="00B21A9F"/>
    <w:rsid w:val="00B32112"/>
    <w:rsid w:val="00B335CC"/>
    <w:rsid w:val="00B33BC3"/>
    <w:rsid w:val="00B372A7"/>
    <w:rsid w:val="00B74D4A"/>
    <w:rsid w:val="00B86CED"/>
    <w:rsid w:val="00B95701"/>
    <w:rsid w:val="00BA319B"/>
    <w:rsid w:val="00BB4A0B"/>
    <w:rsid w:val="00BB5909"/>
    <w:rsid w:val="00BC732F"/>
    <w:rsid w:val="00BD0B0B"/>
    <w:rsid w:val="00BD37C4"/>
    <w:rsid w:val="00BE55D7"/>
    <w:rsid w:val="00BF511E"/>
    <w:rsid w:val="00C340B3"/>
    <w:rsid w:val="00C370C2"/>
    <w:rsid w:val="00C47AC9"/>
    <w:rsid w:val="00C55347"/>
    <w:rsid w:val="00C620B3"/>
    <w:rsid w:val="00C678AE"/>
    <w:rsid w:val="00C93F0D"/>
    <w:rsid w:val="00CA5F14"/>
    <w:rsid w:val="00CB03AE"/>
    <w:rsid w:val="00CB17A0"/>
    <w:rsid w:val="00CB29B1"/>
    <w:rsid w:val="00CD163C"/>
    <w:rsid w:val="00CE0D85"/>
    <w:rsid w:val="00CE1454"/>
    <w:rsid w:val="00CF2FC5"/>
    <w:rsid w:val="00D02821"/>
    <w:rsid w:val="00D110BE"/>
    <w:rsid w:val="00D1399D"/>
    <w:rsid w:val="00D41EBA"/>
    <w:rsid w:val="00D44FF2"/>
    <w:rsid w:val="00D4620B"/>
    <w:rsid w:val="00D4626F"/>
    <w:rsid w:val="00D74023"/>
    <w:rsid w:val="00D8272C"/>
    <w:rsid w:val="00D85049"/>
    <w:rsid w:val="00D85A2E"/>
    <w:rsid w:val="00DA0387"/>
    <w:rsid w:val="00DB5354"/>
    <w:rsid w:val="00DC6650"/>
    <w:rsid w:val="00DD1A9C"/>
    <w:rsid w:val="00DD2B64"/>
    <w:rsid w:val="00DF502F"/>
    <w:rsid w:val="00E127EC"/>
    <w:rsid w:val="00E15B38"/>
    <w:rsid w:val="00E15F87"/>
    <w:rsid w:val="00E25B98"/>
    <w:rsid w:val="00E25D40"/>
    <w:rsid w:val="00E26E1A"/>
    <w:rsid w:val="00E34269"/>
    <w:rsid w:val="00E37A12"/>
    <w:rsid w:val="00E425EB"/>
    <w:rsid w:val="00E46D24"/>
    <w:rsid w:val="00E72491"/>
    <w:rsid w:val="00E84592"/>
    <w:rsid w:val="00E972FF"/>
    <w:rsid w:val="00EB6C80"/>
    <w:rsid w:val="00EC25CE"/>
    <w:rsid w:val="00EE1859"/>
    <w:rsid w:val="00EE2A22"/>
    <w:rsid w:val="00EE67E7"/>
    <w:rsid w:val="00F00050"/>
    <w:rsid w:val="00F006C0"/>
    <w:rsid w:val="00F17012"/>
    <w:rsid w:val="00F17557"/>
    <w:rsid w:val="00F21122"/>
    <w:rsid w:val="00F4329A"/>
    <w:rsid w:val="00F60B7D"/>
    <w:rsid w:val="00F644B7"/>
    <w:rsid w:val="00F747C2"/>
    <w:rsid w:val="00F807FB"/>
    <w:rsid w:val="00F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082A"/>
  <w15:chartTrackingRefBased/>
  <w15:docId w15:val="{88AD36A8-C440-424C-9A8E-7023FF56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603FFC"/>
  </w:style>
  <w:style w:type="character" w:customStyle="1" w:styleId="ws11">
    <w:name w:val="ws11"/>
    <w:basedOn w:val="DefaultParagraphFont"/>
    <w:rsid w:val="00603FFC"/>
  </w:style>
  <w:style w:type="character" w:customStyle="1" w:styleId="ff6">
    <w:name w:val="ff6"/>
    <w:basedOn w:val="DefaultParagraphFont"/>
    <w:rsid w:val="00603FFC"/>
  </w:style>
  <w:style w:type="character" w:customStyle="1" w:styleId="fsb">
    <w:name w:val="fsb"/>
    <w:basedOn w:val="DefaultParagraphFont"/>
    <w:rsid w:val="00603FFC"/>
  </w:style>
  <w:style w:type="character" w:customStyle="1" w:styleId="ls2d">
    <w:name w:val="ls2d"/>
    <w:basedOn w:val="DefaultParagraphFont"/>
    <w:rsid w:val="00603FFC"/>
  </w:style>
  <w:style w:type="paragraph" w:styleId="Title">
    <w:name w:val="Title"/>
    <w:basedOn w:val="Normal"/>
    <w:next w:val="Normal"/>
    <w:link w:val="TitleChar"/>
    <w:uiPriority w:val="10"/>
    <w:qFormat/>
    <w:rsid w:val="00BF5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82"/>
  </w:style>
  <w:style w:type="paragraph" w:styleId="Footer">
    <w:name w:val="footer"/>
    <w:basedOn w:val="Normal"/>
    <w:link w:val="FooterChar"/>
    <w:uiPriority w:val="99"/>
    <w:unhideWhenUsed/>
    <w:rsid w:val="00C4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82"/>
  </w:style>
  <w:style w:type="table" w:styleId="TableGrid">
    <w:name w:val="Table Grid"/>
    <w:basedOn w:val="TableNormal"/>
    <w:uiPriority w:val="59"/>
    <w:rsid w:val="00960B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C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09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91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0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897B9D9C657448492A6E00F3443A0" ma:contentTypeVersion="0" ma:contentTypeDescription="Create a new document." ma:contentTypeScope="" ma:versionID="7327759ccfc35135967d510f69e635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6d0468cb8ffedd87d5ac46d66057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ECD9C-7C98-4E8E-B335-74AED3CEEF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365883-5A22-4E34-9440-3CB4E0B42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688268-2F4E-43A4-AD71-DDE0AB9281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04A019-F1AC-4C48-BDF7-CA6DDEEA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706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martimcorreia30@ua.pt</dc:creator>
  <cp:keywords/>
  <dc:description/>
  <cp:lastModifiedBy>MAGNER GUSSE</cp:lastModifiedBy>
  <cp:revision>110</cp:revision>
  <dcterms:created xsi:type="dcterms:W3CDTF">2021-11-14T03:02:00Z</dcterms:created>
  <dcterms:modified xsi:type="dcterms:W3CDTF">2021-11-13T21:45:00Z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0x01010072D897B9D9C657448492A6E00F3443A0</vt:lpwstr>
  </property>
</Properties>
</file>