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7E3D9" w14:textId="77777777" w:rsidR="00696799" w:rsidRPr="00696799" w:rsidRDefault="00696799" w:rsidP="00696799">
      <w:r w:rsidRPr="00696799">
        <w:t>各位老师好，我们是卓械队。这道赛题本质是具身智能体的实现</w:t>
      </w:r>
      <w:r w:rsidRPr="00696799">
        <w:t>:</w:t>
      </w:r>
      <w:r w:rsidRPr="00696799">
        <w:t>感知层接收语音指令、识别任务卡和台面、认知层下达操作指令、再由执行层机械臂实施。全过程由交互层显示系统状态与进度。感知、认知、执行、交互</w:t>
      </w:r>
      <w:r w:rsidRPr="00696799">
        <w:t>4</w:t>
      </w:r>
      <w:r w:rsidRPr="00696799">
        <w:t>层协同</w:t>
      </w:r>
      <w:r w:rsidRPr="00696799">
        <w:t>,</w:t>
      </w:r>
      <w:r w:rsidRPr="00696799">
        <w:t>衔接大模型的语义智能和机器人的物理精度。</w:t>
      </w:r>
    </w:p>
    <w:p w14:paraId="7CFCE0E8" w14:textId="77777777" w:rsidR="00696799" w:rsidRPr="00696799" w:rsidRDefault="00696799" w:rsidP="00696799"/>
    <w:p w14:paraId="0CD94933" w14:textId="77777777" w:rsidR="00696799" w:rsidRPr="00696799" w:rsidRDefault="00696799" w:rsidP="00696799">
      <w:r w:rsidRPr="00696799">
        <w:t>赛题一共有两个并列的任务，顺序随机。任务一中</w:t>
      </w:r>
      <w:r w:rsidRPr="00696799">
        <w:t>:</w:t>
      </w:r>
      <w:r w:rsidRPr="00696799">
        <w:t>感知和认知层需要识别任务卡，并解析任务卡上的常见生活物品。交互层需要对解析结果进行语音播报。任务二中，感知和认知层需要解析任务卡上的装配指令，执行层需要按指令进行方块的放置。</w:t>
      </w:r>
    </w:p>
    <w:p w14:paraId="06D9D67D" w14:textId="77777777" w:rsidR="00696799" w:rsidRPr="00696799" w:rsidRDefault="00696799" w:rsidP="00696799"/>
    <w:p w14:paraId="74F8C6F7" w14:textId="77777777" w:rsidR="00696799" w:rsidRPr="00696799" w:rsidRDefault="00696799" w:rsidP="00696799">
      <w:r w:rsidRPr="00696799">
        <w:t>提升装配精度是首要目标。</w:t>
      </w:r>
      <w:r w:rsidRPr="00696799">
        <w:t>AUBO</w:t>
      </w:r>
      <w:r w:rsidRPr="00696799">
        <w:t>机械臂精度是</w:t>
      </w:r>
      <w:r w:rsidRPr="00696799">
        <w:t>0.02</w:t>
      </w:r>
      <w:r w:rsidRPr="00696799">
        <w:t>毫米</w:t>
      </w:r>
      <w:r w:rsidRPr="00696799">
        <w:t>,</w:t>
      </w:r>
      <w:r w:rsidRPr="00696799">
        <w:t>远高于托盘的</w:t>
      </w:r>
      <w:r w:rsidRPr="00696799">
        <w:t>1mm</w:t>
      </w:r>
      <w:r w:rsidRPr="00696799">
        <w:t>最小刻度，因此装配精度很大程度上取决于视觉定位；同时，可视化对监控，调试具身智能体极其重要。我们需要设计友好的界面，显示计算机视觉处理，大模型推理和装配过程。</w:t>
      </w:r>
    </w:p>
    <w:p w14:paraId="172A3CC6" w14:textId="77777777" w:rsidR="00B81176" w:rsidRDefault="00B81176"/>
    <w:p w14:paraId="162D2087" w14:textId="77777777" w:rsidR="00696799" w:rsidRPr="00696799" w:rsidRDefault="00696799" w:rsidP="00696799">
      <w:r w:rsidRPr="00696799">
        <w:t>物品的位置在任务中途可能会受裁判扰动，这对视觉感知层提出了挑战；</w:t>
      </w:r>
      <w:r w:rsidRPr="00696799">
        <w:t xml:space="preserve"> </w:t>
      </w:r>
      <w:r w:rsidRPr="00696799">
        <w:t>每次装配后托盘的颜色会被物块混淆，这对认知层提出了挑战；任务开始后不能进行任何人工干预，对具身智能系统的鲁棒性提出了最严峻的挑战。</w:t>
      </w:r>
    </w:p>
    <w:p w14:paraId="62E23303" w14:textId="77777777" w:rsidR="00696799" w:rsidRDefault="00696799"/>
    <w:p w14:paraId="2A5B150A" w14:textId="77777777" w:rsidR="00696799" w:rsidRPr="00696799" w:rsidRDefault="00696799" w:rsidP="00696799">
      <w:r w:rsidRPr="00696799">
        <w:t>针对三个难点</w:t>
      </w:r>
      <w:r w:rsidRPr="00696799">
        <w:t>,</w:t>
      </w:r>
      <w:r w:rsidRPr="00696799">
        <w:t>我们有对应的解决方案：我们在机械臂装配物块前重新拍照定位物块和托盘，保证装配精度；用托盘整体轮廓定位托盘，并根据初始情况，固定托盘颜色与相对位置的映射关系，避免装配完成</w:t>
      </w:r>
      <w:r w:rsidRPr="00696799">
        <w:t>的方块混淆后续的装配；同时，对每一步操作设计冗余路径容错、轻微扰动自动重试，提升系统的鲁棒性。</w:t>
      </w:r>
    </w:p>
    <w:p w14:paraId="0342F215" w14:textId="77777777" w:rsidR="00696799" w:rsidRPr="00696799" w:rsidRDefault="00696799" w:rsidP="00696799"/>
    <w:p w14:paraId="0CE7B6A9" w14:textId="77777777" w:rsidR="00696799" w:rsidRDefault="00696799"/>
    <w:p w14:paraId="464B0D90" w14:textId="3FC0196C" w:rsidR="00696799" w:rsidRPr="00696799" w:rsidRDefault="00696799" w:rsidP="00696799">
      <w:r w:rsidRPr="00696799">
        <w:t>我们从四个层级设计了具身智能系统。感知层识别语音指令</w:t>
      </w:r>
      <w:r w:rsidRPr="00696799">
        <w:t>,</w:t>
      </w:r>
      <w:r w:rsidRPr="00696799">
        <w:t>用</w:t>
      </w:r>
      <w:r w:rsidRPr="00696799">
        <w:t xml:space="preserve"> OpenCV </w:t>
      </w:r>
      <w:r w:rsidRPr="00696799">
        <w:t>管线识别并定位方块和托盘</w:t>
      </w:r>
      <w:r w:rsidRPr="00696799">
        <w:t>;</w:t>
      </w:r>
      <w:r w:rsidRPr="00696799">
        <w:t>认知层用云端多模态大模型</w:t>
      </w:r>
      <w:r w:rsidRPr="00696799">
        <w:t xml:space="preserve"> </w:t>
      </w:r>
      <w:proofErr w:type="spellStart"/>
      <w:r w:rsidRPr="00696799">
        <w:t>Doubao</w:t>
      </w:r>
      <w:proofErr w:type="spellEnd"/>
      <w:r w:rsidRPr="00696799">
        <w:t xml:space="preserve"> </w:t>
      </w:r>
      <w:r w:rsidRPr="00696799">
        <w:t>读取、理解任务卡</w:t>
      </w:r>
      <w:r w:rsidRPr="00696799">
        <w:t>;</w:t>
      </w:r>
      <w:r w:rsidRPr="00696799">
        <w:t>交互层用离线</w:t>
      </w:r>
      <w:r w:rsidRPr="00696799">
        <w:t xml:space="preserve"> TTS </w:t>
      </w:r>
      <w:r w:rsidRPr="00696799">
        <w:t>合成播报语音</w:t>
      </w:r>
      <w:r w:rsidRPr="00696799">
        <w:t>,</w:t>
      </w:r>
      <w:r w:rsidRPr="00696799">
        <w:t>并用可视化界面和时间戳日志展示全过程。系统在抓取前定位方块、放置前定位托盘</w:t>
      </w:r>
      <w:r w:rsidRPr="00696799">
        <w:t>,</w:t>
      </w:r>
      <w:r w:rsidRPr="00696799">
        <w:t>执行层的每个动作都基于最新画面</w:t>
      </w:r>
      <w:r w:rsidRPr="00696799">
        <w:t>,</w:t>
      </w:r>
      <w:r w:rsidRPr="00696799">
        <w:t>最大限度提高精度。</w:t>
      </w:r>
    </w:p>
    <w:p w14:paraId="4854274D" w14:textId="77777777" w:rsidR="00696799" w:rsidRPr="00696799" w:rsidRDefault="00696799" w:rsidP="00696799"/>
    <w:p w14:paraId="322CB44D" w14:textId="77777777" w:rsidR="00696799" w:rsidRPr="00696799" w:rsidRDefault="00696799" w:rsidP="00696799">
      <w:r w:rsidRPr="00696799">
        <w:t>我们已经使用</w:t>
      </w:r>
      <w:r w:rsidRPr="00696799">
        <w:t>OpenCV</w:t>
      </w:r>
      <w:r w:rsidRPr="00696799">
        <w:t>构建了感知层视觉管线。流程是</w:t>
      </w:r>
      <w:r w:rsidRPr="00696799">
        <w:t>:</w:t>
      </w:r>
      <w:r w:rsidRPr="00696799">
        <w:t>将图像按颜色分割</w:t>
      </w:r>
      <w:r w:rsidRPr="00696799">
        <w:t xml:space="preserve">, </w:t>
      </w:r>
      <w:r w:rsidRPr="00696799">
        <w:t>识别物体轮廓，再通过相机内参矩阵映射到台面坐标。考虑到方块和托盘可能带有旋转角度，我们使用最小外接旋转矩形算法，获取方块中心和旋转角</w:t>
      </w:r>
      <w:r w:rsidRPr="00696799">
        <w:t>,</w:t>
      </w:r>
      <w:r w:rsidRPr="00696799">
        <w:t>增强系统对物体朝向的鲁棒性。</w:t>
      </w:r>
    </w:p>
    <w:p w14:paraId="780DCD21" w14:textId="77777777" w:rsidR="00696799" w:rsidRPr="00696799" w:rsidRDefault="00696799" w:rsidP="00696799"/>
    <w:p w14:paraId="24437FE5" w14:textId="77777777" w:rsidR="00696799" w:rsidRPr="00696799" w:rsidRDefault="00696799" w:rsidP="00696799">
      <w:r w:rsidRPr="00696799">
        <w:t>在认知层我们使用</w:t>
      </w:r>
      <w:proofErr w:type="spellStart"/>
      <w:r w:rsidRPr="00696799">
        <w:t>Doubao</w:t>
      </w:r>
      <w:proofErr w:type="spellEnd"/>
      <w:r w:rsidRPr="00696799">
        <w:t>大模型</w:t>
      </w:r>
      <w:r w:rsidRPr="00696799">
        <w:t xml:space="preserve">, </w:t>
      </w:r>
      <w:r w:rsidRPr="00696799">
        <w:t>承担识别任务卡、理解场景、解析装配指令等认知任务。我们使用提示词工程强制</w:t>
      </w:r>
      <w:r w:rsidRPr="00696799">
        <w:t>JSON</w:t>
      </w:r>
      <w:r w:rsidRPr="00696799">
        <w:t>格式化输出</w:t>
      </w:r>
      <w:r w:rsidRPr="00696799">
        <w:t>,</w:t>
      </w:r>
      <w:r w:rsidRPr="00696799">
        <w:t>并在数据出口进行语法校验。同时，若文字识别置信度不够、任务卡模糊</w:t>
      </w:r>
      <w:r w:rsidRPr="00696799">
        <w:t>,</w:t>
      </w:r>
      <w:r w:rsidRPr="00696799">
        <w:t>大模型返回</w:t>
      </w:r>
      <w:r w:rsidRPr="00696799">
        <w:t>“</w:t>
      </w:r>
      <w:r w:rsidRPr="00696799">
        <w:t>重新识别</w:t>
      </w:r>
      <w:r w:rsidRPr="00696799">
        <w:t>”</w:t>
      </w:r>
      <w:r w:rsidRPr="00696799">
        <w:t>，系统进入容错路径，轻微扰动自动重试。</w:t>
      </w:r>
    </w:p>
    <w:p w14:paraId="638F1571" w14:textId="77777777" w:rsidR="00696799" w:rsidRDefault="00696799"/>
    <w:p w14:paraId="0D8AAD1B" w14:textId="77777777" w:rsidR="00696799" w:rsidRPr="00696799" w:rsidRDefault="00696799" w:rsidP="00696799">
      <w:r w:rsidRPr="00696799">
        <w:t>执行层是</w:t>
      </w:r>
      <w:r w:rsidRPr="00696799">
        <w:t>AUBO-i5</w:t>
      </w:r>
      <w:r w:rsidRPr="00696799">
        <w:t>机械臂。我们通过一系列坐标变换，由图片像素坐标得到机械臂的姿态参数；吸盘按物块旋转角对齐</w:t>
      </w:r>
      <w:r w:rsidRPr="00696799">
        <w:t>,</w:t>
      </w:r>
      <w:r w:rsidRPr="00696799">
        <w:t>在安全高度进行搬运、避开已放好的方块。赛前我们用官方的</w:t>
      </w:r>
      <w:r w:rsidRPr="00696799">
        <w:t>ARCS</w:t>
      </w:r>
      <w:r w:rsidRPr="00696799">
        <w:t>仿真系统完整实现整套运动，提升系统确定性。</w:t>
      </w:r>
    </w:p>
    <w:p w14:paraId="02470C20" w14:textId="77777777" w:rsidR="00696799" w:rsidRDefault="00696799"/>
    <w:p w14:paraId="5792A979" w14:textId="77777777" w:rsidR="00696799" w:rsidRPr="00696799" w:rsidRDefault="00696799" w:rsidP="00696799">
      <w:r w:rsidRPr="00696799">
        <w:t>我们针对可视化的评分细则设计了交互层监控界面。视觉处理方面，我们接入相机视频流，实时显示图像处理结果；大模型推理方面，我们使用带时间戳的滚动日志面板记录大模型调用。装配过程方面，我们在设备状态栏高亮显示当前步骤，同时进行语音播报。完整的交互界面将极大提升人机交互的沟通效率，提高系统的可解释性。</w:t>
      </w:r>
    </w:p>
    <w:p w14:paraId="2D8CEB50" w14:textId="77777777" w:rsidR="00696799" w:rsidRDefault="00696799"/>
    <w:p w14:paraId="4AF1CD01" w14:textId="77777777" w:rsidR="00696799" w:rsidRPr="00696799" w:rsidRDefault="00696799" w:rsidP="00696799">
      <w:r w:rsidRPr="00696799">
        <w:t>为保证我们的思路能在赛场的短时间调试中完整实现，我们将搭建全过程模拟系统，实现具身智能体的完整功能，提前暴露多模态联动、械臂运动规划、大模型指令解析等环节潜在漏洞，验证方案的可行性与鲁棒性。</w:t>
      </w:r>
    </w:p>
    <w:p w14:paraId="78995306" w14:textId="77777777" w:rsidR="00696799" w:rsidRDefault="00696799"/>
    <w:p w14:paraId="2CB7EDEF" w14:textId="282C875A" w:rsidR="00696799" w:rsidRPr="00696799" w:rsidRDefault="00696799" w:rsidP="00696799">
      <w:r w:rsidRPr="00696799">
        <w:t>在具身硬件与底层控制方面</w:t>
      </w:r>
      <w:r w:rsidRPr="00696799">
        <w:t>,</w:t>
      </w:r>
      <w:r w:rsidRPr="00696799">
        <w:t>我们自主研发过一款小型自主遥控水下机器人。</w:t>
      </w:r>
      <w:r>
        <w:br/>
      </w:r>
      <w:r w:rsidRPr="00696799">
        <w:t>在软件与大模型智能体方面</w:t>
      </w:r>
      <w:r w:rsidRPr="00696799">
        <w:t>,</w:t>
      </w:r>
      <w:r w:rsidRPr="00696799">
        <w:t>我们做过一个教务导索</w:t>
      </w:r>
      <w:r w:rsidRPr="00696799">
        <w:t xml:space="preserve"> Agent</w:t>
      </w:r>
      <w:r w:rsidRPr="00696799">
        <w:t>。</w:t>
      </w:r>
    </w:p>
    <w:p w14:paraId="689E71A7" w14:textId="77777777" w:rsidR="00696799" w:rsidRDefault="00696799" w:rsidP="00696799"/>
    <w:p w14:paraId="07437FE1" w14:textId="77777777" w:rsidR="00696799" w:rsidRDefault="00696799" w:rsidP="00696799"/>
    <w:p w14:paraId="1A766166" w14:textId="77777777" w:rsidR="00696799" w:rsidRPr="00696799" w:rsidRDefault="00696799" w:rsidP="00696799">
      <w:r w:rsidRPr="00696799">
        <w:t>在团队协作层面</w:t>
      </w:r>
      <w:r w:rsidRPr="00696799">
        <w:t>,</w:t>
      </w:r>
      <w:r w:rsidRPr="00696799">
        <w:t>我们的成员参与过多项科创竞赛</w:t>
      </w:r>
      <w:r w:rsidRPr="00696799">
        <w:t>,</w:t>
      </w:r>
      <w:r w:rsidRPr="00696799">
        <w:t>这些经历让我们在高压环境下仍能稳定配合、有序推进任务。团队四人</w:t>
      </w:r>
      <w:r w:rsidRPr="00696799">
        <w:t>,</w:t>
      </w:r>
      <w:r w:rsidRPr="00696799">
        <w:t>分工覆盖每一层架构。苏朗负责感知层的视觉识别和大模型部署；王俊涵负责认知层的</w:t>
      </w:r>
      <w:r w:rsidRPr="00696799">
        <w:t xml:space="preserve"> Agent </w:t>
      </w:r>
      <w:r w:rsidRPr="00696799">
        <w:t>和交互层界面。王培如负责执行层</w:t>
      </w:r>
      <w:r w:rsidRPr="00696799">
        <w:t>,</w:t>
      </w:r>
      <w:r w:rsidRPr="00696799">
        <w:t>用</w:t>
      </w:r>
      <w:r w:rsidRPr="00696799">
        <w:t xml:space="preserve"> ARCS </w:t>
      </w:r>
      <w:r w:rsidRPr="00696799">
        <w:t>做虚拟机械臂控制；王乐负责基础平台后端与系统联调</w:t>
      </w:r>
      <w:r w:rsidRPr="00696799">
        <w:t>,</w:t>
      </w:r>
      <w:r w:rsidRPr="00696799">
        <w:t>同时承担资料和文档工作。</w:t>
      </w:r>
    </w:p>
    <w:p w14:paraId="272FB79A" w14:textId="4A833EC6" w:rsidR="00696799" w:rsidRDefault="00696799" w:rsidP="00696799"/>
    <w:p w14:paraId="137A1D55" w14:textId="77777777" w:rsidR="00696799" w:rsidRPr="00696799" w:rsidRDefault="00696799" w:rsidP="00696799">
      <w:r w:rsidRPr="00696799">
        <w:t>我们的推进路线分四个阶段。第一阶段已完成</w:t>
      </w:r>
      <w:r w:rsidRPr="00696799">
        <w:t>,</w:t>
      </w:r>
      <w:r w:rsidRPr="00696799">
        <w:t>产出了设计文档和视觉模块。第二阶段正在进行</w:t>
      </w:r>
      <w:r w:rsidRPr="00696799">
        <w:t>,</w:t>
      </w:r>
      <w:r w:rsidRPr="00696799">
        <w:t>接入</w:t>
      </w:r>
      <w:proofErr w:type="spellStart"/>
      <w:r w:rsidRPr="00696799">
        <w:t>Doubao</w:t>
      </w:r>
      <w:proofErr w:type="spellEnd"/>
      <w:r w:rsidRPr="00696799">
        <w:t>大模型</w:t>
      </w:r>
      <w:r w:rsidRPr="00696799">
        <w:t>,</w:t>
      </w:r>
      <w:r w:rsidRPr="00696799">
        <w:t>并用</w:t>
      </w:r>
      <w:r w:rsidRPr="00696799">
        <w:t xml:space="preserve"> ARCS </w:t>
      </w:r>
      <w:r w:rsidRPr="00696799">
        <w:t>仿真软件编写机械臂程序。第三阶段连接四层架构</w:t>
      </w:r>
      <w:r w:rsidRPr="00696799">
        <w:t>,</w:t>
      </w:r>
      <w:r w:rsidRPr="00696799">
        <w:t>完成交互界面和完整软件搭建。第四阶段做真机部署、标定和现场演练。</w:t>
      </w:r>
    </w:p>
    <w:p w14:paraId="4EC41261" w14:textId="77777777" w:rsidR="00696799" w:rsidRPr="00696799" w:rsidRDefault="00696799" w:rsidP="00696799"/>
    <w:p w14:paraId="100E92CD" w14:textId="77777777" w:rsidR="00696799" w:rsidRPr="00696799" w:rsidRDefault="00696799" w:rsidP="00696799"/>
    <w:p w14:paraId="6CA35740" w14:textId="77777777" w:rsidR="00696799" w:rsidRPr="00696799" w:rsidRDefault="00696799" w:rsidP="00696799"/>
    <w:p w14:paraId="4D538D55" w14:textId="77777777" w:rsidR="00696799" w:rsidRDefault="00696799"/>
    <w:sectPr w:rsidR="00696799" w:rsidSect="00696799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76"/>
    <w:rsid w:val="0012787E"/>
    <w:rsid w:val="003F39A5"/>
    <w:rsid w:val="00696799"/>
    <w:rsid w:val="00896624"/>
    <w:rsid w:val="00B81176"/>
    <w:rsid w:val="00BD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7DA"/>
  <w15:chartTrackingRefBased/>
  <w15:docId w15:val="{7280676F-97C5-47CE-9EB9-59F123B3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1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1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B81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81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811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8117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811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8117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11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811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1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1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1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1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11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11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11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1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11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1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王</dc:creator>
  <cp:keywords/>
  <dc:description/>
  <cp:lastModifiedBy>乐 王</cp:lastModifiedBy>
  <cp:revision>4</cp:revision>
  <dcterms:created xsi:type="dcterms:W3CDTF">2026-07-05T02:03:00Z</dcterms:created>
  <dcterms:modified xsi:type="dcterms:W3CDTF">2026-07-05T06:33:00Z</dcterms:modified>
</cp:coreProperties>
</file>