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qf4m68z2fz7" w:id="0"/>
      <w:bookmarkEnd w:id="0"/>
      <w:r w:rsidDel="00000000" w:rsidR="00000000" w:rsidRPr="00000000">
        <w:rPr>
          <w:rtl w:val="0"/>
        </w:rPr>
        <w:t xml:space="preserve">Web Development Foundations - Critical Path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Critical Path</w:t>
      </w:r>
      <w:r w:rsidDel="00000000" w:rsidR="00000000" w:rsidRPr="00000000">
        <w:rPr>
          <w:rtl w:val="0"/>
        </w:rPr>
        <w:t xml:space="preserve"> for this 10-session course is designed to move a student from 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Consumer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(viewing sites) to 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Architect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(building systems).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ll9y6k61qwu" w:id="1"/>
      <w:bookmarkEnd w:id="1"/>
      <w:r w:rsidDel="00000000" w:rsidR="00000000" w:rsidRPr="00000000">
        <w:rPr>
          <w:rtl w:val="0"/>
        </w:rPr>
        <w:t xml:space="preserve">The Technical Critical Path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9upp38g09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The Blueprint (Sessions 01-04)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Structural Integrity &amp; Layout.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Milestone:</w:t>
      </w:r>
      <w:r w:rsidDel="00000000" w:rsidR="00000000" w:rsidRPr="00000000">
        <w:rPr>
          <w:rtl w:val="0"/>
        </w:rPr>
        <w:t xml:space="preserve"> Transitioning from "Standard Flow" (stacking boxes) to </w:t>
      </w:r>
      <w:r w:rsidDel="00000000" w:rsidR="00000000" w:rsidRPr="00000000">
        <w:rPr>
          <w:b w:val="1"/>
          <w:bCs w:val="1"/>
          <w:rtl w:val="0"/>
        </w:rPr>
        <w:t xml:space="preserve">Flexbox/Grid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Students can build a responsive navigation bar and a multi-column layout. If they fail here, their JavaScript will have nowhere to "live."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omhxsfvok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Brain (Sessions 05-06)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Logic &amp; Interactivity.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Milestone: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Data-to-UI Loop</w:t>
      </w:r>
      <w:r w:rsidDel="00000000" w:rsidR="00000000" w:rsidRPr="00000000">
        <w:rPr>
          <w:rtl w:val="0"/>
        </w:rPr>
        <w:t xml:space="preserve">. This is the single most important concept in modern web dev: taking an array of objects and turning it into HTML.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Moving from hard-coded HTML to "Template Literals" where JavaScript generates the content.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w2xvpce62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The Connection (Sessions 07-08)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Professional Workflow &amp; APIs.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Milestone: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Asynchronous Fetch</w:t>
      </w:r>
      <w:r w:rsidDel="00000000" w:rsidR="00000000" w:rsidRPr="00000000">
        <w:rPr>
          <w:rtl w:val="0"/>
        </w:rPr>
        <w:t xml:space="preserve">. Learning that the "data" doesn't have to be on their computer; it lives in the cloud.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live-hosted site that "talks" to external APIs.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pxteiz50d2s" w:id="5"/>
      <w:bookmarkEnd w:id="5"/>
      <w:r w:rsidDel="00000000" w:rsidR="00000000" w:rsidRPr="00000000">
        <w:rPr>
          <w:rtl w:val="0"/>
        </w:rPr>
        <w:t xml:space="preserve">10 Session Roadmap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730"/>
        <w:gridCol w:w="4755"/>
        <w:tblGridChange w:id="0">
          <w:tblGrid>
            <w:gridCol w:w="1305"/>
            <w:gridCol w:w="2730"/>
            <w:gridCol w:w="47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"Aha!"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HTML/CSS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can control the position of every pixel on this screen."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Responsive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"My site looks good on a phone and a laptop simultaneously."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 &amp;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"The button finally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does</w:t>
            </w:r>
            <w:r w:rsidDel="00000000" w:rsidR="00000000" w:rsidRPr="00000000">
              <w:rPr>
                <w:color w:val="1f1f1f"/>
                <w:rtl w:val="0"/>
              </w:rPr>
              <w:t xml:space="preserve"> something when I click it."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Async JS &amp;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"I'm pulling real data from the internet into my own app."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Security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"My project is live on a real URL for the whole world to see."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"I'm not just coding; I'm managing a project with tickets."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Final Build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can debug my own errors using the console and logic."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"I can explain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how</w:t>
            </w:r>
            <w:r w:rsidDel="00000000" w:rsidR="00000000" w:rsidRPr="00000000">
              <w:rPr>
                <w:color w:val="1f1f1f"/>
                <w:rtl w:val="0"/>
              </w:rPr>
              <w:t xml:space="preserve"> my code works to a peer."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istchqhoxek6" w:id="6"/>
      <w:bookmarkEnd w:id="6"/>
      <w:r w:rsidDel="00000000" w:rsidR="00000000" w:rsidRPr="00000000">
        <w:rPr>
          <w:rtl w:val="0"/>
        </w:rPr>
        <w:t xml:space="preserve">The "Employment Ready" Critical Path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the code, the critical path for their career involves these three professional pillars: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 (Git):</w:t>
      </w:r>
      <w:r w:rsidDel="00000000" w:rsidR="00000000" w:rsidRPr="00000000">
        <w:rPr>
          <w:rtl w:val="0"/>
        </w:rPr>
        <w:t xml:space="preserve"> Moving from "saving files" to "managing history."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Management (GitHub Issues):</w:t>
      </w:r>
      <w:r w:rsidDel="00000000" w:rsidR="00000000" w:rsidRPr="00000000">
        <w:rPr>
          <w:rtl w:val="0"/>
        </w:rPr>
        <w:t xml:space="preserve"> Breaking a massive "Final Project" into 8 small, solvable tickets.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Review:</w:t>
      </w:r>
      <w:r w:rsidDel="00000000" w:rsidR="00000000" w:rsidRPr="00000000">
        <w:rPr>
          <w:rtl w:val="0"/>
        </w:rPr>
        <w:t xml:space="preserve"> Learning that code is a shared language, not a private secret.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z48l3viad24m" w:id="7"/>
      <w:bookmarkEnd w:id="7"/>
      <w:r w:rsidDel="00000000" w:rsidR="00000000" w:rsidRPr="00000000">
        <w:rPr>
          <w:rtl w:val="0"/>
        </w:rPr>
        <w:t xml:space="preserve">Potential Bottlenecks (The "Danger Zones")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04 (Grid/Flexbox):</w:t>
      </w:r>
      <w:r w:rsidDel="00000000" w:rsidR="00000000" w:rsidRPr="00000000">
        <w:rPr>
          <w:rtl w:val="0"/>
        </w:rPr>
        <w:t xml:space="preserve"> Students who don't master layout here will struggle with the Project Gallery later.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06 (Fetch/JSON):</w:t>
      </w:r>
      <w:r w:rsidDel="00000000" w:rsidR="00000000" w:rsidRPr="00000000">
        <w:rPr>
          <w:rtl w:val="0"/>
        </w:rPr>
        <w:t xml:space="preserve"> This is the steepest learning curve. It requires understanding Promises and Objects.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08 (Scope Creep):</w:t>
      </w:r>
      <w:r w:rsidDel="00000000" w:rsidR="00000000" w:rsidRPr="00000000">
        <w:rPr>
          <w:rtl w:val="0"/>
        </w:rPr>
        <w:t xml:space="preserve"> Students often try to build "Amazon" in 3 hours. The instructor's role here is to enforce the </w:t>
      </w:r>
      <w:r w:rsidDel="00000000" w:rsidR="00000000" w:rsidRPr="00000000">
        <w:rPr>
          <w:b w:val="1"/>
          <w:bCs w:val="1"/>
          <w:rtl w:val="0"/>
        </w:rPr>
        <w:t xml:space="preserve">Minimum Viable Product (MVP)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