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/>
      </w:pPr>
      <w:r>
        <w:t xml:space="preserve"/>
      </w:r>
    </w:p>
    <w:p>
      <w:pPr>
        <w:spacing w:before="200" w:after="40"/>
        <w:jc w:val="center"/>
      </w:pPr>
      <w:r>
        <w:rPr>
          <w:rFonts w:ascii="Arial" w:cs="Arial" w:eastAsia="Arial" w:hAnsi="Arial"/>
          <w:b/>
          <w:bCs/>
          <w:color w:val="0A3D2B"/>
          <w:sz w:val="52"/>
          <w:szCs w:val="52"/>
        </w:rPr>
        <w:t xml:space="preserve">ЭкоСфера Безопасности</w:t>
      </w:r>
    </w:p>
    <w:p>
      <w:pPr>
        <w:spacing w:before="0" w:after="200"/>
        <w:jc w:val="center"/>
      </w:pPr>
      <w:r>
        <w:rPr>
          <w:rFonts w:ascii="Arial" w:cs="Arial" w:eastAsia="Arial" w:hAnsi="Arial"/>
          <w:b/>
          <w:bCs/>
          <w:color w:val="0B4F2E"/>
          <w:sz w:val="30"/>
          <w:szCs w:val="30"/>
        </w:rPr>
        <w:t xml:space="preserve">ТЕХНИЧЕСКАЯ ДОКУМЕНТАЦИЯ</w:t>
      </w:r>
    </w:p>
    <w:p>
      <w:pPr>
        <w:pBdr>
          <w:bottom w:val="single" w:color="0B4F2E" w:sz="6" w:space="4"/>
        </w:pBdr>
        <w:spacing w:before="20" w:after="200"/>
        <w:jc w:val="center"/>
      </w:pPr>
      <w:r>
        <w:rPr>
          <w:rFonts w:ascii="Arial" w:cs="Arial" w:eastAsia="Arial" w:hAnsi="Arial"/>
          <w:i/>
          <w:iCs/>
          <w:color w:val="555555"/>
          <w:sz w:val="26"/>
          <w:szCs w:val="26"/>
        </w:rPr>
        <w:t xml:space="preserve">Documentation as Code</w:t>
      </w:r>
    </w:p>
    <w:p>
      <w:pPr>
        <w:spacing w:before="40" w:after="40"/>
      </w:pPr>
      <w:r>
        <w:t xml:space="preserve">  </w:t>
      </w:r>
    </w:p>
    <w:p>
      <w:pPr>
        <w:spacing w:before="100" w:after="60"/>
        <w:jc w:val="center"/>
      </w:pPr>
      <w:r>
        <w:rPr>
          <w:rFonts w:ascii="Arial" w:cs="Arial" w:eastAsia="Arial" w:hAnsi="Arial"/>
          <w:color w:val="000000"/>
          <w:sz w:val="26"/>
          <w:szCs w:val="26"/>
        </w:rPr>
        <w:t xml:space="preserve">Fullstack MVP v5.0</w:t>
      </w:r>
    </w:p>
    <w:p>
      <w:pPr>
        <w:spacing w:before="20" w:after="6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Разработан: MagniApps Tech</w:t>
      </w:r>
    </w:p>
    <w:p>
      <w:pPr>
        <w:spacing w:before="20" w:after="6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Дата: март 2026</w:t>
      </w:r>
    </w:p>
    <w:p>
      <w:pPr>
        <w:spacing w:before="40" w:after="40"/>
      </w:pPr>
      <w:r>
        <w:t xml:space="preserve">  </w:t>
      </w:r>
    </w:p>
    <w:p>
      <w:pPr>
        <w:spacing w:before="40" w:after="40"/>
      </w:pPr>
      <w:r>
        <w:t xml:space="preserve">  </w:t>
      </w:r>
    </w:p>
    <w:p>
      <w:pPr>
        <w:spacing w:before="40" w:after="40"/>
      </w:pPr>
      <w:r>
        <w:t xml:space="preserve">  </w:t>
      </w:r>
    </w:p>
    <w:p>
      <w:pPr>
        <w:spacing w:before="40" w:after="20"/>
        <w:jc w:val="center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Стек: Node.js + Express · Next.js 14 · PostgreSQL · Prisma · Docker</w:t>
      </w:r>
    </w:p>
    <w:p>
      <w:r>
        <w:br/>
      </w:r>
    </w:p>
    <w:p>
      <w:pPr>
        <w:pStyle w:val="Heading1"/>
        <w:pBdr>
          <w:bottom w:val="single" w:color="0B4F2E" w:sz="6" w:space="4"/>
        </w:pBdr>
        <w:spacing w:before="400" w:after="200"/>
      </w:pPr>
      <w:r>
        <w:rPr>
          <w:rFonts w:ascii="Arial" w:cs="Arial" w:eastAsia="Arial" w:hAnsi="Arial"/>
          <w:b/>
          <w:bCs/>
          <w:color w:val="0A3D2B"/>
          <w:sz w:val="32"/>
          <w:szCs w:val="32"/>
        </w:rPr>
        <w:t xml:space="preserve">1. Архитектура и технологический стек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0B5E38"/>
          <w:sz w:val="26"/>
          <w:szCs w:val="26"/>
        </w:rPr>
        <w:t xml:space="preserve">1.1 Общая архитектура</w:t>
      </w:r>
    </w:p>
    <w:p>
      <w:pPr>
        <w:spacing w:before="60"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Проект состоит из двух независимых частей и общего бэкенда:</w:t>
      </w:r>
    </w:p>
    <w:p>
      <w:pPr>
        <w:spacing w:before="40" w:after="40"/>
      </w:pPr>
      <w:r>
        <w:t xml:space="preserve">  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ecosfera-v5.0 — публичный сайт (статический HTML/CSS/JS SPA). Открывается без сервера, данные тянет из API.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ecosfera-mvp — Production-стек: бэкенд (Node.js + Express) + фронтенд (Next.js 14). Личный кабинет, авторизация, CRUD.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Оба клиента используют один API на порту 4000.</w:t>
      </w:r>
    </w:p>
    <w:p>
      <w:pPr>
        <w:spacing w:before="40" w:after="40"/>
      </w:pPr>
      <w:r>
        <w:t xml:space="preserve">  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0B5E38"/>
          <w:sz w:val="26"/>
          <w:szCs w:val="26"/>
        </w:rPr>
        <w:t xml:space="preserve">1.2 Бэкенд (ecosfera-mvp/backend)</w:t>
      </w:r>
    </w:p>
    <w:p>
      <w:pPr>
        <w:spacing w:before="40" w:after="40"/>
      </w:pPr>
      <w:r>
        <w:t xml:space="preserve"> 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c>
          <w:tcPr>
            <w:tcW w:type="dxa" w:w="300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7A4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Пакет</w:t>
            </w:r>
          </w:p>
        </w:tc>
        <w:tc>
          <w:tcPr>
            <w:tcW w:type="dxa" w:w="300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7A4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Версия</w:t>
            </w:r>
          </w:p>
        </w:tc>
        <w:tc>
          <w:tcPr>
            <w:tcW w:type="dxa" w:w="300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7A4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Назначение</w:t>
            </w:r>
          </w:p>
        </w:tc>
      </w:tr>
      <w:tr>
        <w:tc>
          <w:tcPr>
            <w:tcW w:type="dxa" w:w="300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A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Node.js</w:t>
            </w:r>
          </w:p>
        </w:tc>
        <w:tc>
          <w:tcPr>
            <w:tcW w:type="dxa" w:w="300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A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20 LTS</w:t>
            </w:r>
          </w:p>
        </w:tc>
        <w:tc>
          <w:tcPr>
            <w:tcW w:type="dxa" w:w="300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A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Runtime</w:t>
            </w:r>
          </w:p>
        </w:tc>
      </w:tr>
      <w:tr>
        <w:tc>
          <w:tcPr>
            <w:tcW w:type="dxa" w:w="300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Express</w:t>
            </w:r>
          </w:p>
        </w:tc>
        <w:tc>
          <w:tcPr>
            <w:tcW w:type="dxa" w:w="300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^4.18</w:t>
            </w:r>
          </w:p>
        </w:tc>
        <w:tc>
          <w:tcPr>
            <w:tcW w:type="dxa" w:w="300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HTTP-сервер, роутинг</w:t>
            </w:r>
          </w:p>
        </w:tc>
      </w:tr>
      <w:tr>
        <w:tc>
          <w:tcPr>
            <w:tcW w:type="dxa" w:w="300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A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Prisma ORM</w:t>
            </w:r>
          </w:p>
        </w:tc>
        <w:tc>
          <w:tcPr>
            <w:tcW w:type="dxa" w:w="300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A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^5.0</w:t>
            </w:r>
          </w:p>
        </w:tc>
        <w:tc>
          <w:tcPr>
            <w:tcW w:type="dxa" w:w="300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A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ORM + миграции (PostgreSQL)</w:t>
            </w:r>
          </w:p>
        </w:tc>
      </w:tr>
      <w:tr>
        <w:tc>
          <w:tcPr>
            <w:tcW w:type="dxa" w:w="300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PostgreSQL</w:t>
            </w:r>
          </w:p>
        </w:tc>
        <w:tc>
          <w:tcPr>
            <w:tcW w:type="dxa" w:w="300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14+</w:t>
            </w:r>
          </w:p>
        </w:tc>
        <w:tc>
          <w:tcPr>
            <w:tcW w:type="dxa" w:w="300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Основная база данных</w:t>
            </w:r>
          </w:p>
        </w:tc>
      </w:tr>
      <w:tr>
        <w:tc>
          <w:tcPr>
            <w:tcW w:type="dxa" w:w="300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A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jsonwebtoken</w:t>
            </w:r>
          </w:p>
        </w:tc>
        <w:tc>
          <w:tcPr>
            <w:tcW w:type="dxa" w:w="300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A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^9.0</w:t>
            </w:r>
          </w:p>
        </w:tc>
        <w:tc>
          <w:tcPr>
            <w:tcW w:type="dxa" w:w="300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A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Access + Refresh JWT-токены</w:t>
            </w:r>
          </w:p>
        </w:tc>
      </w:tr>
      <w:tr>
        <w:tc>
          <w:tcPr>
            <w:tcW w:type="dxa" w:w="300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bcryptjs</w:t>
            </w:r>
          </w:p>
        </w:tc>
        <w:tc>
          <w:tcPr>
            <w:tcW w:type="dxa" w:w="300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^2.4.3</w:t>
            </w:r>
          </w:p>
        </w:tc>
        <w:tc>
          <w:tcPr>
            <w:tcW w:type="dxa" w:w="300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Хеширование паролей (salt=12)</w:t>
            </w:r>
          </w:p>
        </w:tc>
      </w:tr>
      <w:tr>
        <w:tc>
          <w:tcPr>
            <w:tcW w:type="dxa" w:w="300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A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zod</w:t>
            </w:r>
          </w:p>
        </w:tc>
        <w:tc>
          <w:tcPr>
            <w:tcW w:type="dxa" w:w="300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A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^3.22</w:t>
            </w:r>
          </w:p>
        </w:tc>
        <w:tc>
          <w:tcPr>
            <w:tcW w:type="dxa" w:w="300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A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Валидация всех входящих данных</w:t>
            </w:r>
          </w:p>
        </w:tc>
      </w:tr>
      <w:tr>
        <w:tc>
          <w:tcPr>
            <w:tcW w:type="dxa" w:w="300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helmet</w:t>
            </w:r>
          </w:p>
        </w:tc>
        <w:tc>
          <w:tcPr>
            <w:tcW w:type="dxa" w:w="300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^7.1</w:t>
            </w:r>
          </w:p>
        </w:tc>
        <w:tc>
          <w:tcPr>
            <w:tcW w:type="dxa" w:w="300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HTTP security headers</w:t>
            </w:r>
          </w:p>
        </w:tc>
      </w:tr>
      <w:tr>
        <w:tc>
          <w:tcPr>
            <w:tcW w:type="dxa" w:w="300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A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express-rate-limit</w:t>
            </w:r>
          </w:p>
        </w:tc>
        <w:tc>
          <w:tcPr>
            <w:tcW w:type="dxa" w:w="300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A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^7.1</w:t>
            </w:r>
          </w:p>
        </w:tc>
        <w:tc>
          <w:tcPr>
            <w:tcW w:type="dxa" w:w="300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A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Rate limiting (anti-bruteforce)</w:t>
            </w:r>
          </w:p>
        </w:tc>
      </w:tr>
      <w:tr>
        <w:tc>
          <w:tcPr>
            <w:tcW w:type="dxa" w:w="300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winston</w:t>
            </w:r>
          </w:p>
        </w:tc>
        <w:tc>
          <w:tcPr>
            <w:tcW w:type="dxa" w:w="300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^3.11</w:t>
            </w:r>
          </w:p>
        </w:tc>
        <w:tc>
          <w:tcPr>
            <w:tcW w:type="dxa" w:w="300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Структурированное логирование</w:t>
            </w:r>
          </w:p>
        </w:tc>
      </w:tr>
      <w:tr>
        <w:tc>
          <w:tcPr>
            <w:tcW w:type="dxa" w:w="300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A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multer</w:t>
            </w:r>
          </w:p>
        </w:tc>
        <w:tc>
          <w:tcPr>
            <w:tcW w:type="dxa" w:w="300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A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^1.4.5-lts.1</w:t>
            </w:r>
          </w:p>
        </w:tc>
        <w:tc>
          <w:tcPr>
            <w:tcW w:type="dxa" w:w="300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A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Загрузка файлов (memory storage)</w:t>
            </w:r>
          </w:p>
        </w:tc>
      </w:tr>
      <w:tr>
        <w:tc>
          <w:tcPr>
            <w:tcW w:type="dxa" w:w="300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cors</w:t>
            </w:r>
          </w:p>
        </w:tc>
        <w:tc>
          <w:tcPr>
            <w:tcW w:type="dxa" w:w="300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^2.8.5</w:t>
            </w:r>
          </w:p>
        </w:tc>
        <w:tc>
          <w:tcPr>
            <w:tcW w:type="dxa" w:w="300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CORS-политика</w:t>
            </w:r>
          </w:p>
        </w:tc>
      </w:tr>
    </w:tbl>
    <w:p>
      <w:pPr>
        <w:spacing w:before="40" w:after="40"/>
      </w:pPr>
      <w:r>
        <w:t xml:space="preserve">  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0B5E38"/>
          <w:sz w:val="26"/>
          <w:szCs w:val="26"/>
        </w:rPr>
        <w:t xml:space="preserve">1.3 Фронтенд (ecosfera-mvp/frontend)</w:t>
      </w:r>
    </w:p>
    <w:p>
      <w:pPr>
        <w:spacing w:before="40" w:after="40"/>
      </w:pPr>
      <w:r>
        <w:t xml:space="preserve"> 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c>
          <w:tcPr>
            <w:tcW w:type="dxa" w:w="300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7A4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Пакет</w:t>
            </w:r>
          </w:p>
        </w:tc>
        <w:tc>
          <w:tcPr>
            <w:tcW w:type="dxa" w:w="300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7A4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Версия</w:t>
            </w:r>
          </w:p>
        </w:tc>
        <w:tc>
          <w:tcPr>
            <w:tcW w:type="dxa" w:w="300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7A4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Назначение</w:t>
            </w:r>
          </w:p>
        </w:tc>
      </w:tr>
      <w:tr>
        <w:tc>
          <w:tcPr>
            <w:tcW w:type="dxa" w:w="300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A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Next.js</w:t>
            </w:r>
          </w:p>
        </w:tc>
        <w:tc>
          <w:tcPr>
            <w:tcW w:type="dxa" w:w="300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A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14.2.0</w:t>
            </w:r>
          </w:p>
        </w:tc>
        <w:tc>
          <w:tcPr>
            <w:tcW w:type="dxa" w:w="300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A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App Router, SSR, generateMetadata</w:t>
            </w:r>
          </w:p>
        </w:tc>
      </w:tr>
      <w:tr>
        <w:tc>
          <w:tcPr>
            <w:tcW w:type="dxa" w:w="300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React</w:t>
            </w:r>
          </w:p>
        </w:tc>
        <w:tc>
          <w:tcPr>
            <w:tcW w:type="dxa" w:w="300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^18</w:t>
            </w:r>
          </w:p>
        </w:tc>
        <w:tc>
          <w:tcPr>
            <w:tcW w:type="dxa" w:w="300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UI-компоненты</w:t>
            </w:r>
          </w:p>
        </w:tc>
      </w:tr>
      <w:tr>
        <w:tc>
          <w:tcPr>
            <w:tcW w:type="dxa" w:w="300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A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TypeScript</w:t>
            </w:r>
          </w:p>
        </w:tc>
        <w:tc>
          <w:tcPr>
            <w:tcW w:type="dxa" w:w="300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A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^5</w:t>
            </w:r>
          </w:p>
        </w:tc>
        <w:tc>
          <w:tcPr>
            <w:tcW w:type="dxa" w:w="300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A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Типизация всего проекта</w:t>
            </w:r>
          </w:p>
        </w:tc>
      </w:tr>
      <w:tr>
        <w:tc>
          <w:tcPr>
            <w:tcW w:type="dxa" w:w="300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Tailwind CSS</w:t>
            </w:r>
          </w:p>
        </w:tc>
        <w:tc>
          <w:tcPr>
            <w:tcW w:type="dxa" w:w="300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^3</w:t>
            </w:r>
          </w:p>
        </w:tc>
        <w:tc>
          <w:tcPr>
            <w:tcW w:type="dxa" w:w="300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Utility-first стили</w:t>
            </w:r>
          </w:p>
        </w:tc>
      </w:tr>
      <w:tr>
        <w:tc>
          <w:tcPr>
            <w:tcW w:type="dxa" w:w="300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A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zod</w:t>
            </w:r>
          </w:p>
        </w:tc>
        <w:tc>
          <w:tcPr>
            <w:tcW w:type="dxa" w:w="300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A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^3.22</w:t>
            </w:r>
          </w:p>
        </w:tc>
        <w:tc>
          <w:tcPr>
            <w:tcW w:type="dxa" w:w="300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A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Клиентская валидация форм</w:t>
            </w:r>
          </w:p>
        </w:tc>
      </w:tr>
    </w:tbl>
    <w:p>
      <w:pPr>
        <w:spacing w:before="40" w:after="40"/>
      </w:pPr>
      <w:r>
        <w:t xml:space="preserve">  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0B5E38"/>
          <w:sz w:val="26"/>
          <w:szCs w:val="26"/>
        </w:rPr>
        <w:t xml:space="preserve">1.4 Публичный сайт (ecosfera-v5.0)</w:t>
      </w:r>
    </w:p>
    <w:p>
      <w:pPr>
        <w:spacing w:before="40" w:after="40"/>
      </w:pPr>
      <w:r>
        <w:t xml:space="preserve"> 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c>
          <w:tcPr>
            <w:tcW w:type="dxa" w:w="300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7A4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Технология</w:t>
            </w:r>
          </w:p>
        </w:tc>
        <w:tc>
          <w:tcPr>
            <w:tcW w:type="dxa" w:w="300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7A4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Версия</w:t>
            </w:r>
          </w:p>
        </w:tc>
        <w:tc>
          <w:tcPr>
            <w:tcW w:type="dxa" w:w="300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7A4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Назначение</w:t>
            </w:r>
          </w:p>
        </w:tc>
      </w:tr>
      <w:tr>
        <w:tc>
          <w:tcPr>
            <w:tcW w:type="dxa" w:w="300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A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Vanilla JS (ES5/ES6)</w:t>
            </w:r>
          </w:p>
        </w:tc>
        <w:tc>
          <w:tcPr>
            <w:tcW w:type="dxa" w:w="300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A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300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A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17 модулей, SPA-навигация</w:t>
            </w:r>
          </w:p>
        </w:tc>
      </w:tr>
      <w:tr>
        <w:tc>
          <w:tcPr>
            <w:tcW w:type="dxa" w:w="300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CSS Custom Properties</w:t>
            </w:r>
          </w:p>
        </w:tc>
        <w:tc>
          <w:tcPr>
            <w:tcW w:type="dxa" w:w="300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300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Дизайн-система, 8 breakpoints</w:t>
            </w:r>
          </w:p>
        </w:tc>
      </w:tr>
      <w:tr>
        <w:tc>
          <w:tcPr>
            <w:tcW w:type="dxa" w:w="300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A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GSAP</w:t>
            </w:r>
          </w:p>
        </w:tc>
        <w:tc>
          <w:tcPr>
            <w:tcW w:type="dxa" w:w="300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A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3.12.5</w:t>
            </w:r>
          </w:p>
        </w:tc>
        <w:tc>
          <w:tcPr>
            <w:tcW w:type="dxa" w:w="300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A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ScrollTrigger, параллакс</w:t>
            </w:r>
          </w:p>
        </w:tc>
      </w:tr>
      <w:tr>
        <w:tc>
          <w:tcPr>
            <w:tcW w:type="dxa" w:w="300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Swiper.js</w:t>
            </w:r>
          </w:p>
        </w:tc>
        <w:tc>
          <w:tcPr>
            <w:tcW w:type="dxa" w:w="300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11</w:t>
            </w:r>
          </w:p>
        </w:tc>
        <w:tc>
          <w:tcPr>
            <w:tcW w:type="dxa" w:w="300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Cascade Gallery</w:t>
            </w:r>
          </w:p>
        </w:tc>
      </w:tr>
      <w:tr>
        <w:tc>
          <w:tcPr>
            <w:tcW w:type="dxa" w:w="300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A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Google Fonts</w:t>
            </w:r>
          </w:p>
        </w:tc>
        <w:tc>
          <w:tcPr>
            <w:tcW w:type="dxa" w:w="300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A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300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A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Inter, Space Grotesk, Syne</w:t>
            </w:r>
          </w:p>
        </w:tc>
      </w:tr>
    </w:tbl>
    <w:p>
      <w:pPr>
        <w:spacing w:before="40" w:after="40"/>
      </w:pPr>
      <w:r>
        <w:t xml:space="preserve">  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0B5E38"/>
          <w:sz w:val="26"/>
          <w:szCs w:val="26"/>
        </w:rPr>
        <w:t xml:space="preserve">1.5 Инфраструктура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Docker + docker-compose.yml — запуск всего стека одной командой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Prisma Migrate / db push — управление схемой БД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Resend API — транзакционные email (welcome, reset password, уведомления)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Cloudinary / S3 — хранилище медиафайлов (stub подготовлен, требует активации)</w:t>
      </w:r>
    </w:p>
    <w:p>
      <w:pPr>
        <w:spacing w:before="40" w:after="40"/>
      </w:pPr>
      <w:r>
        <w:t xml:space="preserve">  </w:t>
      </w:r>
    </w:p>
    <w:p>
      <w:pPr>
        <w:pStyle w:val="Heading1"/>
        <w:pBdr>
          <w:bottom w:val="single" w:color="0B4F2E" w:sz="6" w:space="4"/>
        </w:pBdr>
        <w:spacing w:before="400" w:after="200"/>
      </w:pPr>
      <w:r>
        <w:rPr>
          <w:rFonts w:ascii="Arial" w:cs="Arial" w:eastAsia="Arial" w:hAnsi="Arial"/>
          <w:b/>
          <w:bCs/>
          <w:color w:val="0A3D2B"/>
          <w:sz w:val="32"/>
          <w:szCs w:val="32"/>
        </w:rPr>
        <w:t xml:space="preserve">2. Структура проекта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0B5E38"/>
          <w:sz w:val="26"/>
          <w:szCs w:val="26"/>
        </w:rPr>
        <w:t xml:space="preserve">2.1 Корневая директория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ecosfera-mvp/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├── backend/                ← Node.js API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├── frontend/               ← Next.js App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├── docker-compose.yml      ← Оркестрация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└── README.md</w:t>
      </w:r>
    </w:p>
    <w:p>
      <w:pPr>
        <w:spacing w:before="40" w:after="40"/>
      </w:pPr>
      <w:r>
        <w:t xml:space="preserve">  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ecosfera-v5.0/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├── index.html              ← Весь публичный сайт (SPA)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├── assets/css/style.css    ← Дизайн-система (4108 строк)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└── assets/js/main.js       ← 17 модулей (2495 строк)</w:t>
      </w:r>
    </w:p>
    <w:p>
      <w:pPr>
        <w:spacing w:before="40" w:after="40"/>
      </w:pPr>
      <w:r>
        <w:t xml:space="preserve">  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0B5E38"/>
          <w:sz w:val="26"/>
          <w:szCs w:val="26"/>
        </w:rPr>
        <w:t xml:space="preserve">2.2 Backend — детальная структура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backend/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├── prisma/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├── schema.prisma       ← 14 моделей, 8 enum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└── seed.js             ← Тестовые данные для БД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├── src/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├── server.js           ← Express entry point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├── lib/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│   ├── prisma.js       ← Singleton PrismaClient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│   ├── jwt.js          ← sign/verify access + refresh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│   ├── errors.js       ← AppError + wrap() + errorHandler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│   ├── schemas.js      ← Zod-схемы валидации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│   ├── email.js        ← Email-сервис (Resend/console)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│   └── logger.js       ← Winston (JSON в prod, color в dev)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├── middleware/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│   └── auth.js         ← authenticate() + requireRole()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└── routes/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    ├── auth.js         ← /auth/* (5 эндпоинтов)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    ├── articles.js     ← /articles/* (9 эндпоинтов)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    ├── projects.js     ← /projects/* (10 эндпоинтов)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    ├── users.js        ← /users/* (6 эндпоинтов)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    ├── initiatives.js  ← /initiatives/* (4 эндпоинта)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    ├── news.js         ← /news/* (5 эндпоинтов)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    ├── tracks.js       ← /tracks/* (4 эндпоинта)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    ├── gallery.js      ← /gallery/* (3 эндпоинта)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    ├── search.js       ← /search?q= (1 эндпоинт)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    ├── stats.js        ← /stats/public (1 эндпоинт)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    ├── upload.js       ← /upload (2 эндпоинта)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    ├── password-reset.js ← /auth/forgot + /reset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    └── leaders.js      ← вспомогательный модуль</w:t>
      </w:r>
    </w:p>
    <w:p>
      <w:pPr>
        <w:spacing w:before="40" w:after="40"/>
      </w:pPr>
      <w:r>
        <w:t xml:space="preserve">  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0B5E38"/>
          <w:sz w:val="26"/>
          <w:szCs w:val="26"/>
        </w:rPr>
        <w:t xml:space="preserve">2.3 Frontend — страницы</w:t>
      </w:r>
    </w:p>
    <w:p>
      <w:pPr>
        <w:spacing w:before="40" w:after="40"/>
      </w:pPr>
      <w:r>
        <w:t xml:space="preserve"> 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7A4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Файл</w:t>
            </w:r>
          </w:p>
        </w:tc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7A4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Назначение</w:t>
            </w:r>
          </w:p>
        </w:tc>
      </w:tr>
      <w:tr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A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app/page.tsx</w:t>
            </w:r>
          </w:p>
        </w:tc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A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Публичная главная (landing)</w:t>
            </w:r>
          </w:p>
        </w:tc>
      </w:tr>
      <w:tr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app/layout.tsx</w:t>
            </w:r>
          </w:p>
        </w:tc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Root layout, AuthProvider, metadata</w:t>
            </w:r>
          </w:p>
        </w:tc>
      </w:tr>
      <w:tr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A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app/login/page.tsx</w:t>
            </w:r>
          </w:p>
        </w:tc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A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Форма входа + forgot password link</w:t>
            </w:r>
          </w:p>
        </w:tc>
      </w:tr>
      <w:tr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app/register/page.tsx</w:t>
            </w:r>
          </w:p>
        </w:tc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Регистрация + password strength</w:t>
            </w:r>
          </w:p>
        </w:tc>
      </w:tr>
      <w:tr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A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app/forgot-password/page.tsx</w:t>
            </w:r>
          </w:p>
        </w:tc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A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Запрос сброса пароля</w:t>
            </w:r>
          </w:p>
        </w:tc>
      </w:tr>
      <w:tr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app/reset-password/page.tsx</w:t>
            </w:r>
          </w:p>
        </w:tc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Новый пароль по токену</w:t>
            </w:r>
          </w:p>
        </w:tc>
      </w:tr>
      <w:tr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A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app/articles/page.tsx</w:t>
            </w:r>
          </w:p>
        </w:tc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A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Публичный каталог статей</w:t>
            </w:r>
          </w:p>
        </w:tc>
      </w:tr>
      <w:tr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app/articles/[slug]/page.tsx</w:t>
            </w:r>
          </w:p>
        </w:tc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Server component + generateMetadata</w:t>
            </w:r>
          </w:p>
        </w:tc>
      </w:tr>
      <w:tr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A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app/articles/[slug]/ArticleReaderClient.tsx</w:t>
            </w:r>
          </w:p>
        </w:tc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A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Client: ридер + лайк</w:t>
            </w:r>
          </w:p>
        </w:tc>
      </w:tr>
      <w:tr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app/projects/page.tsx</w:t>
            </w:r>
          </w:p>
        </w:tc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Публичный каталог проектов</w:t>
            </w:r>
          </w:p>
        </w:tc>
      </w:tr>
      <w:tr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A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app/projects/[id]/page.tsx</w:t>
            </w:r>
          </w:p>
        </w:tc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A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Детальная страница проекта + заявка</w:t>
            </w:r>
          </w:p>
        </w:tc>
      </w:tr>
      <w:tr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app/dashboard/layout.tsx</w:t>
            </w:r>
          </w:p>
        </w:tc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Sidebar + auth guard</w:t>
            </w:r>
          </w:p>
        </w:tc>
      </w:tr>
      <w:tr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A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app/dashboard/page.tsx</w:t>
            </w:r>
          </w:p>
        </w:tc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A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Сводка: метрики, проекты, алерты</w:t>
            </w:r>
          </w:p>
        </w:tc>
      </w:tr>
      <w:tr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app/dashboard/articles/page.tsx</w:t>
            </w:r>
          </w:p>
        </w:tc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Таблица статей пользователя</w:t>
            </w:r>
          </w:p>
        </w:tc>
      </w:tr>
      <w:tr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A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app/dashboard/articles/new/page.tsx</w:t>
            </w:r>
          </w:p>
        </w:tc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A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Редактор новой статьи</w:t>
            </w:r>
          </w:p>
        </w:tc>
      </w:tr>
      <w:tr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app/dashboard/articles/[id]/edit/page.tsx</w:t>
            </w:r>
          </w:p>
        </w:tc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Редактирование статьи</w:t>
            </w:r>
          </w:p>
        </w:tc>
      </w:tr>
      <w:tr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A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app/dashboard/drafts/page.tsx</w:t>
            </w:r>
          </w:p>
        </w:tc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A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Черновики с кнопкой публикации</w:t>
            </w:r>
          </w:p>
        </w:tc>
      </w:tr>
      <w:tr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app/dashboard/projects/page.tsx</w:t>
            </w:r>
          </w:p>
        </w:tc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Список проектов + inline заявки</w:t>
            </w:r>
          </w:p>
        </w:tc>
      </w:tr>
      <w:tr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A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app/dashboard/projects/create/page.tsx</w:t>
            </w:r>
          </w:p>
        </w:tc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A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Создание проекта</w:t>
            </w:r>
          </w:p>
        </w:tc>
      </w:tr>
      <w:tr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app/dashboard/projects/[id]/page.tsx</w:t>
            </w:r>
          </w:p>
        </w:tc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Управление проектом (3 таба)</w:t>
            </w:r>
          </w:p>
        </w:tc>
      </w:tr>
      <w:tr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A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app/dashboard/stats/page.tsx</w:t>
            </w:r>
          </w:p>
        </w:tc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A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Recharts: линейный + баровый графики</w:t>
            </w:r>
          </w:p>
        </w:tc>
      </w:tr>
      <w:tr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app/dashboard/settings/page.tsx</w:t>
            </w:r>
          </w:p>
        </w:tc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Профиль пользователя</w:t>
            </w:r>
          </w:p>
        </w:tc>
      </w:tr>
      <w:tr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A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app/admin/layout.tsx</w:t>
            </w:r>
          </w:p>
        </w:tc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A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Admin sidebar + ADMIN role guard</w:t>
            </w:r>
          </w:p>
        </w:tc>
      </w:tr>
      <w:tr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app/admin/page.tsx</w:t>
            </w:r>
          </w:p>
        </w:tc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Обзор платформы (статы)</w:t>
            </w:r>
          </w:p>
        </w:tc>
      </w:tr>
      <w:tr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A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app/admin/users/page.tsx</w:t>
            </w:r>
          </w:p>
        </w:tc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A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Список пользователей + смена роли</w:t>
            </w:r>
          </w:p>
        </w:tc>
      </w:tr>
      <w:tr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app/admin/initiatives/page.tsx</w:t>
            </w:r>
          </w:p>
        </w:tc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Модерация инициатив</w:t>
            </w:r>
          </w:p>
        </w:tc>
      </w:tr>
      <w:tr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A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app/admin/news/page.tsx</w:t>
            </w:r>
          </w:p>
        </w:tc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A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Создание и публикация новостей</w:t>
            </w:r>
          </w:p>
        </w:tc>
      </w:tr>
      <w:tr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app/not-found.tsx</w:t>
            </w:r>
          </w:p>
        </w:tc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Страница 404</w:t>
            </w:r>
          </w:p>
        </w:tc>
      </w:tr>
      <w:tr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A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app/error.tsx</w:t>
            </w:r>
          </w:p>
        </w:tc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A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Глобальная граница ошибок</w:t>
            </w:r>
          </w:p>
        </w:tc>
      </w:tr>
      <w:tr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app/loading.tsx</w:t>
            </w:r>
          </w:p>
        </w:tc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Глобальный loading state</w:t>
            </w:r>
          </w:p>
        </w:tc>
      </w:tr>
    </w:tbl>
    <w:p>
      <w:pPr>
        <w:spacing w:before="40" w:after="40"/>
      </w:pPr>
      <w:r>
        <w:t xml:space="preserve">  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0B5E38"/>
          <w:sz w:val="26"/>
          <w:szCs w:val="26"/>
        </w:rPr>
        <w:t xml:space="preserve">2.4 Frontend — компоненты и библиотеки</w:t>
      </w:r>
    </w:p>
    <w:p>
      <w:pPr>
        <w:spacing w:before="40" w:after="40"/>
      </w:pPr>
      <w:r>
        <w:t xml:space="preserve"> 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7A4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Файл</w:t>
            </w:r>
          </w:p>
        </w:tc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7A4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Назначение</w:t>
            </w:r>
          </w:p>
        </w:tc>
      </w:tr>
      <w:tr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A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src/lib/api.ts</w:t>
            </w:r>
          </w:p>
        </w:tc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A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Все fetch-запросы к API + TypeScript типы</w:t>
            </w:r>
          </w:p>
        </w:tc>
      </w:tr>
      <w:tr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src/lib/auth-context.tsx</w:t>
            </w:r>
          </w:p>
        </w:tc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AuthProvider: login/logout/register/refresh</w:t>
            </w:r>
          </w:p>
        </w:tc>
      </w:tr>
      <w:tr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A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src/lib/use-api.ts</w:t>
            </w:r>
          </w:p>
        </w:tc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A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useApi() + useMutation() хуки</w:t>
            </w:r>
          </w:p>
        </w:tc>
      </w:tr>
      <w:tr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src/middleware.ts</w:t>
            </w:r>
          </w:p>
        </w:tc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Защита /dashboard и /admin через cookie</w:t>
            </w:r>
          </w:p>
        </w:tc>
      </w:tr>
      <w:tr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A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src/components/ui/index.tsx</w:t>
            </w:r>
          </w:p>
        </w:tc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A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Spinner, Alert, StatCard, StatusBadge, ...</w:t>
            </w:r>
          </w:p>
        </w:tc>
      </w:tr>
      <w:tr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src/components/ui/GlobalSearch.tsx</w:t>
            </w:r>
          </w:p>
        </w:tc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Поиск ⌘K через /search?q=</w:t>
            </w:r>
          </w:p>
        </w:tc>
      </w:tr>
      <w:tr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A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src/components/articles/ArticleEditor.tsx</w:t>
            </w:r>
          </w:p>
        </w:tc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A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Block editor (paragraph/heading/quote/list)</w:t>
            </w:r>
          </w:p>
        </w:tc>
      </w:tr>
    </w:tbl>
    <w:p>
      <w:pPr>
        <w:spacing w:before="40" w:after="40"/>
      </w:pPr>
      <w:r>
        <w:t xml:space="preserve">  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0B5E38"/>
          <w:sz w:val="26"/>
          <w:szCs w:val="26"/>
        </w:rPr>
        <w:t xml:space="preserve">2.5 Prisma-модели (БД)</w:t>
      </w:r>
    </w:p>
    <w:p>
      <w:pPr>
        <w:spacing w:before="40" w:after="40"/>
      </w:pPr>
      <w:r>
        <w:t xml:space="preserve"> 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7A4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Модель</w:t>
            </w:r>
          </w:p>
        </w:tc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7A4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Ключевые поля</w:t>
            </w:r>
          </w:p>
        </w:tc>
      </w:tr>
      <w:tr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A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User</w:t>
            </w:r>
          </w:p>
        </w:tc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A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Пользователь: id, email, passwordHash, role, quote, emoji</w:t>
            </w:r>
          </w:p>
        </w:tc>
      </w:tr>
      <w:tr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RefreshToken</w:t>
            </w:r>
          </w:p>
        </w:tc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JWT refresh-токены с expiresAt, onDelete: Cascade</w:t>
            </w:r>
          </w:p>
        </w:tc>
      </w:tr>
      <w:tr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A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Article</w:t>
            </w:r>
          </w:p>
        </w:tc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A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Статьи: title, slug, content (Json), status, tag, views, likes</w:t>
            </w:r>
          </w:p>
        </w:tc>
      </w:tr>
      <w:tr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ArticleLike</w:t>
            </w:r>
          </w:p>
        </w:tc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Лайки per-user, @@unique([articleId, userId])</w:t>
            </w:r>
          </w:p>
        </w:tc>
      </w:tr>
      <w:tr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A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Project</w:t>
            </w:r>
          </w:p>
        </w:tc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A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Проекты: title, description, stage, status, location</w:t>
            </w:r>
          </w:p>
        </w:tc>
      </w:tr>
      <w:tr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ProjectMember</w:t>
            </w:r>
          </w:p>
        </w:tc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Участники проекта: role (OWNER/EDITOR/MEMBER)</w:t>
            </w:r>
          </w:p>
        </w:tc>
      </w:tr>
      <w:tr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A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ProjectRequest</w:t>
            </w:r>
          </w:p>
        </w:tc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A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Заявки на вступление: message, status (PENDING/APPROVED)</w:t>
            </w:r>
          </w:p>
        </w:tc>
      </w:tr>
      <w:tr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Initiative</w:t>
            </w:r>
          </w:p>
        </w:tc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Инициативы пользователей с полями problem/solution</w:t>
            </w:r>
          </w:p>
        </w:tc>
      </w:tr>
      <w:tr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A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InitiativeFile</w:t>
            </w:r>
          </w:p>
        </w:tc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A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Файлы к инициативам (url)</w:t>
            </w:r>
          </w:p>
        </w:tc>
      </w:tr>
      <w:tr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PasswordReset</w:t>
            </w:r>
          </w:p>
        </w:tc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Токены сброса пароля, expiresAt 1h</w:t>
            </w:r>
          </w:p>
        </w:tc>
      </w:tr>
      <w:tr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A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News</w:t>
            </w:r>
          </w:p>
        </w:tc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A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Новости: isSplash flag, category, authorName</w:t>
            </w:r>
          </w:p>
        </w:tc>
      </w:tr>
      <w:tr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Track</w:t>
            </w:r>
          </w:p>
        </w:tc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Музыкальные треки плеера</w:t>
            </w:r>
          </w:p>
        </w:tc>
      </w:tr>
      <w:tr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A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TrackLike</w:t>
            </w:r>
          </w:p>
        </w:tc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A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Лайки треков per-user</w:t>
            </w:r>
          </w:p>
        </w:tc>
      </w:tr>
      <w:tr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GalleryItem</w:t>
            </w:r>
          </w:p>
        </w:tc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Элементы галереи (GRID|CASCADE)</w:t>
            </w:r>
          </w:p>
        </w:tc>
      </w:tr>
    </w:tbl>
    <w:p>
      <w:pPr>
        <w:spacing w:before="40" w:after="40"/>
      </w:pPr>
      <w:r>
        <w:t xml:space="preserve">  </w:t>
      </w:r>
    </w:p>
    <w:p>
      <w:pPr>
        <w:pStyle w:val="Heading1"/>
        <w:pBdr>
          <w:bottom w:val="single" w:color="0B4F2E" w:sz="6" w:space="4"/>
        </w:pBdr>
        <w:spacing w:before="400" w:after="200"/>
      </w:pPr>
      <w:r>
        <w:rPr>
          <w:rFonts w:ascii="Arial" w:cs="Arial" w:eastAsia="Arial" w:hAnsi="Arial"/>
          <w:b/>
          <w:bCs/>
          <w:color w:val="0A3D2B"/>
          <w:sz w:val="32"/>
          <w:szCs w:val="32"/>
        </w:rPr>
        <w:t xml:space="preserve">3. Логика работы системы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0B5E38"/>
          <w:sz w:val="26"/>
          <w:szCs w:val="26"/>
        </w:rPr>
        <w:t xml:space="preserve">3.1 Поток авторизации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Пользователь заполняет форму → клиент вызывает POST /auth/register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Бэкенд: Zod валидация → bcrypt.hash(password, 12) → prisma.user.create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Создаётся AccessToken (JWT, 15 мин) + RefreshToken (JWT, 7 дней)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RefreshToken сохраняется в таблице refresh_tokens с expiresAt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Клиент: accessToken в памяти (state), refreshToken в localStorage + cookie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При каждом запросе: Authorization: Bearer &lt;accessToken&gt;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При 401 — AuthProvider вызывает POST /auth/refresh, ротирует токены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Logout: POST /auth/logout → удаление записи из refresh_tokens</w:t>
      </w:r>
    </w:p>
    <w:p>
      <w:pPr>
        <w:spacing w:before="40" w:after="40"/>
      </w:pPr>
      <w:r>
        <w:t xml:space="preserve">  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0B5E38"/>
          <w:sz w:val="26"/>
          <w:szCs w:val="26"/>
        </w:rPr>
        <w:t xml:space="preserve">3.2 Поток создания статьи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Пользователь открывает /dashboard/articles/new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ArticleEditor строит блоки (paragraph/heading/quote/list) в state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Нажатие 'Опубликовать' → Zod-валидация на клиенте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articlesApi.create(payload, accessToken) → POST /articles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Бэкенд: Zod + authenticate() → slugify(title) + ensureUniqueSlug()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prisma.article.create → {id, slug, status: PUBLISHED} → ответ клиенту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Клиент: router.push('/dashboard/articles/[id]/edit?saved=1')</w:t>
      </w:r>
    </w:p>
    <w:p>
      <w:pPr>
        <w:spacing w:before="40" w:after="40"/>
      </w:pPr>
      <w:r>
        <w:t xml:space="preserve">  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0B5E38"/>
          <w:sz w:val="26"/>
          <w:szCs w:val="26"/>
        </w:rPr>
        <w:t xml:space="preserve">3.3 Поток подачи инициативы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Пользователь заполняет форму на /initiative (v5.0 HTML)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submitInitiative() → валидация обязательных полей → визуальная анимация шагов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fetch POST /initiatives с Authorization если есть токен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Бэкенд: Initiative.create → email-уведомление автору (fire-and-forget)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При успехе — форма заменяется экраном подтверждения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Администратор видит новую заявку в /admin/initiatives (статус PENDING)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ADMIN меняет статус через PATCH /initiatives/:id/status</w:t>
      </w:r>
    </w:p>
    <w:p>
      <w:pPr>
        <w:spacing w:before="40" w:after="40"/>
      </w:pPr>
      <w:r>
        <w:t xml:space="preserve">  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0B5E38"/>
          <w:sz w:val="26"/>
          <w:szCs w:val="26"/>
        </w:rPr>
        <w:t xml:space="preserve">3.4 Поток назначения лидера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ADMIN открывает /admin/users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Выбирает пользователя → PATCH /users/:id/role { role: 'LEADER' }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Опционально: PATCH /users/:id/leader-profile { quote, emoji, bio }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Главная страница v5.0: fetch GET /users/leaders → карточки с articlesCount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Карточка кликабельна только если articlesCount &gt; 0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Клик → showPage('p-articles') + artFilterByAuthor(id, name)</w:t>
      </w:r>
    </w:p>
    <w:p>
      <w:pPr>
        <w:spacing w:before="40" w:after="40"/>
      </w:pPr>
      <w:r>
        <w:t xml:space="preserve">  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0B5E38"/>
          <w:sz w:val="26"/>
          <w:szCs w:val="26"/>
        </w:rPr>
        <w:t xml:space="preserve">3.5 Подсчёт метрик главной страницы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При загрузке / при скролле к #metrics: fetch GET /stats/public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Бэкенд выполняет 4 параллельных запроса через Promise.all: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prisma.user.count() → users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prisma.project.count({ status: IN [ACTIVE, COMPLETED] }) → projects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prisma.article.count({ status: PUBLISHED }) → articles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prisma.project.groupBy({ by: location }) → countries (unique, count &gt; 0)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Ответ: { users, projects, articles, countries, projectsByCountry[] }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Счётчики анимируются easeOutCubic (1800 мс), вторичные элементы обновляются сразу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buildMapPins(projectsByCountry) ставит пины только там где count &gt; 0</w:t>
      </w:r>
    </w:p>
    <w:p>
      <w:pPr>
        <w:spacing w:before="40" w:after="40"/>
      </w:pPr>
      <w:r>
        <w:t xml:space="preserve">  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0B5E38"/>
          <w:sz w:val="26"/>
          <w:szCs w:val="26"/>
        </w:rPr>
        <w:t xml:space="preserve">3.6 Поток поиска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Пользователь нажимает ⌘K → открывается GlobalSearch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Ввод текста → debounce 300 мс → fetch GET /search?q=текст&amp;limit=5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Бэкенд: параллельные запросы Prisma с contains + mode: insensitive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Результаты группируются: articles, projects, news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Клик по результату → Link href + setOpen(false)</w:t>
      </w:r>
    </w:p>
    <w:p>
      <w:pPr>
        <w:spacing w:before="40" w:after="40"/>
      </w:pPr>
      <w:r>
        <w:t xml:space="preserve">  </w:t>
      </w:r>
    </w:p>
    <w:p>
      <w:pPr>
        <w:pStyle w:val="Heading1"/>
        <w:pBdr>
          <w:bottom w:val="single" w:color="0B4F2E" w:sz="6" w:space="4"/>
        </w:pBdr>
        <w:spacing w:before="400" w:after="200"/>
      </w:pPr>
      <w:r>
        <w:rPr>
          <w:rFonts w:ascii="Arial" w:cs="Arial" w:eastAsia="Arial" w:hAnsi="Arial"/>
          <w:b/>
          <w:bCs/>
          <w:color w:val="0A3D2B"/>
          <w:sz w:val="32"/>
          <w:szCs w:val="32"/>
        </w:rPr>
        <w:t xml:space="preserve">4. Гайд для технического специалиста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0B5E38"/>
          <w:sz w:val="26"/>
          <w:szCs w:val="26"/>
        </w:rPr>
        <w:t xml:space="preserve">4.1 Первичный аудит кода</w:t>
      </w:r>
    </w:p>
    <w:p>
      <w:pPr>
        <w:pBdr>
          <w:left w:val="single" w:color="0B4F2E" w:sz="12" w:space="8"/>
        </w:pBdr>
        <w:shd w:fill="E8F5E9" w:val="clear"/>
        <w:spacing w:before="80" w:after="80"/>
        <w:ind w:left="360" w:right="360"/>
      </w:pPr>
      <w:r>
        <w:rPr>
          <w:rFonts w:ascii="Arial" w:cs="Arial" w:eastAsia="Arial" w:hAnsi="Arial"/>
          <w:color w:val="0B4F2E"/>
          <w:sz w:val="20"/>
          <w:szCs w:val="20"/>
        </w:rPr>
        <w:t xml:space="preserve">Начните аудит с этих файлов — они определяют архитектуру и безопасность проекта.</w:t>
      </w:r>
    </w:p>
    <w:p>
      <w:pPr>
        <w:spacing w:before="40" w:after="40"/>
      </w:pPr>
      <w:r>
        <w:t xml:space="preserve">  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backend/src/server.js — точка входа, middleware-цепочка, порядок роутов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backend/prisma/schema.prisma — схема БД, связи, уникальные ограничения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backend/src/lib/errors.js — как обрабатываются ошибки и что попадает в лог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backend/src/middleware/auth.js — реализация authenticate() и requireRole()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frontend/src/middleware.ts — какие маршруты защищены, логика cookie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frontend/src/lib/auth-context.tsx — хранение токенов, refresh-логика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frontend/src/lib/api.ts — все API-вызовы и TypeScript-типы</w:t>
      </w:r>
    </w:p>
    <w:p>
      <w:pPr>
        <w:spacing w:before="40" w:after="40"/>
      </w:pPr>
      <w:r>
        <w:t xml:space="preserve">  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0B5E38"/>
          <w:sz w:val="26"/>
          <w:szCs w:val="26"/>
        </w:rPr>
        <w:t xml:space="preserve">4.2 Установка зависимостей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B7A4A"/>
          <w:sz w:val="22"/>
          <w:szCs w:val="22"/>
        </w:rPr>
        <w:t xml:space="preserve">Бэкенд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cd ecosfera-mvp/backend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npm install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Дополнительно для production email: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npm install resend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Дополнительно для Cloudinary uploads: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npm install cloudinary</w:t>
      </w:r>
    </w:p>
    <w:p>
      <w:pPr>
        <w:spacing w:before="40" w:after="40"/>
      </w:pPr>
      <w:r>
        <w:t xml:space="preserve">  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B7A4A"/>
          <w:sz w:val="22"/>
          <w:szCs w:val="22"/>
        </w:rPr>
        <w:t xml:space="preserve">Фронтенд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cd ecosfera-mvp/frontend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npm install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Recharts (для страницы статистики) требуется отдельно: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npm install recharts</w:t>
      </w:r>
    </w:p>
    <w:p>
      <w:pPr>
        <w:spacing w:before="40" w:after="40"/>
      </w:pPr>
      <w:r>
        <w:t xml:space="preserve">  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0B5E38"/>
          <w:sz w:val="26"/>
          <w:szCs w:val="26"/>
        </w:rPr>
        <w:t xml:space="preserve">4.3 Переменные окружения</w:t>
      </w:r>
    </w:p>
    <w:p>
      <w:pPr>
        <w:pBdr>
          <w:left w:val="single" w:color="C0392B" w:sz="12" w:space="8"/>
        </w:pBdr>
        <w:shd w:fill="FDEDEC" w:val="clear"/>
        <w:spacing w:before="80" w:after="80"/>
        <w:ind w:left="360" w:right="360"/>
      </w:pPr>
      <w:r>
        <w:rPr>
          <w:rFonts w:ascii="Arial" w:cs="Arial" w:eastAsia="Arial" w:hAnsi="Arial"/>
          <w:color w:val="C0392B"/>
          <w:sz w:val="20"/>
          <w:szCs w:val="20"/>
        </w:rPr>
        <w:t xml:space="preserve">НИКОГДА не коммитьте .env в git. Используйте .env.example как шаблон.</w:t>
      </w:r>
    </w:p>
    <w:p>
      <w:pPr>
        <w:spacing w:before="40" w:after="40"/>
      </w:pPr>
      <w:r>
        <w:t xml:space="preserve">  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B7A4A"/>
          <w:sz w:val="22"/>
          <w:szCs w:val="22"/>
        </w:rPr>
        <w:t xml:space="preserve">backend/.env</w:t>
      </w:r>
    </w:p>
    <w:p>
      <w:pPr>
        <w:spacing w:before="40" w:after="40"/>
      </w:pPr>
      <w:r>
        <w:t xml:space="preserve"> 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c>
          <w:tcPr>
            <w:tcW w:type="dxa" w:w="300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7A4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Переменная</w:t>
            </w:r>
          </w:p>
        </w:tc>
        <w:tc>
          <w:tcPr>
            <w:tcW w:type="dxa" w:w="300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7A4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Значение / пример</w:t>
            </w:r>
          </w:p>
        </w:tc>
        <w:tc>
          <w:tcPr>
            <w:tcW w:type="dxa" w:w="300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7A4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Статус</w:t>
            </w:r>
          </w:p>
        </w:tc>
      </w:tr>
      <w:tr>
        <w:tc>
          <w:tcPr>
            <w:tcW w:type="dxa" w:w="300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A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DATABASE_URL</w:t>
            </w:r>
          </w:p>
        </w:tc>
        <w:tc>
          <w:tcPr>
            <w:tcW w:type="dxa" w:w="300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A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postgresql://user:pass@localhost:5432/ecosfera</w:t>
            </w:r>
          </w:p>
        </w:tc>
        <w:tc>
          <w:tcPr>
            <w:tcW w:type="dxa" w:w="300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A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Обязательна</w:t>
            </w:r>
          </w:p>
        </w:tc>
      </w:tr>
      <w:tr>
        <w:tc>
          <w:tcPr>
            <w:tcW w:type="dxa" w:w="300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JWT_SECRET</w:t>
            </w:r>
          </w:p>
        </w:tc>
        <w:tc>
          <w:tcPr>
            <w:tcW w:type="dxa" w:w="300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64+ случайных символа</w:t>
            </w:r>
          </w:p>
        </w:tc>
        <w:tc>
          <w:tcPr>
            <w:tcW w:type="dxa" w:w="300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Обязательна, поменять!</w:t>
            </w:r>
          </w:p>
        </w:tc>
      </w:tr>
      <w:tr>
        <w:tc>
          <w:tcPr>
            <w:tcW w:type="dxa" w:w="300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A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JWT_REFRESH_SECRET</w:t>
            </w:r>
          </w:p>
        </w:tc>
        <w:tc>
          <w:tcPr>
            <w:tcW w:type="dxa" w:w="300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A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64+ случайных символа (другая)</w:t>
            </w:r>
          </w:p>
        </w:tc>
        <w:tc>
          <w:tcPr>
            <w:tcW w:type="dxa" w:w="300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A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Обязательна, поменять!</w:t>
            </w:r>
          </w:p>
        </w:tc>
      </w:tr>
      <w:tr>
        <w:tc>
          <w:tcPr>
            <w:tcW w:type="dxa" w:w="300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JWT_EXPIRES_IN</w:t>
            </w:r>
          </w:p>
        </w:tc>
        <w:tc>
          <w:tcPr>
            <w:tcW w:type="dxa" w:w="300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15m</w:t>
            </w:r>
          </w:p>
        </w:tc>
        <w:tc>
          <w:tcPr>
            <w:tcW w:type="dxa" w:w="300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Рекомендуется оставить</w:t>
            </w:r>
          </w:p>
        </w:tc>
      </w:tr>
      <w:tr>
        <w:tc>
          <w:tcPr>
            <w:tcW w:type="dxa" w:w="300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A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JWT_REFRESH_EXPIRES_IN</w:t>
            </w:r>
          </w:p>
        </w:tc>
        <w:tc>
          <w:tcPr>
            <w:tcW w:type="dxa" w:w="300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A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7d</w:t>
            </w:r>
          </w:p>
        </w:tc>
        <w:tc>
          <w:tcPr>
            <w:tcW w:type="dxa" w:w="300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A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Рекомендуется оставить</w:t>
            </w:r>
          </w:p>
        </w:tc>
      </w:tr>
      <w:tr>
        <w:tc>
          <w:tcPr>
            <w:tcW w:type="dxa" w:w="300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PORT</w:t>
            </w:r>
          </w:p>
        </w:tc>
        <w:tc>
          <w:tcPr>
            <w:tcW w:type="dxa" w:w="300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4000</w:t>
            </w:r>
          </w:p>
        </w:tc>
        <w:tc>
          <w:tcPr>
            <w:tcW w:type="dxa" w:w="300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Порт API-сервера</w:t>
            </w:r>
          </w:p>
        </w:tc>
      </w:tr>
      <w:tr>
        <w:tc>
          <w:tcPr>
            <w:tcW w:type="dxa" w:w="300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A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NODE_ENV</w:t>
            </w:r>
          </w:p>
        </w:tc>
        <w:tc>
          <w:tcPr>
            <w:tcW w:type="dxa" w:w="300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A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production</w:t>
            </w:r>
          </w:p>
        </w:tc>
        <w:tc>
          <w:tcPr>
            <w:tcW w:type="dxa" w:w="300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A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Меняет формат логов и заглушки</w:t>
            </w:r>
          </w:p>
        </w:tc>
      </w:tr>
      <w:tr>
        <w:tc>
          <w:tcPr>
            <w:tcW w:type="dxa" w:w="300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CLIENT_URL</w:t>
            </w:r>
          </w:p>
        </w:tc>
        <w:tc>
          <w:tcPr>
            <w:tcW w:type="dxa" w:w="300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https://yourdomain.com</w:t>
            </w:r>
          </w:p>
        </w:tc>
        <w:tc>
          <w:tcPr>
            <w:tcW w:type="dxa" w:w="300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CORS origin фронтенда</w:t>
            </w:r>
          </w:p>
        </w:tc>
      </w:tr>
      <w:tr>
        <w:tc>
          <w:tcPr>
            <w:tcW w:type="dxa" w:w="300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A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RESEND_API_KEY</w:t>
            </w:r>
          </w:p>
        </w:tc>
        <w:tc>
          <w:tcPr>
            <w:tcW w:type="dxa" w:w="300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A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re_xxxxxxxxxxxx</w:t>
            </w:r>
          </w:p>
        </w:tc>
        <w:tc>
          <w:tcPr>
            <w:tcW w:type="dxa" w:w="300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A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Для email (resend.com)</w:t>
            </w:r>
          </w:p>
        </w:tc>
      </w:tr>
      <w:tr>
        <w:tc>
          <w:tcPr>
            <w:tcW w:type="dxa" w:w="300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EMAIL_FROM_NAME</w:t>
            </w:r>
          </w:p>
        </w:tc>
        <w:tc>
          <w:tcPr>
            <w:tcW w:type="dxa" w:w="300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ЭкоСфера Безопасности</w:t>
            </w:r>
          </w:p>
        </w:tc>
        <w:tc>
          <w:tcPr>
            <w:tcW w:type="dxa" w:w="300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Отображаемое имя</w:t>
            </w:r>
          </w:p>
        </w:tc>
      </w:tr>
      <w:tr>
        <w:tc>
          <w:tcPr>
            <w:tcW w:type="dxa" w:w="300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A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EMAIL_FROM_ADDR</w:t>
            </w:r>
          </w:p>
        </w:tc>
        <w:tc>
          <w:tcPr>
            <w:tcW w:type="dxa" w:w="300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A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noreply@ecosfera.ru</w:t>
            </w:r>
          </w:p>
        </w:tc>
        <w:tc>
          <w:tcPr>
            <w:tcW w:type="dxa" w:w="300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A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От кого письма</w:t>
            </w:r>
          </w:p>
        </w:tc>
      </w:tr>
      <w:tr>
        <w:tc>
          <w:tcPr>
            <w:tcW w:type="dxa" w:w="300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CLOUDINARY_URL</w:t>
            </w:r>
          </w:p>
        </w:tc>
        <w:tc>
          <w:tcPr>
            <w:tcW w:type="dxa" w:w="300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cloudinary://key:secret@name</w:t>
            </w:r>
          </w:p>
        </w:tc>
        <w:tc>
          <w:tcPr>
            <w:tcW w:type="dxa" w:w="300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Для загрузки файлов</w:t>
            </w:r>
          </w:p>
        </w:tc>
      </w:tr>
    </w:tbl>
    <w:p>
      <w:pPr>
        <w:spacing w:before="40" w:after="40"/>
      </w:pPr>
      <w:r>
        <w:t xml:space="preserve">  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B7A4A"/>
          <w:sz w:val="22"/>
          <w:szCs w:val="22"/>
        </w:rPr>
        <w:t xml:space="preserve">frontend/.env.local</w:t>
      </w:r>
    </w:p>
    <w:p>
      <w:pPr>
        <w:spacing w:before="40" w:after="40"/>
      </w:pPr>
      <w:r>
        <w:t xml:space="preserve"> 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c>
          <w:tcPr>
            <w:tcW w:type="dxa" w:w="300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7A4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Переменная</w:t>
            </w:r>
          </w:p>
        </w:tc>
        <w:tc>
          <w:tcPr>
            <w:tcW w:type="dxa" w:w="300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7A4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Значение / пример</w:t>
            </w:r>
          </w:p>
        </w:tc>
        <w:tc>
          <w:tcPr>
            <w:tcW w:type="dxa" w:w="300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7A4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Статус</w:t>
            </w:r>
          </w:p>
        </w:tc>
      </w:tr>
      <w:tr>
        <w:tc>
          <w:tcPr>
            <w:tcW w:type="dxa" w:w="300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A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NEXT_PUBLIC_API_URL</w:t>
            </w:r>
          </w:p>
        </w:tc>
        <w:tc>
          <w:tcPr>
            <w:tcW w:type="dxa" w:w="300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A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http://localhost:4000</w:t>
            </w:r>
          </w:p>
        </w:tc>
        <w:tc>
          <w:tcPr>
            <w:tcW w:type="dxa" w:w="300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A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URL бэкенда (браузер)</w:t>
            </w:r>
          </w:p>
        </w:tc>
      </w:tr>
      <w:tr>
        <w:tc>
          <w:tcPr>
            <w:tcW w:type="dxa" w:w="300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NEXT_PUBLIC_BASE_URL</w:t>
            </w:r>
          </w:p>
        </w:tc>
        <w:tc>
          <w:tcPr>
            <w:tcW w:type="dxa" w:w="300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https://yourdomain.com</w:t>
            </w:r>
          </w:p>
        </w:tc>
        <w:tc>
          <w:tcPr>
            <w:tcW w:type="dxa" w:w="300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Для og:image метаданных</w:t>
            </w:r>
          </w:p>
        </w:tc>
      </w:tr>
    </w:tbl>
    <w:p>
      <w:pPr>
        <w:spacing w:before="40" w:after="40"/>
      </w:pPr>
      <w:r>
        <w:t xml:space="preserve">  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0B5E38"/>
          <w:sz w:val="26"/>
          <w:szCs w:val="26"/>
        </w:rPr>
        <w:t xml:space="preserve">4.4 Первый запуск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B7A4A"/>
          <w:sz w:val="22"/>
          <w:szCs w:val="22"/>
        </w:rPr>
        <w:t xml:space="preserve">Через Docker (рекомендуется)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cp backend/.env.example  backend/.env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cp frontend/.env.example frontend/.env.local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Отредактируйте .env — поменяйте секреты!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docker compose up --build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В отдельном терминале — тестовые данные: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docker compose exec backend node prisma/seed.js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Открыть: http://localhost:3000</w:t>
      </w:r>
    </w:p>
    <w:p>
      <w:pPr>
        <w:spacing w:before="40" w:after="40"/>
      </w:pPr>
      <w:r>
        <w:t xml:space="preserve">  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B7A4A"/>
          <w:sz w:val="22"/>
          <w:szCs w:val="22"/>
        </w:rPr>
        <w:t xml:space="preserve">Без Docker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Шаг 1 — запустить PostgreSQL локально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Шаг 2 — бэкенд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cd backend &amp;&amp; npm install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npx prisma db push       # создать таблицы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node prisma/seed.js      # тестовые данные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npm run dev               # :4000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Шаг 3 — фронтенд (новый терминал)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cd frontend &amp;&amp; npm install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npm run dev               # :3000</w:t>
      </w:r>
    </w:p>
    <w:p>
      <w:pPr>
        <w:spacing w:before="40" w:after="40"/>
      </w:pPr>
      <w:r>
        <w:t xml:space="preserve">  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B7A4A"/>
          <w:sz w:val="22"/>
          <w:szCs w:val="22"/>
        </w:rPr>
        <w:t xml:space="preserve">Тестовые аккаунты после seed</w:t>
      </w:r>
    </w:p>
    <w:p>
      <w:pPr>
        <w:spacing w:before="40" w:after="40"/>
      </w:pPr>
      <w:r>
        <w:t xml:space="preserve"> 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c>
          <w:tcPr>
            <w:tcW w:type="dxa" w:w="300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7A4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Email</w:t>
            </w:r>
          </w:p>
        </w:tc>
        <w:tc>
          <w:tcPr>
            <w:tcW w:type="dxa" w:w="300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7A4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Пароль</w:t>
            </w:r>
          </w:p>
        </w:tc>
        <w:tc>
          <w:tcPr>
            <w:tcW w:type="dxa" w:w="300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7A4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Роль / особенности</w:t>
            </w:r>
          </w:p>
        </w:tc>
      </w:tr>
      <w:tr>
        <w:tc>
          <w:tcPr>
            <w:tcW w:type="dxa" w:w="300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A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admin@ecosfera.ru</w:t>
            </w:r>
          </w:p>
        </w:tc>
        <w:tc>
          <w:tcPr>
            <w:tcW w:type="dxa" w:w="300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A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password123</w:t>
            </w:r>
          </w:p>
        </w:tc>
        <w:tc>
          <w:tcPr>
            <w:tcW w:type="dxa" w:w="300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A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ADMIN — полный доступ</w:t>
            </w:r>
          </w:p>
        </w:tc>
      </w:tr>
      <w:tr>
        <w:tc>
          <w:tcPr>
            <w:tcW w:type="dxa" w:w="300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elena@ecosfera.ru</w:t>
            </w:r>
          </w:p>
        </w:tc>
        <w:tc>
          <w:tcPr>
            <w:tcW w:type="dxa" w:w="300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password123</w:t>
            </w:r>
          </w:p>
        </w:tc>
        <w:tc>
          <w:tcPr>
            <w:tcW w:type="dxa" w:w="300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LEADER — 2 статьи → активная карточка</w:t>
            </w:r>
          </w:p>
        </w:tc>
      </w:tr>
      <w:tr>
        <w:tc>
          <w:tcPr>
            <w:tcW w:type="dxa" w:w="300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A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maria@ecosfera.ru</w:t>
            </w:r>
          </w:p>
        </w:tc>
        <w:tc>
          <w:tcPr>
            <w:tcW w:type="dxa" w:w="300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A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password123</w:t>
            </w:r>
          </w:p>
        </w:tc>
        <w:tc>
          <w:tcPr>
            <w:tcW w:type="dxa" w:w="300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A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LEADER — 1 статья → активная карточка</w:t>
            </w:r>
          </w:p>
        </w:tc>
      </w:tr>
      <w:tr>
        <w:tc>
          <w:tcPr>
            <w:tcW w:type="dxa" w:w="300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anna@ecosfera.ru</w:t>
            </w:r>
          </w:p>
        </w:tc>
        <w:tc>
          <w:tcPr>
            <w:tcW w:type="dxa" w:w="300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password123</w:t>
            </w:r>
          </w:p>
        </w:tc>
        <w:tc>
          <w:tcPr>
            <w:tcW w:type="dxa" w:w="300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LEADER — 0 статей → неактивная карточка</w:t>
            </w:r>
          </w:p>
        </w:tc>
      </w:tr>
      <w:tr>
        <w:tc>
          <w:tcPr>
            <w:tcW w:type="dxa" w:w="300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A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user@ecosfera.ru</w:t>
            </w:r>
          </w:p>
        </w:tc>
        <w:tc>
          <w:tcPr>
            <w:tcW w:type="dxa" w:w="300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A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password123</w:t>
            </w:r>
          </w:p>
        </w:tc>
        <w:tc>
          <w:tcPr>
            <w:tcW w:type="dxa" w:w="300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A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USER — обычный пользователь</w:t>
            </w:r>
          </w:p>
        </w:tc>
      </w:tr>
    </w:tbl>
    <w:p>
      <w:pPr>
        <w:spacing w:before="40" w:after="40"/>
      </w:pPr>
      <w:r>
        <w:t xml:space="preserve">  </w:t>
      </w:r>
    </w:p>
    <w:p>
      <w:pPr>
        <w:pStyle w:val="Heading1"/>
        <w:pBdr>
          <w:bottom w:val="single" w:color="0B4F2E" w:sz="6" w:space="4"/>
        </w:pBdr>
        <w:spacing w:before="400" w:after="200"/>
      </w:pPr>
      <w:r>
        <w:rPr>
          <w:rFonts w:ascii="Arial" w:cs="Arial" w:eastAsia="Arial" w:hAnsi="Arial"/>
          <w:b/>
          <w:bCs/>
          <w:color w:val="0A3D2B"/>
          <w:sz w:val="32"/>
          <w:szCs w:val="32"/>
        </w:rPr>
        <w:t xml:space="preserve">5. Развёртывание (Deployment)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0B5E38"/>
          <w:sz w:val="26"/>
          <w:szCs w:val="26"/>
        </w:rPr>
        <w:t xml:space="preserve">5.1 Рекомендуемый production-стек</w:t>
      </w:r>
    </w:p>
    <w:p>
      <w:pPr>
        <w:spacing w:before="40" w:after="40"/>
      </w:pPr>
      <w:r>
        <w:t xml:space="preserve"> 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c>
          <w:tcPr>
            <w:tcW w:type="dxa" w:w="300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7A4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Компонент</w:t>
            </w:r>
          </w:p>
        </w:tc>
        <w:tc>
          <w:tcPr>
            <w:tcW w:type="dxa" w:w="300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7A4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Сервис</w:t>
            </w:r>
          </w:p>
        </w:tc>
        <w:tc>
          <w:tcPr>
            <w:tcW w:type="dxa" w:w="300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7A4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Обоснование</w:t>
            </w:r>
          </w:p>
        </w:tc>
      </w:tr>
      <w:tr>
        <w:tc>
          <w:tcPr>
            <w:tcW w:type="dxa" w:w="300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A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Фронтенд (Next.js)</w:t>
            </w:r>
          </w:p>
        </w:tc>
        <w:tc>
          <w:tcPr>
            <w:tcW w:type="dxa" w:w="300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A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Vercel</w:t>
            </w:r>
          </w:p>
        </w:tc>
        <w:tc>
          <w:tcPr>
            <w:tcW w:type="dxa" w:w="300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A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Нативная поддержка App Router, автодеплой из git, edge network</w:t>
            </w:r>
          </w:p>
        </w:tc>
      </w:tr>
      <w:tr>
        <w:tc>
          <w:tcPr>
            <w:tcW w:type="dxa" w:w="300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Бэкенд (Express)</w:t>
            </w:r>
          </w:p>
        </w:tc>
        <w:tc>
          <w:tcPr>
            <w:tcW w:type="dxa" w:w="300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Railway / Render</w:t>
            </w:r>
          </w:p>
        </w:tc>
        <w:tc>
          <w:tcPr>
            <w:tcW w:type="dxa" w:w="300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Dockerfile-деплой, PostgreSQL add-on, бесплатный старт</w:t>
            </w:r>
          </w:p>
        </w:tc>
      </w:tr>
      <w:tr>
        <w:tc>
          <w:tcPr>
            <w:tcW w:type="dxa" w:w="300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A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База данных</w:t>
            </w:r>
          </w:p>
        </w:tc>
        <w:tc>
          <w:tcPr>
            <w:tcW w:type="dxa" w:w="300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A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Supabase / Neon</w:t>
            </w:r>
          </w:p>
        </w:tc>
        <w:tc>
          <w:tcPr>
            <w:tcW w:type="dxa" w:w="300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A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Managed PostgreSQL, бесплатный tier, connection pooling</w:t>
            </w:r>
          </w:p>
        </w:tc>
      </w:tr>
      <w:tr>
        <w:tc>
          <w:tcPr>
            <w:tcW w:type="dxa" w:w="300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Email</w:t>
            </w:r>
          </w:p>
        </w:tc>
        <w:tc>
          <w:tcPr>
            <w:tcW w:type="dxa" w:w="300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Resend</w:t>
            </w:r>
          </w:p>
        </w:tc>
        <w:tc>
          <w:tcPr>
            <w:tcW w:type="dxa" w:w="300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3000 писем/мес бесплатно, простая интеграция</w:t>
            </w:r>
          </w:p>
        </w:tc>
      </w:tr>
      <w:tr>
        <w:tc>
          <w:tcPr>
            <w:tcW w:type="dxa" w:w="300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A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Медиафайлы</w:t>
            </w:r>
          </w:p>
        </w:tc>
        <w:tc>
          <w:tcPr>
            <w:tcW w:type="dxa" w:w="300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A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Cloudinary</w:t>
            </w:r>
          </w:p>
        </w:tc>
        <w:tc>
          <w:tcPr>
            <w:tcW w:type="dxa" w:w="300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A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10 GB бесплатно, автооптимизация изображений</w:t>
            </w:r>
          </w:p>
        </w:tc>
      </w:tr>
      <w:tr>
        <w:tc>
          <w:tcPr>
            <w:tcW w:type="dxa" w:w="300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Мониторинг</w:t>
            </w:r>
          </w:p>
        </w:tc>
        <w:tc>
          <w:tcPr>
            <w:tcW w:type="dxa" w:w="300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Sentry</w:t>
            </w:r>
          </w:p>
        </w:tc>
        <w:tc>
          <w:tcPr>
            <w:tcW w:type="dxa" w:w="300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Error tracking фронтенда и бэкенда</w:t>
            </w:r>
          </w:p>
        </w:tc>
      </w:tr>
    </w:tbl>
    <w:p>
      <w:pPr>
        <w:spacing w:before="40" w:after="40"/>
      </w:pPr>
      <w:r>
        <w:t xml:space="preserve">  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0B5E38"/>
          <w:sz w:val="26"/>
          <w:szCs w:val="26"/>
        </w:rPr>
        <w:t xml:space="preserve">5.2 Шаги деплоя: бэкенд на Railway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Зарегистрируйтесь на railway.app → New Project → Deploy from GitHub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Укажите папку backend/ как root directory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Railway автоматически обнаружит Dockerfile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В Settings → Variables добавьте все переменные из .env.example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Добавьте PostgreSQL service: Add Service → Database → PostgreSQL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Скопируйте DATABASE_URL из PostgreSQL service в Variables бэкенда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После деплоя: запустите миграции через Railway Shell: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npx prisma db push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node prisma/seed.js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Запомните URL бэкенда — вида https://ecosfera-backend.up.railway.app</w:t>
      </w:r>
    </w:p>
    <w:p>
      <w:pPr>
        <w:spacing w:before="40" w:after="40"/>
      </w:pPr>
      <w:r>
        <w:t xml:space="preserve">  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0B5E38"/>
          <w:sz w:val="26"/>
          <w:szCs w:val="26"/>
        </w:rPr>
        <w:t xml:space="preserve">5.3 Шаги деплоя: фронтенд на Vercel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Зарегистрируйтесь на vercel.com → Add New Project → Import from GitHub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Root Directory: frontend/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Framework Preset: Next.js (определяется автоматически)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Environment Variables: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NEXT_PUBLIC_API_URL = https://ecosfera-backend.up.railway.app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NEXT_PUBLIC_BASE_URL = https://ecosfera.vercel.app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Deploy → Vercel выполнит npm run build автоматически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После деплоя: обновите CLIENT_URL на бэкенде на адрес Vercel</w:t>
      </w:r>
    </w:p>
    <w:p>
      <w:pPr>
        <w:spacing w:before="40" w:after="40"/>
      </w:pPr>
      <w:r>
        <w:t xml:space="preserve">  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0B5E38"/>
          <w:sz w:val="26"/>
          <w:szCs w:val="26"/>
        </w:rPr>
        <w:t xml:space="preserve">5.4 Шаги деплоя: v5.0 HTML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Публичный HTML-сайт — статические файлы, нет сервера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Вариант А: Vercel Static — выгрузить папку ecosfera-v5 как отдельный проект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Вариант Б: Netlify Drop — перетащить папку на netlify.com/drop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Вариант В: GitHub Pages — push в репозиторий, включить Pages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В index.html добавить: &lt;script&gt;window.ECOSFERA_API='https://your-backend.railway.app'&lt;/script&gt;</w:t>
      </w:r>
    </w:p>
    <w:p>
      <w:pPr>
        <w:spacing w:before="40" w:after="40"/>
      </w:pPr>
      <w:r>
        <w:t xml:space="preserve">  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0B5E38"/>
          <w:sz w:val="26"/>
          <w:szCs w:val="26"/>
        </w:rPr>
        <w:t xml:space="preserve">5.5 Docker production-деплой (VPS/self-hosted)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На сервере (Ubuntu 22.04+):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git clone &lt;repo&gt;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cd ecosfera-mvp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cp backend/.env.example backend/.env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Заполнить .env боевыми значениями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docker compose up -d --build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docker compose exec backend node prisma/seed.js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Настроить nginx reverse proxy: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:3000 → /   (Next.js)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:4000 → /api (Express)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SSL: certbot --nginx -d yourdomain.com</w:t>
      </w:r>
    </w:p>
    <w:p>
      <w:pPr>
        <w:spacing w:before="40" w:after="40"/>
      </w:pPr>
      <w:r>
        <w:t xml:space="preserve">  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0B5E38"/>
          <w:sz w:val="26"/>
          <w:szCs w:val="26"/>
        </w:rPr>
        <w:t xml:space="preserve">5.6 Рекомендуемые инструменты</w:t>
      </w:r>
    </w:p>
    <w:p>
      <w:pPr>
        <w:spacing w:before="40" w:after="40"/>
      </w:pPr>
      <w:r>
        <w:t xml:space="preserve"> 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7A4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Инструмент</w:t>
            </w:r>
          </w:p>
        </w:tc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7A4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Назначение</w:t>
            </w:r>
          </w:p>
        </w:tc>
      </w:tr>
      <w:tr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A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VS Code</w:t>
            </w:r>
          </w:p>
        </w:tc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A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IDE — Extensions: Prisma, ESLint, Tailwind CSS IntelliSense, TypeScript</w:t>
            </w:r>
          </w:p>
        </w:tc>
      </w:tr>
      <w:tr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Postman / Bruno</w:t>
            </w:r>
          </w:p>
        </w:tc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Тестирование API эндпоинтов. Импортируйте коллекцию из README</w:t>
            </w:r>
          </w:p>
        </w:tc>
      </w:tr>
      <w:tr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A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Prisma Studio</w:t>
            </w:r>
          </w:p>
        </w:tc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A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npx prisma studio — GUI для просмотра/редактирования данных</w:t>
            </w:r>
          </w:p>
        </w:tc>
      </w:tr>
      <w:tr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TablePlus / DBeaver</w:t>
            </w:r>
          </w:p>
        </w:tc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GUI для PostgreSQL (удобно для продакшен-БД)</w:t>
            </w:r>
          </w:p>
        </w:tc>
      </w:tr>
      <w:tr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A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Git + GitHub</w:t>
            </w:r>
          </w:p>
        </w:tc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A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Ветки: main (prod), dev (staging), feature/*</w:t>
            </w:r>
          </w:p>
        </w:tc>
      </w:tr>
      <w:tr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Docker Desktop</w:t>
            </w:r>
          </w:p>
        </w:tc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Локальный запуск всего стека одной командой</w:t>
            </w:r>
          </w:p>
        </w:tc>
      </w:tr>
    </w:tbl>
    <w:p>
      <w:pPr>
        <w:spacing w:before="40" w:after="40"/>
      </w:pPr>
      <w:r>
        <w:t xml:space="preserve">  </w:t>
      </w:r>
    </w:p>
    <w:p>
      <w:pPr>
        <w:pStyle w:val="Heading1"/>
        <w:pBdr>
          <w:bottom w:val="single" w:color="0B4F2E" w:sz="6" w:space="4"/>
        </w:pBdr>
        <w:spacing w:before="400" w:after="200"/>
      </w:pPr>
      <w:r>
        <w:rPr>
          <w:rFonts w:ascii="Arial" w:cs="Arial" w:eastAsia="Arial" w:hAnsi="Arial"/>
          <w:b/>
          <w:bCs/>
          <w:color w:val="0A3D2B"/>
          <w:sz w:val="32"/>
          <w:szCs w:val="32"/>
        </w:rPr>
        <w:t xml:space="preserve">6. Улучшения и безопасность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0B5E38"/>
          <w:sz w:val="26"/>
          <w:szCs w:val="26"/>
        </w:rPr>
        <w:t xml:space="preserve">6.1 Что оптимизировать перед запуском</w:t>
      </w:r>
    </w:p>
    <w:p>
      <w:pPr>
        <w:pBdr>
          <w:left w:val="single" w:color="C0392B" w:sz="12" w:space="8"/>
        </w:pBdr>
        <w:shd w:fill="FDEDEC" w:val="clear"/>
        <w:spacing w:before="80" w:after="80"/>
        <w:ind w:left="360" w:right="360"/>
      </w:pPr>
      <w:r>
        <w:rPr>
          <w:rFonts w:ascii="Arial" w:cs="Arial" w:eastAsia="Arial" w:hAnsi="Arial"/>
          <w:color w:val="C0392B"/>
          <w:sz w:val="20"/>
          <w:szCs w:val="20"/>
        </w:rPr>
        <w:t xml:space="preserve">Критично для production — без этого не запускать.</w:t>
      </w:r>
    </w:p>
    <w:p>
      <w:pPr>
        <w:spacing w:before="40" w:after="40"/>
      </w:pPr>
      <w:r>
        <w:t xml:space="preserve">  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JWT_SECRET и JWT_REFRESH_SECRET — сгенерировать через openssl rand -base64 64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Cloudinary: раскомментировать production-код в upload.js, подключить SDK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Resend: добавить RESEND_API_KEY, раскомментировать sendViaResend() в email.js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next/image: заменить &lt;img&gt; на &lt;Image from='next/image'&gt; для оптимизации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recharts: добавить в frontend/package.json, необходим для страницы статистики</w:t>
      </w:r>
    </w:p>
    <w:p>
      <w:pPr>
        <w:spacing w:before="40" w:after="40"/>
      </w:pPr>
      <w:r>
        <w:t xml:space="preserve">  </w:t>
      </w:r>
    </w:p>
    <w:p>
      <w:pPr>
        <w:pBdr>
          <w:left w:val="single" w:color="7D6608" w:sz="12" w:space="8"/>
        </w:pBdr>
        <w:shd w:fill="FEF9E7" w:val="clear"/>
        <w:spacing w:before="80" w:after="80"/>
        <w:ind w:left="360" w:right="360"/>
      </w:pPr>
      <w:r>
        <w:rPr>
          <w:rFonts w:ascii="Arial" w:cs="Arial" w:eastAsia="Arial" w:hAnsi="Arial"/>
          <w:color w:val="7D6608"/>
          <w:sz w:val="20"/>
          <w:szCs w:val="20"/>
        </w:rPr>
        <w:t xml:space="preserve">Желательно перед запуском.</w:t>
      </w:r>
    </w:p>
    <w:p>
      <w:pPr>
        <w:spacing w:before="40" w:after="40"/>
      </w:pPr>
      <w:r>
        <w:t xml:space="preserve">  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Добавить Redis для кэширования GET /stats/public (обновляется редко)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Пагинация: в /news и /search добавить cursor-based pagination вместо offset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Добавить индексы Prisma: @index([authorId]) на Article, @index([status]) на Project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Video sidebar в v5.0 — заменить mock на GET /videos (модель Video в Prisma)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Заменить var на let/const в main.js (ES5 → ES6) для читаемости</w:t>
      </w:r>
    </w:p>
    <w:p>
      <w:pPr>
        <w:spacing w:before="40" w:after="40"/>
      </w:pPr>
      <w:r>
        <w:t xml:space="preserve">  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0B5E38"/>
          <w:sz w:val="26"/>
          <w:szCs w:val="26"/>
        </w:rPr>
        <w:t xml:space="preserve">6.2 Меры безопасности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B7A4A"/>
          <w:sz w:val="22"/>
          <w:szCs w:val="22"/>
        </w:rPr>
        <w:t xml:space="preserve">Уже реализовано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helmet() — устанавливает X-Frame-Options, CSP, HSTS, X-Content-Type-Options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express-rate-limit — 20 req/15min на /auth, 120 req/min на всё остальное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Zod — валидация всех входящих данных на бэкенде до Prisma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bcrypt salt=12 — медленное хеширование защищает от brute-force оффлайн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JWT Refresh Rotation — старый токен инвалидируется при каждом refresh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@@unique([articleId, userId]) — предотвращает накрутку лайков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requireRole(ADMIN) — все admin-маршруты требуют роли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P2002/P2025 в errorHandler — Prisma-ошибки не утекают в 500</w:t>
      </w:r>
    </w:p>
    <w:p>
      <w:pPr>
        <w:spacing w:before="40" w:after="40"/>
      </w:pPr>
      <w:r>
        <w:t xml:space="preserve">  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B7A4A"/>
          <w:sz w:val="22"/>
          <w:szCs w:val="22"/>
        </w:rPr>
        <w:t xml:space="preserve">Нужно добавить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CSRF-защита: добавить csurf middleware для форм (особенно инициативы и регистрации)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XSS: sanitize HTML если добавите rich-text поля (использовать DOMPurify)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Content-Security-Policy: настроить helmet.contentSecurityPolicy() с allowed origins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Email verification: добавить emailVerified поле в User, токен верификации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2FA (опционально): TOTP через speakeasy для ADMIN-аккаунтов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Audit log: таблица Action(userId, action, entity, entityId) для admin-действий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Cloudinary signed uploads: использовать signed URL вместо unsigned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Ограничение размера тела запроса: express.json({ limit: '1mb' }) уже есть, но добавить multer maxSize в production</w:t>
      </w:r>
    </w:p>
    <w:p>
      <w:pPr>
        <w:spacing w:before="40" w:after="40"/>
      </w:pPr>
      <w:r>
        <w:t xml:space="preserve">  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0B5E38"/>
          <w:sz w:val="26"/>
          <w:szCs w:val="26"/>
        </w:rPr>
        <w:t xml:space="preserve">6.3 Масштабирование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B7A4A"/>
          <w:sz w:val="22"/>
          <w:szCs w:val="22"/>
        </w:rPr>
        <w:t xml:space="preserve">Краткосрочно (0–6 месяцев)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Добавить Redis: кэш /stats/public, сессии, rate-limit store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Добавить Prisma индексы на часто используемые фильтры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Настроить CDN (Cloudflare) перед фронтендом и статикой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Настроить Sentry для error tracking бэкенда и фронтенда</w:t>
      </w:r>
    </w:p>
    <w:p>
      <w:pPr>
        <w:spacing w:before="40" w:after="40"/>
      </w:pPr>
      <w:r>
        <w:t xml:space="preserve">  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B7A4A"/>
          <w:sz w:val="22"/>
          <w:szCs w:val="22"/>
        </w:rPr>
        <w:t xml:space="preserve">Среднесрочно (6–18 месяцев)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Разделить бэкенд на микросервисы: auth-service, content-service, media-service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Добавить WebSocket (Socket.io) для realtime уведомлений о заявках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Полнотекстовый поиск: мигрировать /search на PostgreSQL full-text search (tsvector) или Meilisearch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Очередь задач (Bull/BullMQ): отправка email, обработка изображений</w:t>
      </w:r>
    </w:p>
    <w:p>
      <w:pPr>
        <w:spacing w:before="40" w:after="40"/>
      </w:pPr>
      <w:r>
        <w:t xml:space="preserve">  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B7A4A"/>
          <w:sz w:val="22"/>
          <w:szCs w:val="22"/>
        </w:rPr>
        <w:t xml:space="preserve">Долгосрочно (18+ месяцев)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Kubernetes для горизонтального масштабирования при 10k+ DAU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GraphQL API (apollo-server) как альтернатива REST для мобильного приложения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Read replica PostgreSQL для разделения read/write нагрузки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Мобильное приложение: React Native переиспользует api.ts и TypeScript-типы</w:t>
      </w:r>
    </w:p>
    <w:p>
      <w:pPr>
        <w:spacing w:before="40" w:after="40"/>
      </w:pPr>
      <w:r>
        <w:t xml:space="preserve">  </w:t>
      </w:r>
    </w:p>
    <w:p>
      <w:pPr>
        <w:pStyle w:val="Heading1"/>
        <w:pBdr>
          <w:bottom w:val="single" w:color="0B4F2E" w:sz="6" w:space="4"/>
        </w:pBdr>
        <w:spacing w:before="400" w:after="200"/>
      </w:pPr>
      <w:r>
        <w:rPr>
          <w:rFonts w:ascii="Arial" w:cs="Arial" w:eastAsia="Arial" w:hAnsi="Arial"/>
          <w:b/>
          <w:bCs/>
          <w:color w:val="0A3D2B"/>
          <w:sz w:val="32"/>
          <w:szCs w:val="32"/>
        </w:rPr>
        <w:t xml:space="preserve">Приложение: Полная таблица API эндпоинтов</w:t>
      </w:r>
    </w:p>
    <w:p>
      <w:pPr>
        <w:spacing w:before="40" w:after="40"/>
      </w:pPr>
      <w:r>
        <w:t xml:space="preserve"> 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7A4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Метод</w:t>
            </w:r>
          </w:p>
        </w:tc>
        <w:tc>
          <w:tcPr>
            <w:tcW w:type="dxa" w:w="225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7A4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Путь</w:t>
            </w:r>
          </w:p>
        </w:tc>
        <w:tc>
          <w:tcPr>
            <w:tcW w:type="dxa" w:w="225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7A4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Доступ</w:t>
            </w:r>
          </w:p>
        </w:tc>
        <w:tc>
          <w:tcPr>
            <w:tcW w:type="dxa" w:w="225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7A4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225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A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POST</w:t>
            </w:r>
          </w:p>
        </w:tc>
        <w:tc>
          <w:tcPr>
            <w:tcW w:type="dxa" w:w="225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A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/auth/register</w:t>
            </w:r>
          </w:p>
        </w:tc>
        <w:tc>
          <w:tcPr>
            <w:tcW w:type="dxa" w:w="225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A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225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A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Регистрация</w:t>
            </w:r>
          </w:p>
        </w:tc>
      </w:tr>
      <w:tr>
        <w:tc>
          <w:tcPr>
            <w:tcW w:type="dxa" w:w="225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POST</w:t>
            </w:r>
          </w:p>
        </w:tc>
        <w:tc>
          <w:tcPr>
            <w:tcW w:type="dxa" w:w="225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/auth/login</w:t>
            </w:r>
          </w:p>
        </w:tc>
        <w:tc>
          <w:tcPr>
            <w:tcW w:type="dxa" w:w="225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225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Вход</w:t>
            </w:r>
          </w:p>
        </w:tc>
      </w:tr>
      <w:tr>
        <w:tc>
          <w:tcPr>
            <w:tcW w:type="dxa" w:w="225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A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POST</w:t>
            </w:r>
          </w:p>
        </w:tc>
        <w:tc>
          <w:tcPr>
            <w:tcW w:type="dxa" w:w="225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A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/auth/refresh</w:t>
            </w:r>
          </w:p>
        </w:tc>
        <w:tc>
          <w:tcPr>
            <w:tcW w:type="dxa" w:w="225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A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225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A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Обновление токена</w:t>
            </w:r>
          </w:p>
        </w:tc>
      </w:tr>
      <w:tr>
        <w:tc>
          <w:tcPr>
            <w:tcW w:type="dxa" w:w="225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POST</w:t>
            </w:r>
          </w:p>
        </w:tc>
        <w:tc>
          <w:tcPr>
            <w:tcW w:type="dxa" w:w="225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/auth/logout</w:t>
            </w:r>
          </w:p>
        </w:tc>
        <w:tc>
          <w:tcPr>
            <w:tcW w:type="dxa" w:w="225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225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Выход</w:t>
            </w:r>
          </w:p>
        </w:tc>
      </w:tr>
      <w:tr>
        <w:tc>
          <w:tcPr>
            <w:tcW w:type="dxa" w:w="225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A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GET</w:t>
            </w:r>
          </w:p>
        </w:tc>
        <w:tc>
          <w:tcPr>
            <w:tcW w:type="dxa" w:w="225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A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/auth/me</w:t>
            </w:r>
          </w:p>
        </w:tc>
        <w:tc>
          <w:tcPr>
            <w:tcW w:type="dxa" w:w="225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A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USER</w:t>
            </w:r>
          </w:p>
        </w:tc>
        <w:tc>
          <w:tcPr>
            <w:tcW w:type="dxa" w:w="225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A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Текущий пользователь</w:t>
            </w:r>
          </w:p>
        </w:tc>
      </w:tr>
      <w:tr>
        <w:tc>
          <w:tcPr>
            <w:tcW w:type="dxa" w:w="225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POST</w:t>
            </w:r>
          </w:p>
        </w:tc>
        <w:tc>
          <w:tcPr>
            <w:tcW w:type="dxa" w:w="225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/auth/forgot-password</w:t>
            </w:r>
          </w:p>
        </w:tc>
        <w:tc>
          <w:tcPr>
            <w:tcW w:type="dxa" w:w="225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225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Запрос сброса пароля</w:t>
            </w:r>
          </w:p>
        </w:tc>
      </w:tr>
      <w:tr>
        <w:tc>
          <w:tcPr>
            <w:tcW w:type="dxa" w:w="225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A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POST</w:t>
            </w:r>
          </w:p>
        </w:tc>
        <w:tc>
          <w:tcPr>
            <w:tcW w:type="dxa" w:w="225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A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/auth/reset-password</w:t>
            </w:r>
          </w:p>
        </w:tc>
        <w:tc>
          <w:tcPr>
            <w:tcW w:type="dxa" w:w="225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A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225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A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Установка нового пароля</w:t>
            </w:r>
          </w:p>
        </w:tc>
      </w:tr>
      <w:tr>
        <w:tc>
          <w:tcPr>
            <w:tcW w:type="dxa" w:w="225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GET</w:t>
            </w:r>
          </w:p>
        </w:tc>
        <w:tc>
          <w:tcPr>
            <w:tcW w:type="dxa" w:w="225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/articles</w:t>
            </w:r>
          </w:p>
        </w:tc>
        <w:tc>
          <w:tcPr>
            <w:tcW w:type="dxa" w:w="225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225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Список опубликованных</w:t>
            </w:r>
          </w:p>
        </w:tc>
      </w:tr>
      <w:tr>
        <w:tc>
          <w:tcPr>
            <w:tcW w:type="dxa" w:w="225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A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GET</w:t>
            </w:r>
          </w:p>
        </w:tc>
        <w:tc>
          <w:tcPr>
            <w:tcW w:type="dxa" w:w="225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A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/articles/my</w:t>
            </w:r>
          </w:p>
        </w:tc>
        <w:tc>
          <w:tcPr>
            <w:tcW w:type="dxa" w:w="225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A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USER</w:t>
            </w:r>
          </w:p>
        </w:tc>
        <w:tc>
          <w:tcPr>
            <w:tcW w:type="dxa" w:w="225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A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Мои статьи (все статусы)</w:t>
            </w:r>
          </w:p>
        </w:tc>
      </w:tr>
      <w:tr>
        <w:tc>
          <w:tcPr>
            <w:tcW w:type="dxa" w:w="225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GET</w:t>
            </w:r>
          </w:p>
        </w:tc>
        <w:tc>
          <w:tcPr>
            <w:tcW w:type="dxa" w:w="225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/articles/id/:id</w:t>
            </w:r>
          </w:p>
        </w:tc>
        <w:tc>
          <w:tcPr>
            <w:tcW w:type="dxa" w:w="225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225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Статья по UUID</w:t>
            </w:r>
          </w:p>
        </w:tc>
      </w:tr>
      <w:tr>
        <w:tc>
          <w:tcPr>
            <w:tcW w:type="dxa" w:w="225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A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GET</w:t>
            </w:r>
          </w:p>
        </w:tc>
        <w:tc>
          <w:tcPr>
            <w:tcW w:type="dxa" w:w="225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A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/articles/:slug</w:t>
            </w:r>
          </w:p>
        </w:tc>
        <w:tc>
          <w:tcPr>
            <w:tcW w:type="dxa" w:w="225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A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225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A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Статья по slug</w:t>
            </w:r>
          </w:p>
        </w:tc>
      </w:tr>
      <w:tr>
        <w:tc>
          <w:tcPr>
            <w:tcW w:type="dxa" w:w="225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POST</w:t>
            </w:r>
          </w:p>
        </w:tc>
        <w:tc>
          <w:tcPr>
            <w:tcW w:type="dxa" w:w="225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/articles</w:t>
            </w:r>
          </w:p>
        </w:tc>
        <w:tc>
          <w:tcPr>
            <w:tcW w:type="dxa" w:w="225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USER</w:t>
            </w:r>
          </w:p>
        </w:tc>
        <w:tc>
          <w:tcPr>
            <w:tcW w:type="dxa" w:w="225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Создать статью</w:t>
            </w:r>
          </w:p>
        </w:tc>
      </w:tr>
      <w:tr>
        <w:tc>
          <w:tcPr>
            <w:tcW w:type="dxa" w:w="225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A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PATCH</w:t>
            </w:r>
          </w:p>
        </w:tc>
        <w:tc>
          <w:tcPr>
            <w:tcW w:type="dxa" w:w="225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A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/articles/:id</w:t>
            </w:r>
          </w:p>
        </w:tc>
        <w:tc>
          <w:tcPr>
            <w:tcW w:type="dxa" w:w="225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A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USER</w:t>
            </w:r>
          </w:p>
        </w:tc>
        <w:tc>
          <w:tcPr>
            <w:tcW w:type="dxa" w:w="225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A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Обновить статью</w:t>
            </w:r>
          </w:p>
        </w:tc>
      </w:tr>
      <w:tr>
        <w:tc>
          <w:tcPr>
            <w:tcW w:type="dxa" w:w="225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DELETE</w:t>
            </w:r>
          </w:p>
        </w:tc>
        <w:tc>
          <w:tcPr>
            <w:tcW w:type="dxa" w:w="225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/articles/:id</w:t>
            </w:r>
          </w:p>
        </w:tc>
        <w:tc>
          <w:tcPr>
            <w:tcW w:type="dxa" w:w="225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USER</w:t>
            </w:r>
          </w:p>
        </w:tc>
        <w:tc>
          <w:tcPr>
            <w:tcW w:type="dxa" w:w="225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Удалить статью</w:t>
            </w:r>
          </w:p>
        </w:tc>
      </w:tr>
      <w:tr>
        <w:tc>
          <w:tcPr>
            <w:tcW w:type="dxa" w:w="225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A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POST</w:t>
            </w:r>
          </w:p>
        </w:tc>
        <w:tc>
          <w:tcPr>
            <w:tcW w:type="dxa" w:w="225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A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/articles/:id/like</w:t>
            </w:r>
          </w:p>
        </w:tc>
        <w:tc>
          <w:tcPr>
            <w:tcW w:type="dxa" w:w="225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A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USER</w:t>
            </w:r>
          </w:p>
        </w:tc>
        <w:tc>
          <w:tcPr>
            <w:tcW w:type="dxa" w:w="225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A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Лайк (toggle, per-user)</w:t>
            </w:r>
          </w:p>
        </w:tc>
      </w:tr>
      <w:tr>
        <w:tc>
          <w:tcPr>
            <w:tcW w:type="dxa" w:w="225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GET</w:t>
            </w:r>
          </w:p>
        </w:tc>
        <w:tc>
          <w:tcPr>
            <w:tcW w:type="dxa" w:w="225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/articles/:id/liked</w:t>
            </w:r>
          </w:p>
        </w:tc>
        <w:tc>
          <w:tcPr>
            <w:tcW w:type="dxa" w:w="225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USER</w:t>
            </w:r>
          </w:p>
        </w:tc>
        <w:tc>
          <w:tcPr>
            <w:tcW w:type="dxa" w:w="225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Проверить свой лайк</w:t>
            </w:r>
          </w:p>
        </w:tc>
      </w:tr>
      <w:tr>
        <w:tc>
          <w:tcPr>
            <w:tcW w:type="dxa" w:w="225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A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GET</w:t>
            </w:r>
          </w:p>
        </w:tc>
        <w:tc>
          <w:tcPr>
            <w:tcW w:type="dxa" w:w="225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A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/projects</w:t>
            </w:r>
          </w:p>
        </w:tc>
        <w:tc>
          <w:tcPr>
            <w:tcW w:type="dxa" w:w="225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A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225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A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Список проектов</w:t>
            </w:r>
          </w:p>
        </w:tc>
      </w:tr>
      <w:tr>
        <w:tc>
          <w:tcPr>
            <w:tcW w:type="dxa" w:w="225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GET</w:t>
            </w:r>
          </w:p>
        </w:tc>
        <w:tc>
          <w:tcPr>
            <w:tcW w:type="dxa" w:w="225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/projects/my/owned</w:t>
            </w:r>
          </w:p>
        </w:tc>
        <w:tc>
          <w:tcPr>
            <w:tcW w:type="dxa" w:w="225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USER</w:t>
            </w:r>
          </w:p>
        </w:tc>
        <w:tc>
          <w:tcPr>
            <w:tcW w:type="dxa" w:w="225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Мои проекты (owner)</w:t>
            </w:r>
          </w:p>
        </w:tc>
      </w:tr>
      <w:tr>
        <w:tc>
          <w:tcPr>
            <w:tcW w:type="dxa" w:w="225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A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GET</w:t>
            </w:r>
          </w:p>
        </w:tc>
        <w:tc>
          <w:tcPr>
            <w:tcW w:type="dxa" w:w="225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A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/projects/my/member</w:t>
            </w:r>
          </w:p>
        </w:tc>
        <w:tc>
          <w:tcPr>
            <w:tcW w:type="dxa" w:w="225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A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USER</w:t>
            </w:r>
          </w:p>
        </w:tc>
        <w:tc>
          <w:tcPr>
            <w:tcW w:type="dxa" w:w="225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A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Проекты где участник</w:t>
            </w:r>
          </w:p>
        </w:tc>
      </w:tr>
      <w:tr>
        <w:tc>
          <w:tcPr>
            <w:tcW w:type="dxa" w:w="225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GET</w:t>
            </w:r>
          </w:p>
        </w:tc>
        <w:tc>
          <w:tcPr>
            <w:tcW w:type="dxa" w:w="225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/projects/:id</w:t>
            </w:r>
          </w:p>
        </w:tc>
        <w:tc>
          <w:tcPr>
            <w:tcW w:type="dxa" w:w="225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225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Детали проекта</w:t>
            </w:r>
          </w:p>
        </w:tc>
      </w:tr>
      <w:tr>
        <w:tc>
          <w:tcPr>
            <w:tcW w:type="dxa" w:w="225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A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POST</w:t>
            </w:r>
          </w:p>
        </w:tc>
        <w:tc>
          <w:tcPr>
            <w:tcW w:type="dxa" w:w="225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A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/projects</w:t>
            </w:r>
          </w:p>
        </w:tc>
        <w:tc>
          <w:tcPr>
            <w:tcW w:type="dxa" w:w="225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A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USER</w:t>
            </w:r>
          </w:p>
        </w:tc>
        <w:tc>
          <w:tcPr>
            <w:tcW w:type="dxa" w:w="225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A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Создать проект</w:t>
            </w:r>
          </w:p>
        </w:tc>
      </w:tr>
      <w:tr>
        <w:tc>
          <w:tcPr>
            <w:tcW w:type="dxa" w:w="225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PATCH</w:t>
            </w:r>
          </w:p>
        </w:tc>
        <w:tc>
          <w:tcPr>
            <w:tcW w:type="dxa" w:w="225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/projects/:id</w:t>
            </w:r>
          </w:p>
        </w:tc>
        <w:tc>
          <w:tcPr>
            <w:tcW w:type="dxa" w:w="225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USER</w:t>
            </w:r>
          </w:p>
        </w:tc>
        <w:tc>
          <w:tcPr>
            <w:tcW w:type="dxa" w:w="225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Обновить проект</w:t>
            </w:r>
          </w:p>
        </w:tc>
      </w:tr>
      <w:tr>
        <w:tc>
          <w:tcPr>
            <w:tcW w:type="dxa" w:w="225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A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DELETE</w:t>
            </w:r>
          </w:p>
        </w:tc>
        <w:tc>
          <w:tcPr>
            <w:tcW w:type="dxa" w:w="225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A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/projects/:id</w:t>
            </w:r>
          </w:p>
        </w:tc>
        <w:tc>
          <w:tcPr>
            <w:tcW w:type="dxa" w:w="225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A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USER</w:t>
            </w:r>
          </w:p>
        </w:tc>
        <w:tc>
          <w:tcPr>
            <w:tcW w:type="dxa" w:w="225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A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Удалить/архивировать</w:t>
            </w:r>
          </w:p>
        </w:tc>
      </w:tr>
      <w:tr>
        <w:tc>
          <w:tcPr>
            <w:tcW w:type="dxa" w:w="225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POST</w:t>
            </w:r>
          </w:p>
        </w:tc>
        <w:tc>
          <w:tcPr>
            <w:tcW w:type="dxa" w:w="225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/projects/:id/request</w:t>
            </w:r>
          </w:p>
        </w:tc>
        <w:tc>
          <w:tcPr>
            <w:tcW w:type="dxa" w:w="225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USER</w:t>
            </w:r>
          </w:p>
        </w:tc>
        <w:tc>
          <w:tcPr>
            <w:tcW w:type="dxa" w:w="225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Заявка на вступление</w:t>
            </w:r>
          </w:p>
        </w:tc>
      </w:tr>
      <w:tr>
        <w:tc>
          <w:tcPr>
            <w:tcW w:type="dxa" w:w="225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A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GET</w:t>
            </w:r>
          </w:p>
        </w:tc>
        <w:tc>
          <w:tcPr>
            <w:tcW w:type="dxa" w:w="225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A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/projects/:id/requests</w:t>
            </w:r>
          </w:p>
        </w:tc>
        <w:tc>
          <w:tcPr>
            <w:tcW w:type="dxa" w:w="225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A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USER</w:t>
            </w:r>
          </w:p>
        </w:tc>
        <w:tc>
          <w:tcPr>
            <w:tcW w:type="dxa" w:w="225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A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Заявки (owner only)</w:t>
            </w:r>
          </w:p>
        </w:tc>
      </w:tr>
      <w:tr>
        <w:tc>
          <w:tcPr>
            <w:tcW w:type="dxa" w:w="225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PATCH</w:t>
            </w:r>
          </w:p>
        </w:tc>
        <w:tc>
          <w:tcPr>
            <w:tcW w:type="dxa" w:w="225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/projects/:id/requests/:rid</w:t>
            </w:r>
          </w:p>
        </w:tc>
        <w:tc>
          <w:tcPr>
            <w:tcW w:type="dxa" w:w="225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USER</w:t>
            </w:r>
          </w:p>
        </w:tc>
        <w:tc>
          <w:tcPr>
            <w:tcW w:type="dxa" w:w="225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Approve / Reject</w:t>
            </w:r>
          </w:p>
        </w:tc>
      </w:tr>
      <w:tr>
        <w:tc>
          <w:tcPr>
            <w:tcW w:type="dxa" w:w="225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A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GET</w:t>
            </w:r>
          </w:p>
        </w:tc>
        <w:tc>
          <w:tcPr>
            <w:tcW w:type="dxa" w:w="225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A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/users/leaders</w:t>
            </w:r>
          </w:p>
        </w:tc>
        <w:tc>
          <w:tcPr>
            <w:tcW w:type="dxa" w:w="225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A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225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A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Лидеры платформы</w:t>
            </w:r>
          </w:p>
        </w:tc>
      </w:tr>
      <w:tr>
        <w:tc>
          <w:tcPr>
            <w:tcW w:type="dxa" w:w="225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GET</w:t>
            </w:r>
          </w:p>
        </w:tc>
        <w:tc>
          <w:tcPr>
            <w:tcW w:type="dxa" w:w="225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/users/:id</w:t>
            </w:r>
          </w:p>
        </w:tc>
        <w:tc>
          <w:tcPr>
            <w:tcW w:type="dxa" w:w="225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225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Публичный профиль</w:t>
            </w:r>
          </w:p>
        </w:tc>
      </w:tr>
      <w:tr>
        <w:tc>
          <w:tcPr>
            <w:tcW w:type="dxa" w:w="225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A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GET</w:t>
            </w:r>
          </w:p>
        </w:tc>
        <w:tc>
          <w:tcPr>
            <w:tcW w:type="dxa" w:w="225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A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/users/dashboard/stats</w:t>
            </w:r>
          </w:p>
        </w:tc>
        <w:tc>
          <w:tcPr>
            <w:tcW w:type="dxa" w:w="225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A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USER</w:t>
            </w:r>
          </w:p>
        </w:tc>
        <w:tc>
          <w:tcPr>
            <w:tcW w:type="dxa" w:w="225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A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Личная статистика</w:t>
            </w:r>
          </w:p>
        </w:tc>
      </w:tr>
      <w:tr>
        <w:tc>
          <w:tcPr>
            <w:tcW w:type="dxa" w:w="225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PATCH</w:t>
            </w:r>
          </w:p>
        </w:tc>
        <w:tc>
          <w:tcPr>
            <w:tcW w:type="dxa" w:w="225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/users/me</w:t>
            </w:r>
          </w:p>
        </w:tc>
        <w:tc>
          <w:tcPr>
            <w:tcW w:type="dxa" w:w="225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USER</w:t>
            </w:r>
          </w:p>
        </w:tc>
        <w:tc>
          <w:tcPr>
            <w:tcW w:type="dxa" w:w="225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Обновить профиль</w:t>
            </w:r>
          </w:p>
        </w:tc>
      </w:tr>
      <w:tr>
        <w:tc>
          <w:tcPr>
            <w:tcW w:type="dxa" w:w="225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A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PATCH</w:t>
            </w:r>
          </w:p>
        </w:tc>
        <w:tc>
          <w:tcPr>
            <w:tcW w:type="dxa" w:w="225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A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/users/:id/role</w:t>
            </w:r>
          </w:p>
        </w:tc>
        <w:tc>
          <w:tcPr>
            <w:tcW w:type="dxa" w:w="225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A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ADMIN</w:t>
            </w:r>
          </w:p>
        </w:tc>
        <w:tc>
          <w:tcPr>
            <w:tcW w:type="dxa" w:w="225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A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Назначить роль</w:t>
            </w:r>
          </w:p>
        </w:tc>
      </w:tr>
      <w:tr>
        <w:tc>
          <w:tcPr>
            <w:tcW w:type="dxa" w:w="225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PATCH</w:t>
            </w:r>
          </w:p>
        </w:tc>
        <w:tc>
          <w:tcPr>
            <w:tcW w:type="dxa" w:w="225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/users/:id/leader-profile</w:t>
            </w:r>
          </w:p>
        </w:tc>
        <w:tc>
          <w:tcPr>
            <w:tcW w:type="dxa" w:w="225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ADMIN</w:t>
            </w:r>
          </w:p>
        </w:tc>
        <w:tc>
          <w:tcPr>
            <w:tcW w:type="dxa" w:w="225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Редактировать карточку лидера</w:t>
            </w:r>
          </w:p>
        </w:tc>
      </w:tr>
      <w:tr>
        <w:tc>
          <w:tcPr>
            <w:tcW w:type="dxa" w:w="225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A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POST</w:t>
            </w:r>
          </w:p>
        </w:tc>
        <w:tc>
          <w:tcPr>
            <w:tcW w:type="dxa" w:w="225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A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/initiatives</w:t>
            </w:r>
          </w:p>
        </w:tc>
        <w:tc>
          <w:tcPr>
            <w:tcW w:type="dxa" w:w="225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A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225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A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Подать инициативу</w:t>
            </w:r>
          </w:p>
        </w:tc>
      </w:tr>
      <w:tr>
        <w:tc>
          <w:tcPr>
            <w:tcW w:type="dxa" w:w="225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GET</w:t>
            </w:r>
          </w:p>
        </w:tc>
        <w:tc>
          <w:tcPr>
            <w:tcW w:type="dxa" w:w="225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/initiatives</w:t>
            </w:r>
          </w:p>
        </w:tc>
        <w:tc>
          <w:tcPr>
            <w:tcW w:type="dxa" w:w="225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ADMIN</w:t>
            </w:r>
          </w:p>
        </w:tc>
        <w:tc>
          <w:tcPr>
            <w:tcW w:type="dxa" w:w="225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Список инициатив</w:t>
            </w:r>
          </w:p>
        </w:tc>
      </w:tr>
      <w:tr>
        <w:tc>
          <w:tcPr>
            <w:tcW w:type="dxa" w:w="225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A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PATCH</w:t>
            </w:r>
          </w:p>
        </w:tc>
        <w:tc>
          <w:tcPr>
            <w:tcW w:type="dxa" w:w="225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A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/initiatives/:id/status</w:t>
            </w:r>
          </w:p>
        </w:tc>
        <w:tc>
          <w:tcPr>
            <w:tcW w:type="dxa" w:w="225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A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ADMIN</w:t>
            </w:r>
          </w:p>
        </w:tc>
        <w:tc>
          <w:tcPr>
            <w:tcW w:type="dxa" w:w="225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A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Модерировать инициативу</w:t>
            </w:r>
          </w:p>
        </w:tc>
      </w:tr>
      <w:tr>
        <w:tc>
          <w:tcPr>
            <w:tcW w:type="dxa" w:w="225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GET</w:t>
            </w:r>
          </w:p>
        </w:tc>
        <w:tc>
          <w:tcPr>
            <w:tcW w:type="dxa" w:w="225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/news</w:t>
            </w:r>
          </w:p>
        </w:tc>
        <w:tc>
          <w:tcPr>
            <w:tcW w:type="dxa" w:w="225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225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Новостная лента</w:t>
            </w:r>
          </w:p>
        </w:tc>
      </w:tr>
      <w:tr>
        <w:tc>
          <w:tcPr>
            <w:tcW w:type="dxa" w:w="225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A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GET</w:t>
            </w:r>
          </w:p>
        </w:tc>
        <w:tc>
          <w:tcPr>
            <w:tcW w:type="dxa" w:w="225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A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/news/:id</w:t>
            </w:r>
          </w:p>
        </w:tc>
        <w:tc>
          <w:tcPr>
            <w:tcW w:type="dxa" w:w="225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A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225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A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Одна новость</w:t>
            </w:r>
          </w:p>
        </w:tc>
      </w:tr>
      <w:tr>
        <w:tc>
          <w:tcPr>
            <w:tcW w:type="dxa" w:w="225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POST</w:t>
            </w:r>
          </w:p>
        </w:tc>
        <w:tc>
          <w:tcPr>
            <w:tcW w:type="dxa" w:w="225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/news</w:t>
            </w:r>
          </w:p>
        </w:tc>
        <w:tc>
          <w:tcPr>
            <w:tcW w:type="dxa" w:w="225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ADMIN</w:t>
            </w:r>
          </w:p>
        </w:tc>
        <w:tc>
          <w:tcPr>
            <w:tcW w:type="dxa" w:w="225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Опубликовать новость</w:t>
            </w:r>
          </w:p>
        </w:tc>
      </w:tr>
      <w:tr>
        <w:tc>
          <w:tcPr>
            <w:tcW w:type="dxa" w:w="225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A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PATCH</w:t>
            </w:r>
          </w:p>
        </w:tc>
        <w:tc>
          <w:tcPr>
            <w:tcW w:type="dxa" w:w="225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A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/news/:id</w:t>
            </w:r>
          </w:p>
        </w:tc>
        <w:tc>
          <w:tcPr>
            <w:tcW w:type="dxa" w:w="225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A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ADMIN</w:t>
            </w:r>
          </w:p>
        </w:tc>
        <w:tc>
          <w:tcPr>
            <w:tcW w:type="dxa" w:w="225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A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Обновить новость</w:t>
            </w:r>
          </w:p>
        </w:tc>
      </w:tr>
      <w:tr>
        <w:tc>
          <w:tcPr>
            <w:tcW w:type="dxa" w:w="225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DELETE</w:t>
            </w:r>
          </w:p>
        </w:tc>
        <w:tc>
          <w:tcPr>
            <w:tcW w:type="dxa" w:w="225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/news/:id</w:t>
            </w:r>
          </w:p>
        </w:tc>
        <w:tc>
          <w:tcPr>
            <w:tcW w:type="dxa" w:w="225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ADMIN</w:t>
            </w:r>
          </w:p>
        </w:tc>
        <w:tc>
          <w:tcPr>
            <w:tcW w:type="dxa" w:w="225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Удалить новость</w:t>
            </w:r>
          </w:p>
        </w:tc>
      </w:tr>
      <w:tr>
        <w:tc>
          <w:tcPr>
            <w:tcW w:type="dxa" w:w="225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A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GET</w:t>
            </w:r>
          </w:p>
        </w:tc>
        <w:tc>
          <w:tcPr>
            <w:tcW w:type="dxa" w:w="225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A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/tracks</w:t>
            </w:r>
          </w:p>
        </w:tc>
        <w:tc>
          <w:tcPr>
            <w:tcW w:type="dxa" w:w="225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A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225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A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Треки для плеера</w:t>
            </w:r>
          </w:p>
        </w:tc>
      </w:tr>
      <w:tr>
        <w:tc>
          <w:tcPr>
            <w:tcW w:type="dxa" w:w="225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POST</w:t>
            </w:r>
          </w:p>
        </w:tc>
        <w:tc>
          <w:tcPr>
            <w:tcW w:type="dxa" w:w="225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/tracks/:id/like</w:t>
            </w:r>
          </w:p>
        </w:tc>
        <w:tc>
          <w:tcPr>
            <w:tcW w:type="dxa" w:w="225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USER</w:t>
            </w:r>
          </w:p>
        </w:tc>
        <w:tc>
          <w:tcPr>
            <w:tcW w:type="dxa" w:w="225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Лайк трека (toggle)</w:t>
            </w:r>
          </w:p>
        </w:tc>
      </w:tr>
      <w:tr>
        <w:tc>
          <w:tcPr>
            <w:tcW w:type="dxa" w:w="225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A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GET</w:t>
            </w:r>
          </w:p>
        </w:tc>
        <w:tc>
          <w:tcPr>
            <w:tcW w:type="dxa" w:w="225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A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/gallery</w:t>
            </w:r>
          </w:p>
        </w:tc>
        <w:tc>
          <w:tcPr>
            <w:tcW w:type="dxa" w:w="225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A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225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A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Галерея (?type=GRID|CASCADE)</w:t>
            </w:r>
          </w:p>
        </w:tc>
      </w:tr>
      <w:tr>
        <w:tc>
          <w:tcPr>
            <w:tcW w:type="dxa" w:w="225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GET</w:t>
            </w:r>
          </w:p>
        </w:tc>
        <w:tc>
          <w:tcPr>
            <w:tcW w:type="dxa" w:w="225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/stats/public</w:t>
            </w:r>
          </w:p>
        </w:tc>
        <w:tc>
          <w:tcPr>
            <w:tcW w:type="dxa" w:w="225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225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Счётчики главной страницы</w:t>
            </w:r>
          </w:p>
        </w:tc>
      </w:tr>
      <w:tr>
        <w:tc>
          <w:tcPr>
            <w:tcW w:type="dxa" w:w="225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A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GET</w:t>
            </w:r>
          </w:p>
        </w:tc>
        <w:tc>
          <w:tcPr>
            <w:tcW w:type="dxa" w:w="225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A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/search</w:t>
            </w:r>
          </w:p>
        </w:tc>
        <w:tc>
          <w:tcPr>
            <w:tcW w:type="dxa" w:w="225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A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225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A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Поиск (?q=&amp;type=)</w:t>
            </w:r>
          </w:p>
        </w:tc>
      </w:tr>
      <w:tr>
        <w:tc>
          <w:tcPr>
            <w:tcW w:type="dxa" w:w="225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POST</w:t>
            </w:r>
          </w:p>
        </w:tc>
        <w:tc>
          <w:tcPr>
            <w:tcW w:type="dxa" w:w="225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/upload</w:t>
            </w:r>
          </w:p>
        </w:tc>
        <w:tc>
          <w:tcPr>
            <w:tcW w:type="dxa" w:w="225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USER</w:t>
            </w:r>
          </w:p>
        </w:tc>
        <w:tc>
          <w:tcPr>
            <w:tcW w:type="dxa" w:w="225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Загрузить изображение</w:t>
            </w:r>
          </w:p>
        </w:tc>
      </w:tr>
    </w:tbl>
    <w:p>
      <w:pPr>
        <w:spacing w:before="40" w:after="40"/>
      </w:pPr>
      <w:r>
        <w:t xml:space="preserve">  </w:t>
      </w:r>
    </w:p>
    <w:p>
      <w:pPr>
        <w:spacing w:before="40" w:after="40"/>
      </w:pPr>
      <w:r>
        <w:t xml:space="preserve">  </w:t>
      </w:r>
    </w:p>
    <w:p>
      <w:pPr>
        <w:pBdr>
          <w:top w:val="single" w:color="0B4F2E" w:sz="4" w:space="8"/>
        </w:pBdr>
        <w:spacing w:before="200" w:after="60"/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ЭкоСфера Безопасности © 2026 · MagniApps Tech · Fullstack MVP v5.0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0A3D2B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00" w:after="120"/>
      <w:outlineLvl w:val="1"/>
    </w:pPr>
    <w:rPr>
      <w:rFonts w:ascii="Arial" w:cs="Arial" w:eastAsia="Arial" w:hAnsi="Arial"/>
      <w:b/>
      <w:bCs/>
      <w:color w:val="0B5E38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1B7A4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2026-03-22T14:42:52.852Z</dcterms:created>
  <dcterms:modified xsi:type="dcterms:W3CDTF">2026-03-22T14:42:52.854Z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