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9037" w14:textId="4F7310C7" w:rsidR="00F115D8" w:rsidRDefault="00757BB5" w:rsidP="00757BB5">
      <w:pPr>
        <w:jc w:val="center"/>
        <w:rPr>
          <w:b/>
          <w:bCs/>
          <w:color w:val="CC0099"/>
          <w:sz w:val="36"/>
          <w:szCs w:val="36"/>
        </w:rPr>
      </w:pPr>
      <w:r w:rsidRPr="005323A4">
        <w:rPr>
          <w:b/>
          <w:bCs/>
          <w:color w:val="CC0099"/>
          <w:sz w:val="36"/>
          <w:szCs w:val="36"/>
        </w:rPr>
        <w:t>Quality Assurance &amp; Accreditation</w:t>
      </w:r>
    </w:p>
    <w:p w14:paraId="178275D7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1. Internal Quality Assurance Cell (IQAC)</w:t>
      </w:r>
    </w:p>
    <w:p w14:paraId="02EF846A" w14:textId="77777777" w:rsidR="00B83FB9" w:rsidRPr="00B83FB9" w:rsidRDefault="00B83FB9" w:rsidP="00B83FB9">
      <w:pPr>
        <w:numPr>
          <w:ilvl w:val="0"/>
          <w:numId w:val="17"/>
        </w:numPr>
        <w:rPr>
          <w:sz w:val="26"/>
          <w:szCs w:val="26"/>
        </w:rPr>
      </w:pPr>
      <w:r w:rsidRPr="00B83FB9">
        <w:rPr>
          <w:sz w:val="26"/>
          <w:szCs w:val="26"/>
        </w:rPr>
        <w:t>About IQAC</w:t>
      </w:r>
    </w:p>
    <w:p w14:paraId="39B778AD" w14:textId="77777777" w:rsidR="00B83FB9" w:rsidRPr="00B83FB9" w:rsidRDefault="00B83FB9" w:rsidP="00B83FB9">
      <w:pPr>
        <w:numPr>
          <w:ilvl w:val="0"/>
          <w:numId w:val="17"/>
        </w:numPr>
        <w:rPr>
          <w:sz w:val="26"/>
          <w:szCs w:val="26"/>
        </w:rPr>
      </w:pPr>
      <w:r w:rsidRPr="00B83FB9">
        <w:rPr>
          <w:sz w:val="26"/>
          <w:szCs w:val="26"/>
        </w:rPr>
        <w:t>IQAC Committee</w:t>
      </w:r>
    </w:p>
    <w:p w14:paraId="4E9D5818" w14:textId="77777777" w:rsidR="00B83FB9" w:rsidRPr="00B83FB9" w:rsidRDefault="00B83FB9" w:rsidP="00B83FB9">
      <w:pPr>
        <w:numPr>
          <w:ilvl w:val="0"/>
          <w:numId w:val="17"/>
        </w:numPr>
        <w:rPr>
          <w:sz w:val="26"/>
          <w:szCs w:val="26"/>
        </w:rPr>
      </w:pPr>
      <w:r w:rsidRPr="00B83FB9">
        <w:rPr>
          <w:sz w:val="26"/>
          <w:szCs w:val="26"/>
        </w:rPr>
        <w:t>IQAC Meetings &amp; Minutes</w:t>
      </w:r>
    </w:p>
    <w:p w14:paraId="6ED9E6FA" w14:textId="58366E24" w:rsidR="00B83FB9" w:rsidRPr="00B83FB9" w:rsidRDefault="00B83FB9" w:rsidP="00B83FB9">
      <w:pPr>
        <w:numPr>
          <w:ilvl w:val="0"/>
          <w:numId w:val="17"/>
        </w:numPr>
        <w:rPr>
          <w:sz w:val="26"/>
          <w:szCs w:val="26"/>
        </w:rPr>
      </w:pPr>
      <w:r w:rsidRPr="00B83FB9">
        <w:rPr>
          <w:sz w:val="26"/>
          <w:szCs w:val="26"/>
        </w:rPr>
        <w:t>Action Taken Reports (</w:t>
      </w:r>
      <w:proofErr w:type="spellStart"/>
      <w:r w:rsidRPr="00B83FB9">
        <w:rPr>
          <w:sz w:val="26"/>
          <w:szCs w:val="26"/>
        </w:rPr>
        <w:t>ATRs</w:t>
      </w:r>
      <w:proofErr w:type="spellEnd"/>
      <w:r w:rsidRPr="00B83FB9">
        <w:rPr>
          <w:sz w:val="26"/>
          <w:szCs w:val="26"/>
        </w:rPr>
        <w:t>)</w:t>
      </w:r>
    </w:p>
    <w:p w14:paraId="387EFFA1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2. AQAR (Annual Quality Assurance Reports)</w:t>
      </w:r>
    </w:p>
    <w:p w14:paraId="7B21923C" w14:textId="77777777" w:rsidR="00B83FB9" w:rsidRPr="00B83FB9" w:rsidRDefault="00B83FB9" w:rsidP="00B83FB9">
      <w:pPr>
        <w:numPr>
          <w:ilvl w:val="0"/>
          <w:numId w:val="18"/>
        </w:numPr>
        <w:rPr>
          <w:sz w:val="26"/>
          <w:szCs w:val="26"/>
        </w:rPr>
      </w:pPr>
      <w:r w:rsidRPr="00B83FB9">
        <w:rPr>
          <w:sz w:val="26"/>
          <w:szCs w:val="26"/>
        </w:rPr>
        <w:t>AQAR 2025–2026</w:t>
      </w:r>
    </w:p>
    <w:p w14:paraId="51F40454" w14:textId="77777777" w:rsidR="00B83FB9" w:rsidRPr="00B83FB9" w:rsidRDefault="00B83FB9" w:rsidP="00B83FB9">
      <w:pPr>
        <w:numPr>
          <w:ilvl w:val="0"/>
          <w:numId w:val="18"/>
        </w:numPr>
        <w:rPr>
          <w:sz w:val="26"/>
          <w:szCs w:val="26"/>
        </w:rPr>
      </w:pPr>
      <w:r w:rsidRPr="00B83FB9">
        <w:rPr>
          <w:sz w:val="26"/>
          <w:szCs w:val="26"/>
        </w:rPr>
        <w:t>AQAR 2024–2025</w:t>
      </w:r>
    </w:p>
    <w:p w14:paraId="1956E029" w14:textId="77777777" w:rsidR="00B83FB9" w:rsidRPr="00B83FB9" w:rsidRDefault="00B83FB9" w:rsidP="00B83FB9">
      <w:pPr>
        <w:numPr>
          <w:ilvl w:val="0"/>
          <w:numId w:val="18"/>
        </w:numPr>
        <w:rPr>
          <w:sz w:val="26"/>
          <w:szCs w:val="26"/>
        </w:rPr>
      </w:pPr>
      <w:r w:rsidRPr="00B83FB9">
        <w:rPr>
          <w:sz w:val="26"/>
          <w:szCs w:val="26"/>
        </w:rPr>
        <w:t>AQAR 2023–2024</w:t>
      </w:r>
    </w:p>
    <w:p w14:paraId="6922DD72" w14:textId="4A399860" w:rsidR="00B83FB9" w:rsidRPr="00B83FB9" w:rsidRDefault="00B83FB9" w:rsidP="00B83FB9">
      <w:pPr>
        <w:numPr>
          <w:ilvl w:val="0"/>
          <w:numId w:val="18"/>
        </w:numPr>
        <w:rPr>
          <w:sz w:val="26"/>
          <w:szCs w:val="26"/>
        </w:rPr>
      </w:pPr>
      <w:r w:rsidRPr="00B83FB9">
        <w:rPr>
          <w:sz w:val="26"/>
          <w:szCs w:val="26"/>
        </w:rPr>
        <w:t>AQAR Archives</w:t>
      </w:r>
    </w:p>
    <w:p w14:paraId="79963E05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3. NAAC Accreditation</w:t>
      </w:r>
    </w:p>
    <w:p w14:paraId="13D63D54" w14:textId="77777777" w:rsidR="00B83FB9" w:rsidRPr="00B83FB9" w:rsidRDefault="00B83FB9" w:rsidP="00B83FB9">
      <w:pPr>
        <w:numPr>
          <w:ilvl w:val="0"/>
          <w:numId w:val="19"/>
        </w:numPr>
        <w:rPr>
          <w:sz w:val="26"/>
          <w:szCs w:val="26"/>
        </w:rPr>
      </w:pPr>
      <w:r w:rsidRPr="00B83FB9">
        <w:rPr>
          <w:sz w:val="26"/>
          <w:szCs w:val="26"/>
        </w:rPr>
        <w:t>NAAC Cycle–I</w:t>
      </w:r>
    </w:p>
    <w:p w14:paraId="1CFB8E91" w14:textId="77777777" w:rsidR="00B83FB9" w:rsidRPr="00B83FB9" w:rsidRDefault="00B83FB9" w:rsidP="00B83FB9">
      <w:pPr>
        <w:numPr>
          <w:ilvl w:val="0"/>
          <w:numId w:val="19"/>
        </w:numPr>
        <w:rPr>
          <w:sz w:val="26"/>
          <w:szCs w:val="26"/>
        </w:rPr>
      </w:pPr>
      <w:r w:rsidRPr="00B83FB9">
        <w:rPr>
          <w:sz w:val="26"/>
          <w:szCs w:val="26"/>
        </w:rPr>
        <w:t>SSR (Self Study Report)</w:t>
      </w:r>
    </w:p>
    <w:p w14:paraId="79991C5A" w14:textId="77777777" w:rsidR="00B83FB9" w:rsidRPr="00B83FB9" w:rsidRDefault="00B83FB9" w:rsidP="00B83FB9">
      <w:pPr>
        <w:numPr>
          <w:ilvl w:val="0"/>
          <w:numId w:val="19"/>
        </w:numPr>
        <w:rPr>
          <w:sz w:val="26"/>
          <w:szCs w:val="26"/>
        </w:rPr>
      </w:pPr>
      <w:r w:rsidRPr="00B83FB9">
        <w:rPr>
          <w:sz w:val="26"/>
          <w:szCs w:val="26"/>
        </w:rPr>
        <w:t>IIQA Submission</w:t>
      </w:r>
    </w:p>
    <w:p w14:paraId="01E19412" w14:textId="77777777" w:rsidR="00B83FB9" w:rsidRPr="00B83FB9" w:rsidRDefault="00B83FB9" w:rsidP="00B83FB9">
      <w:pPr>
        <w:numPr>
          <w:ilvl w:val="0"/>
          <w:numId w:val="19"/>
        </w:numPr>
        <w:rPr>
          <w:sz w:val="26"/>
          <w:szCs w:val="26"/>
        </w:rPr>
      </w:pPr>
      <w:r w:rsidRPr="00B83FB9">
        <w:rPr>
          <w:sz w:val="26"/>
          <w:szCs w:val="26"/>
        </w:rPr>
        <w:t>DVV Clarifications</w:t>
      </w:r>
    </w:p>
    <w:p w14:paraId="45FA3541" w14:textId="77777777" w:rsidR="00B83FB9" w:rsidRPr="00B83FB9" w:rsidRDefault="00B83FB9" w:rsidP="00B83FB9">
      <w:pPr>
        <w:numPr>
          <w:ilvl w:val="0"/>
          <w:numId w:val="19"/>
        </w:numPr>
        <w:rPr>
          <w:sz w:val="26"/>
          <w:szCs w:val="26"/>
        </w:rPr>
      </w:pPr>
      <w:r w:rsidRPr="00B83FB9">
        <w:rPr>
          <w:sz w:val="26"/>
          <w:szCs w:val="26"/>
        </w:rPr>
        <w:t>Peer Team Visit</w:t>
      </w:r>
    </w:p>
    <w:p w14:paraId="2AD9D9BB" w14:textId="77777777" w:rsidR="00B83FB9" w:rsidRPr="00B83FB9" w:rsidRDefault="00B83FB9" w:rsidP="00B83FB9">
      <w:pPr>
        <w:numPr>
          <w:ilvl w:val="0"/>
          <w:numId w:val="19"/>
        </w:numPr>
        <w:rPr>
          <w:sz w:val="26"/>
          <w:szCs w:val="26"/>
        </w:rPr>
      </w:pPr>
      <w:r w:rsidRPr="00B83FB9">
        <w:rPr>
          <w:sz w:val="26"/>
          <w:szCs w:val="26"/>
        </w:rPr>
        <w:t>Accreditation Certificate</w:t>
      </w:r>
    </w:p>
    <w:p w14:paraId="4FF743ED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4. Quality Initiatives</w:t>
      </w:r>
    </w:p>
    <w:p w14:paraId="5BF5B862" w14:textId="77777777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Academic Quality Initiatives</w:t>
      </w:r>
    </w:p>
    <w:p w14:paraId="7CAF66E8" w14:textId="77777777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Faculty Development Programmes (</w:t>
      </w:r>
      <w:proofErr w:type="spellStart"/>
      <w:r w:rsidRPr="00B83FB9">
        <w:rPr>
          <w:sz w:val="26"/>
          <w:szCs w:val="26"/>
        </w:rPr>
        <w:t>FDPs</w:t>
      </w:r>
      <w:proofErr w:type="spellEnd"/>
      <w:r w:rsidRPr="00B83FB9">
        <w:rPr>
          <w:sz w:val="26"/>
          <w:szCs w:val="26"/>
        </w:rPr>
        <w:t>)</w:t>
      </w:r>
    </w:p>
    <w:p w14:paraId="700BD447" w14:textId="77777777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Workshops &amp; Seminars</w:t>
      </w:r>
    </w:p>
    <w:p w14:paraId="10DBADB1" w14:textId="77777777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Student Enrichment Activities</w:t>
      </w:r>
    </w:p>
    <w:p w14:paraId="56A3298E" w14:textId="77777777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Green Campus Initiatives</w:t>
      </w:r>
    </w:p>
    <w:p w14:paraId="4C7E06A6" w14:textId="77777777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Gender Sensitization Activities</w:t>
      </w:r>
    </w:p>
    <w:p w14:paraId="19D1F4E2" w14:textId="77777777" w:rsid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Quality Enhancement Programmes</w:t>
      </w:r>
    </w:p>
    <w:p w14:paraId="14F4B818" w14:textId="77777777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t>Best Practices</w:t>
      </w:r>
    </w:p>
    <w:p w14:paraId="26AC4F21" w14:textId="5DB354B4" w:rsidR="00B83FB9" w:rsidRPr="00B83FB9" w:rsidRDefault="00B83FB9" w:rsidP="00B83FB9">
      <w:pPr>
        <w:numPr>
          <w:ilvl w:val="0"/>
          <w:numId w:val="20"/>
        </w:numPr>
        <w:rPr>
          <w:sz w:val="26"/>
          <w:szCs w:val="26"/>
        </w:rPr>
      </w:pPr>
      <w:r w:rsidRPr="00B83FB9">
        <w:rPr>
          <w:sz w:val="26"/>
          <w:szCs w:val="26"/>
        </w:rPr>
        <w:lastRenderedPageBreak/>
        <w:t>Institutional Distinctiveness</w:t>
      </w:r>
    </w:p>
    <w:p w14:paraId="3B647457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5. Academic &amp; Administrative Audit</w:t>
      </w:r>
    </w:p>
    <w:p w14:paraId="17CFEECC" w14:textId="77777777" w:rsidR="00B83FB9" w:rsidRPr="00B83FB9" w:rsidRDefault="00B83FB9" w:rsidP="00B83FB9">
      <w:pPr>
        <w:numPr>
          <w:ilvl w:val="0"/>
          <w:numId w:val="21"/>
        </w:numPr>
        <w:rPr>
          <w:sz w:val="26"/>
          <w:szCs w:val="26"/>
        </w:rPr>
      </w:pPr>
      <w:r w:rsidRPr="00B83FB9">
        <w:rPr>
          <w:sz w:val="26"/>
          <w:szCs w:val="26"/>
        </w:rPr>
        <w:t>Academic &amp; Administrative Audit (AAA) Reports</w:t>
      </w:r>
    </w:p>
    <w:p w14:paraId="1F08BCA3" w14:textId="77777777" w:rsidR="00B83FB9" w:rsidRPr="00B83FB9" w:rsidRDefault="00B83FB9" w:rsidP="00B83FB9">
      <w:pPr>
        <w:numPr>
          <w:ilvl w:val="0"/>
          <w:numId w:val="21"/>
        </w:numPr>
        <w:rPr>
          <w:sz w:val="26"/>
          <w:szCs w:val="26"/>
        </w:rPr>
      </w:pPr>
      <w:r w:rsidRPr="00B83FB9">
        <w:rPr>
          <w:sz w:val="26"/>
          <w:szCs w:val="26"/>
        </w:rPr>
        <w:t>Internal Academic Audit</w:t>
      </w:r>
    </w:p>
    <w:p w14:paraId="2D39795B" w14:textId="77777777" w:rsidR="00B83FB9" w:rsidRPr="00B83FB9" w:rsidRDefault="00B83FB9" w:rsidP="00B83FB9">
      <w:pPr>
        <w:numPr>
          <w:ilvl w:val="0"/>
          <w:numId w:val="21"/>
        </w:numPr>
        <w:rPr>
          <w:sz w:val="26"/>
          <w:szCs w:val="26"/>
        </w:rPr>
      </w:pPr>
      <w:r w:rsidRPr="00B83FB9">
        <w:rPr>
          <w:sz w:val="26"/>
          <w:szCs w:val="26"/>
        </w:rPr>
        <w:t>External Academic Audit</w:t>
      </w:r>
    </w:p>
    <w:p w14:paraId="10F15E1F" w14:textId="77777777" w:rsidR="00B83FB9" w:rsidRPr="00B83FB9" w:rsidRDefault="00B83FB9" w:rsidP="00B83FB9">
      <w:pPr>
        <w:numPr>
          <w:ilvl w:val="0"/>
          <w:numId w:val="21"/>
        </w:numPr>
        <w:rPr>
          <w:sz w:val="26"/>
          <w:szCs w:val="26"/>
        </w:rPr>
      </w:pPr>
      <w:r w:rsidRPr="00B83FB9">
        <w:rPr>
          <w:sz w:val="26"/>
          <w:szCs w:val="26"/>
        </w:rPr>
        <w:t>Administrative Audit Reports</w:t>
      </w:r>
    </w:p>
    <w:p w14:paraId="247A9554" w14:textId="27DA2663" w:rsidR="00B83FB9" w:rsidRPr="00B83FB9" w:rsidRDefault="00B83FB9" w:rsidP="00B83FB9">
      <w:pPr>
        <w:numPr>
          <w:ilvl w:val="0"/>
          <w:numId w:val="21"/>
        </w:numPr>
        <w:rPr>
          <w:sz w:val="26"/>
          <w:szCs w:val="26"/>
        </w:rPr>
      </w:pPr>
      <w:r w:rsidRPr="00B83FB9">
        <w:rPr>
          <w:sz w:val="26"/>
          <w:szCs w:val="26"/>
        </w:rPr>
        <w:t>Green Audit / Energy Audit / Environment Audit</w:t>
      </w:r>
    </w:p>
    <w:p w14:paraId="0DBF6F91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6. Feedback System</w:t>
      </w:r>
    </w:p>
    <w:p w14:paraId="0427BC0F" w14:textId="77777777" w:rsidR="00B83FB9" w:rsidRPr="00B83FB9" w:rsidRDefault="00B83FB9" w:rsidP="00B83FB9">
      <w:pPr>
        <w:numPr>
          <w:ilvl w:val="0"/>
          <w:numId w:val="22"/>
        </w:numPr>
        <w:rPr>
          <w:sz w:val="26"/>
          <w:szCs w:val="26"/>
        </w:rPr>
      </w:pPr>
      <w:r w:rsidRPr="00B83FB9">
        <w:rPr>
          <w:sz w:val="26"/>
          <w:szCs w:val="26"/>
        </w:rPr>
        <w:t>Student Feedback</w:t>
      </w:r>
    </w:p>
    <w:p w14:paraId="03664FA3" w14:textId="77777777" w:rsidR="00B83FB9" w:rsidRPr="00B83FB9" w:rsidRDefault="00B83FB9" w:rsidP="00B83FB9">
      <w:pPr>
        <w:numPr>
          <w:ilvl w:val="0"/>
          <w:numId w:val="22"/>
        </w:numPr>
        <w:rPr>
          <w:sz w:val="26"/>
          <w:szCs w:val="26"/>
        </w:rPr>
      </w:pPr>
      <w:r w:rsidRPr="00B83FB9">
        <w:rPr>
          <w:sz w:val="26"/>
          <w:szCs w:val="26"/>
        </w:rPr>
        <w:t>Faculty Feedback</w:t>
      </w:r>
    </w:p>
    <w:p w14:paraId="0709DEEF" w14:textId="77777777" w:rsidR="00B83FB9" w:rsidRPr="00B83FB9" w:rsidRDefault="00B83FB9" w:rsidP="00B83FB9">
      <w:pPr>
        <w:numPr>
          <w:ilvl w:val="0"/>
          <w:numId w:val="22"/>
        </w:numPr>
        <w:rPr>
          <w:sz w:val="26"/>
          <w:szCs w:val="26"/>
        </w:rPr>
      </w:pPr>
      <w:r w:rsidRPr="00B83FB9">
        <w:rPr>
          <w:sz w:val="26"/>
          <w:szCs w:val="26"/>
        </w:rPr>
        <w:t>Alumni Feedback</w:t>
      </w:r>
    </w:p>
    <w:p w14:paraId="20BA2B93" w14:textId="77777777" w:rsidR="00B83FB9" w:rsidRPr="00B83FB9" w:rsidRDefault="00B83FB9" w:rsidP="00B83FB9">
      <w:pPr>
        <w:numPr>
          <w:ilvl w:val="0"/>
          <w:numId w:val="22"/>
        </w:numPr>
        <w:rPr>
          <w:sz w:val="26"/>
          <w:szCs w:val="26"/>
        </w:rPr>
      </w:pPr>
      <w:r w:rsidRPr="00B83FB9">
        <w:rPr>
          <w:sz w:val="26"/>
          <w:szCs w:val="26"/>
        </w:rPr>
        <w:t>Employer Feedback</w:t>
      </w:r>
    </w:p>
    <w:p w14:paraId="5C5AA479" w14:textId="16B32AC7" w:rsidR="00B83FB9" w:rsidRPr="00B83FB9" w:rsidRDefault="00B83FB9" w:rsidP="00B83FB9">
      <w:pPr>
        <w:numPr>
          <w:ilvl w:val="0"/>
          <w:numId w:val="22"/>
        </w:numPr>
        <w:rPr>
          <w:sz w:val="26"/>
          <w:szCs w:val="26"/>
        </w:rPr>
      </w:pPr>
      <w:r w:rsidRPr="00B83FB9">
        <w:rPr>
          <w:sz w:val="26"/>
          <w:szCs w:val="26"/>
        </w:rPr>
        <w:t>Feedback Analysis &amp; Action Taken Report</w:t>
      </w:r>
    </w:p>
    <w:p w14:paraId="1C648A8E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7. Surveys &amp; Evaluations</w:t>
      </w:r>
    </w:p>
    <w:p w14:paraId="58241FD5" w14:textId="77777777" w:rsidR="00B83FB9" w:rsidRPr="00B83FB9" w:rsidRDefault="00B83FB9" w:rsidP="00B83FB9">
      <w:pPr>
        <w:numPr>
          <w:ilvl w:val="0"/>
          <w:numId w:val="23"/>
        </w:numPr>
        <w:rPr>
          <w:sz w:val="26"/>
          <w:szCs w:val="26"/>
        </w:rPr>
      </w:pPr>
      <w:r w:rsidRPr="00B83FB9">
        <w:rPr>
          <w:sz w:val="26"/>
          <w:szCs w:val="26"/>
        </w:rPr>
        <w:t>Student Satisfaction Survey (SSS)</w:t>
      </w:r>
    </w:p>
    <w:p w14:paraId="7CE61BB2" w14:textId="77777777" w:rsidR="00B83FB9" w:rsidRPr="00B83FB9" w:rsidRDefault="00B83FB9" w:rsidP="00B83FB9">
      <w:pPr>
        <w:numPr>
          <w:ilvl w:val="0"/>
          <w:numId w:val="23"/>
        </w:numPr>
        <w:rPr>
          <w:sz w:val="26"/>
          <w:szCs w:val="26"/>
        </w:rPr>
      </w:pPr>
      <w:r w:rsidRPr="00B83FB9">
        <w:rPr>
          <w:sz w:val="26"/>
          <w:szCs w:val="26"/>
        </w:rPr>
        <w:t>Stakeholder Surveys</w:t>
      </w:r>
    </w:p>
    <w:p w14:paraId="22C17C65" w14:textId="77777777" w:rsidR="00B83FB9" w:rsidRPr="00B83FB9" w:rsidRDefault="00B83FB9" w:rsidP="00B83FB9">
      <w:pPr>
        <w:numPr>
          <w:ilvl w:val="0"/>
          <w:numId w:val="23"/>
        </w:numPr>
        <w:rPr>
          <w:sz w:val="26"/>
          <w:szCs w:val="26"/>
        </w:rPr>
      </w:pPr>
      <w:r w:rsidRPr="00B83FB9">
        <w:rPr>
          <w:sz w:val="26"/>
          <w:szCs w:val="26"/>
        </w:rPr>
        <w:t>Teaching–Learning Evaluation</w:t>
      </w:r>
    </w:p>
    <w:p w14:paraId="73CDE490" w14:textId="77777777" w:rsidR="00B83FB9" w:rsidRPr="00B83FB9" w:rsidRDefault="00B83FB9" w:rsidP="00B83FB9">
      <w:pPr>
        <w:numPr>
          <w:ilvl w:val="0"/>
          <w:numId w:val="23"/>
        </w:numPr>
        <w:rPr>
          <w:sz w:val="26"/>
          <w:szCs w:val="26"/>
        </w:rPr>
      </w:pPr>
      <w:r w:rsidRPr="00B83FB9">
        <w:rPr>
          <w:sz w:val="26"/>
          <w:szCs w:val="26"/>
        </w:rPr>
        <w:t>Result Analysis</w:t>
      </w:r>
    </w:p>
    <w:p w14:paraId="20571C4A" w14:textId="584B65DB" w:rsidR="00B83FB9" w:rsidRPr="00B83FB9" w:rsidRDefault="00B83FB9" w:rsidP="00B83FB9">
      <w:pPr>
        <w:numPr>
          <w:ilvl w:val="0"/>
          <w:numId w:val="23"/>
        </w:numPr>
        <w:rPr>
          <w:sz w:val="26"/>
          <w:szCs w:val="26"/>
        </w:rPr>
      </w:pPr>
      <w:r w:rsidRPr="00B83FB9">
        <w:rPr>
          <w:sz w:val="26"/>
          <w:szCs w:val="26"/>
        </w:rPr>
        <w:t>Programme Outcomes (POs) &amp; Course Outcomes (COs)</w:t>
      </w:r>
    </w:p>
    <w:p w14:paraId="48E504AB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8. IQAC Gallery</w:t>
      </w:r>
    </w:p>
    <w:p w14:paraId="14F10065" w14:textId="77777777" w:rsidR="00B83FB9" w:rsidRPr="00B83FB9" w:rsidRDefault="00B83FB9" w:rsidP="00B83FB9">
      <w:pPr>
        <w:numPr>
          <w:ilvl w:val="0"/>
          <w:numId w:val="24"/>
        </w:numPr>
        <w:rPr>
          <w:sz w:val="26"/>
          <w:szCs w:val="26"/>
        </w:rPr>
      </w:pPr>
      <w:r w:rsidRPr="00B83FB9">
        <w:rPr>
          <w:sz w:val="26"/>
          <w:szCs w:val="26"/>
        </w:rPr>
        <w:t>Photo Gallery</w:t>
      </w:r>
    </w:p>
    <w:p w14:paraId="7CA8E839" w14:textId="77777777" w:rsidR="00B83FB9" w:rsidRPr="00B83FB9" w:rsidRDefault="00B83FB9" w:rsidP="00B83FB9">
      <w:pPr>
        <w:numPr>
          <w:ilvl w:val="0"/>
          <w:numId w:val="24"/>
        </w:numPr>
        <w:rPr>
          <w:sz w:val="26"/>
          <w:szCs w:val="26"/>
        </w:rPr>
      </w:pPr>
      <w:r w:rsidRPr="00B83FB9">
        <w:rPr>
          <w:sz w:val="26"/>
          <w:szCs w:val="26"/>
        </w:rPr>
        <w:t>Videos</w:t>
      </w:r>
    </w:p>
    <w:p w14:paraId="76E1C21F" w14:textId="77777777" w:rsidR="00B83FB9" w:rsidRPr="00B83FB9" w:rsidRDefault="00B83FB9" w:rsidP="00B83FB9">
      <w:pPr>
        <w:numPr>
          <w:ilvl w:val="0"/>
          <w:numId w:val="24"/>
        </w:numPr>
        <w:rPr>
          <w:sz w:val="26"/>
          <w:szCs w:val="26"/>
        </w:rPr>
      </w:pPr>
      <w:r w:rsidRPr="00B83FB9">
        <w:rPr>
          <w:sz w:val="26"/>
          <w:szCs w:val="26"/>
        </w:rPr>
        <w:t>Event Reports</w:t>
      </w:r>
    </w:p>
    <w:p w14:paraId="51166340" w14:textId="0275D92E" w:rsidR="00B83FB9" w:rsidRPr="00B83FB9" w:rsidRDefault="00B83FB9" w:rsidP="00B83FB9">
      <w:pPr>
        <w:numPr>
          <w:ilvl w:val="0"/>
          <w:numId w:val="24"/>
        </w:numPr>
        <w:rPr>
          <w:sz w:val="26"/>
          <w:szCs w:val="26"/>
        </w:rPr>
      </w:pPr>
      <w:r w:rsidRPr="00B83FB9">
        <w:rPr>
          <w:sz w:val="26"/>
          <w:szCs w:val="26"/>
        </w:rPr>
        <w:t>News &amp; Achievements</w:t>
      </w:r>
    </w:p>
    <w:p w14:paraId="62EA7E7E" w14:textId="77777777" w:rsidR="00B83FB9" w:rsidRPr="00B83FB9" w:rsidRDefault="00B83FB9" w:rsidP="00B83FB9">
      <w:pPr>
        <w:rPr>
          <w:b/>
          <w:bCs/>
          <w:sz w:val="26"/>
          <w:szCs w:val="26"/>
        </w:rPr>
      </w:pPr>
      <w:r w:rsidRPr="00B83FB9">
        <w:rPr>
          <w:b/>
          <w:bCs/>
          <w:sz w:val="26"/>
          <w:szCs w:val="26"/>
        </w:rPr>
        <w:t>9. Contact IQAC</w:t>
      </w:r>
    </w:p>
    <w:p w14:paraId="5903855C" w14:textId="77777777" w:rsidR="00B83FB9" w:rsidRPr="00B83FB9" w:rsidRDefault="00B83FB9" w:rsidP="00B83FB9">
      <w:pPr>
        <w:numPr>
          <w:ilvl w:val="0"/>
          <w:numId w:val="25"/>
        </w:numPr>
        <w:rPr>
          <w:sz w:val="26"/>
          <w:szCs w:val="26"/>
        </w:rPr>
      </w:pPr>
      <w:r w:rsidRPr="00B83FB9">
        <w:rPr>
          <w:sz w:val="26"/>
          <w:szCs w:val="26"/>
        </w:rPr>
        <w:t>IQAC Office Details</w:t>
      </w:r>
    </w:p>
    <w:p w14:paraId="771FEF3D" w14:textId="77777777" w:rsidR="00B83FB9" w:rsidRPr="00B83FB9" w:rsidRDefault="00B83FB9" w:rsidP="00B83FB9">
      <w:pPr>
        <w:numPr>
          <w:ilvl w:val="0"/>
          <w:numId w:val="25"/>
        </w:numPr>
        <w:rPr>
          <w:sz w:val="26"/>
          <w:szCs w:val="26"/>
        </w:rPr>
      </w:pPr>
      <w:r w:rsidRPr="00B83FB9">
        <w:rPr>
          <w:sz w:val="26"/>
          <w:szCs w:val="26"/>
        </w:rPr>
        <w:t>IQAC Coordinator Contact</w:t>
      </w:r>
    </w:p>
    <w:p w14:paraId="1F29E8AE" w14:textId="77777777" w:rsidR="00B83FB9" w:rsidRPr="00B83FB9" w:rsidRDefault="00B83FB9" w:rsidP="00B83FB9">
      <w:pPr>
        <w:numPr>
          <w:ilvl w:val="0"/>
          <w:numId w:val="25"/>
        </w:numPr>
        <w:rPr>
          <w:sz w:val="26"/>
          <w:szCs w:val="26"/>
        </w:rPr>
      </w:pPr>
      <w:r w:rsidRPr="00B83FB9">
        <w:rPr>
          <w:sz w:val="26"/>
          <w:szCs w:val="26"/>
        </w:rPr>
        <w:t>Email &amp; Communication Details</w:t>
      </w:r>
    </w:p>
    <w:sectPr w:rsidR="00B83FB9" w:rsidRPr="00B83FB9" w:rsidSect="00757BB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026"/>
    <w:multiLevelType w:val="multilevel"/>
    <w:tmpl w:val="AF8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3916"/>
    <w:multiLevelType w:val="multilevel"/>
    <w:tmpl w:val="719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75D5"/>
    <w:multiLevelType w:val="multilevel"/>
    <w:tmpl w:val="6C8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62333"/>
    <w:multiLevelType w:val="multilevel"/>
    <w:tmpl w:val="447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6711"/>
    <w:multiLevelType w:val="multilevel"/>
    <w:tmpl w:val="8E7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74457"/>
    <w:multiLevelType w:val="multilevel"/>
    <w:tmpl w:val="DCC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E2415"/>
    <w:multiLevelType w:val="multilevel"/>
    <w:tmpl w:val="F29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94678"/>
    <w:multiLevelType w:val="hybridMultilevel"/>
    <w:tmpl w:val="5568E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01CC1"/>
    <w:multiLevelType w:val="multilevel"/>
    <w:tmpl w:val="8F3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85763"/>
    <w:multiLevelType w:val="multilevel"/>
    <w:tmpl w:val="6CA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16E24"/>
    <w:multiLevelType w:val="multilevel"/>
    <w:tmpl w:val="47E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C7B50"/>
    <w:multiLevelType w:val="multilevel"/>
    <w:tmpl w:val="F34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31774"/>
    <w:multiLevelType w:val="multilevel"/>
    <w:tmpl w:val="F89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06208"/>
    <w:multiLevelType w:val="multilevel"/>
    <w:tmpl w:val="132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D1C40"/>
    <w:multiLevelType w:val="multilevel"/>
    <w:tmpl w:val="0DB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777B8"/>
    <w:multiLevelType w:val="multilevel"/>
    <w:tmpl w:val="422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34695"/>
    <w:multiLevelType w:val="multilevel"/>
    <w:tmpl w:val="22F2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92B97"/>
    <w:multiLevelType w:val="multilevel"/>
    <w:tmpl w:val="D97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43D95"/>
    <w:multiLevelType w:val="multilevel"/>
    <w:tmpl w:val="8BE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42D0A"/>
    <w:multiLevelType w:val="multilevel"/>
    <w:tmpl w:val="3EB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174F7"/>
    <w:multiLevelType w:val="multilevel"/>
    <w:tmpl w:val="04C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D1598"/>
    <w:multiLevelType w:val="multilevel"/>
    <w:tmpl w:val="582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10C94"/>
    <w:multiLevelType w:val="multilevel"/>
    <w:tmpl w:val="608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D73D3"/>
    <w:multiLevelType w:val="multilevel"/>
    <w:tmpl w:val="7A6C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72312"/>
    <w:multiLevelType w:val="multilevel"/>
    <w:tmpl w:val="2C8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8297D"/>
    <w:multiLevelType w:val="multilevel"/>
    <w:tmpl w:val="91E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119022">
    <w:abstractNumId w:val="20"/>
  </w:num>
  <w:num w:numId="2" w16cid:durableId="732705513">
    <w:abstractNumId w:val="21"/>
  </w:num>
  <w:num w:numId="3" w16cid:durableId="533150248">
    <w:abstractNumId w:val="16"/>
  </w:num>
  <w:num w:numId="4" w16cid:durableId="987444113">
    <w:abstractNumId w:val="14"/>
  </w:num>
  <w:num w:numId="5" w16cid:durableId="1215854211">
    <w:abstractNumId w:val="0"/>
  </w:num>
  <w:num w:numId="6" w16cid:durableId="544948748">
    <w:abstractNumId w:val="9"/>
  </w:num>
  <w:num w:numId="7" w16cid:durableId="1228683314">
    <w:abstractNumId w:val="2"/>
  </w:num>
  <w:num w:numId="8" w16cid:durableId="1578974226">
    <w:abstractNumId w:val="1"/>
  </w:num>
  <w:num w:numId="9" w16cid:durableId="1362591585">
    <w:abstractNumId w:val="15"/>
  </w:num>
  <w:num w:numId="10" w16cid:durableId="1257863103">
    <w:abstractNumId w:val="22"/>
  </w:num>
  <w:num w:numId="11" w16cid:durableId="1602489963">
    <w:abstractNumId w:val="4"/>
  </w:num>
  <w:num w:numId="12" w16cid:durableId="1143812477">
    <w:abstractNumId w:val="10"/>
  </w:num>
  <w:num w:numId="13" w16cid:durableId="1527015708">
    <w:abstractNumId w:val="11"/>
  </w:num>
  <w:num w:numId="14" w16cid:durableId="1944652069">
    <w:abstractNumId w:val="3"/>
  </w:num>
  <w:num w:numId="15" w16cid:durableId="524950740">
    <w:abstractNumId w:val="7"/>
  </w:num>
  <w:num w:numId="16" w16cid:durableId="421343331">
    <w:abstractNumId w:val="6"/>
  </w:num>
  <w:num w:numId="17" w16cid:durableId="136336588">
    <w:abstractNumId w:val="12"/>
  </w:num>
  <w:num w:numId="18" w16cid:durableId="760568600">
    <w:abstractNumId w:val="19"/>
  </w:num>
  <w:num w:numId="19" w16cid:durableId="371031467">
    <w:abstractNumId w:val="25"/>
  </w:num>
  <w:num w:numId="20" w16cid:durableId="1001929769">
    <w:abstractNumId w:val="18"/>
  </w:num>
  <w:num w:numId="21" w16cid:durableId="1787310011">
    <w:abstractNumId w:val="8"/>
  </w:num>
  <w:num w:numId="22" w16cid:durableId="1076392267">
    <w:abstractNumId w:val="17"/>
  </w:num>
  <w:num w:numId="23" w16cid:durableId="1863930528">
    <w:abstractNumId w:val="5"/>
  </w:num>
  <w:num w:numId="24" w16cid:durableId="604459940">
    <w:abstractNumId w:val="24"/>
  </w:num>
  <w:num w:numId="25" w16cid:durableId="80564564">
    <w:abstractNumId w:val="23"/>
  </w:num>
  <w:num w:numId="26" w16cid:durableId="10605209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D8"/>
    <w:rsid w:val="000355C2"/>
    <w:rsid w:val="0010749A"/>
    <w:rsid w:val="0013244D"/>
    <w:rsid w:val="00455897"/>
    <w:rsid w:val="005323A4"/>
    <w:rsid w:val="0072087B"/>
    <w:rsid w:val="00757BB5"/>
    <w:rsid w:val="00953437"/>
    <w:rsid w:val="009603D1"/>
    <w:rsid w:val="009B7472"/>
    <w:rsid w:val="00A23381"/>
    <w:rsid w:val="00AF243B"/>
    <w:rsid w:val="00B83FB9"/>
    <w:rsid w:val="00C31773"/>
    <w:rsid w:val="00F115D8"/>
    <w:rsid w:val="00F2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D2F8"/>
  <w15:chartTrackingRefBased/>
  <w15:docId w15:val="{FA194AA5-FD64-44B2-9FD2-B7BD101E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13</cp:revision>
  <cp:lastPrinted>2026-05-07T15:25:00Z</cp:lastPrinted>
  <dcterms:created xsi:type="dcterms:W3CDTF">2026-05-07T15:00:00Z</dcterms:created>
  <dcterms:modified xsi:type="dcterms:W3CDTF">2026-05-07T15:39:00Z</dcterms:modified>
</cp:coreProperties>
</file>